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F172A"/>
          <w:sz w:val="56"/>
          <w:szCs w:val="56"/>
        </w:rPr>
        <w:t xml:space="preserve">NEXORA STUDIO</w:t>
      </w:r>
    </w:p>
    <w:p>
      <w:pPr>
        <w:spacing w:after="600" w:before="120"/>
        <w:jc w:val="center"/>
      </w:pPr>
      <w:r>
        <w:rPr>
          <w:i/>
          <w:iCs/>
          <w:color w:val="2563EB"/>
          <w:sz w:val="24"/>
          <w:szCs w:val="24"/>
        </w:rPr>
        <w:t xml:space="preserve">Transformamos ideas en soluciones digitales</w:t>
      </w:r>
    </w:p>
    <w:p>
      <w:pPr>
        <w:spacing w:before="1000"/>
        <w:jc w:val="center"/>
      </w:pPr>
      <w:r>
        <w:rPr>
          <w:b/>
          <w:bCs/>
          <w:color w:val="64748B"/>
          <w:sz w:val="32"/>
          <w:szCs w:val="32"/>
        </w:rPr>
        <w:t xml:space="preserve">MÓDULO 01</w:t>
      </w:r>
    </w:p>
    <w:p>
      <w:pPr>
        <w:spacing w:after="1000" w:before="120"/>
        <w:jc w:val="center"/>
      </w:pPr>
      <w:r>
        <w:rPr>
          <w:b/>
          <w:bCs/>
          <w:color w:val="0F172A"/>
          <w:sz w:val="40"/>
          <w:szCs w:val="40"/>
        </w:rPr>
        <w:t xml:space="preserve">PLAN DE NEGOCIO</w:t>
      </w:r>
    </w:p>
    <w:p>
      <w:pPr>
        <w:spacing w:before="2000"/>
        <w:jc w:val="center"/>
      </w:pPr>
      <w:r>
        <w:rPr>
          <w:color w:val="64748B"/>
          <w:sz w:val="22"/>
          <w:szCs w:val="22"/>
        </w:rPr>
        <w:t xml:space="preserve">Versión 1.0  ·  Estado: En desarrollo</w:t>
      </w:r>
    </w:p>
    <w:p>
      <w:pPr>
        <w:spacing w:before="100"/>
        <w:jc w:val="center"/>
      </w:pPr>
      <w:r>
        <w:rPr>
          <w:color w:val="64748B"/>
          <w:sz w:val="22"/>
          <w:szCs w:val="22"/>
        </w:rPr>
        <w:t xml:space="preserve">Fundador: Lautaro Richard</w:t>
      </w:r>
    </w:p>
    <w:p>
      <w:pPr>
        <w:spacing w:before="100"/>
        <w:jc w:val="center"/>
      </w:pPr>
      <w:r>
        <w:rPr>
          <w:color w:val="64748B"/>
          <w:sz w:val="22"/>
          <w:szCs w:val="22"/>
        </w:rPr>
        <w:t xml:space="preserve">Gualeguay, Entre Ríos, Argentina</w:t>
      </w:r>
    </w:p>
    <w:p>
      <w:pPr>
        <w:spacing w:before="100"/>
        <w:jc w:val="center"/>
      </w:pPr>
      <w:r>
        <w:rPr>
          <w:color w:val="64748B"/>
          <w:sz w:val="22"/>
          <w:szCs w:val="22"/>
        </w:rPr>
        <w:t xml:space="preserve">Fecha: 02 de julio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1. Presentación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Nexora Studio es un estudio de desarrollo de software enfocado en crear soluciones digitales modernas para empresas, emprendedores y organizaciones que buscan crecer mediante la tecnología.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La empresa nace con el propósito de combinar diseño, desarrollo e innovación para construir herramientas digitales útiles, escalables y de alta calidad. No se limita a la construcción de sitios web: su alcance incluye sistemas de gestión, aplicaciones y soluciones a medida para negocios del interior de Argentina y, progresivamente, de la región.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Este documento constituye el Plan de Negocio oficial de Nexora Studio (Módulo 01 del Manual Maestro) y funciona como la base de referencia para todas las decisiones de marca, servicios, comunicación y crecimiento que se tomen de aquí en adelante.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2. Historia de Nexora Studio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Nexora Studio fue fundado por Lautaro Richard, desarrollador full-stack radicado en Gualeguay, Entre Ríos, con experiencia previa trabajando bajo el nombre "Lau Dev" para clientes del interior de la provincia.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Antes de la fundación de Nexora Studio, se desarrollaron proyectos reales que hoy forman parte del historial técnico y comercial de la empresa, entre ellos: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Metagro SRL — sitio corporativo con panel de administración, backend en Node.js/Express y base de datos PostgreSQL sobre Neon.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IARA — tienda de e-commerce de bijouterie y regalos personalizados, con pasarela de pago MercadoPago y cálculo de envíos por zona.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Aplicaciones y prototipos propios (wardrobe digital, habit tracker) que muestran la capacidad de construir productos completos de punta a punta.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Nexora Studio nace en 2026 como la consolidación profesional de ese recorrido: una marca pensada para crecer más allá de un desarrollador independiente y convertirse, con el tiempo, en un estudio con procesos, documentación y eventualmente un equipo.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3. Quiénes somos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Somos un estudio de desarrollo especializado en crear soluciones digitales para empresas. Nuestro trabajo consiste en analizar las necesidades de cada cliente y transformarlas en herramientas tecnológicas que generen resultados reales: más ventas, procesos más simples y una imagen profesional online.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Cada proyecto se desarrolla con visión de largo plazo, priorizando la calidad del producto, la experiencia de uso y la facilidad de mantenimiento futuro — no solo la entrega inicial.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4. Misión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Ayudar a empresas y emprendedores a crecer mediante soluciones digitales modernas, desarrollando sitios web, sistemas de gestión y aplicaciones que optimicen su presencia digital y sus procesos internos.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5. Visión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Convertir a Nexora Studio en un estudio de desarrollo reconocido en Argentina por la calidad de sus productos, su compromiso con los clientes y su capacidad de crear soluciones innovadoras que acompañen el crecimiento de cada negocio.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6. Valores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Calidad — cada proyecto debe superar la expectativa inicial del cliente.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Honestidad — transparencia en alcances, tiempos y costos.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Compromiso — cada proyecto se trabaja como si fuera propio.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Innovación — mejora continua con tecnologías y prácticas actuales.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Aprendizaje continuo — la tecnología cambia, y el estudio también.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Comunicación clara — sin tecnicismos innecesarios con el cliente.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Orientación a resultados — el objetivo final es el impacto en el negocio del cliente, no solo el entregable técnico.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7. Filosofía de trabajo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En Nexora Studio partimos de la idea de que una solución tecnológica debe resolver un problema real y medible. No se desarrolla por desarrollar: se analiza, planifica, diseña, desarrolla, prueba y mejora, siguiendo siempre el mismo proceso base para garantizar previsibilidad tanto para el cliente como para el propio estudio.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8. Cultura empresarial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Aunque hoy Nexora Studio es un equipo de una sola persona, la cultura se define desde el inicio para que pueda sostenerse cuando se incorporen colaboradores: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Documentar antes de ejecutar.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Terminar lo que se empieza antes de iniciar algo nuevo.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Priorizar la relación de largo plazo con el cliente sobre la venta puntual.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Medir el trabajo con datos, no solo con intuición.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9. Problema que resolvemos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Muchas PyMEs, comercios y profesionales del interior de Argentina enfrentan los mismos obstáculos digitales: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Ausencia total o parcial de presencia digital.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Sitios web desactualizados, lentos o no responsivos.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Procesos administrativos manuales (planillas, WhatsApp, papel).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Dificultad para mostrar catálogo de productos o servicios online.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Falta de organización de la información del negocio.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Necesidad de modernizar la operación sin presupuesto de agencia grande.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Nexora Studio existe para cerrar esa brecha con soluciones a medida, a un costo accesible para negocios del interior, sin sacrificar calidad profesional.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10. Público objetivo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El cliente ideal de Nexora Studio no es cualquier persona con un negocio: es quien ya entiende que necesita una solución digital y valora el acompañamiento cercano.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Necesidad principal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PyMEs y comercios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Distribuidoras, agropecuarias, tiendas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Presencia web + gestión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Profesionales independientes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Abogados, contadores, arquitectos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Sitio institucional + agenda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Emprendedores / e-commerce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Marcas de indumentaria, bijouterie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Tienda online + pagos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Industria y agro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Empresas familiares del sector agro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Sistemas de gestión a medida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11. Análisis del mercado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El interior de Entre Ríos y provincias vecinas presenta una demanda creciente de digitalización, impulsada por la migración del comercio hacia canales online y la necesidad de competir con jugadores urbanos. A la vez, la oferta de desarrollo web profesional en estas zonas es limitada: predominan diseñadores freelance sin proceso formal o agencias de Buenos Aires con tickets fuera del alcance de una PyME local.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Esto genera una oportunidad concreta para un estudio que combine calidad de una agencia grande con precios y trato calibrados para el interior.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12. Competencia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competidor</w:t>
            </w:r>
          </w:p>
        </w:tc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Fortalezas</w:t>
            </w:r>
          </w:p>
        </w:tc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Debilidades frente a Nexora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Freelancers locales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bajo, cercanía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procesos, sin garantía de calidad ni mantenimiento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Agencias de Buenos Aires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Marca, equipo grande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alto, poco trato personal, tiempos largos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Plataformas no-code (Wix, Tiendanube)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Rapidez, bajo costo inicial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Poca personalización, sin sistemas a medida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13. Propuesta de valor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Nexora Studio desarrolla soluciones digitales modernas que ayudan a las empresas a vender más, optimizar sus procesos y fortalecer su presencia online, combinando tecnología actual, diseño profesional y desarrollo a medida — con el trato cercano de un estudio local.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14. Diferenciación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Atención personalizada y directa con el fundador en cada proyecto.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Desarrollo a medida, no plantillas genéricas.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Código limpio, documentado y mantenible a futuro.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Precios calibrados para negocios del interior de Argentina.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Acompañamiento posterior a la entrega (mantenimiento, mejoras).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15. Servicios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15.1 Desarrollo Web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Sitios institucionales, landing pages y tiendas online desarrollados con React/Vite en el frontend y Node.js/Express en el backend, con despliegue en Vercel y Render.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15.2 Sistemas de Gestión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Paneles de administración, gestión de stock, clientes y ventas, con bases de datos PostgreSQL o MongoDB según el caso, autenticación JWT y diseño de esquema a medida.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15.3 Aplicaciones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Aplicaciones web y Android para necesidades específicas del negocio (turnos, pedidos, seguimiento).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15.4 Mantenimiento y soporte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Planes mensuales de mantenimiento, corrección de errores, actualizaciones de seguridad y mejoras incrementales.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15.5 Servicios futuros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Automatizaciones, integraciones con IA (API de Claude) y productos digitales propios, a incorporar progresivamente a medida que la empresa escale.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16. Modelo de negocio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Nexora Studio genera ingresos principalmente mediante: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Desarrollo de proyectos personalizados (pago único o por hitos).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Planes de mantenimiento mensual recurrente.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Soporte técnico puntual.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Desarrollo de sistemas a medida de mayor escala.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futuro: productos digitales propios reutilizables entre clientes de un mismo rubro.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17. Costos e inversiones iniciales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8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Dominio y hosting propio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Fijo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Herramientas de diseño y desarrollo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Fijo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Mensual/Anual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Servicios cloud (Vercel, Render, Neon)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 según uso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 y contenido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Variable</w:t>
            </w:r>
          </w:p>
        </w:tc>
        <w:tc>
          <w:tcPr>
            <w:tcW w:type="dxa" w:w="3008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18. Objetivos financieros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Corto plazo: cubrir costos fijos de la operación y generar el primer ingreso recurrente por mantenimiento.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Mediano plazo: ingresos mensuales estables provenientes de una cartera de clientes activos.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Largo plazo: rentabilidad suficiente para reinvertir en equipo y herramientas.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19. Organigrama inicial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Fundador y Director General: Lautaro Richard. Durante la primera etapa, el fundador asume las funciones de dirección, desarrollo, diseño, ventas y atención al cliente. A medida que la empresa crezca, se evaluará la incorporación de roles especializados (diseño, ventas, soporte).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20. Roadmap empresarial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13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Fundación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Marca, identidad, documentación base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Posicionamiento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Portfolio, redes, primeros contenidos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Primeros clientes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Prospección activa, presupuestos, primeros cierres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— Clientes recurrentes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Mantenimiento como servicio, fidelización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— Equipo de trabajo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Incorporación de colaboradores puntuales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— Productos propios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Soluciones reutilizables por rubro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— Escalamiento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Consolidación como estudio reconocido regionalmente</w:t>
            </w:r>
          </w:p>
        </w:tc>
      </w:tr>
    </w:tbl>
    <w:p>
      <w:pPr>
        <w:pStyle w:val="Heading1"/>
        <w:spacing w:after="240" w:before="480"/>
      </w:pPr>
      <w:r>
        <w:rPr>
          <w:b/>
          <w:bCs/>
          <w:color w:val="0F172A"/>
        </w:rPr>
        <w:t xml:space="preserve">21. Indicadores de éxito (KPIs)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Proyectos entregados por trimestre.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Clientes activos y clientes recurrentes.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Tiempo promedio de desarrollo por tipo de proyecto.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Facturación mensual y variación respecto al mes anterior.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Consultas comerciales generadas por el portfolio y redes.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Tasa de conversión de presupuesto a proyecto cerrado.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22. Riesgos y mitigación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4513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Dependencia de una sola persona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Documentar procesos desde el día uno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Estacionalidad de la demanda local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Diversificar rubros de clientes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Competencia de plataformas no-code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Enfocarse en proyectos que requieren personalización</w:t>
            </w:r>
          </w:p>
        </w:tc>
      </w:tr>
      <w:tr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Sobrecarga de proyectos simultáneos</w:t>
            </w:r>
          </w:p>
        </w:tc>
        <w:tc>
          <w:tcPr>
            <w:tcW w:type="dxa" w:w="4513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capacidad máxima mensual de trabajo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23. Objetivos estratégicos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A 1 año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Marca de Nexora Studio consolidada (identidad, portfolio, redes).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Portfolio publicado con casos de estudio reales.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Primeros clientes cerrados fuera de la cartera actual.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Procesos internos de presupuesto y contrato documentados.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A 3 años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Cartera de clientes recurrentes con ingresos mensuales estables.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Incorporación de colaboradores freelance según demanda.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Soluciones reutilizables para rubros específicos (agro, comercios).</w:t>
      </w:r>
    </w:p>
    <w:p>
      <w:pPr>
        <w:pStyle w:val="Heading2"/>
        <w:spacing w:after="160" w:before="320"/>
      </w:pPr>
      <w:r>
        <w:rPr>
          <w:b/>
          <w:bCs/>
          <w:color w:val="2563EB"/>
        </w:rPr>
        <w:t xml:space="preserve">A 5 años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Nexora Studio reconocida como estudio de referencia en la región.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Equipo multidisciplinario estable.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 menos un producto digital propio generando ingresos.</w:t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24. Conclusión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Nexora Studio nace con una visión clara: construir una empresa tecnológica profesional, organizada y preparada para crecer de manera sostenible desde el interior de Argentina. Cada decisión de marca, comunicación y comercial debe estar alineada con este documento.</w:t>
      </w:r>
    </w:p>
    <w:p>
      <w:pPr>
        <w:spacing w:after="200" w:line="300"/>
      </w:pPr>
      <w:r>
        <w:rPr>
          <w:rFonts w:ascii="Calibri" w:cs="Calibri" w:eastAsia="Calibri" w:hAnsi="Calibri"/>
          <w:sz w:val="22"/>
          <w:szCs w:val="22"/>
        </w:rPr>
        <w:t xml:space="preserve">La calidad del trabajo, la confianza de los clientes y la mejora continua serán los pilares sobre los que se desarrollará la empresa durante los próximos años.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0F172A"/>
        </w:rPr>
        <w:t xml:space="preserve">Control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256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56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  <w:tc>
          <w:tcPr>
            <w:tcW w:type="dxa" w:w="2256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5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25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02/07/2026</w:t>
            </w:r>
          </w:p>
        </w:tc>
        <w:tc>
          <w:tcPr>
            <w:tcW w:type="dxa" w:w="225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Redacción inicial del documento completo</w:t>
            </w:r>
          </w:p>
        </w:tc>
        <w:tc>
          <w:tcPr>
            <w:tcW w:type="dxa" w:w="2256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 revisión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 xml:space="preserve">NEXORA STUDIO — Plan de Negocio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2026-07-02T16:47:26.496Z</dcterms:created>
  <dcterms:modified xsi:type="dcterms:W3CDTF">2026-07-02T16:47:26.497Z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