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F718" w14:textId="076DD9C7" w:rsidR="00686458" w:rsidRDefault="00686458" w:rsidP="001E0695">
      <w:pPr>
        <w:spacing w:after="0"/>
        <w:jc w:val="right"/>
        <w:rPr>
          <w:b/>
          <w:bCs/>
        </w:rPr>
      </w:pPr>
      <w:r>
        <w:rPr>
          <w:b/>
          <w:bCs/>
        </w:rPr>
        <w:t>05 DE MARZO DE 2025</w:t>
      </w:r>
    </w:p>
    <w:p w14:paraId="7A7FD71A" w14:textId="06FB902E" w:rsidR="00686458" w:rsidRPr="00686458" w:rsidRDefault="00686458" w:rsidP="001E0695">
      <w:pPr>
        <w:spacing w:after="0"/>
        <w:jc w:val="both"/>
        <w:rPr>
          <w:b/>
          <w:bCs/>
        </w:rPr>
      </w:pPr>
      <w:r w:rsidRPr="00686458">
        <w:rPr>
          <w:b/>
          <w:bCs/>
        </w:rPr>
        <w:t>REBORA ARQUITECTURA SA DE CV</w:t>
      </w:r>
    </w:p>
    <w:p w14:paraId="268B3804" w14:textId="4DB76DDE" w:rsidR="00686458" w:rsidRPr="00686458" w:rsidRDefault="00686458" w:rsidP="001E0695">
      <w:pPr>
        <w:spacing w:after="0"/>
        <w:jc w:val="both"/>
        <w:rPr>
          <w:b/>
          <w:bCs/>
        </w:rPr>
      </w:pPr>
      <w:r w:rsidRPr="00686458">
        <w:rPr>
          <w:b/>
          <w:bCs/>
        </w:rPr>
        <w:t>PASEO SOLARES 984, COLONIA SOLARES, ZAPOPAN, JALISCO. C.P. 45019</w:t>
      </w:r>
    </w:p>
    <w:p w14:paraId="237A714B" w14:textId="77777777" w:rsidR="001E0695" w:rsidRDefault="001E0695" w:rsidP="001E0695">
      <w:pPr>
        <w:jc w:val="both"/>
      </w:pPr>
    </w:p>
    <w:p w14:paraId="14E71BE2" w14:textId="77777777" w:rsidR="001E0695" w:rsidRDefault="001E0695" w:rsidP="001E0695">
      <w:pPr>
        <w:jc w:val="both"/>
      </w:pPr>
    </w:p>
    <w:p w14:paraId="1DBFDE08" w14:textId="1798CE73" w:rsidR="00686458" w:rsidRDefault="00686458" w:rsidP="001E0695">
      <w:pPr>
        <w:jc w:val="both"/>
        <w:rPr>
          <w:b/>
          <w:bCs/>
        </w:rPr>
      </w:pPr>
      <w:r w:rsidRPr="00686458">
        <w:rPr>
          <w:b/>
          <w:bCs/>
        </w:rPr>
        <w:t>Recibo de Anticipo por Inicio de Proyecto</w:t>
      </w:r>
    </w:p>
    <w:p w14:paraId="73F26D12" w14:textId="77777777" w:rsidR="001E0695" w:rsidRPr="00686458" w:rsidRDefault="001E0695" w:rsidP="001E0695">
      <w:pPr>
        <w:jc w:val="both"/>
        <w:rPr>
          <w:b/>
          <w:bCs/>
        </w:rPr>
      </w:pPr>
    </w:p>
    <w:p w14:paraId="64B58F3A" w14:textId="77777777" w:rsidR="00686458" w:rsidRPr="00686458" w:rsidRDefault="00686458" w:rsidP="001E0695">
      <w:pPr>
        <w:jc w:val="both"/>
      </w:pPr>
      <w:r w:rsidRPr="00686458">
        <w:t>Estimado/a [Nombre del Cliente],</w:t>
      </w:r>
    </w:p>
    <w:p w14:paraId="60B106E8" w14:textId="77777777" w:rsidR="001E0695" w:rsidRDefault="00686458" w:rsidP="001E0695">
      <w:pPr>
        <w:jc w:val="both"/>
      </w:pPr>
      <w:r w:rsidRPr="00686458">
        <w:t>Por medio de la presente, hago constar que he recibido de su parte la cantidad de</w:t>
      </w:r>
      <w:r w:rsidR="001E0695">
        <w:t>:</w:t>
      </w:r>
    </w:p>
    <w:p w14:paraId="43F16E1F" w14:textId="77777777" w:rsidR="001E0695" w:rsidRDefault="00686458" w:rsidP="001E0695">
      <w:pPr>
        <w:jc w:val="both"/>
      </w:pPr>
      <w:r w:rsidRPr="00686458">
        <w:t xml:space="preserve"> </w:t>
      </w:r>
      <w:r w:rsidRPr="00686458">
        <w:rPr>
          <w:highlight w:val="yellow"/>
        </w:rPr>
        <w:t>[Monto en Pesos] ([Monto en Letra])</w:t>
      </w:r>
    </w:p>
    <w:p w14:paraId="2444985C" w14:textId="7BE83DD3" w:rsidR="00686458" w:rsidRPr="00686458" w:rsidRDefault="001E0695" w:rsidP="001E0695">
      <w:pPr>
        <w:jc w:val="both"/>
      </w:pPr>
      <w:r>
        <w:t>E</w:t>
      </w:r>
      <w:r w:rsidR="00686458" w:rsidRPr="00686458">
        <w:t xml:space="preserve">n concepto de anticipo para el inicio del proyecto de obra ubicado en </w:t>
      </w:r>
      <w:r w:rsidR="00686458" w:rsidRPr="00686458">
        <w:rPr>
          <w:highlight w:val="yellow"/>
        </w:rPr>
        <w:t>[</w:t>
      </w:r>
      <w:r w:rsidRPr="001E0695">
        <w:rPr>
          <w:highlight w:val="yellow"/>
        </w:rPr>
        <w:t xml:space="preserve">Nombre </w:t>
      </w:r>
      <w:r w:rsidR="00686458" w:rsidRPr="00686458">
        <w:rPr>
          <w:highlight w:val="yellow"/>
        </w:rPr>
        <w:t>del Proyecto]</w:t>
      </w:r>
      <w:r w:rsidR="00686458" w:rsidRPr="00686458">
        <w:t>.</w:t>
      </w:r>
    </w:p>
    <w:p w14:paraId="7695D7A9" w14:textId="77777777" w:rsidR="00686458" w:rsidRPr="00686458" w:rsidRDefault="00686458" w:rsidP="001E0695">
      <w:pPr>
        <w:jc w:val="both"/>
      </w:pPr>
      <w:r w:rsidRPr="00686458">
        <w:t>Este anticipo se recibe en virtud de los acuerdos preliminares sostenidos entre ambas partes para la ejecución de la obra en cuestión, quedando pendiente la formalización del contrato correspondiente, el cual establecerá los términos y condiciones definitivos del servicio a prestar.</w:t>
      </w:r>
    </w:p>
    <w:p w14:paraId="6D7F7138" w14:textId="77777777" w:rsidR="00686458" w:rsidRPr="00686458" w:rsidRDefault="00686458" w:rsidP="001E0695">
      <w:pPr>
        <w:jc w:val="both"/>
      </w:pPr>
      <w:r w:rsidRPr="00686458">
        <w:t>El presente recibo de anticipo no implica la obligación de iniciar la obra hasta la firma del contrato respectivo, pero sí constituye un compromiso de ambas partes para continuar con el proceso de negociación y planificación del proyecto.</w:t>
      </w:r>
    </w:p>
    <w:p w14:paraId="4D2750E0" w14:textId="77777777" w:rsidR="00686458" w:rsidRPr="00686458" w:rsidRDefault="00686458" w:rsidP="001E0695">
      <w:pPr>
        <w:jc w:val="both"/>
      </w:pPr>
      <w:r w:rsidRPr="00686458">
        <w:t>El saldo restante del costo total de la obra, así como los términos específicos de ejecución y plazos, se establecerán en el contrato formal, el cual se celebrará en fecha próxima.</w:t>
      </w:r>
    </w:p>
    <w:p w14:paraId="785691FD" w14:textId="107B5843" w:rsidR="00686458" w:rsidRPr="00686458" w:rsidRDefault="00686458" w:rsidP="001E0695">
      <w:pPr>
        <w:jc w:val="both"/>
      </w:pPr>
      <w:r w:rsidRPr="00686458">
        <w:t xml:space="preserve">Para efectos legales y administrativos, se expide el presente recibo en </w:t>
      </w:r>
      <w:r w:rsidR="001E0695">
        <w:t>Zapopan, Jalisco</w:t>
      </w:r>
      <w:r w:rsidRPr="00686458">
        <w:t xml:space="preserve">, el día </w:t>
      </w:r>
      <w:r w:rsidRPr="00686458">
        <w:rPr>
          <w:highlight w:val="yellow"/>
        </w:rPr>
        <w:t>[Fecha]</w:t>
      </w:r>
      <w:r w:rsidRPr="00686458">
        <w:t>.</w:t>
      </w:r>
    </w:p>
    <w:p w14:paraId="2C2B9757" w14:textId="77777777" w:rsidR="00686458" w:rsidRPr="00686458" w:rsidRDefault="00686458" w:rsidP="001E0695">
      <w:pPr>
        <w:jc w:val="both"/>
      </w:pPr>
      <w:r w:rsidRPr="00686458">
        <w:t>Atentamente,</w:t>
      </w:r>
    </w:p>
    <w:p w14:paraId="1F59A4F9" w14:textId="7DDF3559" w:rsidR="00686458" w:rsidRDefault="00686458" w:rsidP="001E0695">
      <w:pPr>
        <w:jc w:val="both"/>
      </w:pPr>
    </w:p>
    <w:p w14:paraId="02CA57B2" w14:textId="5630CC08" w:rsidR="001E0695" w:rsidRDefault="001E0695" w:rsidP="001E0695">
      <w:pPr>
        <w:jc w:val="both"/>
        <w:rPr>
          <w:b/>
          <w:bCs/>
        </w:rPr>
      </w:pPr>
      <w:r>
        <w:rPr>
          <w:b/>
          <w:bCs/>
        </w:rPr>
        <w:t>MIKATA REAL ESTATE, SA DE CV</w:t>
      </w:r>
    </w:p>
    <w:p w14:paraId="6C84D2B8" w14:textId="7D9AB97D" w:rsidR="001E0695" w:rsidRPr="00686458" w:rsidRDefault="001E0695" w:rsidP="001E0695">
      <w:pPr>
        <w:jc w:val="both"/>
        <w:rPr>
          <w:b/>
          <w:bCs/>
        </w:rPr>
      </w:pPr>
      <w:r>
        <w:rPr>
          <w:b/>
          <w:bCs/>
        </w:rPr>
        <w:t>WILBER ALEXANDER BEDOYA GOMEZ</w:t>
      </w:r>
    </w:p>
    <w:p w14:paraId="4920C74E" w14:textId="77777777" w:rsidR="00382942" w:rsidRDefault="00382942" w:rsidP="001E0695">
      <w:pPr>
        <w:jc w:val="both"/>
      </w:pPr>
    </w:p>
    <w:sectPr w:rsidR="003829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58"/>
    <w:rsid w:val="001D7805"/>
    <w:rsid w:val="001E0695"/>
    <w:rsid w:val="00382942"/>
    <w:rsid w:val="003C6055"/>
    <w:rsid w:val="0062700D"/>
    <w:rsid w:val="00686458"/>
    <w:rsid w:val="0088535E"/>
    <w:rsid w:val="00BB23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CAAB"/>
  <w15:chartTrackingRefBased/>
  <w15:docId w15:val="{68AFFFEB-A397-444C-8BC9-15DA1837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4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64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64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64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64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64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64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64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64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64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64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64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64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64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64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64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64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6458"/>
    <w:rPr>
      <w:rFonts w:eastAsiaTheme="majorEastAsia" w:cstheme="majorBidi"/>
      <w:color w:val="272727" w:themeColor="text1" w:themeTint="D8"/>
    </w:rPr>
  </w:style>
  <w:style w:type="paragraph" w:styleId="Ttulo">
    <w:name w:val="Title"/>
    <w:basedOn w:val="Normal"/>
    <w:next w:val="Normal"/>
    <w:link w:val="TtuloCar"/>
    <w:uiPriority w:val="10"/>
    <w:qFormat/>
    <w:rsid w:val="006864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64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64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64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6458"/>
    <w:pPr>
      <w:spacing w:before="160"/>
      <w:jc w:val="center"/>
    </w:pPr>
    <w:rPr>
      <w:i/>
      <w:iCs/>
      <w:color w:val="404040" w:themeColor="text1" w:themeTint="BF"/>
    </w:rPr>
  </w:style>
  <w:style w:type="character" w:customStyle="1" w:styleId="CitaCar">
    <w:name w:val="Cita Car"/>
    <w:basedOn w:val="Fuentedeprrafopredeter"/>
    <w:link w:val="Cita"/>
    <w:uiPriority w:val="29"/>
    <w:rsid w:val="00686458"/>
    <w:rPr>
      <w:i/>
      <w:iCs/>
      <w:color w:val="404040" w:themeColor="text1" w:themeTint="BF"/>
    </w:rPr>
  </w:style>
  <w:style w:type="paragraph" w:styleId="Prrafodelista">
    <w:name w:val="List Paragraph"/>
    <w:basedOn w:val="Normal"/>
    <w:uiPriority w:val="34"/>
    <w:qFormat/>
    <w:rsid w:val="00686458"/>
    <w:pPr>
      <w:ind w:left="720"/>
      <w:contextualSpacing/>
    </w:pPr>
  </w:style>
  <w:style w:type="character" w:styleId="nfasisintenso">
    <w:name w:val="Intense Emphasis"/>
    <w:basedOn w:val="Fuentedeprrafopredeter"/>
    <w:uiPriority w:val="21"/>
    <w:qFormat/>
    <w:rsid w:val="00686458"/>
    <w:rPr>
      <w:i/>
      <w:iCs/>
      <w:color w:val="0F4761" w:themeColor="accent1" w:themeShade="BF"/>
    </w:rPr>
  </w:style>
  <w:style w:type="paragraph" w:styleId="Citadestacada">
    <w:name w:val="Intense Quote"/>
    <w:basedOn w:val="Normal"/>
    <w:next w:val="Normal"/>
    <w:link w:val="CitadestacadaCar"/>
    <w:uiPriority w:val="30"/>
    <w:qFormat/>
    <w:rsid w:val="006864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6458"/>
    <w:rPr>
      <w:i/>
      <w:iCs/>
      <w:color w:val="0F4761" w:themeColor="accent1" w:themeShade="BF"/>
    </w:rPr>
  </w:style>
  <w:style w:type="character" w:styleId="Referenciaintensa">
    <w:name w:val="Intense Reference"/>
    <w:basedOn w:val="Fuentedeprrafopredeter"/>
    <w:uiPriority w:val="32"/>
    <w:qFormat/>
    <w:rsid w:val="006864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580293">
      <w:bodyDiv w:val="1"/>
      <w:marLeft w:val="0"/>
      <w:marRight w:val="0"/>
      <w:marTop w:val="0"/>
      <w:marBottom w:val="0"/>
      <w:divBdr>
        <w:top w:val="none" w:sz="0" w:space="0" w:color="auto"/>
        <w:left w:val="none" w:sz="0" w:space="0" w:color="auto"/>
        <w:bottom w:val="none" w:sz="0" w:space="0" w:color="auto"/>
        <w:right w:val="none" w:sz="0" w:space="0" w:color="auto"/>
      </w:divBdr>
    </w:div>
    <w:div w:id="208545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198</Words>
  <Characters>1092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 Bedoya</dc:creator>
  <cp:keywords/>
  <dc:description/>
  <cp:lastModifiedBy>Wilber Bedoya</cp:lastModifiedBy>
  <cp:revision>1</cp:revision>
  <dcterms:created xsi:type="dcterms:W3CDTF">2025-03-05T18:40:00Z</dcterms:created>
  <dcterms:modified xsi:type="dcterms:W3CDTF">2025-03-05T20:17:00Z</dcterms:modified>
</cp:coreProperties>
</file>