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76BFB" w14:textId="77777777" w:rsidR="00F02EC1" w:rsidRPr="00986671" w:rsidRDefault="005B5A45" w:rsidP="00ED1E53">
      <w:pPr>
        <w:ind w:left="720" w:firstLine="0"/>
      </w:pPr>
      <w:r w:rsidRPr="00986671">
        <w:rPr>
          <w:noProof/>
        </w:rPr>
        <w:drawing>
          <wp:anchor distT="0" distB="0" distL="114300" distR="114300" simplePos="0" relativeHeight="251658240" behindDoc="1" locked="0" layoutInCell="1" allowOverlap="1" wp14:anchorId="45474E25" wp14:editId="7C647EE9">
            <wp:simplePos x="0" y="0"/>
            <wp:positionH relativeFrom="margin">
              <wp:posOffset>-1070610</wp:posOffset>
            </wp:positionH>
            <wp:positionV relativeFrom="margin">
              <wp:posOffset>-668020</wp:posOffset>
            </wp:positionV>
            <wp:extent cx="7551293" cy="9935210"/>
            <wp:effectExtent l="0" t="0" r="0" b="0"/>
            <wp:wrapNone/>
            <wp:docPr id="141539274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1293" cy="9935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aconcuadrcula"/>
        <w:tblpPr w:leftFromText="141" w:rightFromText="141" w:vertAnchor="text" w:horzAnchor="margin" w:tblpX="1129" w:tblpY="174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79"/>
      </w:tblGrid>
      <w:tr w:rsidR="00AA4AE3" w:rsidRPr="00986671" w14:paraId="25948DDB" w14:textId="77777777" w:rsidTr="00A94E5F">
        <w:tc>
          <w:tcPr>
            <w:tcW w:w="6379" w:type="dxa"/>
          </w:tcPr>
          <w:p w14:paraId="7DA646CF" w14:textId="77777777" w:rsidR="00AA4AE3" w:rsidRPr="00986671" w:rsidRDefault="00AA4AE3" w:rsidP="00F75C52">
            <w:pPr>
              <w:pStyle w:val="Sinespaciado"/>
              <w:jc w:val="center"/>
              <w:rPr>
                <w:b/>
                <w:bCs/>
                <w:sz w:val="28"/>
                <w:szCs w:val="32"/>
              </w:rPr>
            </w:pPr>
            <w:r w:rsidRPr="00986671">
              <w:rPr>
                <w:b/>
                <w:bCs/>
                <w:sz w:val="28"/>
                <w:szCs w:val="32"/>
              </w:rPr>
              <w:t>UNIVERSIDAD</w:t>
            </w:r>
            <w:r w:rsidR="007F45E7" w:rsidRPr="00986671">
              <w:rPr>
                <w:b/>
                <w:bCs/>
                <w:sz w:val="28"/>
                <w:szCs w:val="32"/>
              </w:rPr>
              <w:t xml:space="preserve"> ABIERTA INTERAMERICANA</w:t>
            </w:r>
          </w:p>
          <w:p w14:paraId="6EF7701A" w14:textId="77777777" w:rsidR="005C4CB2" w:rsidRPr="00986671" w:rsidRDefault="005C4CB2" w:rsidP="00F75C52">
            <w:pPr>
              <w:pStyle w:val="Sinespaciado"/>
            </w:pPr>
          </w:p>
        </w:tc>
      </w:tr>
      <w:tr w:rsidR="007F45E7" w:rsidRPr="00986671" w14:paraId="5E15ACA5" w14:textId="77777777" w:rsidTr="00A94E5F">
        <w:tc>
          <w:tcPr>
            <w:tcW w:w="6379" w:type="dxa"/>
          </w:tcPr>
          <w:p w14:paraId="4F12E080" w14:textId="77777777" w:rsidR="007F45E7" w:rsidRPr="00986671" w:rsidRDefault="004953FC" w:rsidP="00F75C52">
            <w:pPr>
              <w:pStyle w:val="Sinespaciado"/>
              <w:jc w:val="center"/>
              <w:rPr>
                <w:color w:val="A9173D"/>
              </w:rPr>
            </w:pPr>
            <w:r w:rsidRPr="00986671">
              <w:rPr>
                <w:color w:val="A9173D"/>
              </w:rPr>
              <w:t xml:space="preserve">Facultad de </w:t>
            </w:r>
            <w:r w:rsidR="007D5B6B" w:rsidRPr="00986671">
              <w:rPr>
                <w:color w:val="A9173D"/>
              </w:rPr>
              <w:t>Tecnología</w:t>
            </w:r>
            <w:r w:rsidRPr="00986671">
              <w:rPr>
                <w:color w:val="A9173D"/>
              </w:rPr>
              <w:t xml:space="preserve"> </w:t>
            </w:r>
            <w:r w:rsidR="007D5B6B" w:rsidRPr="00986671">
              <w:rPr>
                <w:color w:val="A9173D"/>
              </w:rPr>
              <w:t>Informática</w:t>
            </w:r>
          </w:p>
          <w:p w14:paraId="223B7574" w14:textId="77777777" w:rsidR="005C4CB2" w:rsidRPr="00986671" w:rsidRDefault="005C4CB2" w:rsidP="00F75C52">
            <w:pPr>
              <w:pStyle w:val="Sinespaciado"/>
            </w:pPr>
          </w:p>
        </w:tc>
      </w:tr>
      <w:tr w:rsidR="00F02EC1" w:rsidRPr="00986671" w14:paraId="3FBA10C9" w14:textId="77777777" w:rsidTr="00A94E5F">
        <w:trPr>
          <w:trHeight w:val="161"/>
        </w:trPr>
        <w:tc>
          <w:tcPr>
            <w:tcW w:w="6379" w:type="dxa"/>
            <w:tcBorders>
              <w:bottom w:val="single" w:sz="12" w:space="0" w:color="881230"/>
            </w:tcBorders>
          </w:tcPr>
          <w:p w14:paraId="008D170D" w14:textId="77777777" w:rsidR="00F02EC1" w:rsidRPr="00986671" w:rsidRDefault="00F02EC1" w:rsidP="00F75C52">
            <w:pPr>
              <w:pStyle w:val="Sinespaciado"/>
            </w:pPr>
          </w:p>
        </w:tc>
      </w:tr>
      <w:tr w:rsidR="005C4CB2" w:rsidRPr="00986671" w14:paraId="2F0539A4" w14:textId="77777777" w:rsidTr="00A94E5F">
        <w:tc>
          <w:tcPr>
            <w:tcW w:w="6379" w:type="dxa"/>
            <w:tcBorders>
              <w:top w:val="single" w:sz="12" w:space="0" w:color="881230"/>
              <w:bottom w:val="single" w:sz="12" w:space="0" w:color="881230"/>
            </w:tcBorders>
            <w:vAlign w:val="center"/>
          </w:tcPr>
          <w:p w14:paraId="6022B84D" w14:textId="77777777" w:rsidR="004463D9" w:rsidRPr="00986671" w:rsidRDefault="004463D9" w:rsidP="00F75C52">
            <w:pPr>
              <w:pStyle w:val="Sinespaciado"/>
              <w:jc w:val="center"/>
              <w:rPr>
                <w:b/>
                <w:bCs/>
                <w:color w:val="661125"/>
              </w:rPr>
            </w:pPr>
            <w:r w:rsidRPr="00986671">
              <w:rPr>
                <w:b/>
                <w:bCs/>
                <w:color w:val="BC1A44"/>
                <w:sz w:val="36"/>
                <w:szCs w:val="40"/>
              </w:rPr>
              <w:t>SISTEMA DE GESTION DE ACTIVOS</w:t>
            </w:r>
          </w:p>
        </w:tc>
      </w:tr>
      <w:tr w:rsidR="000F7CB1" w:rsidRPr="00986671" w14:paraId="04CCD0C9" w14:textId="77777777" w:rsidTr="00A94E5F">
        <w:tc>
          <w:tcPr>
            <w:tcW w:w="6379" w:type="dxa"/>
            <w:tcBorders>
              <w:top w:val="single" w:sz="12" w:space="0" w:color="881230"/>
            </w:tcBorders>
          </w:tcPr>
          <w:p w14:paraId="76810FFB" w14:textId="77777777" w:rsidR="004463D9" w:rsidRPr="00986671" w:rsidRDefault="004463D9" w:rsidP="00F75C52">
            <w:pPr>
              <w:pStyle w:val="Sinespaciado"/>
              <w:rPr>
                <w:sz w:val="36"/>
                <w:szCs w:val="40"/>
              </w:rPr>
            </w:pPr>
          </w:p>
          <w:p w14:paraId="504F145B" w14:textId="77777777" w:rsidR="000F7CB1" w:rsidRPr="00986671" w:rsidRDefault="00F02EC1" w:rsidP="00F75C52">
            <w:pPr>
              <w:pStyle w:val="Sinespaciado"/>
              <w:jc w:val="center"/>
              <w:rPr>
                <w:b/>
                <w:bCs/>
                <w:color w:val="BC1A44"/>
              </w:rPr>
            </w:pPr>
            <w:proofErr w:type="gramStart"/>
            <w:r w:rsidRPr="00986671">
              <w:rPr>
                <w:b/>
                <w:bCs/>
                <w:color w:val="BC1A44"/>
                <w:sz w:val="36"/>
                <w:szCs w:val="40"/>
              </w:rPr>
              <w:t>“</w:t>
            </w:r>
            <w:r w:rsidR="009B7A58">
              <w:t xml:space="preserve"> </w:t>
            </w:r>
            <w:r w:rsidR="009B7A58" w:rsidRPr="009B7A58">
              <w:rPr>
                <w:b/>
                <w:bCs/>
                <w:color w:val="BC1A44"/>
                <w:sz w:val="36"/>
                <w:szCs w:val="40"/>
              </w:rPr>
              <w:t>Stach</w:t>
            </w:r>
            <w:proofErr w:type="gramEnd"/>
            <w:r w:rsidR="009B7A58" w:rsidRPr="009B7A58">
              <w:rPr>
                <w:b/>
                <w:bCs/>
                <w:color w:val="BC1A44"/>
                <w:sz w:val="36"/>
                <w:szCs w:val="40"/>
              </w:rPr>
              <w:t xml:space="preserve"> </w:t>
            </w:r>
            <w:r w:rsidRPr="00986671">
              <w:rPr>
                <w:b/>
                <w:bCs/>
                <w:color w:val="BC1A44"/>
                <w:sz w:val="36"/>
                <w:szCs w:val="40"/>
              </w:rPr>
              <w:t>”</w:t>
            </w:r>
          </w:p>
        </w:tc>
      </w:tr>
      <w:tr w:rsidR="005C4CB2" w:rsidRPr="00986671" w14:paraId="0A0CAEB4" w14:textId="77777777" w:rsidTr="00A94E5F">
        <w:tc>
          <w:tcPr>
            <w:tcW w:w="6379" w:type="dxa"/>
          </w:tcPr>
          <w:p w14:paraId="40726DCF" w14:textId="77777777" w:rsidR="005C4CB2" w:rsidRPr="00986671" w:rsidRDefault="005C4CB2" w:rsidP="00F75C52">
            <w:pPr>
              <w:pStyle w:val="Sinespaciado"/>
            </w:pPr>
          </w:p>
          <w:p w14:paraId="00EB8049" w14:textId="77777777" w:rsidR="005C4CB2" w:rsidRPr="00986671" w:rsidRDefault="005C4CB2" w:rsidP="00F75C52">
            <w:pPr>
              <w:pStyle w:val="Sinespaciado"/>
            </w:pPr>
          </w:p>
          <w:p w14:paraId="65A51B14" w14:textId="77777777" w:rsidR="005C4CB2" w:rsidRPr="00986671" w:rsidRDefault="005C4CB2" w:rsidP="00F75C52">
            <w:pPr>
              <w:pStyle w:val="Sinespaciado"/>
            </w:pPr>
          </w:p>
        </w:tc>
      </w:tr>
      <w:tr w:rsidR="005C4CB2" w:rsidRPr="00986671" w14:paraId="45126150" w14:textId="77777777" w:rsidTr="00A94E5F">
        <w:trPr>
          <w:trHeight w:val="187"/>
        </w:trPr>
        <w:tc>
          <w:tcPr>
            <w:tcW w:w="6379" w:type="dxa"/>
          </w:tcPr>
          <w:p w14:paraId="2396E591" w14:textId="77777777" w:rsidR="005C4CB2" w:rsidRPr="00986671" w:rsidRDefault="005C4CB2" w:rsidP="00F75C52">
            <w:pPr>
              <w:pStyle w:val="Sinespaciado"/>
              <w:rPr>
                <w:sz w:val="26"/>
                <w:szCs w:val="26"/>
              </w:rPr>
            </w:pPr>
            <w:r w:rsidRPr="00986671">
              <w:rPr>
                <w:b/>
                <w:bCs/>
                <w:sz w:val="26"/>
                <w:szCs w:val="26"/>
              </w:rPr>
              <w:t>Alumno:</w:t>
            </w:r>
            <w:r w:rsidRPr="00986671">
              <w:rPr>
                <w:sz w:val="26"/>
                <w:szCs w:val="26"/>
              </w:rPr>
              <w:t xml:space="preserve"> SMYTH, Lautaro Agustin</w:t>
            </w:r>
          </w:p>
          <w:p w14:paraId="6EF1ABA9" w14:textId="77777777" w:rsidR="005C4CB2" w:rsidRPr="00986671" w:rsidRDefault="005C4CB2" w:rsidP="00F75C52">
            <w:pPr>
              <w:pStyle w:val="Sinespaciado"/>
              <w:rPr>
                <w:sz w:val="26"/>
                <w:szCs w:val="26"/>
              </w:rPr>
            </w:pPr>
          </w:p>
          <w:p w14:paraId="4853773E" w14:textId="77777777" w:rsidR="005C4CB2" w:rsidRPr="00986671" w:rsidRDefault="005C4CB2" w:rsidP="00F75C52">
            <w:pPr>
              <w:pStyle w:val="Sinespaciado"/>
              <w:rPr>
                <w:sz w:val="26"/>
                <w:szCs w:val="26"/>
              </w:rPr>
            </w:pPr>
          </w:p>
        </w:tc>
      </w:tr>
      <w:tr w:rsidR="005C4CB2" w:rsidRPr="00986671" w14:paraId="672B5416" w14:textId="77777777" w:rsidTr="00A94E5F">
        <w:tc>
          <w:tcPr>
            <w:tcW w:w="6379" w:type="dxa"/>
          </w:tcPr>
          <w:p w14:paraId="6D2C0118" w14:textId="77777777" w:rsidR="005C4CB2" w:rsidRPr="00986671" w:rsidRDefault="005C4CB2" w:rsidP="00F75C52">
            <w:pPr>
              <w:pStyle w:val="Sinespaciado"/>
              <w:rPr>
                <w:sz w:val="26"/>
                <w:szCs w:val="26"/>
              </w:rPr>
            </w:pPr>
            <w:r w:rsidRPr="00986671">
              <w:rPr>
                <w:b/>
                <w:bCs/>
                <w:sz w:val="26"/>
                <w:szCs w:val="26"/>
              </w:rPr>
              <w:t xml:space="preserve">Localización: </w:t>
            </w:r>
            <w:r w:rsidRPr="00986671">
              <w:rPr>
                <w:sz w:val="26"/>
                <w:szCs w:val="26"/>
              </w:rPr>
              <w:t>091 CENTRO</w:t>
            </w:r>
          </w:p>
          <w:p w14:paraId="4C32D70D" w14:textId="77777777" w:rsidR="005C4CB2" w:rsidRPr="00986671" w:rsidRDefault="005C4CB2" w:rsidP="00F75C52">
            <w:pPr>
              <w:pStyle w:val="Sinespaciado"/>
              <w:rPr>
                <w:sz w:val="26"/>
                <w:szCs w:val="26"/>
              </w:rPr>
            </w:pPr>
          </w:p>
          <w:p w14:paraId="5570E5C3" w14:textId="77777777" w:rsidR="005C4CB2" w:rsidRPr="00986671" w:rsidRDefault="005C4CB2" w:rsidP="00F75C52">
            <w:pPr>
              <w:pStyle w:val="Sinespaciado"/>
              <w:rPr>
                <w:sz w:val="26"/>
                <w:szCs w:val="26"/>
              </w:rPr>
            </w:pPr>
          </w:p>
        </w:tc>
      </w:tr>
      <w:tr w:rsidR="005C4CB2" w:rsidRPr="00986671" w14:paraId="0B39CF92" w14:textId="77777777" w:rsidTr="00A94E5F">
        <w:tc>
          <w:tcPr>
            <w:tcW w:w="6379" w:type="dxa"/>
          </w:tcPr>
          <w:p w14:paraId="0445BF90" w14:textId="77777777" w:rsidR="005C4CB2" w:rsidRPr="00986671" w:rsidRDefault="005C4CB2" w:rsidP="00F75C52">
            <w:pPr>
              <w:pStyle w:val="Sinespaciado"/>
              <w:rPr>
                <w:sz w:val="26"/>
                <w:szCs w:val="26"/>
              </w:rPr>
            </w:pPr>
            <w:r w:rsidRPr="00986671">
              <w:rPr>
                <w:b/>
                <w:bCs/>
                <w:sz w:val="26"/>
                <w:szCs w:val="26"/>
              </w:rPr>
              <w:t>Comisión:</w:t>
            </w:r>
            <w:r w:rsidRPr="00986671">
              <w:rPr>
                <w:sz w:val="26"/>
                <w:szCs w:val="26"/>
              </w:rPr>
              <w:t xml:space="preserve"> 4°A</w:t>
            </w:r>
          </w:p>
          <w:p w14:paraId="02D2BC8D" w14:textId="77777777" w:rsidR="005C4CB2" w:rsidRPr="00986671" w:rsidRDefault="005C4CB2" w:rsidP="00F75C52">
            <w:pPr>
              <w:pStyle w:val="Sinespaciado"/>
              <w:rPr>
                <w:sz w:val="26"/>
                <w:szCs w:val="26"/>
              </w:rPr>
            </w:pPr>
          </w:p>
          <w:p w14:paraId="69981A67" w14:textId="77777777" w:rsidR="005C4CB2" w:rsidRPr="00986671" w:rsidRDefault="005C4CB2" w:rsidP="00F75C52">
            <w:pPr>
              <w:pStyle w:val="Sinespaciado"/>
              <w:rPr>
                <w:sz w:val="26"/>
                <w:szCs w:val="26"/>
              </w:rPr>
            </w:pPr>
          </w:p>
        </w:tc>
      </w:tr>
      <w:tr w:rsidR="005C4CB2" w:rsidRPr="00986671" w14:paraId="36D5E8D4" w14:textId="77777777" w:rsidTr="00A94E5F">
        <w:tc>
          <w:tcPr>
            <w:tcW w:w="6379" w:type="dxa"/>
          </w:tcPr>
          <w:p w14:paraId="43DCB89B" w14:textId="77777777" w:rsidR="005C4CB2" w:rsidRPr="00986671" w:rsidRDefault="005C4CB2" w:rsidP="00F75C52">
            <w:pPr>
              <w:pStyle w:val="Sinespaciado"/>
              <w:rPr>
                <w:sz w:val="26"/>
                <w:szCs w:val="26"/>
              </w:rPr>
            </w:pPr>
            <w:r w:rsidRPr="00986671">
              <w:rPr>
                <w:b/>
                <w:bCs/>
                <w:sz w:val="26"/>
                <w:szCs w:val="26"/>
              </w:rPr>
              <w:t>Turno:</w:t>
            </w:r>
            <w:r w:rsidRPr="00986671">
              <w:rPr>
                <w:sz w:val="26"/>
                <w:szCs w:val="26"/>
              </w:rPr>
              <w:t xml:space="preserve"> Noche</w:t>
            </w:r>
          </w:p>
          <w:p w14:paraId="05A2DE5D" w14:textId="77777777" w:rsidR="005C4CB2" w:rsidRPr="00986671" w:rsidRDefault="005C4CB2" w:rsidP="00F75C52">
            <w:pPr>
              <w:pStyle w:val="Sinespaciado"/>
              <w:rPr>
                <w:sz w:val="26"/>
                <w:szCs w:val="26"/>
              </w:rPr>
            </w:pPr>
          </w:p>
          <w:p w14:paraId="54395746" w14:textId="77777777" w:rsidR="005C4CB2" w:rsidRPr="00986671" w:rsidRDefault="005C4CB2" w:rsidP="00F75C52">
            <w:pPr>
              <w:pStyle w:val="Sinespaciado"/>
              <w:rPr>
                <w:sz w:val="26"/>
                <w:szCs w:val="26"/>
              </w:rPr>
            </w:pPr>
          </w:p>
        </w:tc>
      </w:tr>
      <w:tr w:rsidR="005C4CB2" w:rsidRPr="00986671" w14:paraId="196EDB8A" w14:textId="77777777" w:rsidTr="00A94E5F">
        <w:tc>
          <w:tcPr>
            <w:tcW w:w="6379" w:type="dxa"/>
          </w:tcPr>
          <w:p w14:paraId="4751E308" w14:textId="77777777" w:rsidR="005C4CB2" w:rsidRPr="00986671" w:rsidRDefault="005C4CB2" w:rsidP="00F75C52">
            <w:pPr>
              <w:pStyle w:val="Sinespaciado"/>
              <w:rPr>
                <w:sz w:val="26"/>
                <w:szCs w:val="26"/>
              </w:rPr>
            </w:pPr>
            <w:r w:rsidRPr="00986671">
              <w:rPr>
                <w:b/>
                <w:bCs/>
                <w:sz w:val="26"/>
                <w:szCs w:val="26"/>
              </w:rPr>
              <w:t>Año de cursada:</w:t>
            </w:r>
            <w:r w:rsidRPr="00986671">
              <w:rPr>
                <w:sz w:val="26"/>
                <w:szCs w:val="26"/>
              </w:rPr>
              <w:t xml:space="preserve"> 2026</w:t>
            </w:r>
          </w:p>
          <w:p w14:paraId="2B7F97D4" w14:textId="77777777" w:rsidR="005C4CB2" w:rsidRPr="00986671" w:rsidRDefault="005C4CB2" w:rsidP="00F75C52">
            <w:pPr>
              <w:pStyle w:val="Sinespaciado"/>
              <w:rPr>
                <w:sz w:val="26"/>
                <w:szCs w:val="26"/>
              </w:rPr>
            </w:pPr>
          </w:p>
          <w:p w14:paraId="58F06566" w14:textId="77777777" w:rsidR="005C4CB2" w:rsidRPr="00986671" w:rsidRDefault="005C4CB2" w:rsidP="00F75C52">
            <w:pPr>
              <w:pStyle w:val="Sinespaciado"/>
              <w:rPr>
                <w:sz w:val="26"/>
                <w:szCs w:val="26"/>
              </w:rPr>
            </w:pPr>
          </w:p>
        </w:tc>
      </w:tr>
      <w:tr w:rsidR="005C4CB2" w:rsidRPr="00986671" w14:paraId="06463F4C" w14:textId="77777777" w:rsidTr="00A94E5F">
        <w:tc>
          <w:tcPr>
            <w:tcW w:w="6379" w:type="dxa"/>
          </w:tcPr>
          <w:p w14:paraId="4CE8FCAC" w14:textId="77777777" w:rsidR="005C4CB2" w:rsidRPr="00986671" w:rsidRDefault="005C4CB2" w:rsidP="00F75C52">
            <w:pPr>
              <w:pStyle w:val="Sinespaciado"/>
              <w:rPr>
                <w:sz w:val="26"/>
                <w:szCs w:val="26"/>
              </w:rPr>
            </w:pPr>
            <w:r w:rsidRPr="00986671">
              <w:rPr>
                <w:b/>
                <w:bCs/>
                <w:sz w:val="26"/>
                <w:szCs w:val="26"/>
              </w:rPr>
              <w:t xml:space="preserve">Docente: </w:t>
            </w:r>
            <w:r w:rsidRPr="00986671">
              <w:rPr>
                <w:sz w:val="26"/>
                <w:szCs w:val="26"/>
              </w:rPr>
              <w:t>Silva Juan Ignacio</w:t>
            </w:r>
          </w:p>
          <w:p w14:paraId="21322D86" w14:textId="77777777" w:rsidR="005C4CB2" w:rsidRPr="00986671" w:rsidRDefault="005C4CB2" w:rsidP="00F75C52">
            <w:pPr>
              <w:pStyle w:val="Sinespaciado"/>
              <w:rPr>
                <w:rFonts w:eastAsia="Arial" w:cs="Arial"/>
                <w:sz w:val="26"/>
                <w:szCs w:val="26"/>
              </w:rPr>
            </w:pPr>
          </w:p>
          <w:p w14:paraId="1D093BC2" w14:textId="77777777" w:rsidR="005C4CB2" w:rsidRPr="00986671" w:rsidRDefault="005C4CB2" w:rsidP="00F75C52">
            <w:pPr>
              <w:pStyle w:val="Sinespaciado"/>
              <w:rPr>
                <w:rFonts w:eastAsia="Arial" w:cs="Arial"/>
                <w:sz w:val="26"/>
                <w:szCs w:val="26"/>
              </w:rPr>
            </w:pPr>
          </w:p>
        </w:tc>
      </w:tr>
    </w:tbl>
    <w:p w14:paraId="4FF6F477" w14:textId="77777777" w:rsidR="00811595" w:rsidRPr="00986671" w:rsidRDefault="00811595" w:rsidP="00A81F75">
      <w:pPr>
        <w:pStyle w:val="TtuloTDC"/>
        <w:rPr>
          <w:lang w:val="es-AR"/>
        </w:rPr>
        <w:sectPr w:rsidR="00811595" w:rsidRPr="00986671" w:rsidSect="00201940">
          <w:pgSz w:w="11907" w:h="16840" w:code="9"/>
          <w:pgMar w:top="2268" w:right="1134" w:bottom="851" w:left="1701" w:header="284" w:footer="284" w:gutter="0"/>
          <w:pgNumType w:start="1"/>
          <w:cols w:space="720"/>
          <w:docGrid w:linePitch="360"/>
        </w:sectPr>
      </w:pPr>
      <w:bookmarkStart w:id="0" w:name="_Toc227416489"/>
    </w:p>
    <w:p w14:paraId="500D595D" w14:textId="77777777" w:rsidR="00BC6D13" w:rsidRPr="00986671" w:rsidRDefault="00850C38" w:rsidP="00A81F75">
      <w:pPr>
        <w:pStyle w:val="TtuloTDC"/>
        <w:rPr>
          <w:lang w:val="es-AR"/>
        </w:rPr>
      </w:pPr>
      <w:r w:rsidRPr="00986671">
        <w:rPr>
          <w:lang w:val="es-AR"/>
        </w:rPr>
        <w:lastRenderedPageBreak/>
        <w:t>INDICE</w:t>
      </w:r>
      <w:bookmarkEnd w:id="0"/>
    </w:p>
    <w:p w14:paraId="2B2A2059" w14:textId="77777777" w:rsidR="00E456B8" w:rsidRDefault="00A81F75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4"/>
          <w:szCs w:val="24"/>
          <w14:ligatures w14:val="standardContextual"/>
        </w:rPr>
      </w:pPr>
      <w:r w:rsidRPr="00986671">
        <w:rPr>
          <w:b w:val="0"/>
          <w:bCs/>
          <w:szCs w:val="32"/>
          <w:lang w:val="es-AR"/>
        </w:rPr>
        <w:fldChar w:fldCharType="begin"/>
      </w:r>
      <w:r w:rsidRPr="00986671">
        <w:rPr>
          <w:b w:val="0"/>
          <w:bCs/>
          <w:szCs w:val="32"/>
          <w:lang w:val="es-AR"/>
        </w:rPr>
        <w:instrText xml:space="preserve"> TOC \o "1-3" \h \z \u </w:instrText>
      </w:r>
      <w:r w:rsidRPr="00986671">
        <w:rPr>
          <w:b w:val="0"/>
          <w:bCs/>
          <w:szCs w:val="32"/>
          <w:lang w:val="es-AR"/>
        </w:rPr>
        <w:fldChar w:fldCharType="separate"/>
      </w:r>
      <w:hyperlink w:anchor="_Toc228343657" w:history="1">
        <w:r w:rsidR="00E456B8" w:rsidRPr="008454B0">
          <w:rPr>
            <w:rStyle w:val="Hipervnculo"/>
            <w:noProof/>
          </w:rPr>
          <w:t>Historial de Revisión</w:t>
        </w:r>
        <w:r w:rsidR="00E456B8">
          <w:rPr>
            <w:noProof/>
            <w:webHidden/>
          </w:rPr>
          <w:tab/>
        </w:r>
        <w:r w:rsidR="00E456B8">
          <w:rPr>
            <w:noProof/>
            <w:webHidden/>
          </w:rPr>
          <w:fldChar w:fldCharType="begin"/>
        </w:r>
        <w:r w:rsidR="00E456B8">
          <w:rPr>
            <w:noProof/>
            <w:webHidden/>
          </w:rPr>
          <w:instrText xml:space="preserve"> PAGEREF _Toc228343657 \h </w:instrText>
        </w:r>
        <w:r w:rsidR="00E456B8">
          <w:rPr>
            <w:noProof/>
            <w:webHidden/>
          </w:rPr>
        </w:r>
        <w:r w:rsidR="00E456B8">
          <w:rPr>
            <w:noProof/>
            <w:webHidden/>
          </w:rPr>
          <w:fldChar w:fldCharType="separate"/>
        </w:r>
        <w:r w:rsidR="00E456B8">
          <w:rPr>
            <w:noProof/>
            <w:webHidden/>
          </w:rPr>
          <w:t>4</w:t>
        </w:r>
        <w:r w:rsidR="00E456B8">
          <w:rPr>
            <w:noProof/>
            <w:webHidden/>
          </w:rPr>
          <w:fldChar w:fldCharType="end"/>
        </w:r>
      </w:hyperlink>
    </w:p>
    <w:p w14:paraId="0A27CED3" w14:textId="77777777" w:rsidR="00E456B8" w:rsidRDefault="00E456B8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343658" w:history="1">
        <w:r w:rsidRPr="008454B0">
          <w:rPr>
            <w:rStyle w:val="Hipervnculo"/>
            <w:noProof/>
          </w:rPr>
          <w:t>G00. Descripción Global del Producto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363BFC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659" w:history="1">
        <w:r w:rsidRPr="008454B0">
          <w:rPr>
            <w:rStyle w:val="Hipervnculo"/>
            <w:noProof/>
          </w:rPr>
          <w:t>G01. Propósito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FA80964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660" w:history="1">
        <w:r w:rsidRPr="008454B0">
          <w:rPr>
            <w:rStyle w:val="Hipervnculo"/>
            <w:noProof/>
          </w:rPr>
          <w:t>G02. Descripción funcional del producto y 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C7D08D0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61" w:history="1">
        <w:r w:rsidRPr="008454B0">
          <w:rPr>
            <w:rStyle w:val="Hipervnculo"/>
            <w:noProof/>
          </w:rPr>
          <w:t>Gestiones incluidas en el alcance: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3C7D1FB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662" w:history="1">
        <w:r w:rsidRPr="008454B0">
          <w:rPr>
            <w:rStyle w:val="Hipervnculo"/>
            <w:noProof/>
          </w:rPr>
          <w:t>G03. Definiciones, Acrónimos, y Abreviaciones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CF496D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63" w:history="1">
        <w:r w:rsidRPr="008454B0">
          <w:rPr>
            <w:rStyle w:val="Hipervnculo"/>
            <w:noProof/>
          </w:rPr>
          <w:t>Definiciones: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24099C4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64" w:history="1">
        <w:r w:rsidRPr="008454B0">
          <w:rPr>
            <w:rStyle w:val="Hipervnculo"/>
            <w:noProof/>
          </w:rPr>
          <w:t>Acrónimos: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357AC66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65" w:history="1">
        <w:r w:rsidRPr="008454B0">
          <w:rPr>
            <w:rStyle w:val="Hipervnculo"/>
            <w:noProof/>
          </w:rPr>
          <w:t>Abreviaturas: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57DA7BC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666" w:history="1">
        <w:r w:rsidRPr="008454B0">
          <w:rPr>
            <w:rStyle w:val="Hipervnculo"/>
            <w:noProof/>
          </w:rPr>
          <w:t>G04. Descripción de las personas participantes en el desarrollo del sistema de información y los usuarios (Roles)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098B99B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67" w:history="1">
        <w:r w:rsidRPr="008454B0">
          <w:rPr>
            <w:rStyle w:val="Hipervnculo"/>
            <w:noProof/>
          </w:rPr>
          <w:t>Participantes en el desarrollo: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E152EC6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68" w:history="1">
        <w:r w:rsidRPr="008454B0">
          <w:rPr>
            <w:rStyle w:val="Hipervnculo"/>
            <w:noProof/>
          </w:rPr>
          <w:t>Usuarios del sistema: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DB03600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669" w:history="1">
        <w:r w:rsidRPr="008454B0">
          <w:rPr>
            <w:rStyle w:val="Hipervnculo"/>
            <w:noProof/>
          </w:rPr>
          <w:t>G05. Otros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C147032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70" w:history="1">
        <w:r w:rsidRPr="008454B0">
          <w:rPr>
            <w:rStyle w:val="Hipervnculo"/>
            <w:noProof/>
          </w:rPr>
          <w:t>Del producto: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72111F9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71" w:history="1">
        <w:r w:rsidRPr="008454B0">
          <w:rPr>
            <w:rStyle w:val="Hipervnculo"/>
            <w:noProof/>
          </w:rPr>
          <w:t>De documentación: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ABB2ED5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672" w:history="1">
        <w:r w:rsidRPr="008454B0">
          <w:rPr>
            <w:rStyle w:val="Hipervnculo"/>
            <w:noProof/>
          </w:rPr>
          <w:t>G06. Diagrama de clases parcial de todos los módulos implementado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A00961E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673" w:history="1">
        <w:r w:rsidRPr="008454B0">
          <w:rPr>
            <w:rStyle w:val="Hipervnculo"/>
            <w:noProof/>
          </w:rPr>
          <w:t>G07. Modelo de datos parcial de todos los módulos implementados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8BD696" w14:textId="77777777" w:rsidR="00E456B8" w:rsidRDefault="00E456B8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343674" w:history="1">
        <w:r w:rsidRPr="008454B0">
          <w:rPr>
            <w:rStyle w:val="Hipervnculo"/>
            <w:noProof/>
          </w:rPr>
          <w:t>N00. PROCESOS DE NEGOCIO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6B42297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675" w:history="1">
        <w:r w:rsidRPr="008454B0">
          <w:rPr>
            <w:rStyle w:val="Hipervnculo"/>
            <w:noProof/>
          </w:rPr>
          <w:t>N01. Especificación funcional por proceso de negocio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79FDC7C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676" w:history="1">
        <w:r w:rsidRPr="008454B0">
          <w:rPr>
            <w:rStyle w:val="Hipervnculo"/>
            <w:noProof/>
          </w:rPr>
          <w:t>N02. Especificaciones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ADA74E3" w14:textId="77777777" w:rsidR="00E456B8" w:rsidRDefault="00E456B8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343677" w:history="1">
        <w:r w:rsidRPr="008454B0">
          <w:rPr>
            <w:rStyle w:val="Hipervnculo"/>
            <w:noProof/>
          </w:rPr>
          <w:t>T00. Documentos de aspectos técnicos que provee el sistema de información.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9C2FB43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678" w:history="1">
        <w:r w:rsidRPr="008454B0">
          <w:rPr>
            <w:rStyle w:val="Hipervnculo"/>
            <w:noProof/>
          </w:rPr>
          <w:t>T01. Arquitectura 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2E082A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79" w:history="1">
        <w:r w:rsidRPr="008454B0">
          <w:rPr>
            <w:rStyle w:val="Hipervnculo"/>
            <w:noProof/>
          </w:rPr>
          <w:t>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8FC1065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80" w:history="1">
        <w:r w:rsidRPr="008454B0">
          <w:rPr>
            <w:rStyle w:val="Hipervnculo"/>
            <w:noProof/>
          </w:rPr>
          <w:t>Descripción de la Arquitectura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90DC411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81" w:history="1">
        <w:r w:rsidRPr="008454B0">
          <w:rPr>
            <w:rStyle w:val="Hipervnculo"/>
            <w:noProof/>
          </w:rPr>
          <w:t>Diagrama de Componentes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0277DB0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82" w:history="1">
        <w:r w:rsidRPr="008454B0">
          <w:rPr>
            <w:rStyle w:val="Hipervnculo"/>
            <w:noProof/>
          </w:rPr>
          <w:t>Esquema de Persistencia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60DCE03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83" w:history="1">
        <w:r w:rsidRPr="008454B0">
          <w:rPr>
            <w:rStyle w:val="Hipervnculo"/>
            <w:noProof/>
          </w:rPr>
          <w:t>Diagrama de Secuencia – Persistencia (Genérico)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AA51358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84" w:history="1">
        <w:r w:rsidRPr="008454B0">
          <w:rPr>
            <w:rStyle w:val="Hipervnculo"/>
            <w:noProof/>
          </w:rPr>
          <w:t>Diagrama de Secuencia – Consulta (Genérico)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9E3F109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85" w:history="1">
        <w:r w:rsidRPr="008454B0">
          <w:rPr>
            <w:rStyle w:val="Hipervnculo"/>
            <w:noProof/>
          </w:rPr>
          <w:t>Mapa de Navegación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8A2A67B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686" w:history="1">
        <w:r w:rsidRPr="008454B0">
          <w:rPr>
            <w:rStyle w:val="Hipervnculo"/>
            <w:noProof/>
          </w:rPr>
          <w:t>T02. Gestión de Log In / Log Out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2D9B014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87" w:history="1">
        <w:r w:rsidRPr="008454B0">
          <w:rPr>
            <w:rStyle w:val="Hipervnculo"/>
            <w:noProof/>
          </w:rPr>
          <w:t>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4449840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88" w:history="1">
        <w:r w:rsidRPr="008454B0">
          <w:rPr>
            <w:rStyle w:val="Hipervnculo"/>
            <w:noProof/>
          </w:rPr>
          <w:t>Política de Login / Logout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691B6CE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89" w:history="1">
        <w:r w:rsidRPr="008454B0">
          <w:rPr>
            <w:rStyle w:val="Hipervnculo"/>
            <w:noProof/>
          </w:rPr>
          <w:t>Procesos del Ciclo de Vida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F1EB15C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90" w:history="1">
        <w:r w:rsidRPr="008454B0">
          <w:rPr>
            <w:rStyle w:val="Hipervnculo"/>
            <w:noProof/>
          </w:rPr>
          <w:t>Diagrama de Casos de Uso – Login / Logout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786FCED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91" w:history="1">
        <w:r w:rsidRPr="008454B0">
          <w:rPr>
            <w:rStyle w:val="Hipervnculo"/>
            <w:noProof/>
          </w:rPr>
          <w:t>Diagrama de Clases – Login / Logout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0A1D627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92" w:history="1">
        <w:r w:rsidRPr="008454B0">
          <w:rPr>
            <w:rStyle w:val="Hipervnculo"/>
            <w:noProof/>
          </w:rPr>
          <w:t>Diagrama de Entidad Relación – Login / Logout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BA19001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93" w:history="1">
        <w:r w:rsidRPr="008454B0">
          <w:rPr>
            <w:rStyle w:val="Hipervnculo"/>
            <w:noProof/>
          </w:rPr>
          <w:t>Especificación de Casos de Uso – CU001 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01E372D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94" w:history="1">
        <w:r w:rsidRPr="008454B0">
          <w:rPr>
            <w:rStyle w:val="Hipervnculo"/>
            <w:noProof/>
          </w:rPr>
          <w:t>Especificación de Casos de Uso – CU002 Logout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23797C1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95" w:history="1">
        <w:r w:rsidRPr="008454B0">
          <w:rPr>
            <w:rStyle w:val="Hipervnculo"/>
            <w:noProof/>
          </w:rPr>
          <w:t>Diagrama de Secuencia – 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9C5C239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96" w:history="1">
        <w:r w:rsidRPr="008454B0">
          <w:rPr>
            <w:rStyle w:val="Hipervnculo"/>
            <w:noProof/>
          </w:rPr>
          <w:t>Diagrama de Secuencia – Logout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2B8C8E5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697" w:history="1">
        <w:r w:rsidRPr="008454B0">
          <w:rPr>
            <w:rStyle w:val="Hipervnculo"/>
            <w:noProof/>
          </w:rPr>
          <w:t>T03. Gestión de Encriptado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5FFB7E9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98" w:history="1">
        <w:r w:rsidRPr="008454B0">
          <w:rPr>
            <w:rStyle w:val="Hipervnculo"/>
            <w:noProof/>
          </w:rPr>
          <w:t>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E3F1A66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99" w:history="1">
        <w:r w:rsidRPr="008454B0">
          <w:rPr>
            <w:rStyle w:val="Hipervnculo"/>
            <w:noProof/>
          </w:rPr>
          <w:t>Algoritmos Implementados – Hash de Contraseñas PBKDF2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5E480BB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700" w:history="1">
        <w:r w:rsidRPr="008454B0">
          <w:rPr>
            <w:rStyle w:val="Hipervnculo"/>
            <w:noProof/>
          </w:rPr>
          <w:t>Algoritmos Implementados – Cifrado Simétrico AES-256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A2B4DA3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701" w:history="1">
        <w:r w:rsidRPr="008454B0">
          <w:rPr>
            <w:rStyle w:val="Hipervnculo"/>
            <w:noProof/>
          </w:rPr>
          <w:t>Diagrama de Clases – Encriptador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A4E5FE5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702" w:history="1">
        <w:r w:rsidRPr="008454B0">
          <w:rPr>
            <w:rStyle w:val="Hipervnculo"/>
            <w:noProof/>
          </w:rPr>
          <w:t>T04. Gestión de Perfiles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BC1D3CB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703" w:history="1">
        <w:r w:rsidRPr="008454B0">
          <w:rPr>
            <w:rStyle w:val="Hipervnculo"/>
            <w:noProof/>
          </w:rPr>
          <w:t>T05. Gestión de Múltiples Idiomas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5E6F966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704" w:history="1">
        <w:r w:rsidRPr="008454B0">
          <w:rPr>
            <w:rStyle w:val="Hipervnculo"/>
            <w:noProof/>
          </w:rPr>
          <w:t>T06. Gestión de Bitácora y Control de cambios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8FA920C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705" w:history="1">
        <w:r w:rsidRPr="008454B0">
          <w:rPr>
            <w:rStyle w:val="Hipervnculo"/>
            <w:noProof/>
          </w:rPr>
          <w:t>T06a. Gestión de bitácora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FC1C7F3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706" w:history="1">
        <w:r w:rsidRPr="008454B0">
          <w:rPr>
            <w:rStyle w:val="Hipervnculo"/>
            <w:noProof/>
          </w:rPr>
          <w:t>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8209D35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707" w:history="1">
        <w:r w:rsidRPr="008454B0">
          <w:rPr>
            <w:rStyle w:val="Hipervnculo"/>
            <w:noProof/>
          </w:rPr>
          <w:t>Descripción detallada de cómo funciona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63BAB41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708" w:history="1">
        <w:r w:rsidRPr="008454B0">
          <w:rPr>
            <w:rStyle w:val="Hipervnculo"/>
            <w:noProof/>
          </w:rPr>
          <w:t>Búsquedas Combinadas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A25D4E0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709" w:history="1">
        <w:r w:rsidRPr="008454B0">
          <w:rPr>
            <w:rStyle w:val="Hipervnculo"/>
            <w:noProof/>
          </w:rPr>
          <w:t>Diagrama de Casos de Uso – Bitácora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8645D4F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710" w:history="1">
        <w:r w:rsidRPr="008454B0">
          <w:rPr>
            <w:rStyle w:val="Hipervnculo"/>
            <w:noProof/>
          </w:rPr>
          <w:t>Diagrama de Clases – Bitácora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D5C618F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711" w:history="1">
        <w:r w:rsidRPr="008454B0">
          <w:rPr>
            <w:rStyle w:val="Hipervnculo"/>
            <w:noProof/>
          </w:rPr>
          <w:t>Diagrama de Entidad Relación – Bitácora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C179E30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712" w:history="1">
        <w:r w:rsidRPr="008454B0">
          <w:rPr>
            <w:rStyle w:val="Hipervnculo"/>
            <w:noProof/>
          </w:rPr>
          <w:t>Especificación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11C7F5E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713" w:history="1">
        <w:r w:rsidRPr="008454B0">
          <w:rPr>
            <w:rStyle w:val="Hipervnculo"/>
            <w:noProof/>
          </w:rPr>
          <w:t>Diagrama de Secuencia – Ver Bitácora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D4EEA28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714" w:history="1">
        <w:r w:rsidRPr="008454B0">
          <w:rPr>
            <w:rStyle w:val="Hipervnculo"/>
            <w:noProof/>
          </w:rPr>
          <w:t>Diagrama de Secuencia – Registro en Bitácora (Genérico)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779AC11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715" w:history="1">
        <w:r w:rsidRPr="008454B0">
          <w:rPr>
            <w:rStyle w:val="Hipervnculo"/>
            <w:noProof/>
          </w:rPr>
          <w:t>T06b. Control de cambios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1CAD01C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716" w:history="1">
        <w:r w:rsidRPr="008454B0">
          <w:rPr>
            <w:rStyle w:val="Hipervnculo"/>
            <w:noProof/>
          </w:rPr>
          <w:t>T07. Gestión de Backup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C9E8408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717" w:history="1">
        <w:r w:rsidRPr="008454B0">
          <w:rPr>
            <w:rStyle w:val="Hipervnculo"/>
            <w:noProof/>
          </w:rPr>
          <w:t>T08. Gestión de Dígitos Verificadores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83C1A26" w14:textId="77777777" w:rsidR="00E456B8" w:rsidRDefault="00E456B8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343718" w:history="1">
        <w:r w:rsidRPr="008454B0">
          <w:rPr>
            <w:rStyle w:val="Hipervnculo"/>
            <w:noProof/>
          </w:rPr>
          <w:t>A00. Características y funcionalidades adicionales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4C3FC38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719" w:history="1">
        <w:r w:rsidRPr="008454B0">
          <w:rPr>
            <w:rStyle w:val="Hipervnculo"/>
            <w:noProof/>
          </w:rPr>
          <w:t>A01. Instalador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DAFD712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720" w:history="1">
        <w:r w:rsidRPr="008454B0">
          <w:rPr>
            <w:rStyle w:val="Hipervnculo"/>
            <w:noProof/>
          </w:rPr>
          <w:t>A02. Informe y exportación en PDF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DDAA880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721" w:history="1">
        <w:r w:rsidRPr="008454B0">
          <w:rPr>
            <w:rStyle w:val="Hipervnculo"/>
            <w:noProof/>
          </w:rPr>
          <w:t>A03. Serialización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87F23F8" w14:textId="77777777" w:rsidR="00E456B8" w:rsidRDefault="00E456B8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343722" w:history="1">
        <w:r w:rsidRPr="008454B0">
          <w:rPr>
            <w:rStyle w:val="Hipervnculo"/>
            <w:noProof/>
          </w:rPr>
          <w:t>D00. Documentación Adicional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093C965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723" w:history="1">
        <w:r w:rsidRPr="008454B0">
          <w:rPr>
            <w:rStyle w:val="Hipervnculo"/>
            <w:noProof/>
          </w:rPr>
          <w:t>D01. Manual de Instalación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0A1FB89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724" w:history="1">
        <w:r w:rsidRPr="008454B0">
          <w:rPr>
            <w:rStyle w:val="Hipervnculo"/>
            <w:noProof/>
          </w:rPr>
          <w:t>D02. Ayuda en línea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13B9A6D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725" w:history="1">
        <w:r w:rsidRPr="008454B0">
          <w:rPr>
            <w:rStyle w:val="Hipervnculo"/>
            <w:noProof/>
          </w:rPr>
          <w:t>D03. Material de apoyo al usuario final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6A01167" w14:textId="77777777" w:rsidR="004C69B4" w:rsidRPr="00986671" w:rsidRDefault="00A81F75" w:rsidP="71F668A6">
      <w:pPr>
        <w:rPr>
          <w:b/>
          <w:bCs/>
          <w:color w:val="0F4761" w:themeColor="accent1" w:themeShade="BF"/>
          <w:sz w:val="28"/>
          <w:szCs w:val="32"/>
        </w:rPr>
      </w:pPr>
      <w:r w:rsidRPr="00986671">
        <w:rPr>
          <w:b/>
          <w:bCs/>
          <w:color w:val="0F4761" w:themeColor="accent1" w:themeShade="BF"/>
          <w:sz w:val="28"/>
          <w:szCs w:val="32"/>
        </w:rPr>
        <w:fldChar w:fldCharType="end"/>
      </w:r>
    </w:p>
    <w:p w14:paraId="65C87308" w14:textId="77777777" w:rsidR="00AB2B24" w:rsidRPr="00986671" w:rsidRDefault="00AB2B24">
      <w:r w:rsidRPr="00986671">
        <w:br w:type="page"/>
      </w:r>
    </w:p>
    <w:p w14:paraId="55F1F935" w14:textId="77777777" w:rsidR="00AB2B24" w:rsidRPr="00986671" w:rsidRDefault="004E3626" w:rsidP="00747F86">
      <w:pPr>
        <w:pStyle w:val="Ttulo1"/>
      </w:pPr>
      <w:bookmarkStart w:id="1" w:name="_Toc227416206"/>
      <w:bookmarkStart w:id="2" w:name="_Toc227416490"/>
      <w:bookmarkStart w:id="3" w:name="_Toc228343657"/>
      <w:r w:rsidRPr="00986671">
        <w:lastRenderedPageBreak/>
        <w:t xml:space="preserve">Historial de </w:t>
      </w:r>
      <w:r w:rsidR="00913D20" w:rsidRPr="00986671">
        <w:t>Revisión</w:t>
      </w:r>
      <w:bookmarkEnd w:id="1"/>
      <w:bookmarkEnd w:id="2"/>
      <w:bookmarkEnd w:id="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38"/>
        <w:gridCol w:w="1242"/>
        <w:gridCol w:w="1789"/>
        <w:gridCol w:w="3993"/>
      </w:tblGrid>
      <w:tr w:rsidR="004E3626" w:rsidRPr="00986671" w14:paraId="5849EE0C" w14:textId="77777777" w:rsidTr="14655733">
        <w:tc>
          <w:tcPr>
            <w:tcW w:w="1318" w:type="dxa"/>
            <w:shd w:val="clear" w:color="auto" w:fill="DBD6F6"/>
          </w:tcPr>
          <w:p w14:paraId="3EF25765" w14:textId="77777777" w:rsidR="004E3626" w:rsidRPr="00986671" w:rsidRDefault="0071691A" w:rsidP="00802771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Fecha</w:t>
            </w:r>
          </w:p>
        </w:tc>
        <w:tc>
          <w:tcPr>
            <w:tcW w:w="1229" w:type="dxa"/>
            <w:shd w:val="clear" w:color="auto" w:fill="DBD6F6"/>
          </w:tcPr>
          <w:p w14:paraId="720FA22B" w14:textId="77777777" w:rsidR="004E3626" w:rsidRPr="00986671" w:rsidRDefault="00913D20" w:rsidP="00802771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Versión</w:t>
            </w:r>
          </w:p>
        </w:tc>
        <w:tc>
          <w:tcPr>
            <w:tcW w:w="1843" w:type="dxa"/>
            <w:shd w:val="clear" w:color="auto" w:fill="DBD6F6"/>
          </w:tcPr>
          <w:p w14:paraId="5CCD3BB6" w14:textId="77777777" w:rsidR="004E3626" w:rsidRPr="00986671" w:rsidRDefault="0071691A" w:rsidP="00802771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Autor</w:t>
            </w:r>
          </w:p>
        </w:tc>
        <w:tc>
          <w:tcPr>
            <w:tcW w:w="4672" w:type="dxa"/>
            <w:shd w:val="clear" w:color="auto" w:fill="DBD6F6"/>
          </w:tcPr>
          <w:p w14:paraId="4878AB21" w14:textId="77777777" w:rsidR="004E3626" w:rsidRPr="00986671" w:rsidRDefault="00913D20" w:rsidP="00802771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Descripción</w:t>
            </w:r>
          </w:p>
        </w:tc>
      </w:tr>
      <w:tr w:rsidR="004E3626" w:rsidRPr="00986671" w14:paraId="7B83483E" w14:textId="77777777" w:rsidTr="14655733">
        <w:tc>
          <w:tcPr>
            <w:tcW w:w="1318" w:type="dxa"/>
          </w:tcPr>
          <w:p w14:paraId="273E3321" w14:textId="77777777" w:rsidR="004E3626" w:rsidRPr="00986671" w:rsidRDefault="00661FC3" w:rsidP="00661FC3">
            <w:pPr>
              <w:pStyle w:val="Sinespaciado"/>
            </w:pPr>
            <w:r w:rsidRPr="00986671">
              <w:t>30/04/2026</w:t>
            </w:r>
          </w:p>
        </w:tc>
        <w:tc>
          <w:tcPr>
            <w:tcW w:w="1229" w:type="dxa"/>
          </w:tcPr>
          <w:p w14:paraId="183C3AA1" w14:textId="77777777" w:rsidR="004E3626" w:rsidRPr="00986671" w:rsidRDefault="00661FC3" w:rsidP="00661FC3">
            <w:pPr>
              <w:pStyle w:val="Sinespaciado"/>
            </w:pPr>
            <w:r w:rsidRPr="00986671">
              <w:t>1.0</w:t>
            </w:r>
          </w:p>
        </w:tc>
        <w:tc>
          <w:tcPr>
            <w:tcW w:w="1843" w:type="dxa"/>
          </w:tcPr>
          <w:p w14:paraId="59A1EA75" w14:textId="77777777" w:rsidR="004E3626" w:rsidRPr="00986671" w:rsidRDefault="7F92B352" w:rsidP="00661FC3">
            <w:pPr>
              <w:pStyle w:val="Sinespaciado"/>
            </w:pPr>
            <w:r w:rsidRPr="14655733">
              <w:t>Smyth, Lautaro</w:t>
            </w:r>
          </w:p>
        </w:tc>
        <w:tc>
          <w:tcPr>
            <w:tcW w:w="4672" w:type="dxa"/>
          </w:tcPr>
          <w:p w14:paraId="33AC7EA5" w14:textId="77777777" w:rsidR="004E3626" w:rsidRPr="00986671" w:rsidRDefault="73CF1D74" w:rsidP="00661FC3">
            <w:pPr>
              <w:pStyle w:val="Sinespaciado"/>
            </w:pPr>
            <w:r w:rsidRPr="14655733">
              <w:t>1era Entrega. T01 Arquitectura, T02 Login/Logout, T03 Encriptado, T06</w:t>
            </w:r>
            <w:r w:rsidR="4BDB3197" w:rsidRPr="14655733">
              <w:t>a Bitácora.</w:t>
            </w:r>
          </w:p>
        </w:tc>
      </w:tr>
      <w:tr w:rsidR="00AA549C" w14:paraId="3AA234F2" w14:textId="77777777">
        <w:tc>
          <w:tcPr>
            <w:tcW w:w="1318" w:type="dxa"/>
          </w:tcPr>
          <w:p w14:paraId="76777D96" w14:textId="77777777" w:rsidR="00AA549C" w:rsidRDefault="00000000">
            <w:r>
              <w:t>29/05/2026</w:t>
            </w:r>
          </w:p>
        </w:tc>
        <w:tc>
          <w:tcPr>
            <w:tcW w:w="1229" w:type="dxa"/>
          </w:tcPr>
          <w:p w14:paraId="6119E87D" w14:textId="77777777" w:rsidR="00AA549C" w:rsidRDefault="00000000">
            <w:r>
              <w:t>2.0</w:t>
            </w:r>
          </w:p>
        </w:tc>
        <w:tc>
          <w:tcPr>
            <w:tcW w:w="1843" w:type="dxa"/>
          </w:tcPr>
          <w:p w14:paraId="39F8ED22" w14:textId="77777777" w:rsidR="00AA549C" w:rsidRDefault="00000000">
            <w:r>
              <w:t>Smyth, Lautaro</w:t>
            </w:r>
          </w:p>
        </w:tc>
        <w:tc>
          <w:tcPr>
            <w:tcW w:w="4672" w:type="dxa"/>
          </w:tcPr>
          <w:p w14:paraId="1DAE1682" w14:textId="77777777" w:rsidR="00AA549C" w:rsidRDefault="00000000">
            <w:r>
              <w:t xml:space="preserve">2da Entrega. Reestructuración de 6 capas, desacoplamiento absoluto de GUI y Servicios con </w:t>
            </w:r>
            <w:proofErr w:type="spellStart"/>
            <w:r>
              <w:t>IoC</w:t>
            </w:r>
            <w:proofErr w:type="spellEnd"/>
            <w:r>
              <w:t xml:space="preserve"> global, clave de recuperación maestra (DPAPI), cifrado de </w:t>
            </w:r>
            <w:proofErr w:type="spellStart"/>
            <w:r>
              <w:t>backups</w:t>
            </w:r>
            <w:proofErr w:type="spellEnd"/>
            <w:r>
              <w:t xml:space="preserve"> AES-256 e integridad con dígitos verificadores (DVH/DVV).</w:t>
            </w:r>
          </w:p>
        </w:tc>
      </w:tr>
    </w:tbl>
    <w:p w14:paraId="7BD5F8D5" w14:textId="77777777" w:rsidR="004E3626" w:rsidRPr="00986671" w:rsidRDefault="004E3626" w:rsidP="71F668A6"/>
    <w:p w14:paraId="5AB80A2C" w14:textId="77777777" w:rsidR="00A74607" w:rsidRPr="00986671" w:rsidRDefault="00A74607">
      <w:r w:rsidRPr="00986671">
        <w:br w:type="page"/>
      </w:r>
    </w:p>
    <w:p w14:paraId="616B317E" w14:textId="77777777" w:rsidR="006425F9" w:rsidRPr="00986671" w:rsidRDefault="006425F9" w:rsidP="006425F9">
      <w:pPr>
        <w:pStyle w:val="Ttulo1"/>
      </w:pPr>
      <w:bookmarkStart w:id="4" w:name="_Toc227416207"/>
      <w:bookmarkStart w:id="5" w:name="_Toc227416491"/>
      <w:bookmarkStart w:id="6" w:name="_Toc228343658"/>
      <w:r w:rsidRPr="00986671">
        <w:lastRenderedPageBreak/>
        <w:t>G00. Descripción Global del Producto</w:t>
      </w:r>
      <w:bookmarkEnd w:id="4"/>
      <w:bookmarkEnd w:id="5"/>
      <w:bookmarkEnd w:id="6"/>
    </w:p>
    <w:p w14:paraId="6856A41C" w14:textId="77777777" w:rsidR="00087972" w:rsidRPr="00986671" w:rsidRDefault="006425F9" w:rsidP="0091613F">
      <w:pPr>
        <w:pStyle w:val="Ttulo2"/>
      </w:pPr>
      <w:bookmarkStart w:id="7" w:name="_Toc227416208"/>
      <w:bookmarkStart w:id="8" w:name="_Toc227416492"/>
      <w:bookmarkStart w:id="9" w:name="_Toc228343659"/>
      <w:r w:rsidRPr="00986671">
        <w:t>G01. Propósito</w:t>
      </w:r>
      <w:bookmarkEnd w:id="7"/>
      <w:bookmarkEnd w:id="8"/>
      <w:bookmarkEnd w:id="9"/>
    </w:p>
    <w:p w14:paraId="5EE2B13E" w14:textId="77777777" w:rsidR="00312D81" w:rsidRPr="00986671" w:rsidRDefault="00312D81" w:rsidP="00087972"/>
    <w:p w14:paraId="39B68704" w14:textId="77777777" w:rsidR="00B96E3C" w:rsidRPr="00986671" w:rsidRDefault="00B96E3C" w:rsidP="0091613F">
      <w:pPr>
        <w:pStyle w:val="Ttulo2"/>
      </w:pPr>
      <w:bookmarkStart w:id="10" w:name="_Toc227416209"/>
      <w:bookmarkStart w:id="11" w:name="_Toc227416493"/>
      <w:bookmarkStart w:id="12" w:name="_Toc228343660"/>
      <w:r w:rsidRPr="00986671">
        <w:t>G02. Descripción funcional del producto y Alcance</w:t>
      </w:r>
      <w:bookmarkEnd w:id="10"/>
      <w:bookmarkEnd w:id="11"/>
      <w:bookmarkEnd w:id="12"/>
    </w:p>
    <w:p w14:paraId="2A668915" w14:textId="77777777" w:rsidR="00087972" w:rsidRPr="00986671" w:rsidRDefault="00087972" w:rsidP="00087972">
      <w:pPr>
        <w:pStyle w:val="Ttulo3"/>
      </w:pPr>
      <w:bookmarkStart w:id="13" w:name="_Toc228343661"/>
      <w:r w:rsidRPr="00986671">
        <w:t>Gestiones incluidas en el alcance:</w:t>
      </w:r>
      <w:bookmarkEnd w:id="13"/>
    </w:p>
    <w:p w14:paraId="3AA5C24C" w14:textId="77777777" w:rsidR="002C21DB" w:rsidRPr="00986671" w:rsidRDefault="002C21DB" w:rsidP="002C21DB">
      <w:pPr>
        <w:ind w:left="360" w:firstLine="0"/>
      </w:pPr>
    </w:p>
    <w:p w14:paraId="041BA505" w14:textId="77777777" w:rsidR="00B96E3C" w:rsidRPr="00986671" w:rsidRDefault="00B96E3C" w:rsidP="0091613F">
      <w:pPr>
        <w:pStyle w:val="Ttulo2"/>
      </w:pPr>
      <w:bookmarkStart w:id="14" w:name="_Toc227416210"/>
      <w:bookmarkStart w:id="15" w:name="_Toc227416494"/>
      <w:bookmarkStart w:id="16" w:name="_Toc228343662"/>
      <w:r w:rsidRPr="00986671">
        <w:t>G03. Definiciones, Acrónimos, y Abreviaciones</w:t>
      </w:r>
      <w:bookmarkEnd w:id="14"/>
      <w:bookmarkEnd w:id="15"/>
      <w:bookmarkEnd w:id="16"/>
    </w:p>
    <w:p w14:paraId="33966844" w14:textId="77777777" w:rsidR="007E59A7" w:rsidRPr="00986671" w:rsidRDefault="007E59A7" w:rsidP="007E59A7">
      <w:pPr>
        <w:pStyle w:val="Ttulo3"/>
      </w:pPr>
      <w:bookmarkStart w:id="17" w:name="_Toc228343663"/>
      <w:r w:rsidRPr="00986671">
        <w:t>Definiciones:</w:t>
      </w:r>
      <w:bookmarkEnd w:id="17"/>
    </w:p>
    <w:p w14:paraId="2C2ABC11" w14:textId="77777777" w:rsidR="007E59A7" w:rsidRPr="00986671" w:rsidRDefault="007E59A7" w:rsidP="007E59A7">
      <w:pPr>
        <w:pStyle w:val="Ttulo3"/>
      </w:pPr>
      <w:bookmarkStart w:id="18" w:name="_Toc228343664"/>
      <w:r w:rsidRPr="00986671">
        <w:t>Acrónimos:</w:t>
      </w:r>
      <w:bookmarkEnd w:id="18"/>
    </w:p>
    <w:p w14:paraId="7E7D96F6" w14:textId="77777777" w:rsidR="007E59A7" w:rsidRPr="00986671" w:rsidRDefault="007E59A7" w:rsidP="007E59A7">
      <w:pPr>
        <w:pStyle w:val="Ttulo3"/>
      </w:pPr>
      <w:bookmarkStart w:id="19" w:name="_Toc228343665"/>
      <w:r w:rsidRPr="00986671">
        <w:t>Abreviaturas:</w:t>
      </w:r>
      <w:bookmarkEnd w:id="19"/>
    </w:p>
    <w:p w14:paraId="331563D0" w14:textId="77777777" w:rsidR="002C21DB" w:rsidRPr="00986671" w:rsidRDefault="002C21DB" w:rsidP="002C21DB">
      <w:pPr>
        <w:ind w:left="360" w:firstLine="0"/>
      </w:pPr>
    </w:p>
    <w:p w14:paraId="56A2F38F" w14:textId="77777777" w:rsidR="00B96E3C" w:rsidRPr="00986671" w:rsidRDefault="00B96E3C" w:rsidP="0091613F">
      <w:pPr>
        <w:pStyle w:val="Ttulo2"/>
      </w:pPr>
      <w:bookmarkStart w:id="20" w:name="_Toc227416211"/>
      <w:bookmarkStart w:id="21" w:name="_Toc227416495"/>
      <w:bookmarkStart w:id="22" w:name="_Toc228343666"/>
      <w:r w:rsidRPr="00986671">
        <w:t>G04. Descripción de las personas participantes en el desarrollo del sistema de información y los usuarios (Roles)</w:t>
      </w:r>
      <w:bookmarkEnd w:id="20"/>
      <w:bookmarkEnd w:id="21"/>
      <w:bookmarkEnd w:id="22"/>
      <w:r w:rsidRPr="00986671">
        <w:t xml:space="preserve"> </w:t>
      </w:r>
    </w:p>
    <w:p w14:paraId="44669C5A" w14:textId="77777777" w:rsidR="00C7391F" w:rsidRPr="00986671" w:rsidRDefault="00C7391F" w:rsidP="00C7391F">
      <w:pPr>
        <w:pStyle w:val="Ttulo3"/>
      </w:pPr>
      <w:bookmarkStart w:id="23" w:name="_Toc228343667"/>
      <w:r w:rsidRPr="00986671">
        <w:t>Participantes en el desarrollo:</w:t>
      </w:r>
      <w:bookmarkEnd w:id="2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C7391F" w:rsidRPr="00986671" w14:paraId="197A6D67" w14:textId="77777777" w:rsidTr="00E513A5">
        <w:tc>
          <w:tcPr>
            <w:tcW w:w="3020" w:type="dxa"/>
            <w:shd w:val="clear" w:color="auto" w:fill="DBD6F6"/>
          </w:tcPr>
          <w:p w14:paraId="2F88F5A6" w14:textId="77777777" w:rsidR="00C7391F" w:rsidRPr="00986671" w:rsidRDefault="00C7391F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Nombre</w:t>
            </w:r>
          </w:p>
        </w:tc>
        <w:tc>
          <w:tcPr>
            <w:tcW w:w="3021" w:type="dxa"/>
            <w:shd w:val="clear" w:color="auto" w:fill="DBD6F6"/>
          </w:tcPr>
          <w:p w14:paraId="3444A9B0" w14:textId="77777777" w:rsidR="00C7391F" w:rsidRPr="00986671" w:rsidRDefault="00C7391F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Descripción</w:t>
            </w:r>
          </w:p>
        </w:tc>
        <w:tc>
          <w:tcPr>
            <w:tcW w:w="3021" w:type="dxa"/>
            <w:shd w:val="clear" w:color="auto" w:fill="DBD6F6"/>
          </w:tcPr>
          <w:p w14:paraId="492E8A3F" w14:textId="77777777" w:rsidR="00C7391F" w:rsidRPr="00986671" w:rsidRDefault="00C7391F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Responsabilidad</w:t>
            </w:r>
          </w:p>
        </w:tc>
      </w:tr>
      <w:tr w:rsidR="00C7391F" w:rsidRPr="00986671" w14:paraId="4EED7ADF" w14:textId="77777777" w:rsidTr="00C7391F">
        <w:tc>
          <w:tcPr>
            <w:tcW w:w="3020" w:type="dxa"/>
          </w:tcPr>
          <w:p w14:paraId="08C3CC15" w14:textId="77777777" w:rsidR="00C7391F" w:rsidRPr="00986671" w:rsidRDefault="00C7391F" w:rsidP="00226088">
            <w:pPr>
              <w:pStyle w:val="Sinespaciado"/>
            </w:pPr>
          </w:p>
        </w:tc>
        <w:tc>
          <w:tcPr>
            <w:tcW w:w="3021" w:type="dxa"/>
          </w:tcPr>
          <w:p w14:paraId="5A78F5ED" w14:textId="77777777" w:rsidR="00C7391F" w:rsidRPr="00986671" w:rsidRDefault="00C7391F" w:rsidP="00226088">
            <w:pPr>
              <w:pStyle w:val="Sinespaciado"/>
            </w:pPr>
          </w:p>
        </w:tc>
        <w:tc>
          <w:tcPr>
            <w:tcW w:w="3021" w:type="dxa"/>
          </w:tcPr>
          <w:p w14:paraId="6D7F7D0E" w14:textId="77777777" w:rsidR="00C7391F" w:rsidRPr="00986671" w:rsidRDefault="00C7391F" w:rsidP="00226088">
            <w:pPr>
              <w:pStyle w:val="Sinespaciado"/>
            </w:pPr>
          </w:p>
        </w:tc>
      </w:tr>
    </w:tbl>
    <w:p w14:paraId="078F8F5D" w14:textId="77777777" w:rsidR="00C7391F" w:rsidRPr="00986671" w:rsidRDefault="00C7391F" w:rsidP="00C7391F">
      <w:pPr>
        <w:rPr>
          <w:b/>
          <w:bCs/>
        </w:rPr>
      </w:pPr>
    </w:p>
    <w:p w14:paraId="297B87CD" w14:textId="77777777" w:rsidR="00C7391F" w:rsidRPr="00986671" w:rsidRDefault="00C7391F" w:rsidP="00C7391F">
      <w:pPr>
        <w:pStyle w:val="Ttulo3"/>
      </w:pPr>
      <w:bookmarkStart w:id="24" w:name="_Toc228343668"/>
      <w:r w:rsidRPr="00986671">
        <w:t>Usuarios del sistema:</w:t>
      </w:r>
      <w:bookmarkEnd w:id="24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74"/>
        <w:gridCol w:w="1682"/>
        <w:gridCol w:w="5806"/>
      </w:tblGrid>
      <w:tr w:rsidR="00C7391F" w:rsidRPr="00986671" w14:paraId="6A4CA92E" w14:textId="77777777" w:rsidTr="00E513A5">
        <w:tc>
          <w:tcPr>
            <w:tcW w:w="1574" w:type="dxa"/>
            <w:shd w:val="clear" w:color="auto" w:fill="DBD6F6"/>
          </w:tcPr>
          <w:p w14:paraId="031592FA" w14:textId="77777777" w:rsidR="00C7391F" w:rsidRPr="00986671" w:rsidRDefault="00C7391F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Nombre</w:t>
            </w:r>
          </w:p>
        </w:tc>
        <w:tc>
          <w:tcPr>
            <w:tcW w:w="1682" w:type="dxa"/>
            <w:shd w:val="clear" w:color="auto" w:fill="DBD6F6"/>
          </w:tcPr>
          <w:p w14:paraId="6DB42994" w14:textId="77777777" w:rsidR="00C7391F" w:rsidRPr="00986671" w:rsidRDefault="00C7391F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Rol</w:t>
            </w:r>
          </w:p>
        </w:tc>
        <w:tc>
          <w:tcPr>
            <w:tcW w:w="5806" w:type="dxa"/>
            <w:shd w:val="clear" w:color="auto" w:fill="DBD6F6"/>
          </w:tcPr>
          <w:p w14:paraId="33AC0BC7" w14:textId="77777777" w:rsidR="00C7391F" w:rsidRPr="00986671" w:rsidRDefault="00C7391F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Acceso</w:t>
            </w:r>
          </w:p>
        </w:tc>
      </w:tr>
      <w:tr w:rsidR="00C7391F" w:rsidRPr="00986671" w14:paraId="3AB0D3DD" w14:textId="77777777" w:rsidTr="00C7391F">
        <w:tc>
          <w:tcPr>
            <w:tcW w:w="1574" w:type="dxa"/>
          </w:tcPr>
          <w:p w14:paraId="1A034C63" w14:textId="77777777" w:rsidR="00C7391F" w:rsidRPr="00986671" w:rsidRDefault="00C7391F" w:rsidP="00226088">
            <w:pPr>
              <w:pStyle w:val="Sinespaciado"/>
            </w:pPr>
          </w:p>
        </w:tc>
        <w:tc>
          <w:tcPr>
            <w:tcW w:w="1682" w:type="dxa"/>
          </w:tcPr>
          <w:p w14:paraId="0B96436A" w14:textId="77777777" w:rsidR="00C7391F" w:rsidRPr="00986671" w:rsidRDefault="00C7391F" w:rsidP="00226088">
            <w:pPr>
              <w:pStyle w:val="Sinespaciado"/>
            </w:pPr>
          </w:p>
        </w:tc>
        <w:tc>
          <w:tcPr>
            <w:tcW w:w="5806" w:type="dxa"/>
          </w:tcPr>
          <w:p w14:paraId="1EA4FDFF" w14:textId="77777777" w:rsidR="00C7391F" w:rsidRPr="00986671" w:rsidRDefault="00C7391F" w:rsidP="00226088">
            <w:pPr>
              <w:pStyle w:val="Sinespaciado"/>
            </w:pPr>
          </w:p>
        </w:tc>
      </w:tr>
    </w:tbl>
    <w:p w14:paraId="2CBC8FEA" w14:textId="77777777" w:rsidR="00C7391F" w:rsidRPr="00986671" w:rsidRDefault="00C7391F" w:rsidP="00C7391F">
      <w:bookmarkStart w:id="25" w:name="_Toc227416212"/>
      <w:bookmarkStart w:id="26" w:name="_Toc227416496"/>
    </w:p>
    <w:p w14:paraId="58E9DA8C" w14:textId="77777777" w:rsidR="00C46D12" w:rsidRPr="00986671" w:rsidRDefault="00C46D12" w:rsidP="0091613F">
      <w:pPr>
        <w:pStyle w:val="Ttulo2"/>
      </w:pPr>
      <w:bookmarkStart w:id="27" w:name="_Toc228343669"/>
      <w:r w:rsidRPr="00986671">
        <w:t>G05. Otros Requisitos</w:t>
      </w:r>
      <w:bookmarkEnd w:id="25"/>
      <w:bookmarkEnd w:id="26"/>
      <w:bookmarkEnd w:id="27"/>
    </w:p>
    <w:p w14:paraId="1E722532" w14:textId="77777777" w:rsidR="00312545" w:rsidRPr="00986671" w:rsidRDefault="00312545" w:rsidP="00312545">
      <w:pPr>
        <w:pStyle w:val="Ttulo3"/>
      </w:pPr>
      <w:bookmarkStart w:id="28" w:name="_Toc228343670"/>
      <w:r w:rsidRPr="00986671">
        <w:t>Del producto:</w:t>
      </w:r>
      <w:bookmarkEnd w:id="28"/>
    </w:p>
    <w:p w14:paraId="1C09BE11" w14:textId="77777777" w:rsidR="00312545" w:rsidRPr="00986671" w:rsidRDefault="00312545" w:rsidP="00312545">
      <w:pPr>
        <w:pStyle w:val="Ttulo3"/>
      </w:pPr>
      <w:bookmarkStart w:id="29" w:name="_Toc228343671"/>
      <w:r w:rsidRPr="00986671">
        <w:t>De documentación:</w:t>
      </w:r>
      <w:bookmarkEnd w:id="29"/>
    </w:p>
    <w:p w14:paraId="3CCD4FEB" w14:textId="77777777" w:rsidR="00312545" w:rsidRPr="00986671" w:rsidRDefault="00312545" w:rsidP="00312545"/>
    <w:p w14:paraId="2B7FB7A0" w14:textId="77777777" w:rsidR="00C46D12" w:rsidRPr="00986671" w:rsidRDefault="00C46D12" w:rsidP="0091613F">
      <w:pPr>
        <w:pStyle w:val="Ttulo2"/>
      </w:pPr>
      <w:bookmarkStart w:id="30" w:name="_Toc227416213"/>
      <w:bookmarkStart w:id="31" w:name="_Toc227416497"/>
      <w:bookmarkStart w:id="32" w:name="_Toc228343672"/>
      <w:r w:rsidRPr="00986671">
        <w:t>G06. Diagrama de clases parcial de todos los módulos implementado</w:t>
      </w:r>
      <w:bookmarkEnd w:id="30"/>
      <w:bookmarkEnd w:id="31"/>
      <w:bookmarkEnd w:id="32"/>
    </w:p>
    <w:p w14:paraId="5DB43304" w14:textId="77777777" w:rsidR="008E21AD" w:rsidRPr="00986671" w:rsidRDefault="008E21AD" w:rsidP="008E21AD"/>
    <w:p w14:paraId="6515FBA4" w14:textId="77777777" w:rsidR="00C46D12" w:rsidRPr="00986671" w:rsidRDefault="00C46D12" w:rsidP="0091613F">
      <w:pPr>
        <w:pStyle w:val="Ttulo2"/>
      </w:pPr>
      <w:bookmarkStart w:id="33" w:name="_Toc227416214"/>
      <w:bookmarkStart w:id="34" w:name="_Toc227416498"/>
      <w:bookmarkStart w:id="35" w:name="_Toc228343673"/>
      <w:r w:rsidRPr="00986671">
        <w:t>G07. Modelo de datos parcial de todos los módulos implementados</w:t>
      </w:r>
      <w:bookmarkEnd w:id="33"/>
      <w:bookmarkEnd w:id="34"/>
      <w:bookmarkEnd w:id="35"/>
    </w:p>
    <w:p w14:paraId="17639E98" w14:textId="77777777" w:rsidR="00DB7B80" w:rsidRPr="00986671" w:rsidRDefault="00DB7B80" w:rsidP="00DB7B80">
      <w:pPr>
        <w:pStyle w:val="Ttulo1"/>
      </w:pPr>
      <w:bookmarkStart w:id="36" w:name="_Toc227416215"/>
      <w:bookmarkStart w:id="37" w:name="_Toc227416499"/>
      <w:bookmarkStart w:id="38" w:name="_Toc228343674"/>
      <w:r w:rsidRPr="00986671">
        <w:t>N00. PROCESOS DE NEGOCIO</w:t>
      </w:r>
      <w:bookmarkEnd w:id="36"/>
      <w:bookmarkEnd w:id="37"/>
      <w:bookmarkEnd w:id="38"/>
    </w:p>
    <w:p w14:paraId="63C7E2CA" w14:textId="77777777" w:rsidR="00C46D12" w:rsidRPr="00986671" w:rsidRDefault="0091613F" w:rsidP="0091613F">
      <w:pPr>
        <w:pStyle w:val="Ttulo2"/>
      </w:pPr>
      <w:bookmarkStart w:id="39" w:name="_Toc227416216"/>
      <w:bookmarkStart w:id="40" w:name="_Toc227416500"/>
      <w:bookmarkStart w:id="41" w:name="_Toc228343675"/>
      <w:r w:rsidRPr="00986671">
        <w:t>N01. Especificación funcional por proceso de negocio</w:t>
      </w:r>
      <w:bookmarkEnd w:id="39"/>
      <w:bookmarkEnd w:id="40"/>
      <w:bookmarkEnd w:id="41"/>
    </w:p>
    <w:p w14:paraId="06545AB8" w14:textId="77777777" w:rsidR="00F4268B" w:rsidRPr="00986671" w:rsidRDefault="00F4268B" w:rsidP="00F4268B"/>
    <w:p w14:paraId="6D28F791" w14:textId="77777777" w:rsidR="008A5E61" w:rsidRPr="00986671" w:rsidRDefault="00811EAF" w:rsidP="000226B6">
      <w:pPr>
        <w:pStyle w:val="Ttulo2"/>
      </w:pPr>
      <w:bookmarkStart w:id="42" w:name="_Toc227416217"/>
      <w:bookmarkStart w:id="43" w:name="_Toc227416501"/>
      <w:bookmarkStart w:id="44" w:name="_Toc228343676"/>
      <w:r w:rsidRPr="00986671">
        <w:t>N02. Especificaciones de Casos de Uso</w:t>
      </w:r>
      <w:bookmarkEnd w:id="42"/>
      <w:bookmarkEnd w:id="43"/>
      <w:bookmarkEnd w:id="44"/>
    </w:p>
    <w:p w14:paraId="57AE74C1" w14:textId="77777777" w:rsidR="000226B6" w:rsidRPr="00986671" w:rsidRDefault="000226B6" w:rsidP="000226B6">
      <w:pPr>
        <w:ind w:firstLine="0"/>
      </w:pPr>
    </w:p>
    <w:p w14:paraId="5AC1EC59" w14:textId="77777777" w:rsidR="000226B6" w:rsidRPr="00986671" w:rsidRDefault="000226B6" w:rsidP="000226B6">
      <w:pPr>
        <w:ind w:firstLine="0"/>
      </w:pPr>
      <w:r w:rsidRPr="00986671">
        <w:br w:type="page"/>
      </w:r>
    </w:p>
    <w:p w14:paraId="5C95032C" w14:textId="77777777" w:rsidR="00F93B6C" w:rsidRPr="00986671" w:rsidRDefault="00F93B6C" w:rsidP="00F93B6C">
      <w:pPr>
        <w:pStyle w:val="Ttulo1"/>
      </w:pPr>
      <w:bookmarkStart w:id="45" w:name="_Toc227416218"/>
      <w:bookmarkStart w:id="46" w:name="_Toc227416502"/>
      <w:bookmarkStart w:id="47" w:name="_Toc228343677"/>
      <w:r w:rsidRPr="00986671">
        <w:lastRenderedPageBreak/>
        <w:t>T00. Documentos de aspectos técnicos que provee el sistema de información.</w:t>
      </w:r>
      <w:bookmarkEnd w:id="45"/>
      <w:bookmarkEnd w:id="46"/>
      <w:bookmarkEnd w:id="47"/>
    </w:p>
    <w:p w14:paraId="5BA79DF4" w14:textId="77777777" w:rsidR="00322A26" w:rsidRPr="00986671" w:rsidRDefault="00F93B6C" w:rsidP="00322A26">
      <w:pPr>
        <w:pStyle w:val="Ttulo2"/>
      </w:pPr>
      <w:bookmarkStart w:id="48" w:name="_Toc227416219"/>
      <w:bookmarkStart w:id="49" w:name="_Toc227416503"/>
      <w:bookmarkStart w:id="50" w:name="_Toc228343678"/>
      <w:r w:rsidRPr="00986671">
        <w:t>T01. Arquitectura Base</w:t>
      </w:r>
      <w:bookmarkEnd w:id="48"/>
      <w:bookmarkEnd w:id="49"/>
      <w:bookmarkEnd w:id="50"/>
    </w:p>
    <w:p w14:paraId="486373DB" w14:textId="77777777" w:rsidR="00B4217E" w:rsidRPr="00986671" w:rsidRDefault="00B4217E" w:rsidP="00C84D6C">
      <w:pPr>
        <w:pStyle w:val="Ttulo3"/>
      </w:pPr>
      <w:bookmarkStart w:id="51" w:name="_Toc228343679"/>
      <w:r w:rsidRPr="00986671">
        <w:t>Objetivo</w:t>
      </w:r>
      <w:bookmarkEnd w:id="51"/>
    </w:p>
    <w:p w14:paraId="2A6066B6" w14:textId="77777777" w:rsidR="00B3429F" w:rsidRPr="00986671" w:rsidRDefault="08D34EEF" w:rsidP="00B4217E">
      <w:r>
        <w:t>Definir, diseñar e implementar la arquitectura base del sistema Stach, estableciendo la estructura de capas, el esquema de persistencia, las dependencias entre componentes y el mapa de navegación de la interfaz.</w:t>
      </w:r>
    </w:p>
    <w:p w14:paraId="4F5118E7" w14:textId="77777777" w:rsidR="00C84D6C" w:rsidRPr="00986671" w:rsidRDefault="00C84D6C" w:rsidP="00C84D6C">
      <w:pPr>
        <w:pStyle w:val="Ttulo3"/>
      </w:pPr>
      <w:bookmarkStart w:id="52" w:name="_Toc228343680"/>
      <w:r w:rsidRPr="00986671">
        <w:t>Descripción de la Arquitectura</w:t>
      </w:r>
      <w:bookmarkEnd w:id="52"/>
    </w:p>
    <w:p w14:paraId="75352603" w14:textId="77777777" w:rsidR="00E513A5" w:rsidRPr="00986671" w:rsidRDefault="005B5144" w:rsidP="00C84D6C">
      <w:r w:rsidRPr="00986671">
        <w:t>El sistema implementa una arquitectura de 6 capas con separación estricta de responsabilidades: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6"/>
        <w:gridCol w:w="6846"/>
      </w:tblGrid>
      <w:tr w:rsidR="00592686" w:rsidRPr="00986671" w14:paraId="75AC0007" w14:textId="77777777" w:rsidTr="00AB7E9A"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BD6F6"/>
            <w:tcMar>
              <w:top w:w="28" w:type="dxa"/>
              <w:left w:w="57" w:type="dxa"/>
              <w:bottom w:w="28" w:type="dxa"/>
              <w:right w:w="57" w:type="dxa"/>
            </w:tcMar>
            <w:hideMark/>
          </w:tcPr>
          <w:p w14:paraId="130047F7" w14:textId="77777777" w:rsidR="00592686" w:rsidRPr="00986671" w:rsidRDefault="00592686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Capa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BD6F6"/>
            <w:tcMar>
              <w:top w:w="28" w:type="dxa"/>
              <w:left w:w="57" w:type="dxa"/>
              <w:bottom w:w="28" w:type="dxa"/>
              <w:right w:w="57" w:type="dxa"/>
            </w:tcMar>
            <w:hideMark/>
          </w:tcPr>
          <w:p w14:paraId="0CD58069" w14:textId="77777777" w:rsidR="00592686" w:rsidRPr="00986671" w:rsidRDefault="00592686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Responsabilidad</w:t>
            </w:r>
          </w:p>
        </w:tc>
      </w:tr>
      <w:tr w:rsidR="00592686" w:rsidRPr="00986671" w14:paraId="3C159DFC" w14:textId="77777777" w:rsidTr="0030721D">
        <w:trPr>
          <w:cantSplit/>
        </w:trPr>
        <w:tc>
          <w:tcPr>
            <w:tcW w:w="15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hideMark/>
          </w:tcPr>
          <w:p w14:paraId="6289FC1C" w14:textId="77777777" w:rsidR="00AA549C" w:rsidRDefault="00000000">
            <w:r>
              <w:t>BE (Business Entities)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</w:tcPr>
          <w:p w14:paraId="6299A9D8" w14:textId="77777777" w:rsidR="00AA549C" w:rsidRDefault="00000000">
            <w:r>
              <w:t>Representa el modelo de datos plano del negocio (entidades) y enumeraciones. No posee lógica ni dependencias con otras capas.</w:t>
            </w:r>
          </w:p>
        </w:tc>
      </w:tr>
      <w:tr w:rsidR="00592686" w:rsidRPr="00986671" w14:paraId="5F4AD7F7" w14:textId="77777777" w:rsidTr="0030721D">
        <w:tc>
          <w:tcPr>
            <w:tcW w:w="15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28" w:type="dxa"/>
              <w:left w:w="57" w:type="dxa"/>
              <w:bottom w:w="28" w:type="dxa"/>
              <w:right w:w="57" w:type="dxa"/>
            </w:tcMar>
            <w:hideMark/>
          </w:tcPr>
          <w:p w14:paraId="245A9036" w14:textId="77777777" w:rsidR="00AA549C" w:rsidRDefault="00000000">
            <w:r>
              <w:t>Abstracciones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28" w:type="dxa"/>
              <w:left w:w="57" w:type="dxa"/>
              <w:bottom w:w="28" w:type="dxa"/>
              <w:right w:w="57" w:type="dxa"/>
            </w:tcMar>
          </w:tcPr>
          <w:p w14:paraId="415B1BEB" w14:textId="77777777" w:rsidR="00AA549C" w:rsidRDefault="00000000">
            <w:r>
              <w:t xml:space="preserve">Contiene todas las interfaces (contratos) y tipos abstractos necesarios para desacoplar las capas, incluyendo el componente global </w:t>
            </w:r>
            <w:proofErr w:type="spellStart"/>
            <w:r>
              <w:t>IoCContainer</w:t>
            </w:r>
            <w:proofErr w:type="spellEnd"/>
            <w:r>
              <w:t>.</w:t>
            </w:r>
          </w:p>
        </w:tc>
      </w:tr>
      <w:tr w:rsidR="00592686" w:rsidRPr="00986671" w14:paraId="1B85565A" w14:textId="77777777" w:rsidTr="0030721D">
        <w:tc>
          <w:tcPr>
            <w:tcW w:w="15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hideMark/>
          </w:tcPr>
          <w:p w14:paraId="554C1784" w14:textId="77777777" w:rsidR="00AA549C" w:rsidRDefault="00000000">
            <w:r>
              <w:t>DAL (Data Access Layer)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</w:tcPr>
          <w:p w14:paraId="632EF54C" w14:textId="77777777" w:rsidR="00AA549C" w:rsidRDefault="00000000">
            <w:r>
              <w:t>Responsable de la persistencia de datos en SQL Server. Implementa las interfaces definidas en Abstracciones sin conocimiento de las reglas de negocio.</w:t>
            </w:r>
          </w:p>
        </w:tc>
      </w:tr>
      <w:tr w:rsidR="00592686" w:rsidRPr="00986671" w14:paraId="71723C87" w14:textId="77777777" w:rsidTr="0030721D">
        <w:tc>
          <w:tcPr>
            <w:tcW w:w="15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28" w:type="dxa"/>
              <w:left w:w="57" w:type="dxa"/>
              <w:bottom w:w="28" w:type="dxa"/>
              <w:right w:w="57" w:type="dxa"/>
            </w:tcMar>
            <w:hideMark/>
          </w:tcPr>
          <w:p w14:paraId="654E8A31" w14:textId="77777777" w:rsidR="00AA549C" w:rsidRDefault="00000000">
            <w:r>
              <w:t>Servicios (Cross-</w:t>
            </w:r>
            <w:proofErr w:type="spellStart"/>
            <w:r>
              <w:t>cutting</w:t>
            </w:r>
            <w:proofErr w:type="spellEnd"/>
            <w:r>
              <w:t>)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28" w:type="dxa"/>
              <w:left w:w="57" w:type="dxa"/>
              <w:bottom w:w="28" w:type="dxa"/>
              <w:right w:w="57" w:type="dxa"/>
            </w:tcMar>
          </w:tcPr>
          <w:p w14:paraId="11186F4B" w14:textId="77777777" w:rsidR="00AA549C" w:rsidRDefault="00000000">
            <w:r>
              <w:t xml:space="preserve">Capa transversal que implementa los servicios comunes del sistema (cifrado AES-256/PBKDF2, copias de seguridad, </w:t>
            </w:r>
            <w:proofErr w:type="spellStart"/>
            <w:r>
              <w:t>multiidioma</w:t>
            </w:r>
            <w:proofErr w:type="spellEnd"/>
            <w:r>
              <w:t xml:space="preserve"> con Observer, auditoría de bitácora e integridad por dígitos verificadores).</w:t>
            </w:r>
          </w:p>
        </w:tc>
      </w:tr>
      <w:tr w:rsidR="00592686" w:rsidRPr="00986671" w14:paraId="1333C27E" w14:textId="77777777" w:rsidTr="0030721D">
        <w:tc>
          <w:tcPr>
            <w:tcW w:w="15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hideMark/>
          </w:tcPr>
          <w:p w14:paraId="4688EE4B" w14:textId="77777777" w:rsidR="00AA549C" w:rsidRDefault="00000000">
            <w:r>
              <w:t>BLL (Business Logic Layer)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</w:tcPr>
          <w:p w14:paraId="0E2A98C7" w14:textId="77777777" w:rsidR="00AA549C" w:rsidRDefault="00000000">
            <w:r>
              <w:t>Capa de lógica y reglas de negocio. Está acoplada únicamente a las abstracciones e interactúa con la persistencia a través de la inyección de dependencias.</w:t>
            </w:r>
          </w:p>
        </w:tc>
      </w:tr>
      <w:tr w:rsidR="00592686" w:rsidRPr="00986671" w14:paraId="1798953A" w14:textId="77777777" w:rsidTr="0030721D">
        <w:tc>
          <w:tcPr>
            <w:tcW w:w="15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28" w:type="dxa"/>
              <w:left w:w="57" w:type="dxa"/>
              <w:bottom w:w="28" w:type="dxa"/>
              <w:right w:w="57" w:type="dxa"/>
            </w:tcMar>
            <w:hideMark/>
          </w:tcPr>
          <w:p w14:paraId="43B91817" w14:textId="77777777" w:rsidR="00AA549C" w:rsidRDefault="00000000">
            <w:proofErr w:type="spellStart"/>
            <w:r>
              <w:t>IoC</w:t>
            </w:r>
            <w:proofErr w:type="spellEnd"/>
            <w:r>
              <w:t xml:space="preserve"> (Inversión de Control)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28" w:type="dxa"/>
              <w:left w:w="57" w:type="dxa"/>
              <w:bottom w:w="28" w:type="dxa"/>
              <w:right w:w="57" w:type="dxa"/>
            </w:tcMar>
          </w:tcPr>
          <w:p w14:paraId="2EDE0CAA" w14:textId="77777777" w:rsidR="00AA549C" w:rsidRDefault="00000000">
            <w:r>
              <w:t>Raíz de composición (</w:t>
            </w:r>
            <w:proofErr w:type="spellStart"/>
            <w:r>
              <w:t>Composition</w:t>
            </w:r>
            <w:proofErr w:type="spellEnd"/>
            <w:r>
              <w:t xml:space="preserve"> Root) que registra todas las implementaciones concretas de la solución en el contenedor al arrancar la aplicación.</w:t>
            </w:r>
          </w:p>
        </w:tc>
      </w:tr>
      <w:tr w:rsidR="00AA549C" w14:paraId="7384EA36" w14:textId="77777777">
        <w:tc>
          <w:tcPr>
            <w:tcW w:w="1545" w:type="dxa"/>
          </w:tcPr>
          <w:p w14:paraId="53A17FC7" w14:textId="77777777" w:rsidR="00AA549C" w:rsidRDefault="00000000">
            <w:r>
              <w:t>GUI (WinForms)</w:t>
            </w:r>
          </w:p>
        </w:tc>
        <w:tc>
          <w:tcPr>
            <w:tcW w:w="7517" w:type="dxa"/>
          </w:tcPr>
          <w:p w14:paraId="75AFC77D" w14:textId="77777777" w:rsidR="00AA549C" w:rsidRDefault="00000000">
            <w:r>
              <w:t>Capa de presentación gráfica de la aplicación (MDI). Totalmente desacoplada de la DAL y de Servicios concretos, consumiendo contratos mediante resolución dinámica de dependencias.</w:t>
            </w:r>
          </w:p>
        </w:tc>
      </w:tr>
    </w:tbl>
    <w:p w14:paraId="4D1A17B9" w14:textId="77777777" w:rsidR="007E69AA" w:rsidRPr="00986671" w:rsidRDefault="007E69AA" w:rsidP="007E69AA">
      <w:pPr>
        <w:ind w:firstLine="0"/>
      </w:pPr>
    </w:p>
    <w:p w14:paraId="7D0CE2A7" w14:textId="77777777" w:rsidR="007E69AA" w:rsidRPr="00986671" w:rsidRDefault="007E69AA" w:rsidP="007E69AA">
      <w:pPr>
        <w:pStyle w:val="Ttulo3"/>
      </w:pPr>
      <w:bookmarkStart w:id="53" w:name="_Toc228343681"/>
      <w:r w:rsidRPr="00986671">
        <w:lastRenderedPageBreak/>
        <w:t>Diagrama de Componentes</w:t>
      </w:r>
      <w:bookmarkEnd w:id="53"/>
    </w:p>
    <w:p w14:paraId="726027B0" w14:textId="77777777" w:rsidR="007E69AA" w:rsidRPr="00986671" w:rsidRDefault="005E6362" w:rsidP="007E69AA">
      <w:pPr>
        <w:ind w:firstLine="0"/>
      </w:pPr>
      <w:r w:rsidRPr="00986671">
        <w:rPr>
          <w:noProof/>
        </w:rPr>
        <w:drawing>
          <wp:inline distT="0" distB="0" distL="0" distR="0" wp14:anchorId="505E9472" wp14:editId="5771C2FD">
            <wp:extent cx="4914286" cy="4504762"/>
            <wp:effectExtent l="0" t="0" r="635" b="0"/>
            <wp:docPr id="3908031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8031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14286" cy="45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F7110" w14:textId="77777777" w:rsidR="005E6362" w:rsidRPr="00986671" w:rsidRDefault="005E6362" w:rsidP="007E69AA">
      <w:pPr>
        <w:ind w:firstLine="0"/>
      </w:pPr>
    </w:p>
    <w:p w14:paraId="300162D5" w14:textId="77777777" w:rsidR="008379BE" w:rsidRPr="00986671" w:rsidRDefault="008379BE" w:rsidP="0080529B">
      <w:pPr>
        <w:pStyle w:val="Ttulo3"/>
      </w:pPr>
      <w:bookmarkStart w:id="54" w:name="_Toc228343682"/>
      <w:r w:rsidRPr="00986671">
        <w:t>Esquema de Persistencia</w:t>
      </w:r>
      <w:bookmarkEnd w:id="54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3"/>
        <w:gridCol w:w="2367"/>
        <w:gridCol w:w="5232"/>
      </w:tblGrid>
      <w:tr w:rsidR="00F62698" w:rsidRPr="00986671" w14:paraId="14E0698B" w14:textId="77777777" w:rsidTr="00AB7E9A">
        <w:trPr>
          <w:cantSplit/>
        </w:trPr>
        <w:tc>
          <w:tcPr>
            <w:tcW w:w="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BD6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394E22" w14:textId="77777777" w:rsidR="00F62698" w:rsidRPr="00986671" w:rsidRDefault="00F62698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Operación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BD6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775680" w14:textId="77777777" w:rsidR="00F62698" w:rsidRPr="00986671" w:rsidRDefault="00F62698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Método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BD6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3E58C6" w14:textId="77777777" w:rsidR="00F62698" w:rsidRPr="00986671" w:rsidRDefault="00F62698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Descripción</w:t>
            </w:r>
          </w:p>
        </w:tc>
      </w:tr>
      <w:tr w:rsidR="00F62698" w:rsidRPr="00986671" w14:paraId="13B2284A" w14:textId="77777777" w:rsidTr="00AB7E9A">
        <w:tc>
          <w:tcPr>
            <w:tcW w:w="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3DA329" w14:textId="77777777" w:rsidR="00F62698" w:rsidRPr="00986671" w:rsidRDefault="00F62698" w:rsidP="00226088">
            <w:pPr>
              <w:pStyle w:val="Sinespaciado"/>
            </w:pPr>
            <w:r w:rsidRPr="00986671">
              <w:t>Consulta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A90F12" w14:textId="77777777" w:rsidR="00F62698" w:rsidRPr="00986671" w:rsidRDefault="00D95E4D" w:rsidP="00226088">
            <w:pPr>
              <w:pStyle w:val="Sinespaciado"/>
            </w:pPr>
            <w:r w:rsidRPr="00986671">
              <w:t>Leer (</w:t>
            </w:r>
            <w:r w:rsidR="00DF14ED">
              <w:t xml:space="preserve">consulta, </w:t>
            </w:r>
            <w:r w:rsidR="00C66048">
              <w:t>parámetros</w:t>
            </w:r>
            <w:r w:rsidR="00F62698" w:rsidRPr="00986671">
              <w:t>)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B401B5" w14:textId="77777777" w:rsidR="00F62698" w:rsidRPr="00986671" w:rsidRDefault="00F62698" w:rsidP="00226088">
            <w:pPr>
              <w:pStyle w:val="Sinespaciado"/>
            </w:pPr>
            <w:r w:rsidRPr="00986671">
              <w:t>Ejecuta SELECT y retorna</w:t>
            </w:r>
            <w:r w:rsidR="00D95E4D">
              <w:t xml:space="preserve"> una tabla de datos</w:t>
            </w:r>
            <w:r w:rsidRPr="00986671">
              <w:t>. El DAL mapea cada fila a un objeto BE.</w:t>
            </w:r>
          </w:p>
        </w:tc>
      </w:tr>
      <w:tr w:rsidR="00F62698" w:rsidRPr="00986671" w14:paraId="547C3EC0" w14:textId="77777777" w:rsidTr="00AB7E9A">
        <w:tc>
          <w:tcPr>
            <w:tcW w:w="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C066D1" w14:textId="77777777" w:rsidR="00F62698" w:rsidRPr="00986671" w:rsidRDefault="00F62698" w:rsidP="00226088">
            <w:pPr>
              <w:pStyle w:val="Sinespaciado"/>
            </w:pPr>
            <w:r w:rsidRPr="00986671">
              <w:t>Modificación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3521C9" w14:textId="77777777" w:rsidR="00F62698" w:rsidRPr="00986671" w:rsidRDefault="00D95E4D" w:rsidP="00226088">
            <w:pPr>
              <w:pStyle w:val="Sinespaciado"/>
            </w:pPr>
            <w:r w:rsidRPr="00986671">
              <w:t>Escribir (</w:t>
            </w:r>
            <w:r w:rsidR="00CC3E4E">
              <w:t xml:space="preserve">consulta, </w:t>
            </w:r>
            <w:r w:rsidR="00C66048">
              <w:t>parámetros</w:t>
            </w:r>
            <w:r w:rsidR="00F62698" w:rsidRPr="00986671">
              <w:t>)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5E0F43" w14:textId="77777777" w:rsidR="00F62698" w:rsidRPr="00986671" w:rsidRDefault="00F62698" w:rsidP="00226088">
            <w:pPr>
              <w:pStyle w:val="Sinespaciado"/>
            </w:pPr>
            <w:r w:rsidRPr="00986671">
              <w:t>Ejecuta INSERT / UPDATE / DELETE. Retorna filas afectadas.</w:t>
            </w:r>
          </w:p>
        </w:tc>
      </w:tr>
    </w:tbl>
    <w:p w14:paraId="3D803B8B" w14:textId="77777777" w:rsidR="00417C03" w:rsidRPr="00986671" w:rsidRDefault="00417C03" w:rsidP="003D2207"/>
    <w:p w14:paraId="7B791DA2" w14:textId="77777777" w:rsidR="00F144E0" w:rsidRPr="00986671" w:rsidRDefault="00F144E0" w:rsidP="00F144E0">
      <w:r>
        <w:t>Para las operaciones de escritura (INSERT, UPDATE), el flujo es: GUI → BLL → DAL (implementando interfaces de Abstracciones) → Acceso → SQL Server. La clase Acceso (en la DAL) expone métodos parametrizados para interactuar con SQL Server de forma segura, garantizando la prevención de inyección SQL.</w:t>
      </w:r>
    </w:p>
    <w:p w14:paraId="7072BD65" w14:textId="77777777" w:rsidR="00F144E0" w:rsidRPr="00986671" w:rsidRDefault="00F144E0" w:rsidP="00F144E0"/>
    <w:p w14:paraId="7CD8BB1B" w14:textId="77777777" w:rsidR="00F144E0" w:rsidRPr="00986671" w:rsidRDefault="00F144E0" w:rsidP="00F144E0">
      <w:r>
        <w:t>Para las operaciones de lectura (SELECT), el flujo retorna los datos desde la base de datos a través de Acceso y la DAL, la cual los mapea a objetos de entidades BE antes de devolverlos a la BLL y a la GUI. La interfaz gráfica trabaja únicamente con entidades BE o colecciones de ellas, garantizando el desacoplamiento.</w:t>
      </w:r>
    </w:p>
    <w:p w14:paraId="218EFEE9" w14:textId="77777777" w:rsidR="00F75C52" w:rsidRPr="00986671" w:rsidRDefault="00F75C52" w:rsidP="00F75C52">
      <w:pPr>
        <w:ind w:left="360" w:firstLine="0"/>
      </w:pPr>
    </w:p>
    <w:p w14:paraId="05D5ED1E" w14:textId="77777777" w:rsidR="003C624A" w:rsidRPr="00986671" w:rsidRDefault="003C624A" w:rsidP="00B26CFE">
      <w:pPr>
        <w:pStyle w:val="Ttulo3"/>
      </w:pPr>
      <w:bookmarkStart w:id="55" w:name="_Toc228343683"/>
      <w:r w:rsidRPr="00986671">
        <w:lastRenderedPageBreak/>
        <w:t xml:space="preserve">Diagrama de Secuencia </w:t>
      </w:r>
      <w:r w:rsidR="00B26CFE" w:rsidRPr="00986671">
        <w:t>–</w:t>
      </w:r>
      <w:r w:rsidRPr="00986671">
        <w:t xml:space="preserve"> Persistencia</w:t>
      </w:r>
      <w:r w:rsidR="00F144E0" w:rsidRPr="00986671">
        <w:t xml:space="preserve"> (Genérico)</w:t>
      </w:r>
      <w:bookmarkEnd w:id="55"/>
    </w:p>
    <w:p w14:paraId="7AF63B69" w14:textId="77777777" w:rsidR="000773A2" w:rsidRPr="00986671" w:rsidRDefault="000773A2" w:rsidP="000773A2">
      <w:pPr>
        <w:pStyle w:val="Sinespaciado"/>
      </w:pPr>
      <w:r w:rsidRPr="00986671">
        <w:rPr>
          <w:noProof/>
        </w:rPr>
        <w:drawing>
          <wp:inline distT="0" distB="0" distL="0" distR="0" wp14:anchorId="3312D1B7" wp14:editId="648ACE50">
            <wp:extent cx="5760720" cy="3089275"/>
            <wp:effectExtent l="0" t="0" r="0" b="0"/>
            <wp:docPr id="17805830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5830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8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22F18" w14:textId="77777777" w:rsidR="0021490C" w:rsidRPr="00986671" w:rsidRDefault="0021490C" w:rsidP="003C6952">
      <w:pPr>
        <w:pStyle w:val="Sinespaciado"/>
      </w:pPr>
    </w:p>
    <w:p w14:paraId="12E5809E" w14:textId="77777777" w:rsidR="00B26CFE" w:rsidRPr="00986671" w:rsidRDefault="00B26CFE" w:rsidP="00B26CFE">
      <w:pPr>
        <w:pStyle w:val="Ttulo3"/>
      </w:pPr>
      <w:bookmarkStart w:id="56" w:name="_Toc228343684"/>
      <w:r w:rsidRPr="00986671">
        <w:t xml:space="preserve">Diagrama de Secuencia </w:t>
      </w:r>
      <w:r w:rsidR="003C6952" w:rsidRPr="00986671">
        <w:t>–</w:t>
      </w:r>
      <w:r w:rsidRPr="00986671">
        <w:t xml:space="preserve"> Consulta</w:t>
      </w:r>
      <w:r w:rsidR="00F144E0" w:rsidRPr="00986671">
        <w:t xml:space="preserve"> (Genérico)</w:t>
      </w:r>
      <w:bookmarkEnd w:id="56"/>
    </w:p>
    <w:p w14:paraId="0983D929" w14:textId="77777777" w:rsidR="00264456" w:rsidRPr="00986671" w:rsidRDefault="00264456" w:rsidP="00264456">
      <w:pPr>
        <w:pStyle w:val="Sinespaciado"/>
      </w:pPr>
      <w:r w:rsidRPr="00986671">
        <w:rPr>
          <w:noProof/>
        </w:rPr>
        <w:drawing>
          <wp:inline distT="0" distB="0" distL="0" distR="0" wp14:anchorId="0FCEDADD" wp14:editId="5ECD7700">
            <wp:extent cx="5760720" cy="3160395"/>
            <wp:effectExtent l="0" t="0" r="0" b="1905"/>
            <wp:docPr id="15500833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0833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EB05F" w14:textId="77777777" w:rsidR="00A95EB4" w:rsidRPr="00986671" w:rsidRDefault="00A95EB4" w:rsidP="000E7D3D">
      <w:pPr>
        <w:pStyle w:val="Sinespaciado"/>
      </w:pPr>
    </w:p>
    <w:p w14:paraId="7430E202" w14:textId="77777777" w:rsidR="00594368" w:rsidRPr="00986671" w:rsidRDefault="005D53F2" w:rsidP="007E69AA">
      <w:pPr>
        <w:pStyle w:val="Ttulo3"/>
      </w:pPr>
      <w:bookmarkStart w:id="57" w:name="_Toc228343685"/>
      <w:r w:rsidRPr="00986671">
        <w:lastRenderedPageBreak/>
        <w:t>Mapa de Navegación</w:t>
      </w:r>
      <w:bookmarkEnd w:id="57"/>
    </w:p>
    <w:p w14:paraId="125B5B18" w14:textId="77777777" w:rsidR="007030BC" w:rsidRDefault="00A7309D" w:rsidP="00C66048">
      <w:pPr>
        <w:pStyle w:val="Sinespaciado"/>
      </w:pPr>
      <w:r w:rsidRPr="00986671">
        <w:rPr>
          <w:noProof/>
        </w:rPr>
        <w:drawing>
          <wp:inline distT="0" distB="0" distL="0" distR="0" wp14:anchorId="79B78D8F" wp14:editId="461FB6E5">
            <wp:extent cx="4391025" cy="2486025"/>
            <wp:effectExtent l="0" t="0" r="9525" b="9525"/>
            <wp:docPr id="75307914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C25EA4" w14:textId="77777777" w:rsidR="00C66048" w:rsidRPr="00986671" w:rsidRDefault="00C66048" w:rsidP="00C66048">
      <w:pPr>
        <w:pStyle w:val="Sinespaciado"/>
      </w:pPr>
    </w:p>
    <w:p w14:paraId="1CB598E4" w14:textId="77777777" w:rsidR="00B74DED" w:rsidRPr="00986671" w:rsidRDefault="0D51526E" w:rsidP="00AD6550">
      <w:pPr>
        <w:pStyle w:val="Ttulo2"/>
      </w:pPr>
      <w:bookmarkStart w:id="58" w:name="_Toc227416220"/>
      <w:bookmarkStart w:id="59" w:name="_Toc227416504"/>
      <w:bookmarkStart w:id="60" w:name="_Toc228343686"/>
      <w:r w:rsidRPr="14655733">
        <w:rPr>
          <w:lang w:val="es-ES"/>
        </w:rPr>
        <w:t xml:space="preserve">T02. Gestión de Log In / Log </w:t>
      </w:r>
      <w:proofErr w:type="spellStart"/>
      <w:r w:rsidRPr="14655733">
        <w:rPr>
          <w:lang w:val="es-ES"/>
        </w:rPr>
        <w:t>Out</w:t>
      </w:r>
      <w:proofErr w:type="spellEnd"/>
      <w:r w:rsidRPr="14655733">
        <w:rPr>
          <w:lang w:val="es-ES"/>
        </w:rPr>
        <w:t xml:space="preserve"> del Sistema</w:t>
      </w:r>
      <w:bookmarkEnd w:id="58"/>
      <w:bookmarkEnd w:id="59"/>
      <w:bookmarkEnd w:id="60"/>
    </w:p>
    <w:p w14:paraId="7DB71819" w14:textId="77777777" w:rsidR="000B69EA" w:rsidRPr="00986671" w:rsidRDefault="000B69EA" w:rsidP="000B69EA">
      <w:pPr>
        <w:pStyle w:val="Ttulo3"/>
      </w:pPr>
      <w:bookmarkStart w:id="61" w:name="_Toc228343687"/>
      <w:r w:rsidRPr="00986671">
        <w:t>Objetivo</w:t>
      </w:r>
      <w:bookmarkEnd w:id="61"/>
    </w:p>
    <w:p w14:paraId="74247CE7" w14:textId="77777777" w:rsidR="00F75C52" w:rsidRPr="00986671" w:rsidRDefault="66FC6013" w:rsidP="000B69EA">
      <w:r w:rsidRPr="14655733">
        <w:rPr>
          <w:lang w:val="es-ES"/>
        </w:rPr>
        <w:t>Verificar la identidad del usuario mediante credenciales, asignarle el perfil correspondiente y mantener su identidad en memoria durante la sesión utilizando el patrón Singleton. Registrar todos los eventos de acceso en la bitácora del sistema.</w:t>
      </w:r>
    </w:p>
    <w:p w14:paraId="36D893A5" w14:textId="77777777" w:rsidR="005C1A7B" w:rsidRPr="00986671" w:rsidRDefault="005C1A7B" w:rsidP="000B69EA"/>
    <w:p w14:paraId="2DA4DFCF" w14:textId="77777777" w:rsidR="000B69EA" w:rsidRPr="00986671" w:rsidRDefault="748298C2" w:rsidP="000B69EA">
      <w:pPr>
        <w:pStyle w:val="Ttulo3"/>
      </w:pPr>
      <w:bookmarkStart w:id="62" w:name="_Toc228343688"/>
      <w:r w:rsidRPr="14655733">
        <w:rPr>
          <w:lang w:val="es-ES"/>
        </w:rPr>
        <w:t>Política de Login / Logout</w:t>
      </w:r>
      <w:bookmarkEnd w:id="62"/>
    </w:p>
    <w:p w14:paraId="292ACAE3" w14:textId="77777777" w:rsidR="000B69EA" w:rsidRPr="00986671" w:rsidRDefault="748298C2" w:rsidP="000B69EA">
      <w:pPr>
        <w:pStyle w:val="Ttulo4"/>
      </w:pPr>
      <w:r w:rsidRPr="14655733">
        <w:rPr>
          <w:lang w:val="es-ES"/>
        </w:rPr>
        <w:t>Login</w:t>
      </w:r>
    </w:p>
    <w:p w14:paraId="69B63344" w14:textId="77777777" w:rsidR="00FA4716" w:rsidRPr="00986671" w:rsidRDefault="00FA4716" w:rsidP="00FA4716">
      <w:pPr>
        <w:pStyle w:val="Sinespaciado"/>
        <w:numPr>
          <w:ilvl w:val="0"/>
          <w:numId w:val="37"/>
        </w:numPr>
      </w:pPr>
      <w:r w:rsidRPr="00986671">
        <w:t>El acceso al sistema es restringido. Se requiere autenticación mediante nombre de usuario y contraseña.</w:t>
      </w:r>
    </w:p>
    <w:p w14:paraId="0DD99884" w14:textId="77777777" w:rsidR="00FA4716" w:rsidRPr="00986671" w:rsidRDefault="00FA4716" w:rsidP="00FA4716">
      <w:pPr>
        <w:pStyle w:val="Sinespaciado"/>
        <w:numPr>
          <w:ilvl w:val="0"/>
          <w:numId w:val="37"/>
        </w:numPr>
      </w:pPr>
      <w:r w:rsidRPr="00986671">
        <w:t>Antes de mostrar el formulario de Login, el sistema verifica la conexión a la base de datos</w:t>
      </w:r>
      <w:r w:rsidR="00F07D09">
        <w:t>.</w:t>
      </w:r>
    </w:p>
    <w:p w14:paraId="6FBCA723" w14:textId="77777777" w:rsidR="00FA4716" w:rsidRPr="00986671" w:rsidRDefault="00FA4716" w:rsidP="00FA4716">
      <w:pPr>
        <w:pStyle w:val="Sinespaciado"/>
        <w:numPr>
          <w:ilvl w:val="0"/>
          <w:numId w:val="37"/>
        </w:numPr>
      </w:pPr>
      <w:r w:rsidRPr="00986671">
        <w:t>Las credenciales se validan primero verificando existencia del usuario, luego la contraseña con PBKDF2, y solo entonces se valida el estado (bloqueado/inactivo). Esto evita revelar si el usuario existe.</w:t>
      </w:r>
    </w:p>
    <w:p w14:paraId="3364E9D8" w14:textId="77777777" w:rsidR="00FA4716" w:rsidRPr="00986671" w:rsidRDefault="00FA4716" w:rsidP="00FA4716">
      <w:pPr>
        <w:pStyle w:val="Sinespaciado"/>
        <w:numPr>
          <w:ilvl w:val="0"/>
          <w:numId w:val="37"/>
        </w:numPr>
      </w:pPr>
      <w:r w:rsidRPr="00986671">
        <w:t>Ante 3 intentos fallidos consecutivos, el usuario es bloqueado automáticamente. El bloqueo se libera tras 15 minutos.</w:t>
      </w:r>
    </w:p>
    <w:p w14:paraId="416BCE53" w14:textId="77777777" w:rsidR="00FA4716" w:rsidRPr="00986671" w:rsidRDefault="00FA4716" w:rsidP="00FA4716">
      <w:pPr>
        <w:pStyle w:val="Sinespaciado"/>
        <w:numPr>
          <w:ilvl w:val="0"/>
          <w:numId w:val="37"/>
        </w:numPr>
      </w:pPr>
      <w:r w:rsidRPr="00986671">
        <w:t>Una vez autenticado, el patrón Singleton (SessionManager) persiste la identidad del usuario en memoria.</w:t>
      </w:r>
    </w:p>
    <w:p w14:paraId="5FD70B3C" w14:textId="77777777" w:rsidR="000B69EA" w:rsidRPr="00986671" w:rsidRDefault="000B69EA" w:rsidP="000B69EA">
      <w:pPr>
        <w:pStyle w:val="Ttulo4"/>
      </w:pPr>
      <w:r w:rsidRPr="00986671">
        <w:t>Logout</w:t>
      </w:r>
    </w:p>
    <w:p w14:paraId="57D6E8C4" w14:textId="77777777" w:rsidR="00EF617E" w:rsidRPr="00986671" w:rsidRDefault="00EF617E" w:rsidP="00EF617E">
      <w:pPr>
        <w:pStyle w:val="Sinespaciado"/>
        <w:numPr>
          <w:ilvl w:val="0"/>
          <w:numId w:val="38"/>
        </w:numPr>
      </w:pPr>
      <w:r w:rsidRPr="00986671">
        <w:t>Se registra el cierre de sesión en la bitácora ANTES de limpiar la instancia del SessionManager.</w:t>
      </w:r>
    </w:p>
    <w:p w14:paraId="6AAC9D96" w14:textId="77777777" w:rsidR="00EF617E" w:rsidRPr="00986671" w:rsidRDefault="00EF617E" w:rsidP="00EF617E">
      <w:pPr>
        <w:pStyle w:val="Sinespaciado"/>
        <w:numPr>
          <w:ilvl w:val="0"/>
          <w:numId w:val="38"/>
        </w:numPr>
      </w:pPr>
      <w:r w:rsidRPr="00986671">
        <w:t>Se limpia la instancia del SessionManager (</w:t>
      </w:r>
      <w:r w:rsidR="004A59BE" w:rsidRPr="00986671">
        <w:t>usuario</w:t>
      </w:r>
      <w:r w:rsidRPr="00986671">
        <w:t xml:space="preserve"> = </w:t>
      </w:r>
      <w:r w:rsidR="00F07D09" w:rsidRPr="00986671">
        <w:t>nulo</w:t>
      </w:r>
      <w:r w:rsidRPr="00986671">
        <w:t>)</w:t>
      </w:r>
      <w:r w:rsidR="00025CD5">
        <w:t xml:space="preserve">, </w:t>
      </w:r>
      <w:r w:rsidR="007674B2">
        <w:t xml:space="preserve">y se reinicia la </w:t>
      </w:r>
      <w:r w:rsidR="00A5485B">
        <w:t>aplicación</w:t>
      </w:r>
      <w:r w:rsidRPr="00986671">
        <w:t>.</w:t>
      </w:r>
    </w:p>
    <w:p w14:paraId="7B268364" w14:textId="77777777" w:rsidR="00EF617E" w:rsidRPr="00986671" w:rsidRDefault="00EF617E" w:rsidP="00EF617E">
      <w:pPr>
        <w:pStyle w:val="Sinespaciado"/>
        <w:numPr>
          <w:ilvl w:val="0"/>
          <w:numId w:val="38"/>
        </w:numPr>
      </w:pPr>
      <w:r w:rsidRPr="00986671">
        <w:t xml:space="preserve">Si el usuario cierra el </w:t>
      </w:r>
      <w:r w:rsidR="00F07D09" w:rsidRPr="00986671">
        <w:t>Menú</w:t>
      </w:r>
      <w:r w:rsidRPr="00986671">
        <w:t xml:space="preserve"> con la X, se solicita confirmación antes de cerrar sesión.</w:t>
      </w:r>
    </w:p>
    <w:p w14:paraId="0F8B95DB" w14:textId="77777777" w:rsidR="007030BC" w:rsidRPr="00986671" w:rsidRDefault="007030BC">
      <w:pPr>
        <w:spacing w:line="480" w:lineRule="auto"/>
        <w:ind w:firstLine="0"/>
      </w:pPr>
      <w:r w:rsidRPr="00986671">
        <w:br w:type="page"/>
      </w:r>
    </w:p>
    <w:p w14:paraId="7900B637" w14:textId="77777777" w:rsidR="00746720" w:rsidRPr="00986671" w:rsidRDefault="00746720" w:rsidP="00746720">
      <w:pPr>
        <w:pStyle w:val="Ttulo3"/>
      </w:pPr>
      <w:bookmarkStart w:id="63" w:name="_Toc228343689"/>
      <w:r w:rsidRPr="00986671">
        <w:lastRenderedPageBreak/>
        <w:t>Procesos del Ciclo de Vida</w:t>
      </w:r>
      <w:bookmarkEnd w:id="63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8"/>
        <w:gridCol w:w="7844"/>
      </w:tblGrid>
      <w:tr w:rsidR="006B2DE6" w:rsidRPr="00986671" w14:paraId="42BBED51" w14:textId="77777777" w:rsidTr="00AB7E9A">
        <w:trPr>
          <w:cantSplit/>
        </w:trPr>
        <w:tc>
          <w:tcPr>
            <w:tcW w:w="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BD6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5B5D02" w14:textId="77777777" w:rsidR="006B2DE6" w:rsidRPr="00986671" w:rsidRDefault="006B2DE6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Evento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BD6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0BE779" w14:textId="77777777" w:rsidR="006B2DE6" w:rsidRPr="00986671" w:rsidRDefault="006B2DE6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Acciones del Sistema</w:t>
            </w:r>
          </w:p>
        </w:tc>
      </w:tr>
      <w:tr w:rsidR="006B2DE6" w:rsidRPr="00986671" w14:paraId="35C83302" w14:textId="77777777" w:rsidTr="00FA0569">
        <w:trPr>
          <w:cantSplit/>
          <w:trHeight w:val="527"/>
        </w:trPr>
        <w:tc>
          <w:tcPr>
            <w:tcW w:w="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CAEDFB" w:themeFill="accent4" w:themeFillTint="3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8C06AE" w14:textId="77777777" w:rsidR="006B2DE6" w:rsidRPr="00986671" w:rsidRDefault="006B2DE6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Arranque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E91B47" w14:textId="77777777" w:rsidR="00AA549C" w:rsidRDefault="00000000">
            <w:r>
              <w:t xml:space="preserve">1. Verificar conexión a base de datos vía </w:t>
            </w:r>
            <w:proofErr w:type="spellStart"/>
            <w:r>
              <w:t>IConexionService</w:t>
            </w:r>
            <w:proofErr w:type="spellEnd"/>
            <w:r>
              <w:t xml:space="preserve"> (</w:t>
            </w:r>
            <w:proofErr w:type="spellStart"/>
            <w:r>
              <w:t>IoCContainer</w:t>
            </w:r>
            <w:proofErr w:type="spellEnd"/>
            <w:r>
              <w:t>). 2. Si falla: mostrar mensaje de error y cerrar la aplicación. 3. Presentar formulario de Login.</w:t>
            </w:r>
          </w:p>
        </w:tc>
      </w:tr>
      <w:tr w:rsidR="006B2DE6" w:rsidRPr="00986671" w14:paraId="5E0B5680" w14:textId="77777777" w:rsidTr="00FA0569">
        <w:trPr>
          <w:cantSplit/>
        </w:trPr>
        <w:tc>
          <w:tcPr>
            <w:tcW w:w="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CAEDFB" w:themeFill="accent4" w:themeFillTint="3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59A0C0" w14:textId="77777777" w:rsidR="006B2DE6" w:rsidRPr="00986671" w:rsidRDefault="006B2DE6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Login exitoso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78DB76" w14:textId="77777777" w:rsidR="00CF0C14" w:rsidRDefault="00CF0C14" w:rsidP="00226088">
            <w:pPr>
              <w:pStyle w:val="Sinespaciado"/>
            </w:pPr>
            <w:r>
              <w:t xml:space="preserve">1. </w:t>
            </w:r>
            <w:r w:rsidRPr="00CF0C14">
              <w:t>Cifrar username con AES-256. Recuperar Usuario por username cifrado.</w:t>
            </w:r>
          </w:p>
          <w:p w14:paraId="3888256B" w14:textId="77777777" w:rsidR="000541D2" w:rsidRPr="00986671" w:rsidRDefault="000541D2" w:rsidP="00226088">
            <w:pPr>
              <w:pStyle w:val="Sinespaciado"/>
            </w:pPr>
            <w:r w:rsidRPr="00986671">
              <w:t xml:space="preserve">2. Verificar hash PBKDF2 de contraseña. </w:t>
            </w:r>
          </w:p>
          <w:p w14:paraId="5A1054E8" w14:textId="77777777" w:rsidR="000541D2" w:rsidRPr="00986671" w:rsidRDefault="000541D2" w:rsidP="00226088">
            <w:pPr>
              <w:pStyle w:val="Sinespaciado"/>
            </w:pPr>
            <w:r w:rsidRPr="00986671">
              <w:t xml:space="preserve">3. Validar estado (bloqueado/inactivo). </w:t>
            </w:r>
          </w:p>
          <w:p w14:paraId="3F963CB8" w14:textId="77777777" w:rsidR="000541D2" w:rsidRPr="00986671" w:rsidRDefault="000541D2" w:rsidP="00226088">
            <w:pPr>
              <w:pStyle w:val="Sinespaciado"/>
            </w:pPr>
            <w:r w:rsidRPr="00986671">
              <w:t>4. Actualizar Ultimo</w:t>
            </w:r>
            <w:r w:rsidR="00E54F5E" w:rsidRPr="00986671">
              <w:t xml:space="preserve"> </w:t>
            </w:r>
            <w:r w:rsidRPr="00986671">
              <w:t xml:space="preserve">Login y </w:t>
            </w:r>
            <w:proofErr w:type="gramStart"/>
            <w:r w:rsidRPr="00986671">
              <w:t>resetear</w:t>
            </w:r>
            <w:proofErr w:type="gramEnd"/>
            <w:r w:rsidRPr="00986671">
              <w:t xml:space="preserve"> Intentos</w:t>
            </w:r>
            <w:r w:rsidR="00E54F5E" w:rsidRPr="00986671">
              <w:t xml:space="preserve"> </w:t>
            </w:r>
            <w:r w:rsidRPr="00986671">
              <w:t xml:space="preserve">Fallidos. </w:t>
            </w:r>
          </w:p>
          <w:p w14:paraId="01A44307" w14:textId="77777777" w:rsidR="00C0001B" w:rsidRPr="00986671" w:rsidRDefault="000541D2" w:rsidP="00226088">
            <w:pPr>
              <w:pStyle w:val="Sinespaciado"/>
            </w:pPr>
            <w:r w:rsidRPr="00986671">
              <w:t xml:space="preserve">5. </w:t>
            </w:r>
            <w:r w:rsidR="00C0001B" w:rsidRPr="00C0001B">
              <w:t>Descifrar username con AES-256. Almacenar usuario en SessionManager.</w:t>
            </w:r>
          </w:p>
          <w:p w14:paraId="15AC1167" w14:textId="77777777" w:rsidR="000541D2" w:rsidRPr="00986671" w:rsidRDefault="000541D2" w:rsidP="00226088">
            <w:pPr>
              <w:pStyle w:val="Sinespaciado"/>
            </w:pPr>
            <w:r w:rsidRPr="00986671">
              <w:t xml:space="preserve">6. Registrar en </w:t>
            </w:r>
            <w:r w:rsidR="00421841" w:rsidRPr="00986671">
              <w:t>Bitácora</w:t>
            </w:r>
            <w:r w:rsidR="00CF56A4">
              <w:t xml:space="preserve"> (login exitoso)</w:t>
            </w:r>
            <w:r w:rsidRPr="00986671">
              <w:t xml:space="preserve">. </w:t>
            </w:r>
          </w:p>
          <w:p w14:paraId="05245631" w14:textId="77777777" w:rsidR="006B2DE6" w:rsidRPr="00986671" w:rsidRDefault="000541D2" w:rsidP="00226088">
            <w:pPr>
              <w:pStyle w:val="Sinespaciado"/>
            </w:pPr>
            <w:r w:rsidRPr="00986671">
              <w:t>7. Abrir Menu MDI.</w:t>
            </w:r>
          </w:p>
        </w:tc>
      </w:tr>
      <w:tr w:rsidR="006B2DE6" w:rsidRPr="00986671" w14:paraId="12116789" w14:textId="77777777" w:rsidTr="00FA0569">
        <w:trPr>
          <w:cantSplit/>
        </w:trPr>
        <w:tc>
          <w:tcPr>
            <w:tcW w:w="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CAEDFB" w:themeFill="accent4" w:themeFillTint="3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0253A3" w14:textId="77777777" w:rsidR="006B2DE6" w:rsidRPr="00986671" w:rsidRDefault="006B2DE6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Login fallido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4F825D" w14:textId="77777777" w:rsidR="00102165" w:rsidRPr="00986671" w:rsidRDefault="00102165" w:rsidP="00226088">
            <w:pPr>
              <w:pStyle w:val="Sinespaciado"/>
            </w:pPr>
            <w:r w:rsidRPr="00986671">
              <w:t>1. Incrementar Intentos</w:t>
            </w:r>
            <w:r w:rsidR="00421841" w:rsidRPr="00986671">
              <w:t xml:space="preserve"> </w:t>
            </w:r>
            <w:r w:rsidRPr="00986671">
              <w:t xml:space="preserve">Fallidos. </w:t>
            </w:r>
          </w:p>
          <w:p w14:paraId="3D48DDDC" w14:textId="77777777" w:rsidR="00102165" w:rsidRPr="00986671" w:rsidRDefault="00102165" w:rsidP="00226088">
            <w:pPr>
              <w:pStyle w:val="Sinespaciado"/>
            </w:pPr>
            <w:r w:rsidRPr="00986671">
              <w:t>2. Si &gt;= 3: marcar bloqueado y guardar Fecha</w:t>
            </w:r>
            <w:r w:rsidR="00421841" w:rsidRPr="00986671">
              <w:t xml:space="preserve"> </w:t>
            </w:r>
            <w:r w:rsidRPr="00986671">
              <w:t xml:space="preserve">Bloqueo. </w:t>
            </w:r>
          </w:p>
          <w:p w14:paraId="2F7423FA" w14:textId="77777777" w:rsidR="00102165" w:rsidRPr="00986671" w:rsidRDefault="00102165" w:rsidP="00226088">
            <w:pPr>
              <w:pStyle w:val="Sinespaciado"/>
            </w:pPr>
            <w:r w:rsidRPr="00986671">
              <w:t>3. Mostrar mensaje genérico.</w:t>
            </w:r>
          </w:p>
          <w:p w14:paraId="15950C9C" w14:textId="77777777" w:rsidR="006B2DE6" w:rsidRPr="00986671" w:rsidRDefault="00102165" w:rsidP="00226088">
            <w:pPr>
              <w:pStyle w:val="Sinespaciado"/>
            </w:pPr>
            <w:r w:rsidRPr="00986671">
              <w:t>4. Registrar Intento</w:t>
            </w:r>
            <w:r w:rsidR="00421841" w:rsidRPr="00986671">
              <w:t xml:space="preserve"> </w:t>
            </w:r>
            <w:r w:rsidRPr="00986671">
              <w:t xml:space="preserve">Fallido en </w:t>
            </w:r>
            <w:r w:rsidR="00421841" w:rsidRPr="00986671">
              <w:t>Bitácora</w:t>
            </w:r>
            <w:r w:rsidRPr="00986671">
              <w:t>.</w:t>
            </w:r>
          </w:p>
        </w:tc>
      </w:tr>
      <w:tr w:rsidR="006B2DE6" w:rsidRPr="00986671" w14:paraId="3FC0A1F2" w14:textId="77777777" w:rsidTr="00FA0569">
        <w:trPr>
          <w:cantSplit/>
        </w:trPr>
        <w:tc>
          <w:tcPr>
            <w:tcW w:w="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CAEDFB" w:themeFill="accent4" w:themeFillTint="3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BDA259" w14:textId="77777777" w:rsidR="006B2DE6" w:rsidRPr="00986671" w:rsidRDefault="006B2DE6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Logout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0A1749" w14:textId="77777777" w:rsidR="007A5B57" w:rsidRPr="00986671" w:rsidRDefault="007A5B57" w:rsidP="00226088">
            <w:pPr>
              <w:pStyle w:val="Sinespaciado"/>
            </w:pPr>
            <w:r w:rsidRPr="00986671">
              <w:t xml:space="preserve">1. Registrar en </w:t>
            </w:r>
            <w:r w:rsidR="00EE5FE9" w:rsidRPr="00986671">
              <w:t>Bitácora</w:t>
            </w:r>
            <w:r w:rsidRPr="00986671">
              <w:t xml:space="preserve"> (Logout). </w:t>
            </w:r>
          </w:p>
          <w:p w14:paraId="0C2C1507" w14:textId="77777777" w:rsidR="007A5B57" w:rsidRPr="00986671" w:rsidRDefault="007A5B57" w:rsidP="00226088">
            <w:pPr>
              <w:pStyle w:val="Sinespaciado"/>
            </w:pPr>
            <w:r w:rsidRPr="00986671">
              <w:t xml:space="preserve">2. </w:t>
            </w:r>
            <w:r w:rsidR="00DF14ED">
              <w:t xml:space="preserve">Realizar Logout y setear Usuario en </w:t>
            </w:r>
            <w:r w:rsidR="00EE5FE9">
              <w:t>nulo</w:t>
            </w:r>
          </w:p>
          <w:p w14:paraId="122F684A" w14:textId="77777777" w:rsidR="006B2DE6" w:rsidRPr="00986671" w:rsidRDefault="007A5B57" w:rsidP="00226088">
            <w:pPr>
              <w:pStyle w:val="Sinespaciado"/>
            </w:pPr>
            <w:r w:rsidRPr="00986671">
              <w:t xml:space="preserve">3. </w:t>
            </w:r>
            <w:r w:rsidR="00D904CA">
              <w:t xml:space="preserve">Reiniciar la </w:t>
            </w:r>
            <w:r w:rsidR="00596F0F">
              <w:t>aplicación</w:t>
            </w:r>
          </w:p>
        </w:tc>
      </w:tr>
      <w:tr w:rsidR="006B2DE6" w:rsidRPr="00986671" w14:paraId="239DCC8F" w14:textId="77777777" w:rsidTr="00FA0569">
        <w:trPr>
          <w:cantSplit/>
        </w:trPr>
        <w:tc>
          <w:tcPr>
            <w:tcW w:w="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CAEDFB" w:themeFill="accent4" w:themeFillTint="3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118A31" w14:textId="77777777" w:rsidR="006B2DE6" w:rsidRPr="00986671" w:rsidRDefault="006B2DE6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Apagado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EF6C5E" w14:textId="77777777" w:rsidR="00FA0569" w:rsidRPr="00986671" w:rsidRDefault="00FA0569" w:rsidP="00226088">
            <w:pPr>
              <w:pStyle w:val="Sinespaciado"/>
            </w:pPr>
            <w:r w:rsidRPr="00986671">
              <w:t xml:space="preserve">1. </w:t>
            </w:r>
            <w:r w:rsidR="00986671" w:rsidRPr="00986671">
              <w:t xml:space="preserve">Apagado de </w:t>
            </w:r>
            <w:r w:rsidR="00EE5FE9">
              <w:t>reloj</w:t>
            </w:r>
            <w:r w:rsidR="00986671" w:rsidRPr="00986671">
              <w:t xml:space="preserve"> en el Menú</w:t>
            </w:r>
            <w:r w:rsidRPr="00986671">
              <w:t xml:space="preserve"> </w:t>
            </w:r>
          </w:p>
          <w:p w14:paraId="271D2193" w14:textId="77777777" w:rsidR="006B2DE6" w:rsidRPr="00986671" w:rsidRDefault="00FA0569" w:rsidP="00226088">
            <w:pPr>
              <w:pStyle w:val="Sinespaciado"/>
            </w:pPr>
            <w:r w:rsidRPr="00986671">
              <w:t>2. Recursos del SessionManager liberados por GC.</w:t>
            </w:r>
          </w:p>
        </w:tc>
      </w:tr>
    </w:tbl>
    <w:p w14:paraId="77BD60B7" w14:textId="77777777" w:rsidR="00746720" w:rsidRPr="00986671" w:rsidRDefault="00746720" w:rsidP="00746720"/>
    <w:p w14:paraId="3734335C" w14:textId="77777777" w:rsidR="00974698" w:rsidRPr="00986671" w:rsidRDefault="00974698" w:rsidP="00FA0569">
      <w:pPr>
        <w:pStyle w:val="Ttulo3"/>
      </w:pPr>
      <w:bookmarkStart w:id="64" w:name="_Toc228343690"/>
      <w:r w:rsidRPr="14655733">
        <w:rPr>
          <w:lang w:val="es-ES"/>
        </w:rPr>
        <w:t>Diagrama de Casos de Uso – Login / Logout</w:t>
      </w:r>
      <w:bookmarkEnd w:id="64"/>
    </w:p>
    <w:p w14:paraId="68A31308" w14:textId="77777777" w:rsidR="00974698" w:rsidRPr="00986671" w:rsidRDefault="0028377A" w:rsidP="00B0660D">
      <w:pPr>
        <w:pStyle w:val="Sinespaciado"/>
      </w:pPr>
      <w:r w:rsidRPr="00986671">
        <w:rPr>
          <w:noProof/>
        </w:rPr>
        <w:drawing>
          <wp:inline distT="0" distB="0" distL="0" distR="0" wp14:anchorId="5390778B" wp14:editId="6846E104">
            <wp:extent cx="3666667" cy="2895238"/>
            <wp:effectExtent l="0" t="0" r="0" b="635"/>
            <wp:docPr id="2200851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0851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66667" cy="28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E061A" w14:textId="77777777" w:rsidR="009A74D8" w:rsidRPr="00986671" w:rsidRDefault="1C50BB76" w:rsidP="00974698">
      <w:pPr>
        <w:pStyle w:val="Ttulo3"/>
      </w:pPr>
      <w:bookmarkStart w:id="65" w:name="_Toc228343691"/>
      <w:r w:rsidRPr="14655733">
        <w:rPr>
          <w:lang w:val="es-ES"/>
        </w:rPr>
        <w:lastRenderedPageBreak/>
        <w:t>Diagrama de Clases</w:t>
      </w:r>
      <w:r w:rsidR="00FA0569" w:rsidRPr="14655733">
        <w:rPr>
          <w:lang w:val="es-ES"/>
        </w:rPr>
        <w:t xml:space="preserve"> – Login / Logout</w:t>
      </w:r>
      <w:bookmarkEnd w:id="65"/>
    </w:p>
    <w:p w14:paraId="41DCF860" w14:textId="77777777" w:rsidR="0019111C" w:rsidRPr="00986671" w:rsidRDefault="006C4ACD" w:rsidP="00B0660D">
      <w:pPr>
        <w:pStyle w:val="Sinespaciado"/>
      </w:pPr>
      <w:r>
        <w:rPr>
          <w:noProof/>
        </w:rPr>
        <w:drawing>
          <wp:inline distT="0" distB="0" distL="0" distR="0" wp14:anchorId="27C7CDC5" wp14:editId="2C89761C">
            <wp:extent cx="5760720" cy="5697220"/>
            <wp:effectExtent l="0" t="0" r="0" b="0"/>
            <wp:docPr id="21000898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0898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9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1480D" w14:textId="77777777" w:rsidR="00974698" w:rsidRPr="00986671" w:rsidRDefault="00974698" w:rsidP="00974698"/>
    <w:p w14:paraId="5EA5F802" w14:textId="77777777" w:rsidR="00E00FE3" w:rsidRPr="00986671" w:rsidRDefault="1C50BB76" w:rsidP="00974698">
      <w:pPr>
        <w:pStyle w:val="Ttulo3"/>
      </w:pPr>
      <w:bookmarkStart w:id="66" w:name="_Toc228343692"/>
      <w:r w:rsidRPr="14655733">
        <w:rPr>
          <w:lang w:val="es-ES"/>
        </w:rPr>
        <w:t>Diagrama de Entidad Relación</w:t>
      </w:r>
      <w:r w:rsidR="00FA0569" w:rsidRPr="14655733">
        <w:rPr>
          <w:lang w:val="es-ES"/>
        </w:rPr>
        <w:t xml:space="preserve"> – Login / Logout</w:t>
      </w:r>
      <w:bookmarkEnd w:id="66"/>
    </w:p>
    <w:p w14:paraId="2028440A" w14:textId="77777777" w:rsidR="00974698" w:rsidRDefault="00AF6546" w:rsidP="00C66048">
      <w:pPr>
        <w:ind w:firstLine="0"/>
      </w:pPr>
      <w:r>
        <w:rPr>
          <w:noProof/>
        </w:rPr>
        <w:drawing>
          <wp:inline distT="0" distB="0" distL="0" distR="0" wp14:anchorId="250DBFAA" wp14:editId="1B7EB4BA">
            <wp:extent cx="2066667" cy="2038095"/>
            <wp:effectExtent l="0" t="0" r="0" b="635"/>
            <wp:docPr id="11280547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0547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66667" cy="20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6E8E8" w14:textId="77777777" w:rsidR="00CC2B7B" w:rsidRPr="00986671" w:rsidRDefault="6F0D20DB" w:rsidP="005B4098">
      <w:pPr>
        <w:pStyle w:val="Ttulo3"/>
      </w:pPr>
      <w:bookmarkStart w:id="67" w:name="_Toc228343693"/>
      <w:r w:rsidRPr="14655733">
        <w:rPr>
          <w:lang w:val="es-ES"/>
        </w:rPr>
        <w:lastRenderedPageBreak/>
        <w:t>Especificación de Casos de Uso</w:t>
      </w:r>
      <w:r w:rsidR="00FA0569" w:rsidRPr="14655733">
        <w:rPr>
          <w:lang w:val="es-ES"/>
        </w:rPr>
        <w:t xml:space="preserve"> – CU001 Login</w:t>
      </w:r>
      <w:bookmarkEnd w:id="67"/>
    </w:p>
    <w:tbl>
      <w:tblPr>
        <w:tblStyle w:val="Tablaconcuadrcula"/>
        <w:tblW w:w="9351" w:type="dxa"/>
        <w:tblLook w:val="04A0" w:firstRow="1" w:lastRow="0" w:firstColumn="1" w:lastColumn="0" w:noHBand="0" w:noVBand="1"/>
      </w:tblPr>
      <w:tblGrid>
        <w:gridCol w:w="2405"/>
        <w:gridCol w:w="6946"/>
      </w:tblGrid>
      <w:tr w:rsidR="005B4098" w:rsidRPr="00986671" w14:paraId="28D92404" w14:textId="77777777" w:rsidTr="00B0660D">
        <w:tc>
          <w:tcPr>
            <w:tcW w:w="2405" w:type="dxa"/>
            <w:shd w:val="clear" w:color="auto" w:fill="DBD6F6"/>
            <w:vAlign w:val="center"/>
          </w:tcPr>
          <w:p w14:paraId="40E1EBBD" w14:textId="77777777" w:rsidR="005B4098" w:rsidRPr="00986671" w:rsidRDefault="005B4098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ID Y Nombre</w:t>
            </w:r>
          </w:p>
        </w:tc>
        <w:tc>
          <w:tcPr>
            <w:tcW w:w="6946" w:type="dxa"/>
          </w:tcPr>
          <w:p w14:paraId="361D9B3C" w14:textId="77777777" w:rsidR="005B4098" w:rsidRPr="00986671" w:rsidRDefault="003C6530" w:rsidP="00EC06EA">
            <w:pPr>
              <w:pStyle w:val="Sinespaciado"/>
            </w:pPr>
            <w:r w:rsidRPr="00986671">
              <w:t>CU001 – Login</w:t>
            </w:r>
          </w:p>
        </w:tc>
      </w:tr>
      <w:tr w:rsidR="005B4098" w:rsidRPr="00986671" w14:paraId="51845DB0" w14:textId="77777777" w:rsidTr="00B0660D">
        <w:tc>
          <w:tcPr>
            <w:tcW w:w="2405" w:type="dxa"/>
            <w:shd w:val="clear" w:color="auto" w:fill="DBD6F6"/>
            <w:vAlign w:val="center"/>
          </w:tcPr>
          <w:p w14:paraId="2D47716A" w14:textId="77777777" w:rsidR="005B4098" w:rsidRPr="00986671" w:rsidRDefault="005B4098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Estado</w:t>
            </w:r>
          </w:p>
        </w:tc>
        <w:tc>
          <w:tcPr>
            <w:tcW w:w="6946" w:type="dxa"/>
          </w:tcPr>
          <w:p w14:paraId="28D6BFAF" w14:textId="77777777" w:rsidR="005B4098" w:rsidRPr="00986671" w:rsidRDefault="00C72B78" w:rsidP="00EC06EA">
            <w:pPr>
              <w:pStyle w:val="Sinespaciado"/>
            </w:pPr>
            <w:r>
              <w:t>Implementado</w:t>
            </w:r>
          </w:p>
        </w:tc>
      </w:tr>
      <w:tr w:rsidR="005B4098" w:rsidRPr="00986671" w14:paraId="3B44F8C2" w14:textId="77777777" w:rsidTr="00B0660D">
        <w:tc>
          <w:tcPr>
            <w:tcW w:w="2405" w:type="dxa"/>
            <w:shd w:val="clear" w:color="auto" w:fill="DBD6F6"/>
            <w:vAlign w:val="center"/>
          </w:tcPr>
          <w:p w14:paraId="5E0AFCDB" w14:textId="77777777" w:rsidR="005B4098" w:rsidRPr="00986671" w:rsidRDefault="005B4098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Descripción</w:t>
            </w:r>
          </w:p>
        </w:tc>
        <w:tc>
          <w:tcPr>
            <w:tcW w:w="6946" w:type="dxa"/>
          </w:tcPr>
          <w:p w14:paraId="6693482E" w14:textId="77777777" w:rsidR="005B4098" w:rsidRPr="00986671" w:rsidRDefault="00D86FEF" w:rsidP="00EC06EA">
            <w:pPr>
              <w:pStyle w:val="Sinespaciado"/>
            </w:pPr>
            <w:r w:rsidRPr="00986671">
              <w:t>Permite al usuario ingresar al sistema mediante su nombre de usuario y contraseña.</w:t>
            </w:r>
          </w:p>
        </w:tc>
      </w:tr>
      <w:tr w:rsidR="005B4098" w:rsidRPr="00986671" w14:paraId="164B05A1" w14:textId="77777777" w:rsidTr="00B0660D">
        <w:tc>
          <w:tcPr>
            <w:tcW w:w="2405" w:type="dxa"/>
            <w:shd w:val="clear" w:color="auto" w:fill="DBD6F6"/>
            <w:vAlign w:val="center"/>
          </w:tcPr>
          <w:p w14:paraId="60080177" w14:textId="77777777" w:rsidR="005B4098" w:rsidRPr="00986671" w:rsidRDefault="005B4098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Actor Principal</w:t>
            </w:r>
          </w:p>
        </w:tc>
        <w:tc>
          <w:tcPr>
            <w:tcW w:w="6946" w:type="dxa"/>
          </w:tcPr>
          <w:p w14:paraId="2E2D2E03" w14:textId="77777777" w:rsidR="005B4098" w:rsidRPr="00986671" w:rsidRDefault="003C6530" w:rsidP="00EC06EA">
            <w:pPr>
              <w:pStyle w:val="Sinespaciado"/>
            </w:pPr>
            <w:r w:rsidRPr="00986671">
              <w:t>Usuario</w:t>
            </w:r>
          </w:p>
        </w:tc>
      </w:tr>
      <w:tr w:rsidR="005B4098" w:rsidRPr="00986671" w14:paraId="68D3818C" w14:textId="77777777" w:rsidTr="00B0660D">
        <w:tc>
          <w:tcPr>
            <w:tcW w:w="2405" w:type="dxa"/>
            <w:shd w:val="clear" w:color="auto" w:fill="DBD6F6"/>
            <w:vAlign w:val="center"/>
          </w:tcPr>
          <w:p w14:paraId="5723B17A" w14:textId="77777777" w:rsidR="005B4098" w:rsidRPr="00986671" w:rsidRDefault="005B4098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Precondiciones</w:t>
            </w:r>
          </w:p>
        </w:tc>
        <w:tc>
          <w:tcPr>
            <w:tcW w:w="6946" w:type="dxa"/>
          </w:tcPr>
          <w:p w14:paraId="0F5C73CF" w14:textId="77777777" w:rsidR="005B4098" w:rsidRPr="00986671" w:rsidRDefault="000D33CB" w:rsidP="00EC06EA">
            <w:pPr>
              <w:pStyle w:val="Sinespaciado"/>
            </w:pPr>
            <w:r w:rsidRPr="00986671">
              <w:t>La aplicación está iniciada. El formulario de Login está visible. El usuario no tiene sesión activa.</w:t>
            </w:r>
          </w:p>
        </w:tc>
      </w:tr>
      <w:tr w:rsidR="005B4098" w:rsidRPr="00986671" w14:paraId="4818B70C" w14:textId="77777777" w:rsidTr="00B0660D">
        <w:tc>
          <w:tcPr>
            <w:tcW w:w="2405" w:type="dxa"/>
            <w:shd w:val="clear" w:color="auto" w:fill="DBD6F6"/>
            <w:vAlign w:val="center"/>
          </w:tcPr>
          <w:p w14:paraId="151DBE4A" w14:textId="77777777" w:rsidR="005B4098" w:rsidRPr="00986671" w:rsidRDefault="005B4098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Puntos de extensión</w:t>
            </w:r>
          </w:p>
        </w:tc>
        <w:tc>
          <w:tcPr>
            <w:tcW w:w="6946" w:type="dxa"/>
          </w:tcPr>
          <w:p w14:paraId="3119DBF9" w14:textId="77777777" w:rsidR="005B4098" w:rsidRPr="00986671" w:rsidRDefault="00EB34F2" w:rsidP="00EC06EA">
            <w:pPr>
              <w:pStyle w:val="Sinespaciado"/>
            </w:pPr>
            <w:r w:rsidRPr="00986671">
              <w:t>N/A</w:t>
            </w:r>
          </w:p>
        </w:tc>
      </w:tr>
      <w:tr w:rsidR="005B4098" w:rsidRPr="00986671" w14:paraId="761ED413" w14:textId="77777777" w:rsidTr="00B0660D">
        <w:tc>
          <w:tcPr>
            <w:tcW w:w="2405" w:type="dxa"/>
            <w:shd w:val="clear" w:color="auto" w:fill="DBD6F6"/>
            <w:vAlign w:val="center"/>
          </w:tcPr>
          <w:p w14:paraId="77332E28" w14:textId="77777777" w:rsidR="005B4098" w:rsidRPr="00986671" w:rsidRDefault="005B4098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Condición</w:t>
            </w:r>
            <w:r w:rsidR="0030512D" w:rsidRPr="00986671">
              <w:rPr>
                <w:b/>
                <w:bCs/>
              </w:rPr>
              <w:t xml:space="preserve"> &lt;extend&gt;</w:t>
            </w:r>
          </w:p>
        </w:tc>
        <w:tc>
          <w:tcPr>
            <w:tcW w:w="6946" w:type="dxa"/>
          </w:tcPr>
          <w:p w14:paraId="017EBCD4" w14:textId="77777777" w:rsidR="005B4098" w:rsidRPr="00986671" w:rsidRDefault="00EB34F2" w:rsidP="005B6E30">
            <w:pPr>
              <w:pStyle w:val="Sinespaciado"/>
              <w:tabs>
                <w:tab w:val="center" w:pos="3365"/>
              </w:tabs>
            </w:pPr>
            <w:r w:rsidRPr="00986671">
              <w:t>N/A</w:t>
            </w:r>
            <w:r w:rsidR="005B6E30" w:rsidRPr="00986671">
              <w:tab/>
            </w:r>
          </w:p>
        </w:tc>
      </w:tr>
      <w:tr w:rsidR="005B4098" w:rsidRPr="00986671" w14:paraId="7445EE99" w14:textId="77777777" w:rsidTr="00B0660D">
        <w:tc>
          <w:tcPr>
            <w:tcW w:w="9351" w:type="dxa"/>
            <w:gridSpan w:val="2"/>
            <w:shd w:val="clear" w:color="auto" w:fill="DBD6F6"/>
            <w:vAlign w:val="center"/>
          </w:tcPr>
          <w:p w14:paraId="17BACC8D" w14:textId="77777777" w:rsidR="005B4098" w:rsidRPr="00986671" w:rsidRDefault="005B4098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Escenario Principal</w:t>
            </w:r>
          </w:p>
        </w:tc>
      </w:tr>
      <w:tr w:rsidR="005B4098" w:rsidRPr="00986671" w14:paraId="484C1BA1" w14:textId="77777777" w:rsidTr="00B0660D">
        <w:tc>
          <w:tcPr>
            <w:tcW w:w="9351" w:type="dxa"/>
            <w:gridSpan w:val="2"/>
          </w:tcPr>
          <w:p w14:paraId="39DF5852" w14:textId="77777777" w:rsidR="00AA549C" w:rsidRDefault="00000000" w:rsidP="00BD77D9">
            <w:pPr>
              <w:ind w:firstLine="0"/>
            </w:pPr>
            <w:r>
              <w:t>1. El usuario accede al sistema.</w:t>
            </w:r>
            <w:r>
              <w:br/>
              <w:t>2. El sistema muestra el formulario de Login.</w:t>
            </w:r>
            <w:r>
              <w:br/>
              <w:t>3. El usuario ingresa las credenciales y presiona 'Ingresar'.</w:t>
            </w:r>
            <w:r>
              <w:br/>
              <w:t>4. El sistema oculta el formulario de Login y muestra el formulario del Menú Principal.</w:t>
            </w:r>
          </w:p>
        </w:tc>
      </w:tr>
      <w:tr w:rsidR="005B4098" w:rsidRPr="00986671" w14:paraId="0C1B1B4A" w14:textId="77777777" w:rsidTr="00B0660D">
        <w:tc>
          <w:tcPr>
            <w:tcW w:w="9351" w:type="dxa"/>
            <w:gridSpan w:val="2"/>
            <w:shd w:val="clear" w:color="auto" w:fill="DBD6F6"/>
            <w:vAlign w:val="center"/>
          </w:tcPr>
          <w:p w14:paraId="2ACCC129" w14:textId="77777777" w:rsidR="005B4098" w:rsidRPr="00986671" w:rsidRDefault="005B4098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Flujos Alternativos</w:t>
            </w:r>
          </w:p>
        </w:tc>
      </w:tr>
      <w:tr w:rsidR="005B4098" w:rsidRPr="00986671" w14:paraId="2234A424" w14:textId="77777777" w:rsidTr="00B0660D">
        <w:tc>
          <w:tcPr>
            <w:tcW w:w="9351" w:type="dxa"/>
            <w:gridSpan w:val="2"/>
          </w:tcPr>
          <w:p>
            <w:r>
              <w:t>3.1.1. Las credenciales ingresadas son incorrectas:</w:t>
              <w:br/>
              <w:t>3.1.2. El sistema muestra el mensaje 'Usuario o contraseña incorrectos'.</w:t>
              <w:br/>
              <w:t>3.1.3. Retorna al paso 3 del escenario principal.</w:t>
              <w:br/>
              <w:t>3.2.1. Las credenciales ingresadas están vacías:</w:t>
              <w:br/>
              <w:t>3.2.2. El sistema muestra el mensaje 'Credenciales incompletas'.</w:t>
              <w:br/>
              <w:t>3.2.3. Retorna al paso 3 del escenario principal.</w:t>
              <w:br/>
              <w:t>3.3.1. El usuario realiza tres intentos fallidos consecutivos:</w:t>
              <w:br/>
              <w:t>3.3.2. El sistema muestra el mensaje 'Usuario bloqueado. Intente nuevamente en 15 minutos'.</w:t>
              <w:br/>
              <w:t>3.3.3. El flujo finaliza.</w:t>
              <w:br/>
              <w:t>3.4.1. El usuario intenta ingresar con una cuenta inactiva:</w:t>
              <w:br/>
              <w:t>3.4.2. El sistema muestra el mensaje 'Usuario inactivo. Contacte al administrador'.</w:t>
              <w:br/>
              <w:t>3.4.3. El flujo finaliza.</w:t>
            </w:r>
          </w:p>
        </w:tc>
      </w:tr>
      <w:tr w:rsidR="005B4098" w:rsidRPr="00986671" w14:paraId="5E35209D" w14:textId="77777777" w:rsidTr="00B0660D">
        <w:tc>
          <w:tcPr>
            <w:tcW w:w="2405" w:type="dxa"/>
            <w:shd w:val="clear" w:color="auto" w:fill="DBD6F6"/>
            <w:vAlign w:val="center"/>
          </w:tcPr>
          <w:p w14:paraId="5889C50E" w14:textId="77777777" w:rsidR="005B4098" w:rsidRPr="00986671" w:rsidRDefault="005B4098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Post Condiciones</w:t>
            </w:r>
          </w:p>
        </w:tc>
        <w:tc>
          <w:tcPr>
            <w:tcW w:w="6946" w:type="dxa"/>
          </w:tcPr>
          <w:p w14:paraId="38598AF8" w14:textId="77777777" w:rsidR="005B4098" w:rsidRPr="00986671" w:rsidRDefault="004F7FD0" w:rsidP="00EC06EA">
            <w:pPr>
              <w:pStyle w:val="Sinespaciado"/>
            </w:pPr>
            <w:r w:rsidRPr="00986671">
              <w:t>El usuario tiene sesión activa. El menú principal está visible. El evento quedó registrado en la Bitácora.</w:t>
            </w:r>
          </w:p>
        </w:tc>
      </w:tr>
    </w:tbl>
    <w:p w14:paraId="3730FCAE" w14:textId="77777777" w:rsidR="00A60A3B" w:rsidRPr="00986671" w:rsidRDefault="00A60A3B" w:rsidP="00CC2B7B">
      <w:pPr>
        <w:pStyle w:val="Sinespaciado"/>
      </w:pPr>
    </w:p>
    <w:p w14:paraId="6D5A6A49" w14:textId="77777777" w:rsidR="00A60A3B" w:rsidRPr="00986671" w:rsidRDefault="00A60A3B">
      <w:pPr>
        <w:spacing w:line="480" w:lineRule="auto"/>
        <w:ind w:firstLine="0"/>
      </w:pPr>
      <w:r w:rsidRPr="00986671">
        <w:br w:type="page"/>
      </w:r>
    </w:p>
    <w:p w14:paraId="40AC72DF" w14:textId="77777777" w:rsidR="00FA0569" w:rsidRPr="00986671" w:rsidRDefault="00FA0569" w:rsidP="00FA0569">
      <w:pPr>
        <w:pStyle w:val="Ttulo3"/>
        <w:rPr>
          <w:u w:val="single"/>
        </w:rPr>
      </w:pPr>
      <w:bookmarkStart w:id="68" w:name="_Toc228343694"/>
      <w:r w:rsidRPr="00986671">
        <w:lastRenderedPageBreak/>
        <w:t>Especificación de Casos de Uso – CU002 Logout</w:t>
      </w:r>
      <w:bookmarkEnd w:id="68"/>
    </w:p>
    <w:tbl>
      <w:tblPr>
        <w:tblStyle w:val="Tablaconcuadrcula"/>
        <w:tblW w:w="9351" w:type="dxa"/>
        <w:tblLook w:val="04A0" w:firstRow="1" w:lastRow="0" w:firstColumn="1" w:lastColumn="0" w:noHBand="0" w:noVBand="1"/>
      </w:tblPr>
      <w:tblGrid>
        <w:gridCol w:w="2405"/>
        <w:gridCol w:w="6946"/>
      </w:tblGrid>
      <w:tr w:rsidR="00A904A3" w:rsidRPr="00986671" w14:paraId="02860B84" w14:textId="77777777" w:rsidTr="00CA61B5">
        <w:trPr>
          <w:cantSplit/>
        </w:trPr>
        <w:tc>
          <w:tcPr>
            <w:tcW w:w="2405" w:type="dxa"/>
            <w:shd w:val="clear" w:color="auto" w:fill="DBD6F6"/>
            <w:vAlign w:val="center"/>
          </w:tcPr>
          <w:p w14:paraId="32BFB4B2" w14:textId="77777777" w:rsidR="00A904A3" w:rsidRPr="00986671" w:rsidRDefault="00A904A3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ID Y Nombre</w:t>
            </w:r>
          </w:p>
        </w:tc>
        <w:tc>
          <w:tcPr>
            <w:tcW w:w="6946" w:type="dxa"/>
          </w:tcPr>
          <w:p w14:paraId="7F83E8C7" w14:textId="77777777" w:rsidR="00A904A3" w:rsidRPr="00986671" w:rsidRDefault="00A904A3" w:rsidP="00EC06EA">
            <w:pPr>
              <w:pStyle w:val="Sinespaciado"/>
            </w:pPr>
            <w:r w:rsidRPr="00986671">
              <w:t>CU002 – Logout</w:t>
            </w:r>
          </w:p>
        </w:tc>
      </w:tr>
      <w:tr w:rsidR="00A904A3" w:rsidRPr="00986671" w14:paraId="4CD3D07F" w14:textId="77777777" w:rsidTr="00CA61B5">
        <w:trPr>
          <w:cantSplit/>
        </w:trPr>
        <w:tc>
          <w:tcPr>
            <w:tcW w:w="2405" w:type="dxa"/>
            <w:shd w:val="clear" w:color="auto" w:fill="DBD6F6"/>
            <w:vAlign w:val="center"/>
          </w:tcPr>
          <w:p w14:paraId="6B7465BF" w14:textId="77777777" w:rsidR="00A904A3" w:rsidRPr="00986671" w:rsidRDefault="00A904A3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Estado</w:t>
            </w:r>
          </w:p>
        </w:tc>
        <w:tc>
          <w:tcPr>
            <w:tcW w:w="6946" w:type="dxa"/>
          </w:tcPr>
          <w:p w14:paraId="6B704354" w14:textId="77777777" w:rsidR="00A904A3" w:rsidRPr="00986671" w:rsidRDefault="00C72B78" w:rsidP="00EC06EA">
            <w:pPr>
              <w:pStyle w:val="Sinespaciado"/>
            </w:pPr>
            <w:r>
              <w:t>Implementado</w:t>
            </w:r>
          </w:p>
        </w:tc>
      </w:tr>
      <w:tr w:rsidR="00A904A3" w:rsidRPr="00986671" w14:paraId="5EB4DB01" w14:textId="77777777" w:rsidTr="00CA61B5">
        <w:trPr>
          <w:cantSplit/>
        </w:trPr>
        <w:tc>
          <w:tcPr>
            <w:tcW w:w="2405" w:type="dxa"/>
            <w:shd w:val="clear" w:color="auto" w:fill="DBD6F6"/>
            <w:vAlign w:val="center"/>
          </w:tcPr>
          <w:p w14:paraId="74F27006" w14:textId="77777777" w:rsidR="00A904A3" w:rsidRPr="00986671" w:rsidRDefault="00A904A3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Descripción</w:t>
            </w:r>
          </w:p>
        </w:tc>
        <w:tc>
          <w:tcPr>
            <w:tcW w:w="6946" w:type="dxa"/>
          </w:tcPr>
          <w:p w14:paraId="13C098DC" w14:textId="77777777" w:rsidR="00A904A3" w:rsidRPr="00986671" w:rsidRDefault="00233069" w:rsidP="00EC06EA">
            <w:pPr>
              <w:pStyle w:val="Sinespaciado"/>
            </w:pPr>
            <w:r w:rsidRPr="00986671">
              <w:t>Permite al usuario cerrar su sesión activa y volver al formulario de Login.</w:t>
            </w:r>
          </w:p>
        </w:tc>
      </w:tr>
      <w:tr w:rsidR="00A904A3" w:rsidRPr="00986671" w14:paraId="450C45E2" w14:textId="77777777" w:rsidTr="00CA61B5">
        <w:trPr>
          <w:cantSplit/>
        </w:trPr>
        <w:tc>
          <w:tcPr>
            <w:tcW w:w="2405" w:type="dxa"/>
            <w:shd w:val="clear" w:color="auto" w:fill="DBD6F6"/>
            <w:vAlign w:val="center"/>
          </w:tcPr>
          <w:p w14:paraId="5B42A036" w14:textId="77777777" w:rsidR="00A904A3" w:rsidRPr="00986671" w:rsidRDefault="00A904A3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Actor Principal</w:t>
            </w:r>
          </w:p>
        </w:tc>
        <w:tc>
          <w:tcPr>
            <w:tcW w:w="6946" w:type="dxa"/>
          </w:tcPr>
          <w:p w14:paraId="26091235" w14:textId="77777777" w:rsidR="00A904A3" w:rsidRPr="00986671" w:rsidRDefault="00A904A3" w:rsidP="00EC06EA">
            <w:pPr>
              <w:pStyle w:val="Sinespaciado"/>
            </w:pPr>
            <w:r w:rsidRPr="00986671">
              <w:t>Usuario</w:t>
            </w:r>
          </w:p>
        </w:tc>
      </w:tr>
      <w:tr w:rsidR="00A904A3" w:rsidRPr="00986671" w14:paraId="772A0BE8" w14:textId="77777777" w:rsidTr="00CA61B5">
        <w:trPr>
          <w:cantSplit/>
        </w:trPr>
        <w:tc>
          <w:tcPr>
            <w:tcW w:w="2405" w:type="dxa"/>
            <w:shd w:val="clear" w:color="auto" w:fill="DBD6F6"/>
            <w:vAlign w:val="center"/>
          </w:tcPr>
          <w:p w14:paraId="02E1C5A6" w14:textId="77777777" w:rsidR="00A904A3" w:rsidRPr="00986671" w:rsidRDefault="00A904A3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Precondiciones</w:t>
            </w:r>
          </w:p>
        </w:tc>
        <w:tc>
          <w:tcPr>
            <w:tcW w:w="6946" w:type="dxa"/>
          </w:tcPr>
          <w:p w14:paraId="2A681CEA" w14:textId="77777777" w:rsidR="00A904A3" w:rsidRPr="00986671" w:rsidRDefault="001457B8" w:rsidP="00EC06EA">
            <w:pPr>
              <w:pStyle w:val="Sinespaciado"/>
            </w:pPr>
            <w:r w:rsidRPr="00986671">
              <w:t>El usuario tiene sesión activa. El menú principal está visible.</w:t>
            </w:r>
          </w:p>
        </w:tc>
      </w:tr>
      <w:tr w:rsidR="00A904A3" w:rsidRPr="00986671" w14:paraId="69A25489" w14:textId="77777777" w:rsidTr="00CA61B5">
        <w:trPr>
          <w:cantSplit/>
        </w:trPr>
        <w:tc>
          <w:tcPr>
            <w:tcW w:w="2405" w:type="dxa"/>
            <w:shd w:val="clear" w:color="auto" w:fill="DBD6F6"/>
            <w:vAlign w:val="center"/>
          </w:tcPr>
          <w:p w14:paraId="2317BE64" w14:textId="77777777" w:rsidR="00A904A3" w:rsidRPr="00986671" w:rsidRDefault="00A904A3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Puntos de extensión</w:t>
            </w:r>
          </w:p>
        </w:tc>
        <w:tc>
          <w:tcPr>
            <w:tcW w:w="6946" w:type="dxa"/>
          </w:tcPr>
          <w:p w14:paraId="60EFC696" w14:textId="77777777" w:rsidR="00A904A3" w:rsidRPr="00986671" w:rsidRDefault="00A904A3" w:rsidP="00EC06EA">
            <w:pPr>
              <w:pStyle w:val="Sinespaciado"/>
            </w:pPr>
            <w:r w:rsidRPr="00986671">
              <w:t>N/A</w:t>
            </w:r>
          </w:p>
        </w:tc>
      </w:tr>
      <w:tr w:rsidR="00A904A3" w:rsidRPr="00986671" w14:paraId="73AA1088" w14:textId="77777777" w:rsidTr="00CA61B5">
        <w:trPr>
          <w:cantSplit/>
        </w:trPr>
        <w:tc>
          <w:tcPr>
            <w:tcW w:w="2405" w:type="dxa"/>
            <w:shd w:val="clear" w:color="auto" w:fill="DBD6F6"/>
            <w:vAlign w:val="center"/>
          </w:tcPr>
          <w:p w14:paraId="13920921" w14:textId="77777777" w:rsidR="00A904A3" w:rsidRPr="00986671" w:rsidRDefault="00A904A3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Condición</w:t>
            </w:r>
            <w:r w:rsidR="0030512D" w:rsidRPr="00986671">
              <w:rPr>
                <w:b/>
                <w:bCs/>
              </w:rPr>
              <w:t xml:space="preserve"> &lt;extend&gt;</w:t>
            </w:r>
          </w:p>
        </w:tc>
        <w:tc>
          <w:tcPr>
            <w:tcW w:w="6946" w:type="dxa"/>
          </w:tcPr>
          <w:p w14:paraId="6474E60B" w14:textId="77777777" w:rsidR="00A904A3" w:rsidRPr="00986671" w:rsidRDefault="00A904A3" w:rsidP="00EC06EA">
            <w:pPr>
              <w:pStyle w:val="Sinespaciado"/>
            </w:pPr>
            <w:r w:rsidRPr="00986671">
              <w:t>N/A</w:t>
            </w:r>
          </w:p>
        </w:tc>
      </w:tr>
      <w:tr w:rsidR="00A904A3" w:rsidRPr="00986671" w14:paraId="35214C1D" w14:textId="77777777" w:rsidTr="00CA61B5">
        <w:trPr>
          <w:cantSplit/>
        </w:trPr>
        <w:tc>
          <w:tcPr>
            <w:tcW w:w="9351" w:type="dxa"/>
            <w:gridSpan w:val="2"/>
            <w:shd w:val="clear" w:color="auto" w:fill="DBD6F6"/>
            <w:vAlign w:val="center"/>
          </w:tcPr>
          <w:p w14:paraId="5E4917C2" w14:textId="77777777" w:rsidR="00A904A3" w:rsidRPr="00986671" w:rsidRDefault="00A904A3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Escenario Principal</w:t>
            </w:r>
          </w:p>
        </w:tc>
      </w:tr>
      <w:tr w:rsidR="00A904A3" w:rsidRPr="00986671" w14:paraId="7AA5D178" w14:textId="77777777" w:rsidTr="00746383">
        <w:trPr>
          <w:cantSplit/>
        </w:trPr>
        <w:tc>
          <w:tcPr>
            <w:tcW w:w="9351" w:type="dxa"/>
            <w:gridSpan w:val="2"/>
          </w:tcPr>
          <w:p w14:paraId="5971B7D2" w14:textId="77777777" w:rsidR="00AA549C" w:rsidRDefault="00000000">
            <w:r>
              <w:t>1. El usuario presiona la opción 'Cerrar Sesión'.</w:t>
            </w:r>
            <w:r>
              <w:br/>
              <w:t>2. El sistema muestra un mensaje de confirmación.</w:t>
            </w:r>
            <w:r>
              <w:br/>
              <w:t>3. El usuario confirma la acción.</w:t>
            </w:r>
            <w:r>
              <w:br/>
              <w:t>4. El sistema oculta el menú principal y muestra el formulario de Login.</w:t>
            </w:r>
          </w:p>
        </w:tc>
      </w:tr>
      <w:tr w:rsidR="00A904A3" w:rsidRPr="00986671" w14:paraId="3706F671" w14:textId="77777777" w:rsidTr="00CA61B5">
        <w:trPr>
          <w:cantSplit/>
        </w:trPr>
        <w:tc>
          <w:tcPr>
            <w:tcW w:w="9351" w:type="dxa"/>
            <w:gridSpan w:val="2"/>
            <w:shd w:val="clear" w:color="auto" w:fill="DBD6F6"/>
            <w:vAlign w:val="center"/>
          </w:tcPr>
          <w:p w14:paraId="4661F529" w14:textId="77777777" w:rsidR="00A904A3" w:rsidRPr="00986671" w:rsidRDefault="00A904A3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Flujos Alternativos</w:t>
            </w:r>
          </w:p>
        </w:tc>
      </w:tr>
      <w:tr w:rsidR="00A904A3" w:rsidRPr="00986671" w14:paraId="4449D90B" w14:textId="77777777" w:rsidTr="00746383">
        <w:trPr>
          <w:cantSplit/>
        </w:trPr>
        <w:tc>
          <w:tcPr>
            <w:tcW w:w="9351" w:type="dxa"/>
            <w:gridSpan w:val="2"/>
          </w:tcPr>
          <w:p>
            <w:r>
              <w:t>3.1.1. El usuario cancela la confirmación:</w:t>
              <w:br/>
              <w:t>3.1.2. El sistema cierra el diálogo y conserva el menú principal activo.</w:t>
              <w:br/>
              <w:t>3.1.3. El flujo finaliza.</w:t>
            </w:r>
          </w:p>
        </w:tc>
      </w:tr>
      <w:tr w:rsidR="00A904A3" w:rsidRPr="00986671" w14:paraId="6EE45DA6" w14:textId="77777777" w:rsidTr="00CA61B5">
        <w:trPr>
          <w:cantSplit/>
        </w:trPr>
        <w:tc>
          <w:tcPr>
            <w:tcW w:w="2405" w:type="dxa"/>
            <w:shd w:val="clear" w:color="auto" w:fill="DBD6F6"/>
            <w:vAlign w:val="center"/>
          </w:tcPr>
          <w:p w14:paraId="60184121" w14:textId="77777777" w:rsidR="00A904A3" w:rsidRPr="00986671" w:rsidRDefault="00A904A3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Post Condiciones</w:t>
            </w:r>
          </w:p>
        </w:tc>
        <w:tc>
          <w:tcPr>
            <w:tcW w:w="6946" w:type="dxa"/>
          </w:tcPr>
          <w:p w14:paraId="1D87696E" w14:textId="77777777" w:rsidR="00A904A3" w:rsidRPr="00986671" w:rsidRDefault="00CA61B5" w:rsidP="00EC06EA">
            <w:pPr>
              <w:pStyle w:val="Sinespaciado"/>
            </w:pPr>
            <w:r w:rsidRPr="00986671">
              <w:t>La sesión del usuario fue cerrada. El formulario de Login está visible. El evento quedó registrado en la Bitácora.</w:t>
            </w:r>
          </w:p>
        </w:tc>
      </w:tr>
    </w:tbl>
    <w:p w14:paraId="49E9AE74" w14:textId="77777777" w:rsidR="008C0878" w:rsidRDefault="008C0878" w:rsidP="00EC252C">
      <w:pPr>
        <w:pStyle w:val="Ttulo3"/>
        <w:rPr>
          <w:lang w:val="es-ES"/>
        </w:rPr>
      </w:pPr>
    </w:p>
    <w:p w14:paraId="24D66971" w14:textId="77777777" w:rsidR="00EC252C" w:rsidRDefault="1C50BB76" w:rsidP="00EC252C">
      <w:pPr>
        <w:pStyle w:val="Ttulo3"/>
      </w:pPr>
      <w:bookmarkStart w:id="69" w:name="_Toc228343695"/>
      <w:r w:rsidRPr="14655733">
        <w:rPr>
          <w:lang w:val="es-ES"/>
        </w:rPr>
        <w:t>Diagrama de Secuencia – Login</w:t>
      </w:r>
      <w:bookmarkEnd w:id="69"/>
    </w:p>
    <w:p w14:paraId="5097CA99" w14:textId="77777777" w:rsidR="00FD2D1C" w:rsidRPr="00FD2D1C" w:rsidRDefault="000D6F19" w:rsidP="002A58FE">
      <w:pPr>
        <w:pStyle w:val="Sinespaciado"/>
        <w:ind w:left="720" w:hanging="720"/>
      </w:pPr>
      <w:r>
        <w:rPr>
          <w:noProof/>
        </w:rPr>
        <w:drawing>
          <wp:inline distT="0" distB="0" distL="0" distR="0" wp14:anchorId="4CAB3A51" wp14:editId="616E4BC5">
            <wp:extent cx="5760720" cy="4810125"/>
            <wp:effectExtent l="0" t="0" r="0" b="9525"/>
            <wp:docPr id="1330968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968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43269" w14:textId="77777777" w:rsidR="007C3561" w:rsidRPr="00986671" w:rsidRDefault="007C3561" w:rsidP="00EE1C00">
      <w:pPr>
        <w:pStyle w:val="Sinespaciado"/>
      </w:pPr>
    </w:p>
    <w:p w14:paraId="554ED663" w14:textId="77777777" w:rsidR="002C56D6" w:rsidRDefault="1C50BB76" w:rsidP="00FA0569">
      <w:pPr>
        <w:pStyle w:val="Ttulo3"/>
      </w:pPr>
      <w:bookmarkStart w:id="70" w:name="_Toc228343696"/>
      <w:r w:rsidRPr="14655733">
        <w:rPr>
          <w:lang w:val="es-ES"/>
        </w:rPr>
        <w:t>Diagrama de Secuencia – Logout</w:t>
      </w:r>
      <w:bookmarkEnd w:id="70"/>
    </w:p>
    <w:p w14:paraId="4C83718D" w14:textId="77777777" w:rsidR="000561CD" w:rsidRPr="000561CD" w:rsidRDefault="000561CD" w:rsidP="000561CD">
      <w:pPr>
        <w:pStyle w:val="Sinespaciado"/>
      </w:pPr>
      <w:r>
        <w:rPr>
          <w:noProof/>
        </w:rPr>
        <w:drawing>
          <wp:inline distT="0" distB="0" distL="0" distR="0" wp14:anchorId="5D185939" wp14:editId="14EE4991">
            <wp:extent cx="5760720" cy="2529205"/>
            <wp:effectExtent l="0" t="0" r="0" b="4445"/>
            <wp:docPr id="1619288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288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2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8030A" w14:textId="77777777" w:rsidR="00EC252C" w:rsidRPr="00986671" w:rsidRDefault="00EC252C" w:rsidP="007C3561">
      <w:pPr>
        <w:pStyle w:val="Sinespaciado"/>
      </w:pPr>
    </w:p>
    <w:p w14:paraId="6D898826" w14:textId="77777777" w:rsidR="00F93B6C" w:rsidRPr="00986671" w:rsidRDefault="00F93B6C" w:rsidP="00F93B6C">
      <w:pPr>
        <w:pStyle w:val="Ttulo2"/>
      </w:pPr>
      <w:bookmarkStart w:id="71" w:name="_Toc227416221"/>
      <w:bookmarkStart w:id="72" w:name="_Toc227416505"/>
      <w:bookmarkStart w:id="73" w:name="_Toc228343697"/>
      <w:r w:rsidRPr="00986671">
        <w:lastRenderedPageBreak/>
        <w:t>T03. Gestión de Encriptado</w:t>
      </w:r>
      <w:bookmarkEnd w:id="71"/>
      <w:bookmarkEnd w:id="72"/>
      <w:bookmarkEnd w:id="73"/>
    </w:p>
    <w:p w14:paraId="5038FAC3" w14:textId="77777777" w:rsidR="009110AD" w:rsidRPr="00986671" w:rsidRDefault="009110AD" w:rsidP="009110AD">
      <w:pPr>
        <w:pStyle w:val="Ttulo3"/>
      </w:pPr>
      <w:bookmarkStart w:id="74" w:name="_Toc228343698"/>
      <w:r w:rsidRPr="00986671">
        <w:t>Objetivo</w:t>
      </w:r>
      <w:bookmarkEnd w:id="74"/>
    </w:p>
    <w:p w14:paraId="34F8E67A" w14:textId="77777777" w:rsidR="00C04435" w:rsidRDefault="006D3FDF" w:rsidP="00F75C52">
      <w:pPr>
        <w:rPr>
          <w:lang w:val="es-ES"/>
        </w:rPr>
      </w:pPr>
      <w:r w:rsidRPr="006D3FDF">
        <w:rPr>
          <w:lang w:val="es-ES"/>
        </w:rPr>
        <w:t>Proteger los datos sensibles del sistema mediante algoritmos de encriptación robustos. Se implementa un mecanismo de hash irreversible con Salt para contraseñas (PBKDF2), resistente a ataques de fuerza bruta, tablas rainbow y diccionario. Adicionalmente, se implementa cifrado simétrico AES-256 para proteger datos sensibles almacenados en la base de datos.</w:t>
      </w:r>
    </w:p>
    <w:p w14:paraId="4BAEB5C7" w14:textId="77777777" w:rsidR="006D3FDF" w:rsidRPr="00986671" w:rsidRDefault="006D3FDF" w:rsidP="00F75C52"/>
    <w:p w14:paraId="08807CDF" w14:textId="77777777" w:rsidR="009110AD" w:rsidRPr="00986671" w:rsidRDefault="009110AD" w:rsidP="009110AD">
      <w:pPr>
        <w:pStyle w:val="Ttulo3"/>
      </w:pPr>
      <w:bookmarkStart w:id="75" w:name="_Toc228343699"/>
      <w:r w:rsidRPr="00986671">
        <w:t>Algoritmos Implementados</w:t>
      </w:r>
      <w:r w:rsidR="00D41DCC" w:rsidRPr="00986671">
        <w:t xml:space="preserve"> – Hash de Contraseñas PBKDF2</w:t>
      </w:r>
      <w:bookmarkEnd w:id="75"/>
    </w:p>
    <w:p w14:paraId="444327DD" w14:textId="77777777" w:rsidR="00AB7E9A" w:rsidRPr="00986671" w:rsidRDefault="00C9574D" w:rsidP="009110AD">
      <w:r w:rsidRPr="14655733">
        <w:rPr>
          <w:lang w:val="es-ES"/>
        </w:rPr>
        <w:t>Se utiliza PBKDF2 (Password-Based Key Derivation Function 2) implementado mediante la clase Rfc2898DeriveBytes de .NET con HMAC-SHA256.</w:t>
      </w:r>
    </w:p>
    <w:p w14:paraId="5F5D339B" w14:textId="77777777" w:rsidR="00C9574D" w:rsidRPr="00986671" w:rsidRDefault="00C9574D" w:rsidP="009110AD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3402"/>
        <w:gridCol w:w="3964"/>
      </w:tblGrid>
      <w:tr w:rsidR="00C36E72" w:rsidRPr="00986671" w14:paraId="1AB8F101" w14:textId="77777777" w:rsidTr="006D3FDF">
        <w:trPr>
          <w:cantSplit/>
        </w:trPr>
        <w:tc>
          <w:tcPr>
            <w:tcW w:w="169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BD6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91B7D9" w14:textId="77777777" w:rsidR="00C36E72" w:rsidRPr="00986671" w:rsidRDefault="00C36E72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Parámetro</w:t>
            </w:r>
          </w:p>
        </w:tc>
        <w:tc>
          <w:tcPr>
            <w:tcW w:w="34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BD6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46C0F3" w14:textId="77777777" w:rsidR="00C36E72" w:rsidRPr="00986671" w:rsidRDefault="00C36E72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Valor</w:t>
            </w:r>
          </w:p>
        </w:tc>
        <w:tc>
          <w:tcPr>
            <w:tcW w:w="396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BD6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64D7D6" w14:textId="77777777" w:rsidR="00C36E72" w:rsidRPr="00986671" w:rsidRDefault="00C36E72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Justificación</w:t>
            </w:r>
          </w:p>
        </w:tc>
      </w:tr>
      <w:tr w:rsidR="00C36E72" w:rsidRPr="00986671" w14:paraId="03365713" w14:textId="77777777" w:rsidTr="006D3FDF">
        <w:trPr>
          <w:cantSplit/>
        </w:trPr>
        <w:tc>
          <w:tcPr>
            <w:tcW w:w="169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02790C" w14:textId="77777777" w:rsidR="00C36E72" w:rsidRPr="00986671" w:rsidRDefault="00C36E72" w:rsidP="00226088">
            <w:pPr>
              <w:pStyle w:val="Sinespaciado"/>
            </w:pPr>
            <w:r w:rsidRPr="00986671">
              <w:t>Algoritmo base</w:t>
            </w:r>
          </w:p>
        </w:tc>
        <w:tc>
          <w:tcPr>
            <w:tcW w:w="34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EA985A" w14:textId="77777777" w:rsidR="00C36E72" w:rsidRPr="00986671" w:rsidRDefault="00C36E72" w:rsidP="00226088">
            <w:pPr>
              <w:pStyle w:val="Sinespaciado"/>
            </w:pPr>
            <w:r w:rsidRPr="00986671">
              <w:t>HMAC-SHA256</w:t>
            </w:r>
          </w:p>
        </w:tc>
        <w:tc>
          <w:tcPr>
            <w:tcW w:w="396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E38A1E" w14:textId="77777777" w:rsidR="00C36E72" w:rsidRPr="00986671" w:rsidRDefault="00C36E72" w:rsidP="00226088">
            <w:pPr>
              <w:pStyle w:val="Sinespaciado"/>
            </w:pPr>
            <w:r w:rsidRPr="00986671">
              <w:t>Estándar ampliamente auditado y recomendado por NIST</w:t>
            </w:r>
          </w:p>
        </w:tc>
      </w:tr>
      <w:tr w:rsidR="00C36E72" w:rsidRPr="00986671" w14:paraId="49B292A7" w14:textId="77777777" w:rsidTr="006D3FDF">
        <w:trPr>
          <w:cantSplit/>
        </w:trPr>
        <w:tc>
          <w:tcPr>
            <w:tcW w:w="169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B733E4" w14:textId="77777777" w:rsidR="00C36E72" w:rsidRPr="00986671" w:rsidRDefault="00C36E72" w:rsidP="00226088">
            <w:pPr>
              <w:pStyle w:val="Sinespaciado"/>
            </w:pPr>
            <w:r w:rsidRPr="00986671">
              <w:t>Salt</w:t>
            </w:r>
          </w:p>
        </w:tc>
        <w:tc>
          <w:tcPr>
            <w:tcW w:w="34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4E9051" w14:textId="77777777" w:rsidR="00C36E72" w:rsidRPr="00986671" w:rsidRDefault="00C36E72" w:rsidP="00226088">
            <w:pPr>
              <w:pStyle w:val="Sinespaciado"/>
            </w:pPr>
            <w:r w:rsidRPr="00986671">
              <w:t>16 bytes aleatorios (</w:t>
            </w:r>
            <w:proofErr w:type="spellStart"/>
            <w:r w:rsidR="000E2CE9" w:rsidRPr="000E2CE9">
              <w:t>RandomNumberGenerator</w:t>
            </w:r>
            <w:proofErr w:type="spellEnd"/>
            <w:r w:rsidRPr="00986671">
              <w:t>)</w:t>
            </w:r>
          </w:p>
        </w:tc>
        <w:tc>
          <w:tcPr>
            <w:tcW w:w="396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033FC7" w14:textId="77777777" w:rsidR="00C36E72" w:rsidRPr="00986671" w:rsidRDefault="002B751F" w:rsidP="00226088">
            <w:pPr>
              <w:pStyle w:val="Sinespaciado"/>
            </w:pPr>
            <w:r w:rsidRPr="00986671">
              <w:t>Previene ataques de tablas rainbow y diccionario precomputados</w:t>
            </w:r>
          </w:p>
        </w:tc>
      </w:tr>
      <w:tr w:rsidR="00C36E72" w:rsidRPr="00986671" w14:paraId="7F7961CB" w14:textId="77777777" w:rsidTr="006D3FDF">
        <w:trPr>
          <w:cantSplit/>
        </w:trPr>
        <w:tc>
          <w:tcPr>
            <w:tcW w:w="169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B0F6F1" w14:textId="77777777" w:rsidR="00C36E72" w:rsidRPr="00986671" w:rsidRDefault="00C36E72" w:rsidP="00226088">
            <w:pPr>
              <w:pStyle w:val="Sinespaciado"/>
            </w:pPr>
            <w:r w:rsidRPr="00986671">
              <w:t>Iteraciones</w:t>
            </w:r>
          </w:p>
        </w:tc>
        <w:tc>
          <w:tcPr>
            <w:tcW w:w="34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FE796E" w14:textId="77777777" w:rsidR="00C36E72" w:rsidRPr="00986671" w:rsidRDefault="00C36E72" w:rsidP="00226088">
            <w:pPr>
              <w:pStyle w:val="Sinespaciado"/>
            </w:pPr>
            <w:r w:rsidRPr="00986671">
              <w:t>100.000</w:t>
            </w:r>
          </w:p>
        </w:tc>
        <w:tc>
          <w:tcPr>
            <w:tcW w:w="396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8550CB" w14:textId="77777777" w:rsidR="00C36E72" w:rsidRPr="00986671" w:rsidRDefault="00C36E72" w:rsidP="00226088">
            <w:pPr>
              <w:pStyle w:val="Sinespaciado"/>
            </w:pPr>
            <w:r w:rsidRPr="00986671">
              <w:t>Costo computacional suficiente para resistir fuerza bruta en hardware moderno</w:t>
            </w:r>
          </w:p>
        </w:tc>
      </w:tr>
      <w:tr w:rsidR="00C36E72" w:rsidRPr="00986671" w14:paraId="3EDD9379" w14:textId="77777777" w:rsidTr="006D3FDF">
        <w:trPr>
          <w:cantSplit/>
        </w:trPr>
        <w:tc>
          <w:tcPr>
            <w:tcW w:w="169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A9B83B" w14:textId="77777777" w:rsidR="00C36E72" w:rsidRPr="00986671" w:rsidRDefault="00C36E72" w:rsidP="00226088">
            <w:pPr>
              <w:pStyle w:val="Sinespaciado"/>
            </w:pPr>
            <w:r w:rsidRPr="00986671">
              <w:t>Longitud del hash</w:t>
            </w:r>
          </w:p>
        </w:tc>
        <w:tc>
          <w:tcPr>
            <w:tcW w:w="34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0DA9A5" w14:textId="77777777" w:rsidR="00C36E72" w:rsidRPr="00986671" w:rsidRDefault="00C36E72" w:rsidP="00226088">
            <w:pPr>
              <w:pStyle w:val="Sinespaciado"/>
            </w:pPr>
            <w:r w:rsidRPr="00986671">
              <w:t>32 bytes</w:t>
            </w:r>
            <w:r w:rsidR="00C9574D" w:rsidRPr="00986671">
              <w:t xml:space="preserve"> (256 bits)</w:t>
            </w:r>
          </w:p>
        </w:tc>
        <w:tc>
          <w:tcPr>
            <w:tcW w:w="396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31DC4F" w14:textId="77777777" w:rsidR="00C36E72" w:rsidRPr="00986671" w:rsidRDefault="00C36E72" w:rsidP="00226088">
            <w:pPr>
              <w:pStyle w:val="Sinespaciado"/>
            </w:pPr>
            <w:r w:rsidRPr="00986671">
              <w:t>256 bits de seguridad efectiva</w:t>
            </w:r>
          </w:p>
        </w:tc>
      </w:tr>
      <w:tr w:rsidR="00C36E72" w:rsidRPr="00986671" w14:paraId="19B7DA9F" w14:textId="77777777" w:rsidTr="006D3FDF">
        <w:trPr>
          <w:cantSplit/>
        </w:trPr>
        <w:tc>
          <w:tcPr>
            <w:tcW w:w="169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6F6917" w14:textId="77777777" w:rsidR="00C36E72" w:rsidRPr="00986671" w:rsidRDefault="00C36E72" w:rsidP="00226088">
            <w:pPr>
              <w:pStyle w:val="Sinespaciado"/>
            </w:pPr>
            <w:r w:rsidRPr="00986671">
              <w:t>Formato almacenado</w:t>
            </w:r>
          </w:p>
        </w:tc>
        <w:tc>
          <w:tcPr>
            <w:tcW w:w="34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1F72EB" w14:textId="77777777" w:rsidR="00C36E72" w:rsidRPr="00986671" w:rsidRDefault="00C36E72" w:rsidP="00226088">
            <w:pPr>
              <w:pStyle w:val="Sinespaciado"/>
            </w:pPr>
            <w:r w:rsidRPr="00986671">
              <w:t>Base64(</w:t>
            </w:r>
            <w:r w:rsidR="00A018D0" w:rsidRPr="00986671">
              <w:t>Salt</w:t>
            </w:r>
            <w:r w:rsidRPr="00986671">
              <w:t xml:space="preserve"> + hash)</w:t>
            </w:r>
            <w:r w:rsidR="00C9574D" w:rsidRPr="00986671">
              <w:t xml:space="preserve"> = 64 chars</w:t>
            </w:r>
          </w:p>
        </w:tc>
        <w:tc>
          <w:tcPr>
            <w:tcW w:w="396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8879DD" w14:textId="77777777" w:rsidR="00C36E72" w:rsidRPr="00986671" w:rsidRDefault="009728B8" w:rsidP="00226088">
            <w:pPr>
              <w:pStyle w:val="Sinespaciado"/>
            </w:pPr>
            <w:r w:rsidRPr="00986671">
              <w:t xml:space="preserve">Campo único </w:t>
            </w:r>
            <w:r w:rsidR="00BC3856" w:rsidRPr="00986671">
              <w:t>NCHAR (</w:t>
            </w:r>
            <w:r w:rsidRPr="00986671">
              <w:t>64) en tabla Usuario</w:t>
            </w:r>
          </w:p>
        </w:tc>
      </w:tr>
    </w:tbl>
    <w:p w14:paraId="3D4AB63E" w14:textId="77777777" w:rsidR="009110AD" w:rsidRDefault="009110AD" w:rsidP="00F77E56">
      <w:pPr>
        <w:ind w:firstLine="0"/>
      </w:pPr>
    </w:p>
    <w:p w14:paraId="763E3001" w14:textId="77777777" w:rsidR="006B4386" w:rsidRDefault="006B4386" w:rsidP="006B4386">
      <w:pPr>
        <w:pStyle w:val="Ttulo3"/>
      </w:pPr>
      <w:bookmarkStart w:id="76" w:name="_Toc228343700"/>
      <w:r>
        <w:t>Algoritmos Implementados – Cifrado Simétrico AES-256</w:t>
      </w:r>
      <w:bookmarkEnd w:id="76"/>
    </w:p>
    <w:p w14:paraId="4AC47B24" w14:textId="77777777" w:rsidR="006B4386" w:rsidRDefault="006B4386" w:rsidP="006B4386">
      <w:r>
        <w:t>Se utiliza AES-256 (Advanced Encryption Standard) en modo CBC con IV fijo para garantizar cifrado determinístico. Esto permite cifrar datos sensibles —como el nombre de usuario— y luego buscarlos directamente en la base de datos sin necesidad de traer todos los registros. El cifrado y descifrado se realizan en la capa Servicios, por lo que la DAL y la BLL nunca interactúan con datos cifrados.</w:t>
      </w:r>
    </w:p>
    <w:p w14:paraId="6EB4F9C1" w14:textId="77777777" w:rsidR="008D6E4F" w:rsidRDefault="008D6E4F">
      <w:pPr>
        <w:spacing w:line="480" w:lineRule="auto"/>
        <w:ind w:firstLine="0"/>
      </w:pPr>
      <w:r>
        <w:br w:type="page"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7"/>
        <w:gridCol w:w="3311"/>
        <w:gridCol w:w="3964"/>
      </w:tblGrid>
      <w:tr w:rsidR="007B7D60" w:rsidRPr="007B7D60" w14:paraId="1FE90502" w14:textId="77777777" w:rsidTr="003754ED">
        <w:trPr>
          <w:cantSplit/>
        </w:trPr>
        <w:tc>
          <w:tcPr>
            <w:tcW w:w="17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BD6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E4D9C" w14:textId="77777777" w:rsidR="007B7D60" w:rsidRPr="007B7D60" w:rsidRDefault="007B7D60" w:rsidP="007B7D60">
            <w:pPr>
              <w:pStyle w:val="Sinespaciado"/>
              <w:rPr>
                <w:b/>
                <w:bCs/>
              </w:rPr>
            </w:pPr>
            <w:r w:rsidRPr="007B7D60">
              <w:rPr>
                <w:b/>
                <w:bCs/>
              </w:rPr>
              <w:lastRenderedPageBreak/>
              <w:t>Parámetro</w:t>
            </w:r>
          </w:p>
        </w:tc>
        <w:tc>
          <w:tcPr>
            <w:tcW w:w="331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BD6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4341B" w14:textId="77777777" w:rsidR="007B7D60" w:rsidRPr="007B7D60" w:rsidRDefault="007B7D60" w:rsidP="007B7D60">
            <w:pPr>
              <w:pStyle w:val="Sinespaciado"/>
              <w:rPr>
                <w:b/>
                <w:bCs/>
              </w:rPr>
            </w:pPr>
            <w:r w:rsidRPr="007B7D60">
              <w:rPr>
                <w:b/>
                <w:bCs/>
              </w:rPr>
              <w:t>Valor</w:t>
            </w:r>
          </w:p>
        </w:tc>
        <w:tc>
          <w:tcPr>
            <w:tcW w:w="396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BD6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FF939" w14:textId="77777777" w:rsidR="007B7D60" w:rsidRPr="007B7D60" w:rsidRDefault="007B7D60" w:rsidP="007B7D60">
            <w:pPr>
              <w:pStyle w:val="Sinespaciado"/>
              <w:rPr>
                <w:b/>
                <w:bCs/>
              </w:rPr>
            </w:pPr>
            <w:r w:rsidRPr="007B7D60">
              <w:rPr>
                <w:b/>
                <w:bCs/>
              </w:rPr>
              <w:t>Justificación</w:t>
            </w:r>
          </w:p>
        </w:tc>
      </w:tr>
      <w:tr w:rsidR="007B7D60" w:rsidRPr="007B7D60" w14:paraId="7C298036" w14:textId="77777777" w:rsidTr="003754ED">
        <w:trPr>
          <w:cantSplit/>
        </w:trPr>
        <w:tc>
          <w:tcPr>
            <w:tcW w:w="17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1D699" w14:textId="77777777" w:rsidR="007B7D60" w:rsidRPr="007B7D60" w:rsidRDefault="007B7D60" w:rsidP="007B7D60">
            <w:pPr>
              <w:pStyle w:val="Sinespaciado"/>
            </w:pPr>
            <w:r w:rsidRPr="007B7D60">
              <w:t>Algoritmo</w:t>
            </w:r>
          </w:p>
        </w:tc>
        <w:tc>
          <w:tcPr>
            <w:tcW w:w="331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28041" w14:textId="77777777" w:rsidR="007B7D60" w:rsidRPr="007B7D60" w:rsidRDefault="007B7D60" w:rsidP="007B7D60">
            <w:pPr>
              <w:pStyle w:val="Sinespaciado"/>
            </w:pPr>
            <w:r w:rsidRPr="007B7D60">
              <w:t>AES-256 (CBC)</w:t>
            </w:r>
          </w:p>
        </w:tc>
        <w:tc>
          <w:tcPr>
            <w:tcW w:w="396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EFAD5" w14:textId="77777777" w:rsidR="007B7D60" w:rsidRPr="007B7D60" w:rsidRDefault="007B7D60" w:rsidP="007B7D60">
            <w:pPr>
              <w:pStyle w:val="Sinespaciado"/>
            </w:pPr>
            <w:r w:rsidRPr="007B7D60">
              <w:t>Estándar simétrico ampliamente auditado. 256 bits garantizan seguridad robusta.</w:t>
            </w:r>
          </w:p>
        </w:tc>
      </w:tr>
      <w:tr w:rsidR="007B7D60" w:rsidRPr="007B7D60" w14:paraId="78846F06" w14:textId="77777777" w:rsidTr="003754ED">
        <w:trPr>
          <w:cantSplit/>
        </w:trPr>
        <w:tc>
          <w:tcPr>
            <w:tcW w:w="17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898B8" w14:textId="77777777" w:rsidR="007B7D60" w:rsidRPr="007B7D60" w:rsidRDefault="007B7D60" w:rsidP="007B7D60">
            <w:pPr>
              <w:pStyle w:val="Sinespaciado"/>
            </w:pPr>
            <w:r w:rsidRPr="007B7D60">
              <w:t>Longitud de clave</w:t>
            </w:r>
          </w:p>
        </w:tc>
        <w:tc>
          <w:tcPr>
            <w:tcW w:w="331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7A37C" w14:textId="77777777" w:rsidR="007B7D60" w:rsidRPr="007B7D60" w:rsidRDefault="007B7D60" w:rsidP="007B7D60">
            <w:pPr>
              <w:pStyle w:val="Sinespaciado"/>
            </w:pPr>
            <w:r w:rsidRPr="007B7D60">
              <w:t>32 bytes (256 bits)</w:t>
            </w:r>
          </w:p>
        </w:tc>
        <w:tc>
          <w:tcPr>
            <w:tcW w:w="396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7A152" w14:textId="77777777" w:rsidR="007B7D60" w:rsidRPr="007B7D60" w:rsidRDefault="007B7D60" w:rsidP="007B7D60">
            <w:pPr>
              <w:pStyle w:val="Sinespaciado"/>
            </w:pPr>
            <w:r w:rsidRPr="007B7D60">
              <w:t>Máximo nivel de seguridad AES sin impacto en rendimiento.</w:t>
            </w:r>
          </w:p>
        </w:tc>
      </w:tr>
      <w:tr w:rsidR="007B7D60" w:rsidRPr="007B7D60" w14:paraId="39EF4ADD" w14:textId="77777777" w:rsidTr="003754ED">
        <w:trPr>
          <w:cantSplit/>
        </w:trPr>
        <w:tc>
          <w:tcPr>
            <w:tcW w:w="17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427C7" w14:textId="77777777" w:rsidR="007B7D60" w:rsidRPr="007B7D60" w:rsidRDefault="007B7D60" w:rsidP="007B7D60">
            <w:pPr>
              <w:pStyle w:val="Sinespaciado"/>
            </w:pPr>
            <w:r w:rsidRPr="007B7D60">
              <w:t>IV (Vector de Inicialización)</w:t>
            </w:r>
          </w:p>
        </w:tc>
        <w:tc>
          <w:tcPr>
            <w:tcW w:w="331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6B4AB" w14:textId="77777777" w:rsidR="007B7D60" w:rsidRPr="007B7D60" w:rsidRDefault="007B7D60" w:rsidP="007B7D60">
            <w:pPr>
              <w:pStyle w:val="Sinespaciado"/>
            </w:pPr>
            <w:r w:rsidRPr="007B7D60">
              <w:t>16 bytes fijos (determinístico)</w:t>
            </w:r>
          </w:p>
        </w:tc>
        <w:tc>
          <w:tcPr>
            <w:tcW w:w="396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DC084" w14:textId="77777777" w:rsidR="007B7D60" w:rsidRPr="007B7D60" w:rsidRDefault="007B7D60" w:rsidP="007B7D60">
            <w:pPr>
              <w:pStyle w:val="Sinespaciado"/>
            </w:pPr>
            <w:r w:rsidRPr="007B7D60">
              <w:t>Permite cifrar un dato y buscarlo directamente en BD sin traer todos los registros.</w:t>
            </w:r>
          </w:p>
        </w:tc>
      </w:tr>
      <w:tr w:rsidR="007B7D60" w:rsidRPr="007B7D60" w14:paraId="77BA6383" w14:textId="77777777" w:rsidTr="003754ED">
        <w:trPr>
          <w:cantSplit/>
        </w:trPr>
        <w:tc>
          <w:tcPr>
            <w:tcW w:w="17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7E1FE" w14:textId="77777777" w:rsidR="007B7D60" w:rsidRPr="007B7D60" w:rsidRDefault="007B7D60" w:rsidP="007B7D60">
            <w:pPr>
              <w:pStyle w:val="Sinespaciado"/>
            </w:pPr>
            <w:r w:rsidRPr="007B7D60">
              <w:t>Formato almacenado</w:t>
            </w:r>
          </w:p>
        </w:tc>
        <w:tc>
          <w:tcPr>
            <w:tcW w:w="331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5A1B8" w14:textId="77777777" w:rsidR="007B7D60" w:rsidRPr="007B7D60" w:rsidRDefault="007B7D60" w:rsidP="007B7D60">
            <w:pPr>
              <w:pStyle w:val="Sinespaciado"/>
            </w:pPr>
            <w:r w:rsidRPr="007B7D60">
              <w:t xml:space="preserve">Base64 → </w:t>
            </w:r>
            <w:proofErr w:type="gramStart"/>
            <w:r w:rsidRPr="007B7D60">
              <w:t>NVARCHAR(</w:t>
            </w:r>
            <w:proofErr w:type="gramEnd"/>
            <w:r w:rsidRPr="007B7D60">
              <w:t>200) en BD</w:t>
            </w:r>
          </w:p>
        </w:tc>
        <w:tc>
          <w:tcPr>
            <w:tcW w:w="396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9DE85" w14:textId="77777777" w:rsidR="007B7D60" w:rsidRPr="007B7D60" w:rsidRDefault="007B7D60" w:rsidP="007B7D60">
            <w:pPr>
              <w:pStyle w:val="Sinespaciado"/>
            </w:pPr>
            <w:r w:rsidRPr="007B7D60">
              <w:t>Texto legible para almacenamiento en columnas de texto.</w:t>
            </w:r>
          </w:p>
        </w:tc>
      </w:tr>
      <w:tr w:rsidR="007B7D60" w:rsidRPr="007B7D60" w14:paraId="4DA2DEF5" w14:textId="77777777" w:rsidTr="003754ED">
        <w:trPr>
          <w:cantSplit/>
        </w:trPr>
        <w:tc>
          <w:tcPr>
            <w:tcW w:w="17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89891" w14:textId="77777777" w:rsidR="007B7D60" w:rsidRPr="007B7D60" w:rsidRDefault="007B7D60" w:rsidP="007B7D60">
            <w:pPr>
              <w:pStyle w:val="Sinespaciado"/>
            </w:pPr>
            <w:r w:rsidRPr="007B7D60">
              <w:t>Datos protegidos</w:t>
            </w:r>
          </w:p>
        </w:tc>
        <w:tc>
          <w:tcPr>
            <w:tcW w:w="331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1D5CE" w14:textId="77777777" w:rsidR="007B7D60" w:rsidRPr="007B7D60" w:rsidRDefault="007B7D60" w:rsidP="007B7D60">
            <w:pPr>
              <w:pStyle w:val="Sinespaciado"/>
            </w:pPr>
            <w:r w:rsidRPr="007B7D60">
              <w:t xml:space="preserve">Username en tablas Usuario y </w:t>
            </w:r>
            <w:r w:rsidR="00596F0F" w:rsidRPr="007B7D60">
              <w:t>Bitácora</w:t>
            </w:r>
          </w:p>
        </w:tc>
        <w:tc>
          <w:tcPr>
            <w:tcW w:w="396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42597" w14:textId="77777777" w:rsidR="007B7D60" w:rsidRPr="007B7D60" w:rsidRDefault="007B7D60" w:rsidP="007B7D60">
            <w:pPr>
              <w:pStyle w:val="Sinespaciado"/>
            </w:pPr>
            <w:r w:rsidRPr="007B7D60">
              <w:t>Dato de identidad sensible. En pantalla siempre se muestra descifrado.</w:t>
            </w:r>
          </w:p>
        </w:tc>
      </w:tr>
    </w:tbl>
    <w:p w14:paraId="7C503351" w14:textId="77777777" w:rsidR="006B4386" w:rsidRDefault="006B4386" w:rsidP="006B4386">
      <w:pPr>
        <w:ind w:firstLine="0"/>
      </w:pPr>
    </w:p>
    <w:p w14:paraId="2BCDB438" w14:textId="77777777" w:rsidR="00692A74" w:rsidRDefault="00692A74" w:rsidP="00692A74">
      <w:pPr>
        <w:pStyle w:val="Ttulo3"/>
      </w:pPr>
      <w:bookmarkStart w:id="77" w:name="_Toc228343701"/>
      <w:r>
        <w:t>Diagrama de Clases – Encriptador</w:t>
      </w:r>
      <w:bookmarkEnd w:id="77"/>
    </w:p>
    <w:p w14:paraId="0D87A3AF" w14:textId="77777777" w:rsidR="00692A74" w:rsidRDefault="00692A74" w:rsidP="00692A74">
      <w:pPr>
        <w:pStyle w:val="Sinespaciado"/>
      </w:pPr>
      <w:r>
        <w:rPr>
          <w:noProof/>
        </w:rPr>
        <w:drawing>
          <wp:inline distT="0" distB="0" distL="0" distR="0" wp14:anchorId="450FB2CB" wp14:editId="064AE89F">
            <wp:extent cx="2485714" cy="2552381"/>
            <wp:effectExtent l="0" t="0" r="0" b="635"/>
            <wp:docPr id="9320248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0248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85714" cy="2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F3429" w14:textId="77777777" w:rsidR="00692A74" w:rsidRPr="00276E76" w:rsidRDefault="00692A74" w:rsidP="00692A74">
      <w:pPr>
        <w:pStyle w:val="Sinespaciado"/>
        <w:rPr>
          <w:u w:val="single"/>
        </w:rPr>
      </w:pPr>
    </w:p>
    <w:p w14:paraId="21A0DC97" w14:textId="77777777" w:rsidR="008D12D7" w:rsidRDefault="008D12D7" w:rsidP="008D12D7">
      <w:pPr>
        <w:pStyle w:val="Ttulo2"/>
      </w:pPr>
      <w:bookmarkStart w:id="78" w:name="_Toc227416222"/>
      <w:bookmarkStart w:id="79" w:name="_Toc227416506"/>
      <w:bookmarkStart w:id="80" w:name="_Toc228343702"/>
      <w:r w:rsidRPr="00986671">
        <w:t>T04. Gestión de Perfiles de Usuario</w:t>
      </w:r>
      <w:bookmarkEnd w:id="78"/>
      <w:bookmarkEnd w:id="79"/>
      <w:bookmarkEnd w:id="80"/>
    </w:p>
    <w:p w14:paraId="333B6293" w14:textId="77777777" w:rsidR="00AA549C" w:rsidRDefault="00000000">
      <w:pPr>
        <w:pStyle w:val="Ttulo3"/>
      </w:pPr>
      <w:r>
        <w:t>Objetivo</w:t>
      </w:r>
    </w:p>
    <w:p w14:paraId="08417374" w14:textId="77777777" w:rsidR="00AA549C" w:rsidRDefault="00000000">
      <w:r>
        <w:t>Permitir la administración y asignación dinámica de patentes y familias de permisos de usuario en el sistema, implementando una estructura jerárquica basada en el patrón de diseño Composite y permitiendo su visualización interactiva.</w:t>
      </w:r>
    </w:p>
    <w:p w14:paraId="51F6D8A5" w14:textId="77777777" w:rsidR="00AA549C" w:rsidRDefault="00AA549C"/>
    <w:p w14:paraId="05E211EE" w14:textId="77777777" w:rsidR="00AA549C" w:rsidRDefault="00000000">
      <w:pPr>
        <w:pStyle w:val="Ttulo3"/>
      </w:pPr>
      <w:r>
        <w:t>Descripción detallada de cómo funciona</w:t>
      </w:r>
    </w:p>
    <w:p w14:paraId="4CD67EB9" w14:textId="77777777" w:rsidR="00AA549C" w:rsidRDefault="00000000">
      <w:r>
        <w:t xml:space="preserve">Se implementa el patrón de diseño Composite. Los permisos del sistema se modelan bajo la clase abstracta </w:t>
      </w:r>
      <w:proofErr w:type="spellStart"/>
      <w:r>
        <w:t>ComponentePermiso</w:t>
      </w:r>
      <w:proofErr w:type="spellEnd"/>
      <w:r>
        <w:t xml:space="preserve"> (capa BE), la cual define las firmas básicas para agregar o quitar elementos, y expone propiedades como </w:t>
      </w:r>
      <w:proofErr w:type="spellStart"/>
      <w:r>
        <w:t>IdPermiso</w:t>
      </w:r>
      <w:proofErr w:type="spellEnd"/>
      <w:r>
        <w:t xml:space="preserve">, Nombre y </w:t>
      </w:r>
      <w:proofErr w:type="spellStart"/>
      <w:r>
        <w:t>PermisoKey</w:t>
      </w:r>
      <w:proofErr w:type="spellEnd"/>
      <w:r>
        <w:t>. De esta clase abstracta heredan dos de las implementaciones principales:</w:t>
      </w:r>
    </w:p>
    <w:p w14:paraId="5BC85FF0" w14:textId="77777777" w:rsidR="00AA549C" w:rsidRDefault="00AA549C"/>
    <w:p w14:paraId="31156722" w14:textId="77777777" w:rsidR="00AA549C" w:rsidRDefault="00000000">
      <w:r>
        <w:t>1. Patente (</w:t>
      </w:r>
      <w:proofErr w:type="spellStart"/>
      <w:r>
        <w:t>Leaf</w:t>
      </w:r>
      <w:proofErr w:type="spellEnd"/>
      <w:r>
        <w:t>): Representa un permiso de granularidad atómica asociado a una función específica del sistema (por ejemplo, 'Usuarios' o '</w:t>
      </w:r>
      <w:proofErr w:type="spellStart"/>
      <w:r>
        <w:t>Backups</w:t>
      </w:r>
      <w:proofErr w:type="spellEnd"/>
      <w:r>
        <w:t xml:space="preserve">'). Al ser una hoja en la </w:t>
      </w:r>
      <w:r>
        <w:lastRenderedPageBreak/>
        <w:t>estructura jerárquica, no admite elementos hijo y lanza una excepción si se intenta llamar a Agregar o Quitar.</w:t>
      </w:r>
    </w:p>
    <w:p w14:paraId="1D22613D" w14:textId="77777777" w:rsidR="00AA549C" w:rsidRDefault="00AA549C"/>
    <w:p w14:paraId="4AF92B7D" w14:textId="77777777" w:rsidR="00AA549C" w:rsidRDefault="00000000">
      <w:r>
        <w:t xml:space="preserve">2. Familia (Composite): Representa un permiso compuesto o rol que puede contener tanto patentes como otras familias de permisos, permitiendo crear jerarquías de roles complejas (por ejemplo, el perfil Administrador que contiene la familia de Gestión de Usuarios y Gestión de </w:t>
      </w:r>
      <w:proofErr w:type="spellStart"/>
      <w:r>
        <w:t>Backups</w:t>
      </w:r>
      <w:proofErr w:type="spellEnd"/>
      <w:r>
        <w:t>).</w:t>
      </w:r>
    </w:p>
    <w:p w14:paraId="54063B71" w14:textId="77777777" w:rsidR="00AA549C" w:rsidRDefault="00AA549C"/>
    <w:p w14:paraId="0E234083" w14:textId="77777777" w:rsidR="00AA549C" w:rsidRDefault="00000000">
      <w:r>
        <w:t xml:space="preserve">La asignación de permisos se vincula directamente entre la entidad Usuario y la clase </w:t>
      </w:r>
      <w:proofErr w:type="spellStart"/>
      <w:r>
        <w:t>ComponentePermiso</w:t>
      </w:r>
      <w:proofErr w:type="spellEnd"/>
      <w:r>
        <w:t xml:space="preserve"> (relación de muchos a muchos). Al iniciar la sesión, el sistema evalúa y resuelve recursivamente todos los permisos efectivos que posee el usuario, recorriendo la estructura de árbol y acumulando las patentes sin duplicados en el SessionManager.</w:t>
      </w:r>
    </w:p>
    <w:p w14:paraId="796E88A0" w14:textId="77777777" w:rsidR="00AA549C" w:rsidRDefault="00AA549C"/>
    <w:p w14:paraId="207C5451" w14:textId="77777777" w:rsidR="00AA549C" w:rsidRDefault="00000000">
      <w:r>
        <w:t xml:space="preserve">En la interfaz gráfica, se utiliza una función recursiva que recorre el árbol de permisos del Composite y lo representa visualmente en un control </w:t>
      </w:r>
      <w:proofErr w:type="spellStart"/>
      <w:r>
        <w:t>TreeView</w:t>
      </w:r>
      <w:proofErr w:type="spellEnd"/>
      <w:r>
        <w:t xml:space="preserve"> de Windows </w:t>
      </w:r>
      <w:proofErr w:type="spellStart"/>
      <w:r>
        <w:t>Forms</w:t>
      </w:r>
      <w:proofErr w:type="spellEnd"/>
      <w:r>
        <w:t xml:space="preserve">. Adicionalmente, el sistema permite quitar permisos del usuario seleccionándolos directamente desde el árbol gráfico en el formulario </w:t>
      </w:r>
      <w:proofErr w:type="spellStart"/>
      <w:r>
        <w:t>MisPermisosForm</w:t>
      </w:r>
      <w:proofErr w:type="spellEnd"/>
      <w:r>
        <w:t>.</w:t>
      </w:r>
    </w:p>
    <w:p w14:paraId="5CBB7A5F" w14:textId="77777777" w:rsidR="00AA549C" w:rsidRDefault="00AA549C"/>
    <w:p w14:paraId="1F526B46" w14:textId="77777777" w:rsidR="00AA549C" w:rsidRDefault="00000000">
      <w:pPr>
        <w:pStyle w:val="Ttulo3"/>
      </w:pPr>
      <w:r>
        <w:t>Diagrama de clases</w:t>
      </w:r>
    </w:p>
    <w:p w14:paraId="37EA3153" w14:textId="77777777" w:rsidR="00AA549C" w:rsidRDefault="00000000">
      <w:r>
        <w:t xml:space="preserve">[Diagrama de clases UML que representa el patrón Composite: </w:t>
      </w:r>
      <w:proofErr w:type="spellStart"/>
      <w:r>
        <w:t>ComponentePermiso</w:t>
      </w:r>
      <w:proofErr w:type="spellEnd"/>
      <w:r>
        <w:t xml:space="preserve"> como componente base, Familia como contenedor y Patente como hoja. Se incluye la asociación con la entidad Usuario y la tabla relacional intermedia </w:t>
      </w:r>
      <w:proofErr w:type="spellStart"/>
      <w:r>
        <w:t>Usuario_Permiso</w:t>
      </w:r>
      <w:proofErr w:type="spellEnd"/>
      <w:r>
        <w:t xml:space="preserve"> en el DER].</w:t>
      </w:r>
    </w:p>
    <w:p w14:paraId="2E730F46" w14:textId="77777777" w:rsidR="00AA549C" w:rsidRDefault="00AA549C"/>
    <w:p w14:paraId="0F1DCD45" w14:textId="77777777" w:rsidR="008D6E4F" w:rsidRPr="008D6E4F" w:rsidRDefault="008D6E4F" w:rsidP="008D6E4F"/>
    <w:p w14:paraId="05588592" w14:textId="77777777" w:rsidR="008D12D7" w:rsidRDefault="008D12D7" w:rsidP="008D12D7">
      <w:pPr>
        <w:pStyle w:val="Ttulo2"/>
      </w:pPr>
      <w:bookmarkStart w:id="81" w:name="_Toc227416223"/>
      <w:bookmarkStart w:id="82" w:name="_Toc227416507"/>
      <w:bookmarkStart w:id="83" w:name="_Toc228343703"/>
      <w:r w:rsidRPr="00986671">
        <w:t>T05. Gestión de Múltiples Idiomas</w:t>
      </w:r>
      <w:bookmarkEnd w:id="81"/>
      <w:bookmarkEnd w:id="82"/>
      <w:bookmarkEnd w:id="83"/>
    </w:p>
    <w:p w14:paraId="3008D9AD" w14:textId="77777777" w:rsidR="00AA549C" w:rsidRDefault="00000000">
      <w:pPr>
        <w:pStyle w:val="Ttulo3"/>
      </w:pPr>
      <w:r>
        <w:t>Objetivo</w:t>
      </w:r>
    </w:p>
    <w:p w14:paraId="5E939F0F" w14:textId="77777777" w:rsidR="00AA549C" w:rsidRDefault="00000000">
      <w:r>
        <w:t>Permitir la traducción dinámica y en tiempo de ejecución de las leyendas, textos y títulos de la interfaz de usuario al idioma seleccionado, implementando un modelo desacoplado y reutilizable sin el uso de archivos de recursos estáticos.</w:t>
      </w:r>
    </w:p>
    <w:p w14:paraId="6049DACA" w14:textId="77777777" w:rsidR="00AA549C" w:rsidRDefault="00AA549C"/>
    <w:p w14:paraId="0C5B5725" w14:textId="77777777" w:rsidR="00AA549C" w:rsidRDefault="00000000">
      <w:pPr>
        <w:pStyle w:val="Ttulo3"/>
      </w:pPr>
      <w:r>
        <w:t>Descripción detallada de cómo funciona</w:t>
      </w:r>
    </w:p>
    <w:p w14:paraId="272ADF2A" w14:textId="77777777" w:rsidR="00AA549C" w:rsidRDefault="00000000">
      <w:r>
        <w:t>Se implementa mediante el patrón de diseño Observer. El sistema define dos contratos en la capa Abstracciones:</w:t>
      </w:r>
    </w:p>
    <w:p w14:paraId="32C014FE" w14:textId="77777777" w:rsidR="00AA549C" w:rsidRDefault="00AA549C"/>
    <w:p w14:paraId="0DF219BC" w14:textId="77777777" w:rsidR="00AA549C" w:rsidRDefault="00000000">
      <w:r>
        <w:t xml:space="preserve">1. </w:t>
      </w:r>
      <w:proofErr w:type="spellStart"/>
      <w:r>
        <w:t>IObserver</w:t>
      </w:r>
      <w:proofErr w:type="spellEnd"/>
      <w:r>
        <w:t xml:space="preserve">: Interfaz implementada por los elementos que necesitan actualizar su idioma de forma activa (los formularios de la GUI). Define el método </w:t>
      </w:r>
      <w:proofErr w:type="spellStart"/>
      <w:proofErr w:type="gramStart"/>
      <w:r>
        <w:t>ActualizarIdioma</w:t>
      </w:r>
      <w:proofErr w:type="spellEnd"/>
      <w:r>
        <w:t>(</w:t>
      </w:r>
      <w:proofErr w:type="gramEnd"/>
      <w:r>
        <w:t>).</w:t>
      </w:r>
    </w:p>
    <w:p w14:paraId="1BD20363" w14:textId="77777777" w:rsidR="00AA549C" w:rsidRDefault="00AA549C"/>
    <w:p w14:paraId="62D8A862" w14:textId="77777777" w:rsidR="00AA549C" w:rsidRDefault="00000000">
      <w:r>
        <w:t xml:space="preserve">2. </w:t>
      </w:r>
      <w:proofErr w:type="spellStart"/>
      <w:r>
        <w:t>ISubject</w:t>
      </w:r>
      <w:proofErr w:type="spellEnd"/>
      <w:r>
        <w:t xml:space="preserve"> (o </w:t>
      </w:r>
      <w:proofErr w:type="spellStart"/>
      <w:r>
        <w:t>IManejadorIdioma</w:t>
      </w:r>
      <w:proofErr w:type="spellEnd"/>
      <w:r>
        <w:t>): Mantiene la lista de observadores registrados, el idioma actual de la sesión y notifica a los observadores cuando este cambia.</w:t>
      </w:r>
    </w:p>
    <w:p w14:paraId="2CC09304" w14:textId="77777777" w:rsidR="00AA549C" w:rsidRDefault="00AA549C"/>
    <w:p w14:paraId="72D4CB01" w14:textId="77777777" w:rsidR="00AA549C" w:rsidRDefault="00000000">
      <w:r>
        <w:t xml:space="preserve">Al cargarse un formulario en la GUI, este se registra como observador en el </w:t>
      </w:r>
      <w:proofErr w:type="spellStart"/>
      <w:r>
        <w:t>ManejadorIdioma</w:t>
      </w:r>
      <w:proofErr w:type="spellEnd"/>
      <w:r>
        <w:t xml:space="preserve"> (Singleton de la capa de Servicios). El manejador lee las leyendas desde la base de datos (tablas Idioma y </w:t>
      </w:r>
      <w:proofErr w:type="spellStart"/>
      <w:r>
        <w:t>Traduccion</w:t>
      </w:r>
      <w:proofErr w:type="spellEnd"/>
      <w:r>
        <w:t>) para el idioma seleccionado y las guarda en un diccionario en memoria.</w:t>
      </w:r>
    </w:p>
    <w:p w14:paraId="687CDB4C" w14:textId="77777777" w:rsidR="00AA549C" w:rsidRDefault="00AA549C"/>
    <w:p w14:paraId="18F5EF38" w14:textId="77777777" w:rsidR="00AA549C" w:rsidRDefault="00000000">
      <w:r>
        <w:t xml:space="preserve">Cuando el usuario selecciona un idioma diferente desde el Menú de la aplicación, el </w:t>
      </w:r>
      <w:proofErr w:type="spellStart"/>
      <w:r>
        <w:t>ManejadorIdioma</w:t>
      </w:r>
      <w:proofErr w:type="spellEnd"/>
      <w:r>
        <w:t xml:space="preserve"> cambia el idioma activo, recarga las traducciones y llama al método </w:t>
      </w:r>
      <w:proofErr w:type="spellStart"/>
      <w:proofErr w:type="gramStart"/>
      <w:r>
        <w:t>Notify</w:t>
      </w:r>
      <w:proofErr w:type="spellEnd"/>
      <w:r>
        <w:t>(</w:t>
      </w:r>
      <w:proofErr w:type="gramEnd"/>
      <w:r>
        <w:t xml:space="preserve">). Este recorre la lista de observadores activos llamando a </w:t>
      </w:r>
      <w:proofErr w:type="spellStart"/>
      <w:proofErr w:type="gramStart"/>
      <w:r>
        <w:t>ActualizarIdioma</w:t>
      </w:r>
      <w:proofErr w:type="spellEnd"/>
      <w:r>
        <w:t>(</w:t>
      </w:r>
      <w:proofErr w:type="gramEnd"/>
      <w:r>
        <w:t xml:space="preserve">) en cada </w:t>
      </w:r>
      <w:r>
        <w:lastRenderedPageBreak/>
        <w:t>formulario, lo que actualiza las leyendas en la UI de forma inmediata sin reiniciar la aplicación.</w:t>
      </w:r>
    </w:p>
    <w:p w14:paraId="2DE6ED72" w14:textId="77777777" w:rsidR="00AA549C" w:rsidRDefault="00AA549C"/>
    <w:p w14:paraId="0F2FE770" w14:textId="77777777" w:rsidR="00AA549C" w:rsidRDefault="00000000">
      <w:r>
        <w:t>El sistema permite la incorporación dinámica de nuevos idiomas y traducciones a través de los formularios correspondientes en base de datos.</w:t>
      </w:r>
    </w:p>
    <w:p w14:paraId="3BCE6FEE" w14:textId="77777777" w:rsidR="00AA549C" w:rsidRDefault="00AA549C"/>
    <w:p w14:paraId="79A8D8CC" w14:textId="77777777" w:rsidR="00AA549C" w:rsidRDefault="00000000">
      <w:pPr>
        <w:pStyle w:val="Ttulo3"/>
      </w:pPr>
      <w:r>
        <w:t>Diagrama de clases</w:t>
      </w:r>
    </w:p>
    <w:p w14:paraId="5D91F40E" w14:textId="77777777" w:rsidR="00AA549C" w:rsidRDefault="00000000">
      <w:r>
        <w:t xml:space="preserve">[Diagrama de clases UML que muestra las interfaces </w:t>
      </w:r>
      <w:proofErr w:type="spellStart"/>
      <w:r>
        <w:t>ISubject</w:t>
      </w:r>
      <w:proofErr w:type="spellEnd"/>
      <w:r>
        <w:t xml:space="preserve"> e </w:t>
      </w:r>
      <w:proofErr w:type="spellStart"/>
      <w:r>
        <w:t>IObserver</w:t>
      </w:r>
      <w:proofErr w:type="spellEnd"/>
      <w:r>
        <w:t xml:space="preserve"> de Abstracciones, la implementación concreta </w:t>
      </w:r>
      <w:proofErr w:type="spellStart"/>
      <w:r>
        <w:t>ManejadorIdioma</w:t>
      </w:r>
      <w:proofErr w:type="spellEnd"/>
      <w:r>
        <w:t xml:space="preserve"> en Servicios y cómo los formularios GUI implementan </w:t>
      </w:r>
      <w:proofErr w:type="spellStart"/>
      <w:r>
        <w:t>IObserver</w:t>
      </w:r>
      <w:proofErr w:type="spellEnd"/>
      <w:r>
        <w:t xml:space="preserve"> para recibir las notificaciones de cambio de idioma].</w:t>
      </w:r>
    </w:p>
    <w:p w14:paraId="434CB74B" w14:textId="77777777" w:rsidR="00AA549C" w:rsidRDefault="00AA549C"/>
    <w:p w14:paraId="71209BE6" w14:textId="77777777" w:rsidR="008D6E4F" w:rsidRDefault="008D6E4F" w:rsidP="008D6E4F">
      <w:pPr>
        <w:ind w:firstLine="0"/>
      </w:pPr>
    </w:p>
    <w:p w14:paraId="0B09B6BA" w14:textId="77777777" w:rsidR="008D6E4F" w:rsidRDefault="008D6E4F">
      <w:pPr>
        <w:spacing w:line="480" w:lineRule="auto"/>
        <w:ind w:firstLine="0"/>
      </w:pPr>
      <w:r>
        <w:br w:type="page"/>
      </w:r>
    </w:p>
    <w:p w14:paraId="0EB3ADE7" w14:textId="77777777" w:rsidR="008D12D7" w:rsidRPr="00986671" w:rsidRDefault="008D12D7" w:rsidP="008D12D7">
      <w:pPr>
        <w:pStyle w:val="Ttulo2"/>
      </w:pPr>
      <w:bookmarkStart w:id="84" w:name="_Toc227416224"/>
      <w:bookmarkStart w:id="85" w:name="_Toc227416508"/>
      <w:bookmarkStart w:id="86" w:name="_Toc228343704"/>
      <w:r w:rsidRPr="00986671">
        <w:lastRenderedPageBreak/>
        <w:t>T06. Gestión de Bitácora y Control de cambios</w:t>
      </w:r>
      <w:bookmarkEnd w:id="84"/>
      <w:bookmarkEnd w:id="85"/>
      <w:bookmarkEnd w:id="86"/>
    </w:p>
    <w:p w14:paraId="1E233077" w14:textId="77777777" w:rsidR="003D7911" w:rsidRPr="00986671" w:rsidRDefault="00D662CE" w:rsidP="00310883">
      <w:pPr>
        <w:pStyle w:val="Ttulo3"/>
      </w:pPr>
      <w:bookmarkStart w:id="87" w:name="_Toc227416225"/>
      <w:bookmarkStart w:id="88" w:name="_Toc227416509"/>
      <w:bookmarkStart w:id="89" w:name="_Toc228343705"/>
      <w:r w:rsidRPr="00986671">
        <w:t>T06a. Gestión de bitácora</w:t>
      </w:r>
      <w:bookmarkEnd w:id="87"/>
      <w:bookmarkEnd w:id="88"/>
      <w:bookmarkEnd w:id="89"/>
    </w:p>
    <w:p w14:paraId="47070BE3" w14:textId="77777777" w:rsidR="00310883" w:rsidRPr="00986671" w:rsidRDefault="00310883" w:rsidP="00310883">
      <w:pPr>
        <w:pStyle w:val="Ttulo3"/>
      </w:pPr>
      <w:bookmarkStart w:id="90" w:name="_Toc228343706"/>
      <w:r w:rsidRPr="00986671">
        <w:t>Objetivo</w:t>
      </w:r>
      <w:bookmarkEnd w:id="90"/>
    </w:p>
    <w:p w14:paraId="745FE851" w14:textId="77777777" w:rsidR="00F75C52" w:rsidRPr="00986671" w:rsidRDefault="001A2BF7" w:rsidP="00310883">
      <w:r w:rsidRPr="00986671">
        <w:t>Registrar automáticamente todas las operaciones que realizan los usuarios durante la utilización del sistema, permitiendo la trazabilidad completa de actividades. Sirve como herramienta de auditoría y seguridad.</w:t>
      </w:r>
    </w:p>
    <w:p w14:paraId="1E605800" w14:textId="77777777" w:rsidR="001A2BF7" w:rsidRPr="00986671" w:rsidRDefault="001A2BF7" w:rsidP="00310883"/>
    <w:p w14:paraId="711CB31E" w14:textId="77777777" w:rsidR="00310883" w:rsidRPr="00986671" w:rsidRDefault="00310883" w:rsidP="00310883">
      <w:pPr>
        <w:pStyle w:val="Ttulo3"/>
      </w:pPr>
      <w:bookmarkStart w:id="91" w:name="_Toc228343707"/>
      <w:r w:rsidRPr="00986671">
        <w:t>Descripción detallada de cómo funciona</w:t>
      </w:r>
      <w:bookmarkEnd w:id="91"/>
    </w:p>
    <w:p w14:paraId="75106BCC" w14:textId="77777777" w:rsidR="004F610D" w:rsidRPr="00986671" w:rsidRDefault="004F610D" w:rsidP="004F610D">
      <w:r w:rsidRPr="00986671">
        <w:t>El subsistema de bitácora es transversal al sistema. Se implementa clase en la capa Servicios, invocado desde cualquier otro servicio que requiera registrar eventos.</w:t>
      </w:r>
    </w:p>
    <w:p w14:paraId="12047283" w14:textId="77777777" w:rsidR="004F610D" w:rsidRPr="00986671" w:rsidRDefault="004F610D" w:rsidP="004F610D"/>
    <w:p w14:paraId="4FA9D9BD" w14:textId="77777777" w:rsidR="004F610D" w:rsidRPr="00986671" w:rsidRDefault="004F610D" w:rsidP="004F610D">
      <w:r w:rsidRPr="00986671">
        <w:t xml:space="preserve">Flujo de registro: el servicio recibe el módulo (nombre del formulario), la actividad, el detalle y si fue exitoso. Obtiene el usuario en sesión del SessionManager, determina la criticidad automáticamente mediante </w:t>
      </w:r>
      <w:r w:rsidR="009657AC">
        <w:t>un diccionario estático en la BLL</w:t>
      </w:r>
      <w:r w:rsidRPr="00986671">
        <w:rPr>
          <w:rFonts w:hint="eastAsia"/>
        </w:rPr>
        <w:t xml:space="preserve">, construye la entidad </w:t>
      </w:r>
      <w:r w:rsidR="00A018D0" w:rsidRPr="00986671">
        <w:t>Bitácora</w:t>
      </w:r>
      <w:r w:rsidRPr="00986671">
        <w:rPr>
          <w:rFonts w:hint="eastAsia"/>
        </w:rPr>
        <w:t xml:space="preserve"> y la persiste </w:t>
      </w:r>
      <w:r w:rsidR="009657AC">
        <w:t>en la base de datos.</w:t>
      </w:r>
    </w:p>
    <w:p w14:paraId="421312CF" w14:textId="77777777" w:rsidR="004F610D" w:rsidRPr="00986671" w:rsidRDefault="004F610D" w:rsidP="004F610D"/>
    <w:p w14:paraId="70C55F4B" w14:textId="77777777" w:rsidR="00F75C52" w:rsidRPr="00986671" w:rsidRDefault="004F610D" w:rsidP="004F610D">
      <w:r w:rsidRPr="00986671">
        <w:t>Para el caso de eventos sin sesión activa (intentos de login fallidos), existe una sobrecarga del método Registrar que recibe el username como string en lugar de obtenerlo del SessionManager.</w:t>
      </w:r>
    </w:p>
    <w:p w14:paraId="5EE5C71E" w14:textId="77777777" w:rsidR="004F610D" w:rsidRPr="00986671" w:rsidRDefault="004F610D" w:rsidP="004F610D"/>
    <w:p w14:paraId="3014A1F1" w14:textId="77777777" w:rsidR="008E708A" w:rsidRPr="00986671" w:rsidRDefault="008E708A" w:rsidP="008E708A">
      <w:pPr>
        <w:pStyle w:val="Ttulo3"/>
      </w:pPr>
      <w:bookmarkStart w:id="92" w:name="_Toc228343708"/>
      <w:r w:rsidRPr="00986671">
        <w:t>Búsquedas Combinadas</w:t>
      </w:r>
      <w:bookmarkEnd w:id="92"/>
    </w:p>
    <w:p w14:paraId="22955E70" w14:textId="77777777" w:rsidR="00B84DA5" w:rsidRPr="00986671" w:rsidRDefault="00B84DA5" w:rsidP="00B84DA5">
      <w:r w:rsidRPr="00986671">
        <w:rPr>
          <w:szCs w:val="22"/>
        </w:rPr>
        <w:t xml:space="preserve">El formulario </w:t>
      </w:r>
      <w:r w:rsidR="00A018D0" w:rsidRPr="00986671">
        <w:rPr>
          <w:szCs w:val="22"/>
        </w:rPr>
        <w:t>Bitácora</w:t>
      </w:r>
      <w:r w:rsidRPr="00986671">
        <w:rPr>
          <w:szCs w:val="22"/>
        </w:rPr>
        <w:t xml:space="preserve"> implementa un sistema de filtrado híbrido:</w:t>
      </w:r>
    </w:p>
    <w:p w14:paraId="5754B7E4" w14:textId="77777777" w:rsidR="00B84DA5" w:rsidRPr="00986671" w:rsidRDefault="00B84DA5" w:rsidP="00B84DA5">
      <w:pPr>
        <w:pStyle w:val="Sinespaciado"/>
        <w:numPr>
          <w:ilvl w:val="0"/>
          <w:numId w:val="39"/>
        </w:numPr>
      </w:pPr>
      <w:r w:rsidRPr="00986671">
        <w:t xml:space="preserve">Al abrir el formulario: se traen todos los registros de la BD ordenados por fecha descendente y se almacenan en </w:t>
      </w:r>
      <w:r w:rsidR="00BC3856">
        <w:t>una lista</w:t>
      </w:r>
      <w:r w:rsidRPr="00986671">
        <w:t xml:space="preserve"> (List&lt;</w:t>
      </w:r>
      <w:r w:rsidR="00A018D0" w:rsidRPr="00986671">
        <w:t>Bitácora</w:t>
      </w:r>
      <w:r w:rsidRPr="00986671">
        <w:t>&gt; en memoria).</w:t>
      </w:r>
    </w:p>
    <w:p w14:paraId="681F916C" w14:textId="77777777" w:rsidR="00B84DA5" w:rsidRPr="00986671" w:rsidRDefault="00B84DA5" w:rsidP="00D73ED2">
      <w:pPr>
        <w:pStyle w:val="Sinespaciado"/>
        <w:numPr>
          <w:ilvl w:val="0"/>
          <w:numId w:val="39"/>
        </w:numPr>
      </w:pPr>
      <w:r w:rsidRPr="00986671">
        <w:t xml:space="preserve">Filtros en tiempo real: cualquier cambio en los controles (texto, checkboxes, combos, fechas) dispara </w:t>
      </w:r>
      <w:r w:rsidR="00D73ED2">
        <w:t xml:space="preserve">el método </w:t>
      </w:r>
      <w:r w:rsidRPr="00986671">
        <w:t xml:space="preserve">que filtra </w:t>
      </w:r>
      <w:r w:rsidR="00D73ED2">
        <w:t>la lista</w:t>
      </w:r>
      <w:r w:rsidRPr="00986671">
        <w:t xml:space="preserve"> en memoria sin consultar la BD.</w:t>
      </w:r>
    </w:p>
    <w:p w14:paraId="1E1AD625" w14:textId="77777777" w:rsidR="00B84DA5" w:rsidRPr="00986671" w:rsidRDefault="00B84DA5" w:rsidP="00B84DA5">
      <w:pPr>
        <w:pStyle w:val="Sinespaciado"/>
        <w:numPr>
          <w:ilvl w:val="0"/>
          <w:numId w:val="39"/>
        </w:numPr>
      </w:pPr>
      <w:r w:rsidRPr="00986671">
        <w:t>Botón Buscar: recarga los datos desde la BD actualizando</w:t>
      </w:r>
      <w:r w:rsidR="00D73ED2">
        <w:t xml:space="preserve"> la lista</w:t>
      </w:r>
      <w:r w:rsidRPr="00986671">
        <w:t xml:space="preserve"> y luego aplica los filtros activos.</w:t>
      </w:r>
    </w:p>
    <w:p w14:paraId="0696113A" w14:textId="77777777" w:rsidR="00B84DA5" w:rsidRPr="00986671" w:rsidRDefault="00B84DA5" w:rsidP="00B84DA5">
      <w:pPr>
        <w:pStyle w:val="Sinespaciado"/>
        <w:numPr>
          <w:ilvl w:val="0"/>
          <w:numId w:val="39"/>
        </w:numPr>
      </w:pPr>
      <w:r w:rsidRPr="00986671">
        <w:t xml:space="preserve">Botón Limpiar: </w:t>
      </w:r>
      <w:proofErr w:type="gramStart"/>
      <w:r w:rsidRPr="00986671">
        <w:t>resetea</w:t>
      </w:r>
      <w:proofErr w:type="gramEnd"/>
      <w:r w:rsidRPr="00986671">
        <w:t xml:space="preserve"> todos los filtros y muestra </w:t>
      </w:r>
      <w:r w:rsidR="00784A4E" w:rsidRPr="00986671">
        <w:t xml:space="preserve">la </w:t>
      </w:r>
      <w:r w:rsidRPr="00986671">
        <w:t>lista</w:t>
      </w:r>
      <w:r w:rsidR="00784A4E" w:rsidRPr="00986671">
        <w:t xml:space="preserve"> </w:t>
      </w:r>
      <w:r w:rsidRPr="00986671">
        <w:t>completa.</w:t>
      </w:r>
    </w:p>
    <w:p w14:paraId="461F91FF" w14:textId="77777777" w:rsidR="00B84DA5" w:rsidRPr="00986671" w:rsidRDefault="00B84DA5" w:rsidP="00B84DA5"/>
    <w:p w14:paraId="4430B8C1" w14:textId="77777777" w:rsidR="00B84DA5" w:rsidRPr="00986671" w:rsidRDefault="00B84DA5" w:rsidP="00B84DA5">
      <w:r w:rsidRPr="00986671">
        <w:rPr>
          <w:szCs w:val="22"/>
        </w:rPr>
        <w:t xml:space="preserve">Filtros disponibles: búsqueda de texto libre en Username, Detalle y/o Error (seleccionables por checkbox); filtro por Criticidad (combo con autocompletado); filtro por Actividad (combo con autocompletado); filtro Exitoso (checkbox </w:t>
      </w:r>
      <w:r w:rsidR="000F085C" w:rsidRPr="00986671">
        <w:rPr>
          <w:szCs w:val="22"/>
        </w:rPr>
        <w:t>triestado</w:t>
      </w:r>
      <w:r w:rsidRPr="00986671">
        <w:rPr>
          <w:szCs w:val="22"/>
        </w:rPr>
        <w:t>); rango de fechas Desde/Hasta (</w:t>
      </w:r>
      <w:r w:rsidR="000F085C">
        <w:rPr>
          <w:szCs w:val="22"/>
        </w:rPr>
        <w:t xml:space="preserve">Selector de fecha </w:t>
      </w:r>
      <w:r w:rsidRPr="00986671">
        <w:rPr>
          <w:szCs w:val="22"/>
        </w:rPr>
        <w:t>con validación de rango).</w:t>
      </w:r>
    </w:p>
    <w:p w14:paraId="1C2CAB24" w14:textId="77777777" w:rsidR="00F75C52" w:rsidRPr="00986671" w:rsidRDefault="00F75C52" w:rsidP="00F75C52">
      <w:pPr>
        <w:ind w:left="360" w:firstLine="0"/>
      </w:pPr>
    </w:p>
    <w:p w14:paraId="78AE548C" w14:textId="77777777" w:rsidR="00974698" w:rsidRPr="00986671" w:rsidRDefault="00974698" w:rsidP="0068328A">
      <w:pPr>
        <w:pStyle w:val="Ttulo3"/>
      </w:pPr>
      <w:bookmarkStart w:id="93" w:name="_Toc228343709"/>
      <w:r w:rsidRPr="14655733">
        <w:rPr>
          <w:lang w:val="es-ES"/>
        </w:rPr>
        <w:t xml:space="preserve">Diagrama de Casos de Uso – </w:t>
      </w:r>
      <w:r w:rsidR="00CB7BEF" w:rsidRPr="14655733">
        <w:rPr>
          <w:lang w:val="es-ES"/>
        </w:rPr>
        <w:t>Bitácora</w:t>
      </w:r>
      <w:bookmarkEnd w:id="93"/>
    </w:p>
    <w:p w14:paraId="52EE8235" w14:textId="77777777" w:rsidR="00623882" w:rsidRPr="00986671" w:rsidRDefault="00623882" w:rsidP="00623882">
      <w:pPr>
        <w:ind w:firstLine="0"/>
      </w:pPr>
      <w:r w:rsidRPr="00986671">
        <w:rPr>
          <w:noProof/>
        </w:rPr>
        <w:drawing>
          <wp:inline distT="0" distB="0" distL="0" distR="0" wp14:anchorId="1AEEF996" wp14:editId="5CE9B1BA">
            <wp:extent cx="3485714" cy="2152381"/>
            <wp:effectExtent l="0" t="0" r="635" b="635"/>
            <wp:docPr id="1518901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901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85714" cy="21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61521" w14:textId="77777777" w:rsidR="00974698" w:rsidRPr="00986671" w:rsidRDefault="00974698" w:rsidP="00974698"/>
    <w:p w14:paraId="3B655FB7" w14:textId="77777777" w:rsidR="00C02435" w:rsidRPr="00986671" w:rsidRDefault="0068328A" w:rsidP="00974698">
      <w:pPr>
        <w:pStyle w:val="Ttulo3"/>
      </w:pPr>
      <w:bookmarkStart w:id="94" w:name="_Toc228343710"/>
      <w:r w:rsidRPr="14655733">
        <w:rPr>
          <w:lang w:val="es-ES"/>
        </w:rPr>
        <w:lastRenderedPageBreak/>
        <w:t>Diagrama de Clases</w:t>
      </w:r>
      <w:r w:rsidR="00CF0255" w:rsidRPr="14655733">
        <w:rPr>
          <w:lang w:val="es-ES"/>
        </w:rPr>
        <w:t xml:space="preserve"> </w:t>
      </w:r>
      <w:r w:rsidR="00974698" w:rsidRPr="14655733">
        <w:rPr>
          <w:lang w:val="es-ES"/>
        </w:rPr>
        <w:t>–</w:t>
      </w:r>
      <w:r w:rsidR="00CF0255" w:rsidRPr="14655733">
        <w:rPr>
          <w:lang w:val="es-ES"/>
        </w:rPr>
        <w:t xml:space="preserve"> </w:t>
      </w:r>
      <w:r w:rsidR="007D2E7B" w:rsidRPr="14655733">
        <w:rPr>
          <w:lang w:val="es-ES"/>
        </w:rPr>
        <w:t>Bitácora</w:t>
      </w:r>
      <w:bookmarkEnd w:id="94"/>
    </w:p>
    <w:p w14:paraId="3B15C952" w14:textId="77777777" w:rsidR="005D79EB" w:rsidRPr="00986671" w:rsidRDefault="00CD7D48" w:rsidP="005D79EB">
      <w:pPr>
        <w:ind w:firstLine="0"/>
      </w:pPr>
      <w:r>
        <w:rPr>
          <w:noProof/>
        </w:rPr>
        <w:drawing>
          <wp:inline distT="0" distB="0" distL="0" distR="0" wp14:anchorId="0FE9F77F" wp14:editId="78999DDA">
            <wp:extent cx="5760720" cy="5733415"/>
            <wp:effectExtent l="0" t="0" r="0" b="635"/>
            <wp:docPr id="9921918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1918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3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92076" w14:textId="77777777" w:rsidR="00974698" w:rsidRPr="00986671" w:rsidRDefault="00974698" w:rsidP="00974698"/>
    <w:p w14:paraId="1DBF2842" w14:textId="77777777" w:rsidR="00D84F8E" w:rsidRPr="00986671" w:rsidRDefault="008E708A" w:rsidP="00974698">
      <w:pPr>
        <w:pStyle w:val="Ttulo3"/>
      </w:pPr>
      <w:bookmarkStart w:id="95" w:name="_Toc228343711"/>
      <w:r w:rsidRPr="00986671">
        <w:lastRenderedPageBreak/>
        <w:t>Diagrama de Entidad Relación</w:t>
      </w:r>
      <w:r w:rsidR="00CF0255" w:rsidRPr="00986671">
        <w:t xml:space="preserve"> </w:t>
      </w:r>
      <w:r w:rsidR="00974698" w:rsidRPr="00986671">
        <w:t>–</w:t>
      </w:r>
      <w:r w:rsidR="00CF0255" w:rsidRPr="00986671">
        <w:t xml:space="preserve"> </w:t>
      </w:r>
      <w:r w:rsidR="00410CA4" w:rsidRPr="00986671">
        <w:t>Bitácora</w:t>
      </w:r>
      <w:bookmarkEnd w:id="95"/>
    </w:p>
    <w:p w14:paraId="49783A34" w14:textId="77777777" w:rsidR="00410CA4" w:rsidRPr="00986671" w:rsidRDefault="003F14AF" w:rsidP="00410CA4">
      <w:pPr>
        <w:ind w:firstLine="0"/>
      </w:pPr>
      <w:r>
        <w:rPr>
          <w:noProof/>
        </w:rPr>
        <w:drawing>
          <wp:inline distT="0" distB="0" distL="0" distR="0" wp14:anchorId="0ABD234E" wp14:editId="15001DBD">
            <wp:extent cx="4161905" cy="2295238"/>
            <wp:effectExtent l="0" t="0" r="0" b="0"/>
            <wp:docPr id="4570497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0497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61905" cy="2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DA8A5" w14:textId="77777777" w:rsidR="00974698" w:rsidRPr="00986671" w:rsidRDefault="00974698" w:rsidP="00974698"/>
    <w:p w14:paraId="381B8DEB" w14:textId="77777777" w:rsidR="00746383" w:rsidRPr="00986671" w:rsidRDefault="00746383" w:rsidP="00746383">
      <w:pPr>
        <w:pStyle w:val="Ttulo3"/>
      </w:pPr>
      <w:bookmarkStart w:id="96" w:name="_Toc228343712"/>
      <w:r w:rsidRPr="00986671">
        <w:t>Especificación de Casos de Uso</w:t>
      </w:r>
      <w:bookmarkEnd w:id="96"/>
    </w:p>
    <w:tbl>
      <w:tblPr>
        <w:tblStyle w:val="Tablaconcuadrcula"/>
        <w:tblW w:w="9351" w:type="dxa"/>
        <w:tblLook w:val="04A0" w:firstRow="1" w:lastRow="0" w:firstColumn="1" w:lastColumn="0" w:noHBand="0" w:noVBand="1"/>
      </w:tblPr>
      <w:tblGrid>
        <w:gridCol w:w="2405"/>
        <w:gridCol w:w="6946"/>
      </w:tblGrid>
      <w:tr w:rsidR="00746383" w:rsidRPr="00986671" w14:paraId="641D90FE" w14:textId="77777777" w:rsidTr="008D6E4F">
        <w:tc>
          <w:tcPr>
            <w:tcW w:w="2405" w:type="dxa"/>
            <w:shd w:val="clear" w:color="auto" w:fill="DBD6F6"/>
          </w:tcPr>
          <w:p w14:paraId="14205142" w14:textId="77777777" w:rsidR="00746383" w:rsidRPr="00986671" w:rsidRDefault="00746383" w:rsidP="00EC06EA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ID Y Nombre</w:t>
            </w:r>
          </w:p>
        </w:tc>
        <w:tc>
          <w:tcPr>
            <w:tcW w:w="6946" w:type="dxa"/>
          </w:tcPr>
          <w:p w14:paraId="36D9FF22" w14:textId="77777777" w:rsidR="00746383" w:rsidRPr="00986671" w:rsidRDefault="0086163C" w:rsidP="00EC06EA">
            <w:pPr>
              <w:pStyle w:val="Sinespaciado"/>
            </w:pPr>
            <w:r w:rsidRPr="00986671">
              <w:t xml:space="preserve">CU003 – </w:t>
            </w:r>
            <w:r w:rsidR="00EF7A6B">
              <w:t>Ver</w:t>
            </w:r>
            <w:r w:rsidRPr="00986671">
              <w:t xml:space="preserve"> Bitácora</w:t>
            </w:r>
          </w:p>
        </w:tc>
      </w:tr>
      <w:tr w:rsidR="00746383" w:rsidRPr="00986671" w14:paraId="7200E233" w14:textId="77777777" w:rsidTr="008D6E4F">
        <w:tc>
          <w:tcPr>
            <w:tcW w:w="2405" w:type="dxa"/>
            <w:shd w:val="clear" w:color="auto" w:fill="DBD6F6"/>
          </w:tcPr>
          <w:p w14:paraId="5D5051B7" w14:textId="77777777" w:rsidR="00746383" w:rsidRPr="00986671" w:rsidRDefault="00746383" w:rsidP="00EC06EA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Estado</w:t>
            </w:r>
          </w:p>
        </w:tc>
        <w:tc>
          <w:tcPr>
            <w:tcW w:w="6946" w:type="dxa"/>
          </w:tcPr>
          <w:p w14:paraId="6D5BB378" w14:textId="77777777" w:rsidR="00746383" w:rsidRPr="00986671" w:rsidRDefault="00C72B78" w:rsidP="00EC06EA">
            <w:pPr>
              <w:pStyle w:val="Sinespaciado"/>
            </w:pPr>
            <w:r>
              <w:t>Implementado</w:t>
            </w:r>
          </w:p>
        </w:tc>
      </w:tr>
      <w:tr w:rsidR="00746383" w:rsidRPr="00986671" w14:paraId="1DDC4141" w14:textId="77777777" w:rsidTr="008D6E4F">
        <w:tc>
          <w:tcPr>
            <w:tcW w:w="2405" w:type="dxa"/>
            <w:shd w:val="clear" w:color="auto" w:fill="DBD6F6"/>
          </w:tcPr>
          <w:p w14:paraId="26F2B60A" w14:textId="77777777" w:rsidR="00746383" w:rsidRPr="00986671" w:rsidRDefault="00746383" w:rsidP="00EC06EA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Descripción</w:t>
            </w:r>
          </w:p>
        </w:tc>
        <w:tc>
          <w:tcPr>
            <w:tcW w:w="6946" w:type="dxa"/>
          </w:tcPr>
          <w:p w14:paraId="483E6CAF" w14:textId="77777777" w:rsidR="00746383" w:rsidRPr="00986671" w:rsidRDefault="00061E73" w:rsidP="00EC06EA">
            <w:pPr>
              <w:pStyle w:val="Sinespaciado"/>
            </w:pPr>
            <w:r w:rsidRPr="00986671">
              <w:t>Permite al usuario visualizar y filtrar los registros de auditoría del sistema.</w:t>
            </w:r>
          </w:p>
        </w:tc>
      </w:tr>
      <w:tr w:rsidR="00746383" w:rsidRPr="00986671" w14:paraId="068C625A" w14:textId="77777777" w:rsidTr="008D6E4F">
        <w:tc>
          <w:tcPr>
            <w:tcW w:w="2405" w:type="dxa"/>
            <w:shd w:val="clear" w:color="auto" w:fill="DBD6F6"/>
          </w:tcPr>
          <w:p w14:paraId="25C01FA0" w14:textId="77777777" w:rsidR="00746383" w:rsidRPr="00986671" w:rsidRDefault="00746383" w:rsidP="00EC06EA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Actor Principal</w:t>
            </w:r>
          </w:p>
        </w:tc>
        <w:tc>
          <w:tcPr>
            <w:tcW w:w="6946" w:type="dxa"/>
          </w:tcPr>
          <w:p w14:paraId="5689FBC4" w14:textId="77777777" w:rsidR="00746383" w:rsidRPr="00986671" w:rsidRDefault="006A12D7" w:rsidP="00EC06EA">
            <w:pPr>
              <w:pStyle w:val="Sinespaciado"/>
            </w:pPr>
            <w:r w:rsidRPr="00986671">
              <w:t>Usuario</w:t>
            </w:r>
          </w:p>
        </w:tc>
      </w:tr>
      <w:tr w:rsidR="00746383" w:rsidRPr="00986671" w14:paraId="729D0C67" w14:textId="77777777" w:rsidTr="008D6E4F">
        <w:tc>
          <w:tcPr>
            <w:tcW w:w="2405" w:type="dxa"/>
            <w:shd w:val="clear" w:color="auto" w:fill="DBD6F6"/>
          </w:tcPr>
          <w:p w14:paraId="52A5C97F" w14:textId="77777777" w:rsidR="00746383" w:rsidRPr="00986671" w:rsidRDefault="00746383" w:rsidP="00EC06EA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Precondiciones</w:t>
            </w:r>
          </w:p>
        </w:tc>
        <w:tc>
          <w:tcPr>
            <w:tcW w:w="6946" w:type="dxa"/>
          </w:tcPr>
          <w:p w14:paraId="3D2FECD2" w14:textId="77777777" w:rsidR="00746383" w:rsidRPr="00986671" w:rsidRDefault="00275313" w:rsidP="00EC06EA">
            <w:pPr>
              <w:pStyle w:val="Sinespaciado"/>
            </w:pPr>
            <w:r w:rsidRPr="00986671">
              <w:t>El usuario tiene sesión activa. El menú principal está visible.</w:t>
            </w:r>
          </w:p>
        </w:tc>
      </w:tr>
      <w:tr w:rsidR="00746383" w:rsidRPr="00986671" w14:paraId="2BA2F574" w14:textId="77777777" w:rsidTr="008D6E4F">
        <w:tc>
          <w:tcPr>
            <w:tcW w:w="2405" w:type="dxa"/>
            <w:shd w:val="clear" w:color="auto" w:fill="DBD6F6"/>
          </w:tcPr>
          <w:p w14:paraId="0DF1BCA3" w14:textId="77777777" w:rsidR="00746383" w:rsidRPr="00986671" w:rsidRDefault="00746383" w:rsidP="00EC06EA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Puntos de extensión</w:t>
            </w:r>
          </w:p>
        </w:tc>
        <w:tc>
          <w:tcPr>
            <w:tcW w:w="6946" w:type="dxa"/>
          </w:tcPr>
          <w:p w14:paraId="0DDE7E61" w14:textId="77777777" w:rsidR="00746383" w:rsidRPr="00986671" w:rsidRDefault="006A12D7" w:rsidP="00EC06EA">
            <w:pPr>
              <w:pStyle w:val="Sinespaciado"/>
            </w:pPr>
            <w:r w:rsidRPr="00986671">
              <w:t>N/A</w:t>
            </w:r>
          </w:p>
        </w:tc>
      </w:tr>
      <w:tr w:rsidR="00746383" w:rsidRPr="00986671" w14:paraId="138CCD4A" w14:textId="77777777" w:rsidTr="008D6E4F">
        <w:tc>
          <w:tcPr>
            <w:tcW w:w="2405" w:type="dxa"/>
            <w:shd w:val="clear" w:color="auto" w:fill="DBD6F6"/>
          </w:tcPr>
          <w:p w14:paraId="25AF2F0B" w14:textId="77777777" w:rsidR="00746383" w:rsidRPr="00986671" w:rsidRDefault="00746383" w:rsidP="00EC06EA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Condición &lt;extend&gt;</w:t>
            </w:r>
          </w:p>
        </w:tc>
        <w:tc>
          <w:tcPr>
            <w:tcW w:w="6946" w:type="dxa"/>
          </w:tcPr>
          <w:p w14:paraId="4CAC92E9" w14:textId="77777777" w:rsidR="00746383" w:rsidRPr="00986671" w:rsidRDefault="006A12D7" w:rsidP="00EC06EA">
            <w:pPr>
              <w:pStyle w:val="Sinespaciado"/>
            </w:pPr>
            <w:r w:rsidRPr="00986671">
              <w:t>N/A</w:t>
            </w:r>
          </w:p>
        </w:tc>
      </w:tr>
      <w:tr w:rsidR="00746383" w:rsidRPr="00986671" w14:paraId="39F199FC" w14:textId="77777777" w:rsidTr="008D6E4F">
        <w:tc>
          <w:tcPr>
            <w:tcW w:w="9351" w:type="dxa"/>
            <w:gridSpan w:val="2"/>
            <w:shd w:val="clear" w:color="auto" w:fill="DBD6F6"/>
          </w:tcPr>
          <w:p w14:paraId="1BAC3ECA" w14:textId="77777777" w:rsidR="00746383" w:rsidRPr="00986671" w:rsidRDefault="00746383" w:rsidP="00EC06EA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Escenario Principal</w:t>
            </w:r>
          </w:p>
        </w:tc>
      </w:tr>
      <w:tr w:rsidR="00746383" w:rsidRPr="00986671" w14:paraId="00CF5008" w14:textId="77777777" w:rsidTr="008D6E4F">
        <w:tc>
          <w:tcPr>
            <w:tcW w:w="9351" w:type="dxa"/>
            <w:gridSpan w:val="2"/>
          </w:tcPr>
          <w:p w14:paraId="04AD20C8" w14:textId="77777777" w:rsidR="00AA549C" w:rsidRDefault="00000000">
            <w:r>
              <w:t>1. El usuario selecciona la opción 'Bitácora' en el menú principal.</w:t>
            </w:r>
            <w:r>
              <w:br/>
              <w:t>2. El sistema muestra el formulario de Bitácora con la grilla de registros.</w:t>
            </w:r>
            <w:r>
              <w:br/>
              <w:t>3. El usuario ingresa o selecciona los criterios de filtrado.</w:t>
            </w:r>
            <w:r>
              <w:br/>
              <w:t>4. El sistema actualiza la grilla mostrando los registros que coinciden con los filtros aplicados.</w:t>
            </w:r>
          </w:p>
        </w:tc>
      </w:tr>
      <w:tr w:rsidR="00746383" w:rsidRPr="00986671" w14:paraId="6177EFE2" w14:textId="77777777" w:rsidTr="008D6E4F">
        <w:tc>
          <w:tcPr>
            <w:tcW w:w="9351" w:type="dxa"/>
            <w:gridSpan w:val="2"/>
            <w:shd w:val="clear" w:color="auto" w:fill="DBD6F6"/>
          </w:tcPr>
          <w:p w14:paraId="2C3DFF4D" w14:textId="77777777" w:rsidR="00746383" w:rsidRPr="00986671" w:rsidRDefault="00746383" w:rsidP="00EC06EA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Flujos Alternativos</w:t>
            </w:r>
          </w:p>
        </w:tc>
      </w:tr>
      <w:tr w:rsidR="00746383" w:rsidRPr="00986671" w14:paraId="50D81FC1" w14:textId="77777777" w:rsidTr="008D6E4F">
        <w:tc>
          <w:tcPr>
            <w:tcW w:w="9351" w:type="dxa"/>
            <w:gridSpan w:val="2"/>
          </w:tcPr>
          <w:p>
            <w:r>
              <w:t>3.1.1. El usuario presiona el botón 'Limpiar':</w:t>
              <w:br/>
              <w:t>3.1.2. El sistema vacía los filtros y muestra todos los registros en la grilla.</w:t>
              <w:br/>
              <w:t>3.1.3. Retorna al paso 3 del escenario principal.</w:t>
              <w:br/>
              <w:t>3.2.1. Ningún registro coincide con los criterios de filtrado:</w:t>
              <w:br/>
              <w:t>3.2.2. El sistema muestra la grilla vacía.</w:t>
              <w:br/>
              <w:t>3.2.3. Continúa en el paso 3 del escenario principal.</w:t>
              <w:br/>
              <w:t>4.1.1. Ocurre un error al consultar los datos:</w:t>
              <w:br/>
              <w:t>4.1.2. El sistema muestra un mensaje de error.</w:t>
              <w:br/>
              <w:t>4.1.3. El flujo finaliza.</w:t>
            </w:r>
          </w:p>
        </w:tc>
      </w:tr>
      <w:tr w:rsidR="00746383" w:rsidRPr="00986671" w14:paraId="5D6A053C" w14:textId="77777777" w:rsidTr="008D6E4F">
        <w:tc>
          <w:tcPr>
            <w:tcW w:w="2405" w:type="dxa"/>
            <w:shd w:val="clear" w:color="auto" w:fill="DBD6F6"/>
          </w:tcPr>
          <w:p w14:paraId="0E470DE7" w14:textId="77777777" w:rsidR="00746383" w:rsidRPr="00986671" w:rsidRDefault="00746383" w:rsidP="00EC06EA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Post Condiciones</w:t>
            </w:r>
          </w:p>
        </w:tc>
        <w:tc>
          <w:tcPr>
            <w:tcW w:w="6946" w:type="dxa"/>
          </w:tcPr>
          <w:p w14:paraId="56ED01C7" w14:textId="77777777" w:rsidR="00746383" w:rsidRPr="00986671" w:rsidRDefault="00974698" w:rsidP="00EC06EA">
            <w:pPr>
              <w:pStyle w:val="Sinespaciado"/>
            </w:pPr>
            <w:r w:rsidRPr="00986671">
              <w:t>El formulario de Bitácora está abierto con los registros filtrados visibles. La sesión del usuario permanece activa.</w:t>
            </w:r>
          </w:p>
        </w:tc>
      </w:tr>
    </w:tbl>
    <w:p w14:paraId="4757B5C0" w14:textId="77777777" w:rsidR="00746383" w:rsidRPr="00986671" w:rsidRDefault="00746383" w:rsidP="00746383">
      <w:pPr>
        <w:pStyle w:val="Sinespaciado"/>
      </w:pPr>
    </w:p>
    <w:p w14:paraId="0AE45042" w14:textId="77777777" w:rsidR="004802D7" w:rsidRDefault="004802D7" w:rsidP="004802D7">
      <w:pPr>
        <w:pStyle w:val="Ttulo3"/>
      </w:pPr>
      <w:bookmarkStart w:id="97" w:name="_Toc228343713"/>
      <w:r w:rsidRPr="00986671">
        <w:lastRenderedPageBreak/>
        <w:t>Diagrama de Secuencia –</w:t>
      </w:r>
      <w:r w:rsidR="00EF7A6B">
        <w:t xml:space="preserve"> Ver</w:t>
      </w:r>
      <w:r>
        <w:t xml:space="preserve"> </w:t>
      </w:r>
      <w:r w:rsidRPr="00986671">
        <w:t>Bitácora</w:t>
      </w:r>
      <w:bookmarkEnd w:id="97"/>
    </w:p>
    <w:p w14:paraId="73E7AEB8" w14:textId="77777777" w:rsidR="004802D7" w:rsidRDefault="009932D8" w:rsidP="004802D7">
      <w:pPr>
        <w:pStyle w:val="Sinespaciado"/>
      </w:pPr>
      <w:r>
        <w:rPr>
          <w:noProof/>
        </w:rPr>
        <w:drawing>
          <wp:inline distT="0" distB="0" distL="0" distR="0" wp14:anchorId="25191411" wp14:editId="3333F2D0">
            <wp:extent cx="5760720" cy="6463665"/>
            <wp:effectExtent l="0" t="0" r="0" b="0"/>
            <wp:docPr id="10454037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40375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6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6B245" w14:textId="77777777" w:rsidR="00EF7A6B" w:rsidRDefault="00EF7A6B" w:rsidP="004802D7">
      <w:pPr>
        <w:pStyle w:val="Sinespaciado"/>
      </w:pPr>
    </w:p>
    <w:p w14:paraId="5991CA6C" w14:textId="77777777" w:rsidR="00EB6732" w:rsidRDefault="0068328A" w:rsidP="00CB63FE">
      <w:pPr>
        <w:pStyle w:val="Ttulo3"/>
      </w:pPr>
      <w:bookmarkStart w:id="98" w:name="_Toc228343714"/>
      <w:r w:rsidRPr="00986671">
        <w:lastRenderedPageBreak/>
        <w:t>Diagrama de Secuencia</w:t>
      </w:r>
      <w:r w:rsidR="008E708A" w:rsidRPr="00986671">
        <w:t xml:space="preserve"> – </w:t>
      </w:r>
      <w:r w:rsidR="000D3787">
        <w:t xml:space="preserve">Registro en </w:t>
      </w:r>
      <w:r w:rsidR="008E708A" w:rsidRPr="00986671">
        <w:t>Bitácora</w:t>
      </w:r>
      <w:r w:rsidR="004802D7">
        <w:t xml:space="preserve"> (Genérico)</w:t>
      </w:r>
      <w:bookmarkEnd w:id="98"/>
    </w:p>
    <w:p w14:paraId="490F6468" w14:textId="77777777" w:rsidR="000D3787" w:rsidRPr="000D3787" w:rsidRDefault="006D5D23" w:rsidP="000D3787">
      <w:pPr>
        <w:pStyle w:val="Sinespaciado"/>
      </w:pPr>
      <w:r>
        <w:rPr>
          <w:noProof/>
        </w:rPr>
        <w:drawing>
          <wp:inline distT="0" distB="0" distL="0" distR="0" wp14:anchorId="513DC955" wp14:editId="657B8587">
            <wp:extent cx="5760720" cy="2901950"/>
            <wp:effectExtent l="0" t="0" r="0" b="0"/>
            <wp:docPr id="8966971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69710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BB515" w14:textId="77777777" w:rsidR="008E708A" w:rsidRPr="00986671" w:rsidRDefault="008E708A" w:rsidP="008E708A"/>
    <w:p w14:paraId="00AED587" w14:textId="77777777" w:rsidR="002B6D2B" w:rsidRPr="00986671" w:rsidRDefault="002B6D2B" w:rsidP="002B6D2B">
      <w:pPr>
        <w:pStyle w:val="Ttulo3"/>
      </w:pPr>
      <w:bookmarkStart w:id="99" w:name="_Toc227416226"/>
      <w:bookmarkStart w:id="100" w:name="_Toc227416510"/>
      <w:bookmarkStart w:id="101" w:name="_Toc228343715"/>
      <w:r w:rsidRPr="00986671">
        <w:t>T06b. Control de cambios</w:t>
      </w:r>
      <w:bookmarkEnd w:id="99"/>
      <w:bookmarkEnd w:id="100"/>
      <w:bookmarkEnd w:id="101"/>
    </w:p>
    <w:p w14:paraId="4E4248ED" w14:textId="77777777" w:rsidR="00AA549C" w:rsidRDefault="00000000">
      <w:pPr>
        <w:pStyle w:val="Ttulo3"/>
      </w:pPr>
      <w:r>
        <w:t>Objetivo</w:t>
      </w:r>
    </w:p>
    <w:p w14:paraId="5FF47E5E" w14:textId="77777777" w:rsidR="00AA549C" w:rsidRDefault="00000000">
      <w:r>
        <w:t>Proveer auditoría y trazabilidad histórica sobre las modificaciones realizadas a los datos de la entidad Usuario, permitiendo registrar las versiones de forma cronológica y recomponer el estado del usuario a cualquier punto anterior.</w:t>
      </w:r>
    </w:p>
    <w:p w14:paraId="41A0D263" w14:textId="77777777" w:rsidR="00AA549C" w:rsidRDefault="00AA549C"/>
    <w:p w14:paraId="51B3EB91" w14:textId="77777777" w:rsidR="00AA549C" w:rsidRDefault="00000000">
      <w:pPr>
        <w:pStyle w:val="Ttulo3"/>
      </w:pPr>
      <w:r>
        <w:t>Descripción detallada de cómo funciona</w:t>
      </w:r>
    </w:p>
    <w:p w14:paraId="7E60FE14" w14:textId="77777777" w:rsidR="00AA549C" w:rsidRDefault="00000000">
      <w:r>
        <w:t xml:space="preserve">Cada vez que se modifica un registro de usuario en BLL (cambio de estado, contraseña o permisos), el método correspondiente invoca a </w:t>
      </w:r>
      <w:proofErr w:type="spellStart"/>
      <w:r>
        <w:t>VersionUsuarioBLL</w:t>
      </w:r>
      <w:proofErr w:type="spellEnd"/>
      <w:r>
        <w:t xml:space="preserve">. Se captura el estado del objeto Usuario, se asocia el ID del usuario que realizó la modificación y la fecha actual, y se guarda en la tabla de base de datos </w:t>
      </w:r>
      <w:proofErr w:type="spellStart"/>
      <w:r>
        <w:t>VersionUsuario</w:t>
      </w:r>
      <w:proofErr w:type="spellEnd"/>
      <w:r>
        <w:t>.</w:t>
      </w:r>
    </w:p>
    <w:p w14:paraId="6A002E63" w14:textId="77777777" w:rsidR="00AA549C" w:rsidRDefault="00AA549C"/>
    <w:p w14:paraId="2400862D" w14:textId="77777777" w:rsidR="00AA549C" w:rsidRDefault="00000000">
      <w:r>
        <w:t>El registro histórico incluye un hash SHA-256 generado sobre los datos del usuario para garantizar que no existan modificaciones externas al historial.</w:t>
      </w:r>
    </w:p>
    <w:p w14:paraId="432829A4" w14:textId="77777777" w:rsidR="00AA549C" w:rsidRDefault="00AA549C"/>
    <w:p w14:paraId="76D24261" w14:textId="77777777" w:rsidR="00AA549C" w:rsidRDefault="00000000">
      <w:r>
        <w:t>Desde el formulario Control de Cambios de la GUI, el administrador puede seleccionar un usuario y visualizar una grilla con todas sus versiones históricas. Al seleccionar una versión y presionar 'Recomponer', el sistema sobrescribe el registro del usuario activo en la base de datos con los datos almacenados en esa versión anterior, actualizando también sus dígitos verificadores.</w:t>
      </w:r>
    </w:p>
    <w:p w14:paraId="7B498037" w14:textId="77777777" w:rsidR="00AA549C" w:rsidRDefault="00AA549C"/>
    <w:p w14:paraId="4DC8BD48" w14:textId="77777777" w:rsidR="002B6D2B" w:rsidRPr="00986671" w:rsidRDefault="4FE90BB5" w:rsidP="002B6D2B">
      <w:pPr>
        <w:pStyle w:val="Ttulo2"/>
      </w:pPr>
      <w:bookmarkStart w:id="102" w:name="_Toc227416227"/>
      <w:bookmarkStart w:id="103" w:name="_Toc227416511"/>
      <w:bookmarkStart w:id="104" w:name="_Toc228343716"/>
      <w:r w:rsidRPr="14655733">
        <w:rPr>
          <w:lang w:val="es-ES"/>
        </w:rPr>
        <w:t>T07. Gestión de Backup</w:t>
      </w:r>
      <w:bookmarkEnd w:id="102"/>
      <w:bookmarkEnd w:id="103"/>
      <w:bookmarkEnd w:id="104"/>
    </w:p>
    <w:p w14:paraId="29126460" w14:textId="77777777" w:rsidR="00AA549C" w:rsidRDefault="00000000">
      <w:pPr>
        <w:pStyle w:val="Ttulo3"/>
      </w:pPr>
      <w:r>
        <w:t>Objetivo</w:t>
      </w:r>
    </w:p>
    <w:p w14:paraId="41A17BF6" w14:textId="77777777" w:rsidR="00AA549C" w:rsidRDefault="00000000">
      <w:r>
        <w:t>Administrar de forma segura las copias de seguridad de la base de datos mediante la generación de archivos cifrados simétricamente con AES-256, impidiendo la manipulación externa de los datos resguardados.</w:t>
      </w:r>
    </w:p>
    <w:p w14:paraId="6B1D51F9" w14:textId="77777777" w:rsidR="00AA549C" w:rsidRDefault="00AA549C"/>
    <w:p w14:paraId="5EDEB3D8" w14:textId="77777777" w:rsidR="00AA549C" w:rsidRDefault="00000000">
      <w:pPr>
        <w:pStyle w:val="Ttulo3"/>
      </w:pPr>
      <w:r>
        <w:t>Descripción detallada de cómo funciona</w:t>
      </w:r>
    </w:p>
    <w:p w14:paraId="20A63F03" w14:textId="77777777" w:rsidR="00AA549C" w:rsidRDefault="00000000">
      <w:r>
        <w:t xml:space="preserve">El flujo de Backup y Restauración segura se implementa en la clase </w:t>
      </w:r>
      <w:proofErr w:type="spellStart"/>
      <w:r>
        <w:t>BackupService</w:t>
      </w:r>
      <w:proofErr w:type="spellEnd"/>
      <w:r>
        <w:t xml:space="preserve"> en la capa Servicios, interactuando con la base de datos y el sistema de archivos local:</w:t>
      </w:r>
    </w:p>
    <w:p w14:paraId="24CC0BE4" w14:textId="77777777" w:rsidR="00AA549C" w:rsidRDefault="00AA549C"/>
    <w:p w14:paraId="42F0ED57" w14:textId="77777777" w:rsidR="00AA549C" w:rsidRDefault="00000000">
      <w:r>
        <w:t xml:space="preserve">1. Generación de Copia de Seguridad: El sistema solicita una contraseña privada al administrador. Se realiza </w:t>
      </w:r>
      <w:proofErr w:type="gramStart"/>
      <w:r>
        <w:t xml:space="preserve">un </w:t>
      </w:r>
      <w:proofErr w:type="spellStart"/>
      <w:r>
        <w:t>backup</w:t>
      </w:r>
      <w:proofErr w:type="spellEnd"/>
      <w:proofErr w:type="gramEnd"/>
      <w:r>
        <w:t xml:space="preserve"> nativo de SQL Server hacia un archivo .</w:t>
      </w:r>
      <w:proofErr w:type="spellStart"/>
      <w:r>
        <w:t>bak</w:t>
      </w:r>
      <w:proofErr w:type="spellEnd"/>
      <w:r>
        <w:t xml:space="preserve"> plano temporal. Inmediatamente, la aplicación lee el archivo temporal, lo cifra en bloques utilizando AES-256 (modo CBC, con vector de inicialización e iteraciones de derivación PBKDF2), genera el archivo resguardado final con </w:t>
      </w:r>
      <w:r w:rsidR="00906491">
        <w:t xml:space="preserve">extensión. </w:t>
      </w:r>
      <w:proofErr w:type="spellStart"/>
      <w:r w:rsidR="00906491">
        <w:t>stachbak</w:t>
      </w:r>
      <w:proofErr w:type="spellEnd"/>
      <w:r>
        <w:t xml:space="preserve"> y finalmente destruye físicamente (tritura) el archivo .</w:t>
      </w:r>
      <w:proofErr w:type="spellStart"/>
      <w:r>
        <w:t>bak</w:t>
      </w:r>
      <w:proofErr w:type="spellEnd"/>
      <w:r>
        <w:t xml:space="preserve"> plano temporal del disco.</w:t>
      </w:r>
    </w:p>
    <w:p w14:paraId="2FCDEF55" w14:textId="77777777" w:rsidR="00AA549C" w:rsidRDefault="00AA549C"/>
    <w:p w14:paraId="0A6369B9" w14:textId="77777777" w:rsidR="00AA549C" w:rsidRDefault="00000000">
      <w:r>
        <w:t xml:space="preserve">2. Restauración de Copia de Seguridad: El administrador ingresa la contraseña de cifrado. El sistema valida la </w:t>
      </w:r>
      <w:r w:rsidR="00906491">
        <w:t xml:space="preserve">extensión. </w:t>
      </w:r>
      <w:proofErr w:type="spellStart"/>
      <w:r w:rsidR="00906491">
        <w:t>stachbak</w:t>
      </w:r>
      <w:proofErr w:type="spellEnd"/>
      <w:r>
        <w:t>, descifra el contenido hacia un archivo .</w:t>
      </w:r>
      <w:proofErr w:type="spellStart"/>
      <w:r>
        <w:t>bak</w:t>
      </w:r>
      <w:proofErr w:type="spellEnd"/>
      <w:r>
        <w:t xml:space="preserve"> plano temporal, invoca la restauración nativa en el servidor SQL y elimina de inmediato el archivo temporal.</w:t>
      </w:r>
    </w:p>
    <w:p w14:paraId="22DB8985" w14:textId="77777777" w:rsidR="00AA549C" w:rsidRDefault="00AA549C"/>
    <w:p w14:paraId="5B376657" w14:textId="77777777" w:rsidR="00AA549C" w:rsidRDefault="00000000">
      <w:r>
        <w:t>3. Clave de Recuperación Maestra: Al iniciar el sistema (</w:t>
      </w:r>
      <w:proofErr w:type="spellStart"/>
      <w:r>
        <w:t>Program.cs</w:t>
      </w:r>
      <w:proofErr w:type="spellEnd"/>
      <w:r>
        <w:t xml:space="preserve">), se genera una clave maestra de recuperación de emergencia y se guarda </w:t>
      </w:r>
      <w:proofErr w:type="spellStart"/>
      <w:r>
        <w:t>hasheada</w:t>
      </w:r>
      <w:proofErr w:type="spellEnd"/>
      <w:r>
        <w:t xml:space="preserve"> en </w:t>
      </w:r>
      <w:proofErr w:type="spellStart"/>
      <w:r>
        <w:t>App.config</w:t>
      </w:r>
      <w:proofErr w:type="spellEnd"/>
      <w:r>
        <w:t xml:space="preserve">. La sección se protege criptográficamente usando el proveedor DPAPI (Data </w:t>
      </w:r>
      <w:proofErr w:type="spellStart"/>
      <w:r>
        <w:t>Protection</w:t>
      </w:r>
      <w:proofErr w:type="spellEnd"/>
      <w:r>
        <w:t xml:space="preserve"> API) de Windows. Esta clave permite a un administrador saltar (</w:t>
      </w:r>
      <w:proofErr w:type="gramStart"/>
      <w:r>
        <w:t>bypass</w:t>
      </w:r>
      <w:proofErr w:type="gramEnd"/>
      <w:r>
        <w:t xml:space="preserve">) la validación de base de datos ante errores graves de conexión o integridad y acceder directamente a restaurar </w:t>
      </w:r>
      <w:proofErr w:type="gramStart"/>
      <w:r>
        <w:t xml:space="preserve">un </w:t>
      </w:r>
      <w:proofErr w:type="spellStart"/>
      <w:r>
        <w:t>backup</w:t>
      </w:r>
      <w:proofErr w:type="spellEnd"/>
      <w:proofErr w:type="gramEnd"/>
      <w:r>
        <w:t xml:space="preserve"> íntegro.</w:t>
      </w:r>
    </w:p>
    <w:p w14:paraId="775E0C31" w14:textId="77777777" w:rsidR="00AA549C" w:rsidRDefault="00AA549C"/>
    <w:p w14:paraId="6E06A5EA" w14:textId="77777777" w:rsidR="002B6D2B" w:rsidRPr="00986671" w:rsidRDefault="002B6D2B" w:rsidP="002B6D2B">
      <w:pPr>
        <w:pStyle w:val="Ttulo2"/>
      </w:pPr>
      <w:bookmarkStart w:id="105" w:name="_Toc227416228"/>
      <w:bookmarkStart w:id="106" w:name="_Toc227416512"/>
      <w:bookmarkStart w:id="107" w:name="_Toc228343717"/>
      <w:r w:rsidRPr="00986671">
        <w:t>T08. Gestión de Dígitos Verificadores</w:t>
      </w:r>
      <w:bookmarkEnd w:id="105"/>
      <w:bookmarkEnd w:id="106"/>
      <w:bookmarkEnd w:id="107"/>
    </w:p>
    <w:p w14:paraId="1017F46D" w14:textId="77777777" w:rsidR="00AA549C" w:rsidRDefault="00000000">
      <w:pPr>
        <w:pStyle w:val="Ttulo3"/>
      </w:pPr>
      <w:r>
        <w:t>Objetivo</w:t>
      </w:r>
    </w:p>
    <w:p w14:paraId="0208BB2A" w14:textId="77777777" w:rsidR="00AA549C" w:rsidRDefault="00000000">
      <w:r>
        <w:t>Detectar alteraciones accidentales o maliciosas realizadas en la base de datos por fuera de la aplicación (como inserción, borrado o modificación directa de registros), garantizando la integridad de los datos sensibles.</w:t>
      </w:r>
    </w:p>
    <w:p w14:paraId="2400EB43" w14:textId="77777777" w:rsidR="00AA549C" w:rsidRDefault="00AA549C"/>
    <w:p w14:paraId="524E3B3D" w14:textId="77777777" w:rsidR="00AA549C" w:rsidRDefault="00000000">
      <w:pPr>
        <w:pStyle w:val="Ttulo3"/>
      </w:pPr>
      <w:r>
        <w:t>Descripción detallada de cómo funciona</w:t>
      </w:r>
    </w:p>
    <w:p w14:paraId="1E437219" w14:textId="77777777" w:rsidR="00AA549C" w:rsidRDefault="00000000">
      <w:r>
        <w:t>Se implementa un esquema de verificación dual para la tabla de negocio sensible Usuario:</w:t>
      </w:r>
    </w:p>
    <w:p w14:paraId="1C7CE1E1" w14:textId="77777777" w:rsidR="00AA549C" w:rsidRDefault="00AA549C"/>
    <w:p w14:paraId="7DF2426F" w14:textId="77777777" w:rsidR="00AA549C" w:rsidRDefault="00000000">
      <w:r>
        <w:t xml:space="preserve">1. Dígito Verificador Horizontal (DVH): Es un hash SHA-256 que se calcula sobre los atributos críticos de cada registro de usuario (ID, username cifrado, contraseña </w:t>
      </w:r>
      <w:proofErr w:type="spellStart"/>
      <w:r>
        <w:t>hasheada</w:t>
      </w:r>
      <w:proofErr w:type="spellEnd"/>
      <w:r>
        <w:t>, estado). Para detectar el intercambio de registros, en el cálculo participa la posición del carácter y la posición del atributo. Se almacena en una columna específica del mismo registro.</w:t>
      </w:r>
    </w:p>
    <w:p w14:paraId="51EBAA63" w14:textId="77777777" w:rsidR="00AA549C" w:rsidRDefault="00AA549C"/>
    <w:p w14:paraId="58F480CA" w14:textId="77777777" w:rsidR="00AA549C" w:rsidRDefault="00000000">
      <w:r>
        <w:t xml:space="preserve">2. Dígito Verificador Vertical (DVV): Es un hash calculado sobre la suma/concatenación de todos los DVH individuales de la tabla en cuestión. Se almacena en la tabla separada llamada </w:t>
      </w:r>
      <w:proofErr w:type="spellStart"/>
      <w:r>
        <w:t>DigitoVerificador</w:t>
      </w:r>
      <w:proofErr w:type="spellEnd"/>
      <w:r>
        <w:t xml:space="preserve"> en la base de datos.</w:t>
      </w:r>
    </w:p>
    <w:p w14:paraId="36FDA3A5" w14:textId="77777777" w:rsidR="00AA549C" w:rsidRDefault="00AA549C"/>
    <w:p w14:paraId="3B7BB7C0" w14:textId="77777777" w:rsidR="00AA549C" w:rsidRDefault="00000000">
      <w:r>
        <w:t>Verificación en Arranque: Al arrancar el sistema (</w:t>
      </w:r>
      <w:proofErr w:type="spellStart"/>
      <w:r>
        <w:t>Program.cs</w:t>
      </w:r>
      <w:proofErr w:type="spellEnd"/>
      <w:r>
        <w:t>) y antes de mostrar el Login, se recalculan y verifican los DVH y el DVV de la tabla Usuario. Si se detectan inconsistencias (registros faltantes, agregados por fuera, o modificados directamente en la base de datos), la aplicación bloquea el ingreso regular y abre de forma obligatoria el panel de restauración de emergencia, solicitando credenciales válidas o la Clave de Recuperación Maestra.</w:t>
      </w:r>
    </w:p>
    <w:p w14:paraId="14450D2E" w14:textId="77777777" w:rsidR="00AA549C" w:rsidRDefault="00AA549C"/>
    <w:p w14:paraId="38175BAD" w14:textId="77777777" w:rsidR="00844E2E" w:rsidRPr="00986671" w:rsidRDefault="00844E2E" w:rsidP="00844E2E">
      <w:pPr>
        <w:pStyle w:val="Ttulo1"/>
      </w:pPr>
      <w:bookmarkStart w:id="108" w:name="_Toc227416229"/>
      <w:bookmarkStart w:id="109" w:name="_Toc227416513"/>
      <w:bookmarkStart w:id="110" w:name="_Toc228343718"/>
      <w:r w:rsidRPr="00986671">
        <w:lastRenderedPageBreak/>
        <w:t>A00. Características y funcionalidades adicionales</w:t>
      </w:r>
      <w:bookmarkEnd w:id="108"/>
      <w:bookmarkEnd w:id="109"/>
      <w:bookmarkEnd w:id="110"/>
    </w:p>
    <w:p w14:paraId="7324DE00" w14:textId="77777777" w:rsidR="00844E2E" w:rsidRPr="00986671" w:rsidRDefault="00844E2E" w:rsidP="00844E2E">
      <w:pPr>
        <w:pStyle w:val="Ttulo2"/>
      </w:pPr>
      <w:bookmarkStart w:id="111" w:name="_Toc227416230"/>
      <w:bookmarkStart w:id="112" w:name="_Toc227416514"/>
      <w:bookmarkStart w:id="113" w:name="_Toc228343719"/>
      <w:r w:rsidRPr="00986671">
        <w:t>A01. Instalador</w:t>
      </w:r>
      <w:bookmarkEnd w:id="111"/>
      <w:bookmarkEnd w:id="112"/>
      <w:bookmarkEnd w:id="113"/>
    </w:p>
    <w:p w14:paraId="6865A441" w14:textId="77777777" w:rsidR="00844E2E" w:rsidRPr="00986671" w:rsidRDefault="00844E2E" w:rsidP="00844E2E">
      <w:pPr>
        <w:pStyle w:val="Ttulo2"/>
      </w:pPr>
      <w:bookmarkStart w:id="114" w:name="_Toc227416231"/>
      <w:bookmarkStart w:id="115" w:name="_Toc227416515"/>
      <w:bookmarkStart w:id="116" w:name="_Toc228343720"/>
      <w:r w:rsidRPr="00986671">
        <w:t>A02. Informe y exportación en PDF</w:t>
      </w:r>
      <w:bookmarkEnd w:id="114"/>
      <w:bookmarkEnd w:id="115"/>
      <w:bookmarkEnd w:id="116"/>
    </w:p>
    <w:p w14:paraId="1E5B2E01" w14:textId="77777777" w:rsidR="00844E2E" w:rsidRPr="00986671" w:rsidRDefault="00844E2E" w:rsidP="00844E2E">
      <w:pPr>
        <w:pStyle w:val="Ttulo2"/>
      </w:pPr>
      <w:bookmarkStart w:id="117" w:name="_Toc227416232"/>
      <w:bookmarkStart w:id="118" w:name="_Toc227416516"/>
      <w:bookmarkStart w:id="119" w:name="_Toc228343721"/>
      <w:r w:rsidRPr="00986671">
        <w:t xml:space="preserve">A03. </w:t>
      </w:r>
      <w:r w:rsidR="0054740B" w:rsidRPr="00986671">
        <w:t>Serialización</w:t>
      </w:r>
      <w:bookmarkEnd w:id="117"/>
      <w:bookmarkEnd w:id="118"/>
      <w:bookmarkEnd w:id="119"/>
    </w:p>
    <w:p w14:paraId="2B008E6B" w14:textId="77777777" w:rsidR="00844E2E" w:rsidRPr="00986671" w:rsidRDefault="00844E2E" w:rsidP="00844E2E">
      <w:pPr>
        <w:pStyle w:val="Ttulo1"/>
      </w:pPr>
      <w:bookmarkStart w:id="120" w:name="_Toc227416233"/>
      <w:bookmarkStart w:id="121" w:name="_Toc227416517"/>
      <w:bookmarkStart w:id="122" w:name="_Toc228343722"/>
      <w:r w:rsidRPr="00986671">
        <w:t>D00. Documentación Adicional</w:t>
      </w:r>
      <w:bookmarkEnd w:id="120"/>
      <w:bookmarkEnd w:id="121"/>
      <w:bookmarkEnd w:id="122"/>
    </w:p>
    <w:p w14:paraId="4F645F3C" w14:textId="77777777" w:rsidR="00844E2E" w:rsidRPr="00986671" w:rsidRDefault="00844E2E" w:rsidP="0054740B">
      <w:pPr>
        <w:pStyle w:val="Ttulo2"/>
      </w:pPr>
      <w:bookmarkStart w:id="123" w:name="_Toc227416234"/>
      <w:bookmarkStart w:id="124" w:name="_Toc227416518"/>
      <w:bookmarkStart w:id="125" w:name="_Toc228343723"/>
      <w:r w:rsidRPr="00986671">
        <w:t>D01. Manual de Instalación</w:t>
      </w:r>
      <w:bookmarkEnd w:id="123"/>
      <w:bookmarkEnd w:id="124"/>
      <w:bookmarkEnd w:id="125"/>
    </w:p>
    <w:p w14:paraId="58A65BC2" w14:textId="77777777" w:rsidR="00844E2E" w:rsidRPr="00986671" w:rsidRDefault="00844E2E" w:rsidP="0054740B">
      <w:pPr>
        <w:pStyle w:val="Ttulo2"/>
      </w:pPr>
      <w:bookmarkStart w:id="126" w:name="_Toc227416235"/>
      <w:bookmarkStart w:id="127" w:name="_Toc227416519"/>
      <w:bookmarkStart w:id="128" w:name="_Toc228343724"/>
      <w:r w:rsidRPr="00986671">
        <w:t>D02. Ayuda en línea</w:t>
      </w:r>
      <w:bookmarkEnd w:id="126"/>
      <w:bookmarkEnd w:id="127"/>
      <w:bookmarkEnd w:id="128"/>
    </w:p>
    <w:p w14:paraId="011B0EF3" w14:textId="77777777" w:rsidR="00D662CE" w:rsidRPr="00D662CE" w:rsidRDefault="00844E2E" w:rsidP="00A81F75">
      <w:pPr>
        <w:pStyle w:val="Ttulo2"/>
        <w:rPr>
          <w:lang w:val="es-ES"/>
        </w:rPr>
      </w:pPr>
      <w:bookmarkStart w:id="129" w:name="_Toc227416236"/>
      <w:bookmarkStart w:id="130" w:name="_Toc227416520"/>
      <w:bookmarkStart w:id="131" w:name="_Toc228343725"/>
      <w:r w:rsidRPr="00986671">
        <w:t>D03. Material de apoyo al usuario final</w:t>
      </w:r>
      <w:bookmarkEnd w:id="129"/>
      <w:bookmarkEnd w:id="130"/>
      <w:bookmarkEnd w:id="131"/>
    </w:p>
    <w:sectPr w:rsidR="00D662CE" w:rsidRPr="00D662CE" w:rsidSect="00194AC0">
      <w:headerReference w:type="default" r:id="rId24"/>
      <w:type w:val="continuous"/>
      <w:pgSz w:w="11907" w:h="16840" w:code="9"/>
      <w:pgMar w:top="2268" w:right="1134" w:bottom="851" w:left="1701" w:header="284" w:footer="284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06B0C2" w14:textId="77777777" w:rsidR="00F636E2" w:rsidRPr="00986671" w:rsidRDefault="00F636E2">
      <w:r w:rsidRPr="00986671">
        <w:separator/>
      </w:r>
    </w:p>
  </w:endnote>
  <w:endnote w:type="continuationSeparator" w:id="0">
    <w:p w14:paraId="709FD4AE" w14:textId="77777777" w:rsidR="00F636E2" w:rsidRPr="00986671" w:rsidRDefault="00F636E2">
      <w:r w:rsidRPr="0098667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66D5EE" w14:textId="77777777" w:rsidR="00F636E2" w:rsidRPr="00986671" w:rsidRDefault="00F636E2">
      <w:r w:rsidRPr="00986671">
        <w:separator/>
      </w:r>
    </w:p>
  </w:footnote>
  <w:footnote w:type="continuationSeparator" w:id="0">
    <w:p w14:paraId="5F5700BF" w14:textId="77777777" w:rsidR="00F636E2" w:rsidRPr="00986671" w:rsidRDefault="00F636E2">
      <w:r w:rsidRPr="00986671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3924340"/>
      <w:docPartObj>
        <w:docPartGallery w:val="Page Numbers (Top of Page)"/>
        <w:docPartUnique/>
      </w:docPartObj>
    </w:sdtPr>
    <w:sdtContent>
      <w:p w14:paraId="29E76B4C" w14:textId="38E091A7" w:rsidR="00C7281E" w:rsidRPr="00986671" w:rsidRDefault="00C7281E" w:rsidP="00992CC8">
        <w:pPr>
          <w:pStyle w:val="Encabezado"/>
          <w:spacing w:after="120"/>
          <w:jc w:val="center"/>
        </w:pPr>
        <w:r w:rsidRPr="00986671">
          <w:rPr>
            <w:b/>
            <w:bCs/>
            <w:sz w:val="24"/>
          </w:rPr>
          <w:fldChar w:fldCharType="begin"/>
        </w:r>
        <w:r w:rsidRPr="00986671">
          <w:rPr>
            <w:b/>
            <w:bCs/>
          </w:rPr>
          <w:instrText>PAGE</w:instrText>
        </w:r>
        <w:r w:rsidRPr="00986671">
          <w:rPr>
            <w:b/>
            <w:bCs/>
            <w:sz w:val="24"/>
          </w:rPr>
          <w:fldChar w:fldCharType="separate"/>
        </w:r>
        <w:r w:rsidRPr="00986671">
          <w:rPr>
            <w:b/>
            <w:bCs/>
          </w:rPr>
          <w:t>2</w:t>
        </w:r>
        <w:r w:rsidRPr="00986671">
          <w:rPr>
            <w:b/>
            <w:bCs/>
            <w:sz w:val="24"/>
          </w:rPr>
          <w:fldChar w:fldCharType="end"/>
        </w:r>
        <w:r w:rsidRPr="00986671">
          <w:t xml:space="preserve"> de </w:t>
        </w:r>
        <w:r w:rsidR="00992CC8" w:rsidRPr="00986671">
          <w:rPr>
            <w:b/>
            <w:bCs/>
            <w:sz w:val="24"/>
          </w:rPr>
          <w:fldChar w:fldCharType="begin"/>
        </w:r>
        <w:r w:rsidR="00992CC8" w:rsidRPr="00986671">
          <w:rPr>
            <w:b/>
            <w:bCs/>
            <w:sz w:val="24"/>
          </w:rPr>
          <w:instrText xml:space="preserve"> SECTIONPAGES  </w:instrText>
        </w:r>
        <w:r w:rsidR="00992CC8" w:rsidRPr="00986671">
          <w:rPr>
            <w:b/>
            <w:bCs/>
            <w:sz w:val="24"/>
          </w:rPr>
          <w:fldChar w:fldCharType="separate"/>
        </w:r>
        <w:r w:rsidR="00BD77D9">
          <w:rPr>
            <w:b/>
            <w:bCs/>
            <w:noProof/>
            <w:sz w:val="24"/>
          </w:rPr>
          <w:t>25</w:t>
        </w:r>
        <w:r w:rsidR="00992CC8" w:rsidRPr="00986671">
          <w:rPr>
            <w:b/>
            <w:bCs/>
            <w:sz w:val="24"/>
          </w:rPr>
          <w:fldChar w:fldCharType="end"/>
        </w:r>
      </w:p>
    </w:sdtContent>
  </w:sdt>
  <w:tbl>
    <w:tblPr>
      <w:tblStyle w:val="Tablanormal2"/>
      <w:tblW w:w="9360" w:type="dxa"/>
      <w:tblLayout w:type="fixed"/>
      <w:tblLook w:val="06A0" w:firstRow="1" w:lastRow="0" w:firstColumn="1" w:lastColumn="0" w:noHBand="1" w:noVBand="1"/>
    </w:tblPr>
    <w:tblGrid>
      <w:gridCol w:w="1134"/>
      <w:gridCol w:w="1843"/>
      <w:gridCol w:w="1418"/>
      <w:gridCol w:w="1559"/>
      <w:gridCol w:w="1253"/>
      <w:gridCol w:w="1217"/>
      <w:gridCol w:w="936"/>
    </w:tblGrid>
    <w:tr w:rsidR="00992CC8" w:rsidRPr="00986671" w14:paraId="1C53F703" w14:textId="77777777" w:rsidTr="002C21DB">
      <w:trPr>
        <w:gridAfter w:val="1"/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wAfter w:w="936" w:type="dxa"/>
        <w:trHeight w:val="30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8424" w:type="dxa"/>
          <w:gridSpan w:val="6"/>
          <w:vAlign w:val="center"/>
        </w:tcPr>
        <w:p w14:paraId="2E0BF8C9" w14:textId="77777777" w:rsidR="00992CC8" w:rsidRPr="00986671" w:rsidRDefault="00992CC8" w:rsidP="002C21DB">
          <w:pPr>
            <w:pStyle w:val="Sinespaciado"/>
            <w:jc w:val="center"/>
            <w:rPr>
              <w:sz w:val="18"/>
              <w:szCs w:val="20"/>
            </w:rPr>
          </w:pPr>
          <w:r w:rsidRPr="00986671">
            <w:rPr>
              <w:sz w:val="20"/>
              <w:szCs w:val="22"/>
            </w:rPr>
            <w:t>UNIVERSIDAD ABIERTA INTERAMERICANA Facultad de Tecnología</w:t>
          </w:r>
          <w:r w:rsidR="00AB7E9A" w:rsidRPr="00986671">
            <w:rPr>
              <w:sz w:val="20"/>
              <w:szCs w:val="22"/>
            </w:rPr>
            <w:t xml:space="preserve"> </w:t>
          </w:r>
          <w:r w:rsidRPr="00986671">
            <w:rPr>
              <w:sz w:val="20"/>
              <w:szCs w:val="22"/>
            </w:rPr>
            <w:t>Informática</w:t>
          </w:r>
        </w:p>
      </w:tc>
    </w:tr>
    <w:tr w:rsidR="00992CC8" w:rsidRPr="00986671" w14:paraId="1348F5F5" w14:textId="77777777" w:rsidTr="002C21DB">
      <w:trPr>
        <w:gridAfter w:val="1"/>
        <w:wAfter w:w="936" w:type="dxa"/>
        <w:trHeight w:val="302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1134" w:type="dxa"/>
          <w:vMerge w:val="restart"/>
          <w:vAlign w:val="center"/>
        </w:tcPr>
        <w:p w14:paraId="5C37E636" w14:textId="77777777" w:rsidR="00992CC8" w:rsidRPr="00986671" w:rsidRDefault="00992CC8" w:rsidP="002C21DB">
          <w:pPr>
            <w:pStyle w:val="Sinespaciado"/>
            <w:jc w:val="center"/>
            <w:rPr>
              <w:sz w:val="18"/>
              <w:szCs w:val="20"/>
            </w:rPr>
          </w:pPr>
          <w:r w:rsidRPr="00986671">
            <w:rPr>
              <w:noProof/>
              <w:sz w:val="18"/>
              <w:szCs w:val="20"/>
            </w:rPr>
            <w:drawing>
              <wp:inline distT="0" distB="0" distL="0" distR="0" wp14:anchorId="60472750" wp14:editId="24BC1084">
                <wp:extent cx="609600" cy="609600"/>
                <wp:effectExtent l="0" t="0" r="0" b="0"/>
                <wp:docPr id="73400963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0293434" name="Picture 1490293434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9600" cy="609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61" w:type="dxa"/>
          <w:gridSpan w:val="2"/>
          <w:vAlign w:val="center"/>
        </w:tcPr>
        <w:p w14:paraId="67878154" w14:textId="77777777" w:rsidR="00992CC8" w:rsidRPr="00986671" w:rsidRDefault="00992CC8" w:rsidP="002C21DB">
          <w:pPr>
            <w:pStyle w:val="Sinespaciado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sz w:val="18"/>
              <w:szCs w:val="20"/>
            </w:rPr>
          </w:pPr>
          <w:r w:rsidRPr="00986671">
            <w:rPr>
              <w:sz w:val="18"/>
              <w:szCs w:val="20"/>
            </w:rPr>
            <w:t>Materia: Ingeniería de Software</w:t>
          </w:r>
        </w:p>
      </w:tc>
      <w:tc>
        <w:tcPr>
          <w:tcW w:w="2812" w:type="dxa"/>
          <w:gridSpan w:val="2"/>
          <w:vAlign w:val="center"/>
        </w:tcPr>
        <w:p w14:paraId="547959F1" w14:textId="77777777" w:rsidR="00992CC8" w:rsidRPr="00986671" w:rsidRDefault="00992CC8" w:rsidP="002C21DB">
          <w:pPr>
            <w:pStyle w:val="Sinespaciado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sz w:val="18"/>
              <w:szCs w:val="20"/>
            </w:rPr>
          </w:pPr>
          <w:r w:rsidRPr="00986671">
            <w:rPr>
              <w:sz w:val="18"/>
              <w:szCs w:val="20"/>
            </w:rPr>
            <w:t>Docente: Silva Juan Ignacio</w:t>
          </w:r>
        </w:p>
      </w:tc>
      <w:tc>
        <w:tcPr>
          <w:tcW w:w="1217" w:type="dxa"/>
          <w:vMerge w:val="restart"/>
          <w:vAlign w:val="center"/>
        </w:tcPr>
        <w:p w14:paraId="4E7C5801" w14:textId="77777777" w:rsidR="00992CC8" w:rsidRPr="00986671" w:rsidRDefault="00992CC8" w:rsidP="002C21DB">
          <w:pPr>
            <w:pStyle w:val="Sinespaciado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sz w:val="18"/>
              <w:szCs w:val="20"/>
            </w:rPr>
          </w:pPr>
          <w:r w:rsidRPr="00986671">
            <w:rPr>
              <w:sz w:val="18"/>
              <w:szCs w:val="20"/>
            </w:rPr>
            <w:t>Fecha: 18/04/2026</w:t>
          </w:r>
        </w:p>
      </w:tc>
    </w:tr>
    <w:tr w:rsidR="00992CC8" w:rsidRPr="00986671" w14:paraId="27D27FD8" w14:textId="77777777" w:rsidTr="002C21DB">
      <w:trPr>
        <w:gridAfter w:val="1"/>
        <w:wAfter w:w="936" w:type="dxa"/>
        <w:trHeight w:val="302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1134" w:type="dxa"/>
          <w:vMerge/>
          <w:vAlign w:val="center"/>
        </w:tcPr>
        <w:p w14:paraId="71107871" w14:textId="77777777" w:rsidR="00992CC8" w:rsidRPr="00986671" w:rsidRDefault="00992CC8" w:rsidP="002C21DB">
          <w:pPr>
            <w:pStyle w:val="Sinespaciado"/>
            <w:jc w:val="center"/>
            <w:rPr>
              <w:sz w:val="18"/>
              <w:szCs w:val="20"/>
            </w:rPr>
          </w:pPr>
        </w:p>
      </w:tc>
      <w:tc>
        <w:tcPr>
          <w:tcW w:w="3261" w:type="dxa"/>
          <w:gridSpan w:val="2"/>
          <w:vAlign w:val="center"/>
        </w:tcPr>
        <w:p w14:paraId="1FE968FC" w14:textId="77777777" w:rsidR="00992CC8" w:rsidRPr="00986671" w:rsidRDefault="00992CC8" w:rsidP="002C21DB">
          <w:pPr>
            <w:pStyle w:val="Sinespaciado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sz w:val="18"/>
              <w:szCs w:val="20"/>
            </w:rPr>
          </w:pPr>
          <w:r w:rsidRPr="00986671">
            <w:rPr>
              <w:sz w:val="18"/>
              <w:szCs w:val="20"/>
            </w:rPr>
            <w:t>Alumno: Smyth Lautaro Agustin</w:t>
          </w:r>
        </w:p>
      </w:tc>
      <w:tc>
        <w:tcPr>
          <w:tcW w:w="2812" w:type="dxa"/>
          <w:gridSpan w:val="2"/>
          <w:vAlign w:val="center"/>
        </w:tcPr>
        <w:p w14:paraId="586D4E9B" w14:textId="77777777" w:rsidR="00992CC8" w:rsidRPr="00986671" w:rsidRDefault="00992CC8" w:rsidP="002C21DB">
          <w:pPr>
            <w:pStyle w:val="Sinespaciado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sz w:val="18"/>
              <w:szCs w:val="20"/>
            </w:rPr>
          </w:pPr>
          <w:r w:rsidRPr="00986671">
            <w:rPr>
              <w:sz w:val="18"/>
              <w:szCs w:val="20"/>
            </w:rPr>
            <w:t>Legajo: B00088306-T1</w:t>
          </w:r>
        </w:p>
      </w:tc>
      <w:tc>
        <w:tcPr>
          <w:tcW w:w="1217" w:type="dxa"/>
          <w:vMerge/>
          <w:vAlign w:val="center"/>
        </w:tcPr>
        <w:p w14:paraId="746D7FF3" w14:textId="77777777" w:rsidR="00992CC8" w:rsidRPr="00986671" w:rsidRDefault="00992CC8" w:rsidP="002C21DB">
          <w:pPr>
            <w:pStyle w:val="Sinespaciado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sz w:val="18"/>
              <w:szCs w:val="20"/>
            </w:rPr>
          </w:pPr>
        </w:p>
      </w:tc>
    </w:tr>
    <w:tr w:rsidR="00992CC8" w:rsidRPr="00986671" w14:paraId="2E9CD493" w14:textId="77777777" w:rsidTr="002C21DB">
      <w:trPr>
        <w:trHeight w:val="302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1134" w:type="dxa"/>
          <w:vMerge/>
          <w:vAlign w:val="center"/>
        </w:tcPr>
        <w:p w14:paraId="517F50F8" w14:textId="77777777" w:rsidR="00992CC8" w:rsidRPr="00986671" w:rsidRDefault="00992CC8" w:rsidP="002C21DB">
          <w:pPr>
            <w:pStyle w:val="Sinespaciado"/>
            <w:jc w:val="center"/>
            <w:rPr>
              <w:sz w:val="18"/>
              <w:szCs w:val="20"/>
            </w:rPr>
          </w:pPr>
        </w:p>
      </w:tc>
      <w:tc>
        <w:tcPr>
          <w:tcW w:w="1843" w:type="dxa"/>
          <w:vAlign w:val="center"/>
        </w:tcPr>
        <w:p w14:paraId="1C520938" w14:textId="77777777" w:rsidR="00992CC8" w:rsidRPr="00986671" w:rsidRDefault="00992CC8" w:rsidP="002C21DB">
          <w:pPr>
            <w:pStyle w:val="Sinespaciado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sz w:val="18"/>
              <w:szCs w:val="20"/>
            </w:rPr>
          </w:pPr>
          <w:r w:rsidRPr="00986671">
            <w:rPr>
              <w:sz w:val="18"/>
              <w:szCs w:val="20"/>
            </w:rPr>
            <w:t>Localización: 091</w:t>
          </w:r>
        </w:p>
      </w:tc>
      <w:tc>
        <w:tcPr>
          <w:tcW w:w="1418" w:type="dxa"/>
          <w:vAlign w:val="center"/>
        </w:tcPr>
        <w:p w14:paraId="12387BFE" w14:textId="77777777" w:rsidR="00992CC8" w:rsidRPr="00986671" w:rsidRDefault="00992CC8" w:rsidP="002C21DB">
          <w:pPr>
            <w:pStyle w:val="Sinespaciado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sz w:val="18"/>
              <w:szCs w:val="20"/>
            </w:rPr>
          </w:pPr>
          <w:r w:rsidRPr="00986671">
            <w:rPr>
              <w:sz w:val="18"/>
              <w:szCs w:val="20"/>
            </w:rPr>
            <w:t>Comisión: 4°A</w:t>
          </w:r>
        </w:p>
      </w:tc>
      <w:tc>
        <w:tcPr>
          <w:tcW w:w="1559" w:type="dxa"/>
          <w:vAlign w:val="center"/>
        </w:tcPr>
        <w:p w14:paraId="1BF9802A" w14:textId="77777777" w:rsidR="00992CC8" w:rsidRPr="00986671" w:rsidRDefault="00992CC8" w:rsidP="002C21DB">
          <w:pPr>
            <w:pStyle w:val="Sinespaciado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sz w:val="18"/>
              <w:szCs w:val="20"/>
            </w:rPr>
          </w:pPr>
          <w:r w:rsidRPr="00986671">
            <w:rPr>
              <w:sz w:val="18"/>
              <w:szCs w:val="20"/>
            </w:rPr>
            <w:t>Turno: Noche</w:t>
          </w:r>
        </w:p>
      </w:tc>
      <w:tc>
        <w:tcPr>
          <w:tcW w:w="1253" w:type="dxa"/>
          <w:vAlign w:val="center"/>
        </w:tcPr>
        <w:p w14:paraId="4DB68A46" w14:textId="77777777" w:rsidR="00992CC8" w:rsidRPr="00986671" w:rsidRDefault="00992CC8" w:rsidP="002C21DB">
          <w:pPr>
            <w:pStyle w:val="Sinespaciado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sz w:val="18"/>
              <w:szCs w:val="20"/>
            </w:rPr>
          </w:pPr>
          <w:r w:rsidRPr="00986671">
            <w:rPr>
              <w:sz w:val="18"/>
              <w:szCs w:val="20"/>
            </w:rPr>
            <w:t>Año: 2026</w:t>
          </w:r>
        </w:p>
      </w:tc>
      <w:tc>
        <w:tcPr>
          <w:tcW w:w="1217" w:type="dxa"/>
          <w:vMerge/>
          <w:vAlign w:val="center"/>
        </w:tcPr>
        <w:p w14:paraId="6EE3700D" w14:textId="77777777" w:rsidR="00992CC8" w:rsidRPr="00986671" w:rsidRDefault="00992CC8" w:rsidP="002C21DB">
          <w:pPr>
            <w:pStyle w:val="Sinespaciado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sz w:val="18"/>
              <w:szCs w:val="20"/>
            </w:rPr>
          </w:pPr>
        </w:p>
      </w:tc>
      <w:tc>
        <w:tcPr>
          <w:tcW w:w="936" w:type="dxa"/>
          <w:vAlign w:val="center"/>
        </w:tcPr>
        <w:p w14:paraId="264E8DA6" w14:textId="77777777" w:rsidR="00992CC8" w:rsidRPr="00986671" w:rsidRDefault="00992CC8" w:rsidP="002C21DB">
          <w:pPr>
            <w:pStyle w:val="Sinespaciado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sz w:val="18"/>
              <w:szCs w:val="20"/>
            </w:rPr>
          </w:pPr>
        </w:p>
      </w:tc>
    </w:tr>
    <w:tr w:rsidR="00992CC8" w:rsidRPr="00986671" w14:paraId="3313745B" w14:textId="77777777" w:rsidTr="002C21DB">
      <w:trPr>
        <w:gridAfter w:val="1"/>
        <w:wAfter w:w="936" w:type="dxa"/>
        <w:trHeight w:val="302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1134" w:type="dxa"/>
          <w:vMerge/>
          <w:vAlign w:val="center"/>
        </w:tcPr>
        <w:p w14:paraId="5193D8E1" w14:textId="77777777" w:rsidR="00992CC8" w:rsidRPr="00986671" w:rsidRDefault="00992CC8" w:rsidP="002C21DB">
          <w:pPr>
            <w:pStyle w:val="Sinespaciado"/>
            <w:jc w:val="center"/>
            <w:rPr>
              <w:sz w:val="18"/>
              <w:szCs w:val="20"/>
            </w:rPr>
          </w:pPr>
        </w:p>
      </w:tc>
      <w:tc>
        <w:tcPr>
          <w:tcW w:w="6073" w:type="dxa"/>
          <w:gridSpan w:val="4"/>
          <w:vAlign w:val="center"/>
        </w:tcPr>
        <w:p w14:paraId="2FF40289" w14:textId="77777777" w:rsidR="00992CC8" w:rsidRPr="00986671" w:rsidRDefault="003D1B5B" w:rsidP="002C21DB">
          <w:pPr>
            <w:pStyle w:val="Sinespaciado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sz w:val="18"/>
              <w:szCs w:val="20"/>
            </w:rPr>
          </w:pPr>
          <w:r>
            <w:rPr>
              <w:sz w:val="18"/>
              <w:szCs w:val="20"/>
            </w:rPr>
            <w:t>S</w:t>
          </w:r>
          <w:r w:rsidR="00DC065E">
            <w:rPr>
              <w:sz w:val="18"/>
              <w:szCs w:val="20"/>
            </w:rPr>
            <w:t>t</w:t>
          </w:r>
          <w:r>
            <w:rPr>
              <w:sz w:val="18"/>
              <w:szCs w:val="20"/>
            </w:rPr>
            <w:t>a</w:t>
          </w:r>
          <w:r w:rsidR="004351BD">
            <w:rPr>
              <w:sz w:val="18"/>
              <w:szCs w:val="20"/>
            </w:rPr>
            <w:t>c</w:t>
          </w:r>
          <w:r w:rsidR="00ED65D7">
            <w:rPr>
              <w:sz w:val="18"/>
              <w:szCs w:val="20"/>
            </w:rPr>
            <w:t>h</w:t>
          </w:r>
        </w:p>
      </w:tc>
      <w:tc>
        <w:tcPr>
          <w:tcW w:w="1217" w:type="dxa"/>
          <w:vMerge w:val="restart"/>
          <w:vAlign w:val="center"/>
        </w:tcPr>
        <w:p w14:paraId="3F121098" w14:textId="77777777" w:rsidR="00992CC8" w:rsidRPr="00986671" w:rsidRDefault="00992CC8" w:rsidP="002C21DB">
          <w:pPr>
            <w:pStyle w:val="Sinespaciado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sz w:val="18"/>
              <w:szCs w:val="20"/>
            </w:rPr>
          </w:pPr>
          <w:r w:rsidRPr="00986671">
            <w:rPr>
              <w:sz w:val="18"/>
              <w:szCs w:val="20"/>
            </w:rPr>
            <w:t>Versión:</w:t>
          </w:r>
          <w:r w:rsidR="00330BFB">
            <w:rPr>
              <w:sz w:val="18"/>
              <w:szCs w:val="20"/>
            </w:rPr>
            <w:t xml:space="preserve"> 1.0</w:t>
          </w:r>
        </w:p>
      </w:tc>
    </w:tr>
    <w:tr w:rsidR="00992CC8" w:rsidRPr="00986671" w14:paraId="5AB5A92E" w14:textId="77777777" w:rsidTr="002C21DB">
      <w:trPr>
        <w:gridAfter w:val="1"/>
        <w:wAfter w:w="936" w:type="dxa"/>
        <w:trHeight w:val="302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1134" w:type="dxa"/>
          <w:vMerge/>
          <w:vAlign w:val="center"/>
        </w:tcPr>
        <w:p w14:paraId="0C63986F" w14:textId="77777777" w:rsidR="00992CC8" w:rsidRPr="00986671" w:rsidRDefault="00992CC8" w:rsidP="002C21DB">
          <w:pPr>
            <w:pStyle w:val="Sinespaciado"/>
            <w:jc w:val="center"/>
            <w:rPr>
              <w:sz w:val="18"/>
              <w:szCs w:val="20"/>
            </w:rPr>
          </w:pPr>
        </w:p>
      </w:tc>
      <w:tc>
        <w:tcPr>
          <w:tcW w:w="6073" w:type="dxa"/>
          <w:gridSpan w:val="4"/>
          <w:vAlign w:val="center"/>
        </w:tcPr>
        <w:p w14:paraId="63DB97D7" w14:textId="77777777" w:rsidR="00992CC8" w:rsidRPr="00986671" w:rsidRDefault="00ED65D7" w:rsidP="002C21DB">
          <w:pPr>
            <w:pStyle w:val="Sinespaciado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sz w:val="18"/>
              <w:szCs w:val="20"/>
            </w:rPr>
          </w:pPr>
          <w:r>
            <w:rPr>
              <w:sz w:val="18"/>
              <w:szCs w:val="20"/>
            </w:rPr>
            <w:t>ADS Seguridad</w:t>
          </w:r>
        </w:p>
      </w:tc>
      <w:tc>
        <w:tcPr>
          <w:tcW w:w="1217" w:type="dxa"/>
          <w:vMerge/>
          <w:vAlign w:val="center"/>
        </w:tcPr>
        <w:p w14:paraId="7A5CF1D0" w14:textId="77777777" w:rsidR="00992CC8" w:rsidRPr="00986671" w:rsidRDefault="00992CC8" w:rsidP="002C21DB">
          <w:pPr>
            <w:pStyle w:val="Sinespaciado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sz w:val="18"/>
              <w:szCs w:val="20"/>
            </w:rPr>
          </w:pPr>
        </w:p>
      </w:tc>
    </w:tr>
  </w:tbl>
  <w:p w14:paraId="062823DB" w14:textId="77777777" w:rsidR="007F393C" w:rsidRPr="00986671" w:rsidRDefault="007F393C" w:rsidP="00A003E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DE200220"/>
    <w:lvl w:ilvl="0">
      <w:numFmt w:val="bullet"/>
      <w:lvlText w:val="*"/>
      <w:lvlJc w:val="left"/>
    </w:lvl>
  </w:abstractNum>
  <w:abstractNum w:abstractNumId="1" w15:restartNumberingAfterBreak="0">
    <w:nsid w:val="00C5358E"/>
    <w:multiLevelType w:val="hybridMultilevel"/>
    <w:tmpl w:val="7D18635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4B2CEB"/>
    <w:multiLevelType w:val="multilevel"/>
    <w:tmpl w:val="C98EC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0055B6"/>
    <w:multiLevelType w:val="hybridMultilevel"/>
    <w:tmpl w:val="9FE82A7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3175A4"/>
    <w:multiLevelType w:val="singleLevel"/>
    <w:tmpl w:val="E8BE4550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5" w15:restartNumberingAfterBreak="0">
    <w:nsid w:val="08816556"/>
    <w:multiLevelType w:val="multilevel"/>
    <w:tmpl w:val="C2142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9B46DE"/>
    <w:multiLevelType w:val="multilevel"/>
    <w:tmpl w:val="0D049A88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09A24CDD"/>
    <w:multiLevelType w:val="hybridMultilevel"/>
    <w:tmpl w:val="DFC2CDB0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0E366FF0"/>
    <w:multiLevelType w:val="multilevel"/>
    <w:tmpl w:val="21DC6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643E29"/>
    <w:multiLevelType w:val="hybridMultilevel"/>
    <w:tmpl w:val="E74A886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F22E87"/>
    <w:multiLevelType w:val="multilevel"/>
    <w:tmpl w:val="351E4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8A78CA"/>
    <w:multiLevelType w:val="hybridMultilevel"/>
    <w:tmpl w:val="3DB6C2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B37AF9"/>
    <w:multiLevelType w:val="hybridMultilevel"/>
    <w:tmpl w:val="CD14F5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6E16DBD"/>
    <w:multiLevelType w:val="hybridMultilevel"/>
    <w:tmpl w:val="845070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74F6E2B"/>
    <w:multiLevelType w:val="hybridMultilevel"/>
    <w:tmpl w:val="7E9E08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9340C7D"/>
    <w:multiLevelType w:val="hybridMultilevel"/>
    <w:tmpl w:val="93FC913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EE154D1"/>
    <w:multiLevelType w:val="multilevel"/>
    <w:tmpl w:val="55003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5246F9"/>
    <w:multiLevelType w:val="singleLevel"/>
    <w:tmpl w:val="E8BE4550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18" w15:restartNumberingAfterBreak="0">
    <w:nsid w:val="21556C85"/>
    <w:multiLevelType w:val="hybridMultilevel"/>
    <w:tmpl w:val="E2BCF6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5834ED1"/>
    <w:multiLevelType w:val="hybridMultilevel"/>
    <w:tmpl w:val="CBE0CC6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2557C6"/>
    <w:multiLevelType w:val="singleLevel"/>
    <w:tmpl w:val="E8BE4550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21" w15:restartNumberingAfterBreak="0">
    <w:nsid w:val="2A704CA8"/>
    <w:multiLevelType w:val="multilevel"/>
    <w:tmpl w:val="0BE6D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E746537"/>
    <w:multiLevelType w:val="multilevel"/>
    <w:tmpl w:val="8CEE2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6572BC"/>
    <w:multiLevelType w:val="multilevel"/>
    <w:tmpl w:val="502E5DF0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3919264B"/>
    <w:multiLevelType w:val="hybridMultilevel"/>
    <w:tmpl w:val="69067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A535361"/>
    <w:multiLevelType w:val="hybridMultilevel"/>
    <w:tmpl w:val="F5705800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DD60BE5"/>
    <w:multiLevelType w:val="hybridMultilevel"/>
    <w:tmpl w:val="227EAAD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E5B5D4C"/>
    <w:multiLevelType w:val="hybridMultilevel"/>
    <w:tmpl w:val="FD925846"/>
    <w:lvl w:ilvl="0" w:tplc="6F0826D4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  <w:b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1767E87"/>
    <w:multiLevelType w:val="multilevel"/>
    <w:tmpl w:val="B23C4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1D612C"/>
    <w:multiLevelType w:val="multilevel"/>
    <w:tmpl w:val="55EED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AFE386A"/>
    <w:multiLevelType w:val="multilevel"/>
    <w:tmpl w:val="0C50B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1F2EA5"/>
    <w:multiLevelType w:val="hybridMultilevel"/>
    <w:tmpl w:val="404ACB38"/>
    <w:lvl w:ilvl="0" w:tplc="C88AD5E0">
      <w:start w:val="1"/>
      <w:numFmt w:val="bullet"/>
      <w:lvlText w:val="•"/>
      <w:lvlJc w:val="left"/>
      <w:pPr>
        <w:ind w:left="720" w:hanging="360"/>
      </w:pPr>
    </w:lvl>
    <w:lvl w:ilvl="1" w:tplc="9F983940">
      <w:numFmt w:val="decimal"/>
      <w:lvlText w:val=""/>
      <w:lvlJc w:val="left"/>
    </w:lvl>
    <w:lvl w:ilvl="2" w:tplc="B39C034A">
      <w:numFmt w:val="decimal"/>
      <w:lvlText w:val=""/>
      <w:lvlJc w:val="left"/>
    </w:lvl>
    <w:lvl w:ilvl="3" w:tplc="681A3E9C">
      <w:numFmt w:val="decimal"/>
      <w:lvlText w:val=""/>
      <w:lvlJc w:val="left"/>
    </w:lvl>
    <w:lvl w:ilvl="4" w:tplc="5D32CA86">
      <w:numFmt w:val="decimal"/>
      <w:lvlText w:val=""/>
      <w:lvlJc w:val="left"/>
    </w:lvl>
    <w:lvl w:ilvl="5" w:tplc="0D0E4C9C">
      <w:numFmt w:val="decimal"/>
      <w:lvlText w:val=""/>
      <w:lvlJc w:val="left"/>
    </w:lvl>
    <w:lvl w:ilvl="6" w:tplc="71BC99F0">
      <w:numFmt w:val="decimal"/>
      <w:lvlText w:val=""/>
      <w:lvlJc w:val="left"/>
    </w:lvl>
    <w:lvl w:ilvl="7" w:tplc="F10C2090">
      <w:numFmt w:val="decimal"/>
      <w:lvlText w:val=""/>
      <w:lvlJc w:val="left"/>
    </w:lvl>
    <w:lvl w:ilvl="8" w:tplc="A53A4B94">
      <w:numFmt w:val="decimal"/>
      <w:lvlText w:val=""/>
      <w:lvlJc w:val="left"/>
    </w:lvl>
  </w:abstractNum>
  <w:abstractNum w:abstractNumId="32" w15:restartNumberingAfterBreak="0">
    <w:nsid w:val="53AB7F39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589800AF"/>
    <w:multiLevelType w:val="multilevel"/>
    <w:tmpl w:val="DBE6A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FC4489"/>
    <w:multiLevelType w:val="hybridMultilevel"/>
    <w:tmpl w:val="0B34208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C671356"/>
    <w:multiLevelType w:val="hybridMultilevel"/>
    <w:tmpl w:val="F098B5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A0A5EF0"/>
    <w:multiLevelType w:val="hybridMultilevel"/>
    <w:tmpl w:val="EEB4F56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E102FB3"/>
    <w:multiLevelType w:val="singleLevel"/>
    <w:tmpl w:val="E8BE4550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38" w15:restartNumberingAfterBreak="0">
    <w:nsid w:val="73997356"/>
    <w:multiLevelType w:val="hybridMultilevel"/>
    <w:tmpl w:val="C3AE68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6393B5E"/>
    <w:multiLevelType w:val="multilevel"/>
    <w:tmpl w:val="9D4CF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AEF7900"/>
    <w:multiLevelType w:val="multilevel"/>
    <w:tmpl w:val="7B781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8C53CE"/>
    <w:multiLevelType w:val="hybridMultilevel"/>
    <w:tmpl w:val="88F6E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E624F5B"/>
    <w:multiLevelType w:val="multilevel"/>
    <w:tmpl w:val="5B5E8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803859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2" w16cid:durableId="757596199">
    <w:abstractNumId w:val="4"/>
  </w:num>
  <w:num w:numId="3" w16cid:durableId="1144275628">
    <w:abstractNumId w:val="20"/>
  </w:num>
  <w:num w:numId="4" w16cid:durableId="1792481316">
    <w:abstractNumId w:val="37"/>
  </w:num>
  <w:num w:numId="5" w16cid:durableId="1167282211">
    <w:abstractNumId w:val="17"/>
  </w:num>
  <w:num w:numId="6" w16cid:durableId="936325119">
    <w:abstractNumId w:val="38"/>
  </w:num>
  <w:num w:numId="7" w16cid:durableId="1640063463">
    <w:abstractNumId w:val="13"/>
  </w:num>
  <w:num w:numId="8" w16cid:durableId="174341463">
    <w:abstractNumId w:val="5"/>
  </w:num>
  <w:num w:numId="9" w16cid:durableId="1784765467">
    <w:abstractNumId w:val="40"/>
  </w:num>
  <w:num w:numId="10" w16cid:durableId="1685790944">
    <w:abstractNumId w:val="2"/>
  </w:num>
  <w:num w:numId="11" w16cid:durableId="673455483">
    <w:abstractNumId w:val="39"/>
  </w:num>
  <w:num w:numId="12" w16cid:durableId="1129589859">
    <w:abstractNumId w:val="33"/>
  </w:num>
  <w:num w:numId="13" w16cid:durableId="1152062180">
    <w:abstractNumId w:val="29"/>
  </w:num>
  <w:num w:numId="14" w16cid:durableId="1765222667">
    <w:abstractNumId w:val="27"/>
  </w:num>
  <w:num w:numId="15" w16cid:durableId="1842038079">
    <w:abstractNumId w:val="24"/>
  </w:num>
  <w:num w:numId="16" w16cid:durableId="1496997934">
    <w:abstractNumId w:val="14"/>
  </w:num>
  <w:num w:numId="17" w16cid:durableId="2044403292">
    <w:abstractNumId w:val="35"/>
  </w:num>
  <w:num w:numId="18" w16cid:durableId="1812013425">
    <w:abstractNumId w:val="9"/>
  </w:num>
  <w:num w:numId="19" w16cid:durableId="230972619">
    <w:abstractNumId w:val="12"/>
  </w:num>
  <w:num w:numId="20" w16cid:durableId="910232134">
    <w:abstractNumId w:val="28"/>
  </w:num>
  <w:num w:numId="21" w16cid:durableId="1866749705">
    <w:abstractNumId w:val="30"/>
  </w:num>
  <w:num w:numId="22" w16cid:durableId="1800494307">
    <w:abstractNumId w:val="42"/>
  </w:num>
  <w:num w:numId="23" w16cid:durableId="1910722885">
    <w:abstractNumId w:val="21"/>
  </w:num>
  <w:num w:numId="24" w16cid:durableId="911743145">
    <w:abstractNumId w:val="10"/>
  </w:num>
  <w:num w:numId="25" w16cid:durableId="1904366112">
    <w:abstractNumId w:val="16"/>
  </w:num>
  <w:num w:numId="26" w16cid:durableId="1073700072">
    <w:abstractNumId w:val="41"/>
  </w:num>
  <w:num w:numId="27" w16cid:durableId="1476143651">
    <w:abstractNumId w:val="8"/>
  </w:num>
  <w:num w:numId="28" w16cid:durableId="1758557750">
    <w:abstractNumId w:val="22"/>
  </w:num>
  <w:num w:numId="29" w16cid:durableId="336924878">
    <w:abstractNumId w:val="34"/>
  </w:num>
  <w:num w:numId="30" w16cid:durableId="179198010">
    <w:abstractNumId w:val="36"/>
  </w:num>
  <w:num w:numId="31" w16cid:durableId="1884364846">
    <w:abstractNumId w:val="26"/>
  </w:num>
  <w:num w:numId="32" w16cid:durableId="1593125060">
    <w:abstractNumId w:val="19"/>
  </w:num>
  <w:num w:numId="33" w16cid:durableId="1901624291">
    <w:abstractNumId w:val="7"/>
  </w:num>
  <w:num w:numId="34" w16cid:durableId="196504651">
    <w:abstractNumId w:val="25"/>
  </w:num>
  <w:num w:numId="35" w16cid:durableId="283467181">
    <w:abstractNumId w:val="31"/>
    <w:lvlOverride w:ilvl="0">
      <w:startOverride w:val="1"/>
    </w:lvlOverride>
  </w:num>
  <w:num w:numId="36" w16cid:durableId="195001943">
    <w:abstractNumId w:val="15"/>
  </w:num>
  <w:num w:numId="37" w16cid:durableId="1143473928">
    <w:abstractNumId w:val="1"/>
  </w:num>
  <w:num w:numId="38" w16cid:durableId="1477064414">
    <w:abstractNumId w:val="18"/>
  </w:num>
  <w:num w:numId="39" w16cid:durableId="586117781">
    <w:abstractNumId w:val="11"/>
  </w:num>
  <w:num w:numId="40" w16cid:durableId="1096974026">
    <w:abstractNumId w:val="32"/>
  </w:num>
  <w:num w:numId="41" w16cid:durableId="1164010677">
    <w:abstractNumId w:val="23"/>
  </w:num>
  <w:num w:numId="42" w16cid:durableId="1754204679">
    <w:abstractNumId w:val="6"/>
  </w:num>
  <w:num w:numId="43" w16cid:durableId="15332264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5A1F418"/>
    <w:rsid w:val="00010D24"/>
    <w:rsid w:val="00013DE8"/>
    <w:rsid w:val="00015551"/>
    <w:rsid w:val="000226B6"/>
    <w:rsid w:val="00025CD5"/>
    <w:rsid w:val="000358F8"/>
    <w:rsid w:val="000523AC"/>
    <w:rsid w:val="000541D2"/>
    <w:rsid w:val="000561CD"/>
    <w:rsid w:val="00057C7E"/>
    <w:rsid w:val="00061E73"/>
    <w:rsid w:val="00066BD1"/>
    <w:rsid w:val="000773A2"/>
    <w:rsid w:val="00080113"/>
    <w:rsid w:val="00083A3B"/>
    <w:rsid w:val="00086057"/>
    <w:rsid w:val="000867D8"/>
    <w:rsid w:val="00087972"/>
    <w:rsid w:val="000A447E"/>
    <w:rsid w:val="000B1C9D"/>
    <w:rsid w:val="000B61D1"/>
    <w:rsid w:val="000B69EA"/>
    <w:rsid w:val="000D2906"/>
    <w:rsid w:val="000D33CB"/>
    <w:rsid w:val="000D3787"/>
    <w:rsid w:val="000D4CFD"/>
    <w:rsid w:val="000D6F19"/>
    <w:rsid w:val="000E16A4"/>
    <w:rsid w:val="000E2CE9"/>
    <w:rsid w:val="000E7D3D"/>
    <w:rsid w:val="000F085C"/>
    <w:rsid w:val="000F1A55"/>
    <w:rsid w:val="000F4AD2"/>
    <w:rsid w:val="000F7CB1"/>
    <w:rsid w:val="00102165"/>
    <w:rsid w:val="00112682"/>
    <w:rsid w:val="00116C14"/>
    <w:rsid w:val="001177B4"/>
    <w:rsid w:val="00127D65"/>
    <w:rsid w:val="00130CAD"/>
    <w:rsid w:val="00133595"/>
    <w:rsid w:val="001457B8"/>
    <w:rsid w:val="0015362B"/>
    <w:rsid w:val="00153E84"/>
    <w:rsid w:val="001566C2"/>
    <w:rsid w:val="00156F7F"/>
    <w:rsid w:val="00165586"/>
    <w:rsid w:val="00172EC7"/>
    <w:rsid w:val="0019111C"/>
    <w:rsid w:val="00194AC0"/>
    <w:rsid w:val="00196F69"/>
    <w:rsid w:val="001A2BF7"/>
    <w:rsid w:val="001A3184"/>
    <w:rsid w:val="001B4191"/>
    <w:rsid w:val="001B4F16"/>
    <w:rsid w:val="001C791B"/>
    <w:rsid w:val="001D4CF8"/>
    <w:rsid w:val="001E16AB"/>
    <w:rsid w:val="001E2A05"/>
    <w:rsid w:val="001E5FE3"/>
    <w:rsid w:val="001F3D69"/>
    <w:rsid w:val="001F7DDD"/>
    <w:rsid w:val="0020185A"/>
    <w:rsid w:val="00201940"/>
    <w:rsid w:val="002109DA"/>
    <w:rsid w:val="0021490C"/>
    <w:rsid w:val="00222D5F"/>
    <w:rsid w:val="00226088"/>
    <w:rsid w:val="002271E4"/>
    <w:rsid w:val="00231B62"/>
    <w:rsid w:val="00233069"/>
    <w:rsid w:val="00264456"/>
    <w:rsid w:val="00275313"/>
    <w:rsid w:val="00276E76"/>
    <w:rsid w:val="00277838"/>
    <w:rsid w:val="00280C0F"/>
    <w:rsid w:val="0028163C"/>
    <w:rsid w:val="0028377A"/>
    <w:rsid w:val="00283F93"/>
    <w:rsid w:val="00287F6E"/>
    <w:rsid w:val="00296A01"/>
    <w:rsid w:val="002A27A1"/>
    <w:rsid w:val="002A58FE"/>
    <w:rsid w:val="002B6D2B"/>
    <w:rsid w:val="002B751F"/>
    <w:rsid w:val="002C21DB"/>
    <w:rsid w:val="002C33E8"/>
    <w:rsid w:val="002C56D6"/>
    <w:rsid w:val="002C71C9"/>
    <w:rsid w:val="002D3296"/>
    <w:rsid w:val="002E324C"/>
    <w:rsid w:val="0030512D"/>
    <w:rsid w:val="0030721D"/>
    <w:rsid w:val="00310883"/>
    <w:rsid w:val="00312545"/>
    <w:rsid w:val="00312D81"/>
    <w:rsid w:val="00322376"/>
    <w:rsid w:val="003226A5"/>
    <w:rsid w:val="00322A26"/>
    <w:rsid w:val="00330BFB"/>
    <w:rsid w:val="00336849"/>
    <w:rsid w:val="00337E6C"/>
    <w:rsid w:val="00340746"/>
    <w:rsid w:val="00340A51"/>
    <w:rsid w:val="00340C84"/>
    <w:rsid w:val="003416D5"/>
    <w:rsid w:val="00355F27"/>
    <w:rsid w:val="00356A71"/>
    <w:rsid w:val="00357C6F"/>
    <w:rsid w:val="00370740"/>
    <w:rsid w:val="00373233"/>
    <w:rsid w:val="0038379A"/>
    <w:rsid w:val="00385091"/>
    <w:rsid w:val="00385EB1"/>
    <w:rsid w:val="00395AE5"/>
    <w:rsid w:val="0039759F"/>
    <w:rsid w:val="003B0ED2"/>
    <w:rsid w:val="003B42B5"/>
    <w:rsid w:val="003B538A"/>
    <w:rsid w:val="003C15AF"/>
    <w:rsid w:val="003C278D"/>
    <w:rsid w:val="003C6026"/>
    <w:rsid w:val="003C624A"/>
    <w:rsid w:val="003C6530"/>
    <w:rsid w:val="003C6952"/>
    <w:rsid w:val="003D1B5B"/>
    <w:rsid w:val="003D2207"/>
    <w:rsid w:val="003D7911"/>
    <w:rsid w:val="003E2EA7"/>
    <w:rsid w:val="003E331E"/>
    <w:rsid w:val="003E560C"/>
    <w:rsid w:val="003F14AF"/>
    <w:rsid w:val="003F5C33"/>
    <w:rsid w:val="00410CA4"/>
    <w:rsid w:val="00412BAC"/>
    <w:rsid w:val="0041750F"/>
    <w:rsid w:val="00417C03"/>
    <w:rsid w:val="00421841"/>
    <w:rsid w:val="00422F20"/>
    <w:rsid w:val="004351BD"/>
    <w:rsid w:val="00442FA3"/>
    <w:rsid w:val="00443767"/>
    <w:rsid w:val="004463D9"/>
    <w:rsid w:val="00447F29"/>
    <w:rsid w:val="00451ED1"/>
    <w:rsid w:val="00462644"/>
    <w:rsid w:val="004802D7"/>
    <w:rsid w:val="004806F1"/>
    <w:rsid w:val="00494E43"/>
    <w:rsid w:val="004953FC"/>
    <w:rsid w:val="004A1E39"/>
    <w:rsid w:val="004A59BE"/>
    <w:rsid w:val="004A76C7"/>
    <w:rsid w:val="004B3AC6"/>
    <w:rsid w:val="004C3BF5"/>
    <w:rsid w:val="004C69B4"/>
    <w:rsid w:val="004E3626"/>
    <w:rsid w:val="004F1638"/>
    <w:rsid w:val="004F610D"/>
    <w:rsid w:val="004F7FD0"/>
    <w:rsid w:val="00501D9A"/>
    <w:rsid w:val="00514B07"/>
    <w:rsid w:val="00531336"/>
    <w:rsid w:val="005319D8"/>
    <w:rsid w:val="0053437D"/>
    <w:rsid w:val="0053723A"/>
    <w:rsid w:val="005470CD"/>
    <w:rsid w:val="0054740B"/>
    <w:rsid w:val="005522E7"/>
    <w:rsid w:val="005741E1"/>
    <w:rsid w:val="00574589"/>
    <w:rsid w:val="005839AF"/>
    <w:rsid w:val="00592686"/>
    <w:rsid w:val="0059362D"/>
    <w:rsid w:val="00594368"/>
    <w:rsid w:val="00596F0F"/>
    <w:rsid w:val="005A1467"/>
    <w:rsid w:val="005A661D"/>
    <w:rsid w:val="005B04D2"/>
    <w:rsid w:val="005B4098"/>
    <w:rsid w:val="005B5144"/>
    <w:rsid w:val="005B5A45"/>
    <w:rsid w:val="005B5D56"/>
    <w:rsid w:val="005B6E30"/>
    <w:rsid w:val="005B7648"/>
    <w:rsid w:val="005C111C"/>
    <w:rsid w:val="005C1A7B"/>
    <w:rsid w:val="005C4CB2"/>
    <w:rsid w:val="005D2698"/>
    <w:rsid w:val="005D38F2"/>
    <w:rsid w:val="005D3C4A"/>
    <w:rsid w:val="005D53F2"/>
    <w:rsid w:val="005D79EB"/>
    <w:rsid w:val="005E6362"/>
    <w:rsid w:val="005E7927"/>
    <w:rsid w:val="005F2787"/>
    <w:rsid w:val="005F5A65"/>
    <w:rsid w:val="006127E5"/>
    <w:rsid w:val="00613F07"/>
    <w:rsid w:val="00622AD3"/>
    <w:rsid w:val="00623882"/>
    <w:rsid w:val="006425F9"/>
    <w:rsid w:val="00660514"/>
    <w:rsid w:val="006614A0"/>
    <w:rsid w:val="00661FC3"/>
    <w:rsid w:val="00675777"/>
    <w:rsid w:val="0068328A"/>
    <w:rsid w:val="00692A74"/>
    <w:rsid w:val="00694EF3"/>
    <w:rsid w:val="006A0915"/>
    <w:rsid w:val="006A12D7"/>
    <w:rsid w:val="006A40D1"/>
    <w:rsid w:val="006A6A24"/>
    <w:rsid w:val="006B2DE6"/>
    <w:rsid w:val="006B4386"/>
    <w:rsid w:val="006B5C0C"/>
    <w:rsid w:val="006C41CD"/>
    <w:rsid w:val="006C4ACD"/>
    <w:rsid w:val="006C5B57"/>
    <w:rsid w:val="006D0963"/>
    <w:rsid w:val="006D3FDF"/>
    <w:rsid w:val="006D5D23"/>
    <w:rsid w:val="006E258A"/>
    <w:rsid w:val="006E31CE"/>
    <w:rsid w:val="006F5342"/>
    <w:rsid w:val="007030BC"/>
    <w:rsid w:val="00712D13"/>
    <w:rsid w:val="0071534D"/>
    <w:rsid w:val="0071691A"/>
    <w:rsid w:val="007218E0"/>
    <w:rsid w:val="007226D2"/>
    <w:rsid w:val="00726BEA"/>
    <w:rsid w:val="00730250"/>
    <w:rsid w:val="007310E5"/>
    <w:rsid w:val="007364B4"/>
    <w:rsid w:val="00740198"/>
    <w:rsid w:val="00740CCC"/>
    <w:rsid w:val="00746383"/>
    <w:rsid w:val="00746720"/>
    <w:rsid w:val="00747F86"/>
    <w:rsid w:val="00752C16"/>
    <w:rsid w:val="00753658"/>
    <w:rsid w:val="007674B2"/>
    <w:rsid w:val="00784A4E"/>
    <w:rsid w:val="00790752"/>
    <w:rsid w:val="007A063E"/>
    <w:rsid w:val="007A0C85"/>
    <w:rsid w:val="007A3EC3"/>
    <w:rsid w:val="007A49CF"/>
    <w:rsid w:val="007A5B57"/>
    <w:rsid w:val="007A6BA8"/>
    <w:rsid w:val="007B7D60"/>
    <w:rsid w:val="007C3561"/>
    <w:rsid w:val="007C5A73"/>
    <w:rsid w:val="007D2E7B"/>
    <w:rsid w:val="007D48AF"/>
    <w:rsid w:val="007D4D54"/>
    <w:rsid w:val="007D5B6B"/>
    <w:rsid w:val="007E59A7"/>
    <w:rsid w:val="007E69AA"/>
    <w:rsid w:val="007F0545"/>
    <w:rsid w:val="007F393C"/>
    <w:rsid w:val="007F41B0"/>
    <w:rsid w:val="007F45E7"/>
    <w:rsid w:val="007F6923"/>
    <w:rsid w:val="00802771"/>
    <w:rsid w:val="0080529B"/>
    <w:rsid w:val="00806272"/>
    <w:rsid w:val="00807549"/>
    <w:rsid w:val="00811595"/>
    <w:rsid w:val="00811EAF"/>
    <w:rsid w:val="008169E7"/>
    <w:rsid w:val="00827423"/>
    <w:rsid w:val="00835DDB"/>
    <w:rsid w:val="008379BE"/>
    <w:rsid w:val="00844E2E"/>
    <w:rsid w:val="0085031B"/>
    <w:rsid w:val="00850A64"/>
    <w:rsid w:val="00850C38"/>
    <w:rsid w:val="0086163C"/>
    <w:rsid w:val="008672CC"/>
    <w:rsid w:val="00867EA3"/>
    <w:rsid w:val="00882EFB"/>
    <w:rsid w:val="00885392"/>
    <w:rsid w:val="0089203E"/>
    <w:rsid w:val="0089279A"/>
    <w:rsid w:val="0089442B"/>
    <w:rsid w:val="0089510B"/>
    <w:rsid w:val="00896927"/>
    <w:rsid w:val="008A5E61"/>
    <w:rsid w:val="008C0878"/>
    <w:rsid w:val="008C402E"/>
    <w:rsid w:val="008C512C"/>
    <w:rsid w:val="008D12D7"/>
    <w:rsid w:val="008D6E4F"/>
    <w:rsid w:val="008D7712"/>
    <w:rsid w:val="008E21AD"/>
    <w:rsid w:val="008E2721"/>
    <w:rsid w:val="008E708A"/>
    <w:rsid w:val="008F7511"/>
    <w:rsid w:val="00906491"/>
    <w:rsid w:val="009110AD"/>
    <w:rsid w:val="00913D20"/>
    <w:rsid w:val="009147B4"/>
    <w:rsid w:val="0091613F"/>
    <w:rsid w:val="00916861"/>
    <w:rsid w:val="009225CB"/>
    <w:rsid w:val="009266E0"/>
    <w:rsid w:val="00931A2A"/>
    <w:rsid w:val="0093520F"/>
    <w:rsid w:val="009430F1"/>
    <w:rsid w:val="009477CD"/>
    <w:rsid w:val="00957ED6"/>
    <w:rsid w:val="0096367E"/>
    <w:rsid w:val="009657AC"/>
    <w:rsid w:val="0096663B"/>
    <w:rsid w:val="009728B8"/>
    <w:rsid w:val="00974698"/>
    <w:rsid w:val="00981CBD"/>
    <w:rsid w:val="00986671"/>
    <w:rsid w:val="0099242C"/>
    <w:rsid w:val="00992B32"/>
    <w:rsid w:val="00992CC8"/>
    <w:rsid w:val="009930C4"/>
    <w:rsid w:val="009932D8"/>
    <w:rsid w:val="009953F5"/>
    <w:rsid w:val="009A36E4"/>
    <w:rsid w:val="009A74D8"/>
    <w:rsid w:val="009A79BD"/>
    <w:rsid w:val="009B125D"/>
    <w:rsid w:val="009B2002"/>
    <w:rsid w:val="009B716B"/>
    <w:rsid w:val="009B7A58"/>
    <w:rsid w:val="00A003EA"/>
    <w:rsid w:val="00A018D0"/>
    <w:rsid w:val="00A02BE9"/>
    <w:rsid w:val="00A02ECE"/>
    <w:rsid w:val="00A04433"/>
    <w:rsid w:val="00A05F84"/>
    <w:rsid w:val="00A14C97"/>
    <w:rsid w:val="00A14E6A"/>
    <w:rsid w:val="00A17483"/>
    <w:rsid w:val="00A17A3A"/>
    <w:rsid w:val="00A2157C"/>
    <w:rsid w:val="00A25F41"/>
    <w:rsid w:val="00A36598"/>
    <w:rsid w:val="00A51A54"/>
    <w:rsid w:val="00A5485B"/>
    <w:rsid w:val="00A60A3B"/>
    <w:rsid w:val="00A641D0"/>
    <w:rsid w:val="00A65A90"/>
    <w:rsid w:val="00A7309D"/>
    <w:rsid w:val="00A74607"/>
    <w:rsid w:val="00A8051D"/>
    <w:rsid w:val="00A81F75"/>
    <w:rsid w:val="00A82CAD"/>
    <w:rsid w:val="00A84A88"/>
    <w:rsid w:val="00A904A3"/>
    <w:rsid w:val="00A90C7C"/>
    <w:rsid w:val="00A92E54"/>
    <w:rsid w:val="00A94E5F"/>
    <w:rsid w:val="00A95EB4"/>
    <w:rsid w:val="00A97CDB"/>
    <w:rsid w:val="00AA4AE3"/>
    <w:rsid w:val="00AA4F49"/>
    <w:rsid w:val="00AA549C"/>
    <w:rsid w:val="00AB2B24"/>
    <w:rsid w:val="00AB7E9A"/>
    <w:rsid w:val="00AC07FF"/>
    <w:rsid w:val="00AD3BEF"/>
    <w:rsid w:val="00AD51AF"/>
    <w:rsid w:val="00AD6550"/>
    <w:rsid w:val="00AF6546"/>
    <w:rsid w:val="00B04591"/>
    <w:rsid w:val="00B04C77"/>
    <w:rsid w:val="00B0660D"/>
    <w:rsid w:val="00B15BC5"/>
    <w:rsid w:val="00B22C49"/>
    <w:rsid w:val="00B263BE"/>
    <w:rsid w:val="00B26CFE"/>
    <w:rsid w:val="00B3057E"/>
    <w:rsid w:val="00B3429F"/>
    <w:rsid w:val="00B34A96"/>
    <w:rsid w:val="00B40685"/>
    <w:rsid w:val="00B4217E"/>
    <w:rsid w:val="00B43E67"/>
    <w:rsid w:val="00B43F1B"/>
    <w:rsid w:val="00B608E5"/>
    <w:rsid w:val="00B642FE"/>
    <w:rsid w:val="00B64ACB"/>
    <w:rsid w:val="00B74DED"/>
    <w:rsid w:val="00B81938"/>
    <w:rsid w:val="00B84DA5"/>
    <w:rsid w:val="00B96E3C"/>
    <w:rsid w:val="00BA5DD0"/>
    <w:rsid w:val="00BB4641"/>
    <w:rsid w:val="00BB5186"/>
    <w:rsid w:val="00BC0B24"/>
    <w:rsid w:val="00BC3856"/>
    <w:rsid w:val="00BC49BE"/>
    <w:rsid w:val="00BC6D13"/>
    <w:rsid w:val="00BD3E74"/>
    <w:rsid w:val="00BD77D9"/>
    <w:rsid w:val="00BE5733"/>
    <w:rsid w:val="00BE64B0"/>
    <w:rsid w:val="00C0001B"/>
    <w:rsid w:val="00C02435"/>
    <w:rsid w:val="00C04435"/>
    <w:rsid w:val="00C20CA2"/>
    <w:rsid w:val="00C2745E"/>
    <w:rsid w:val="00C34985"/>
    <w:rsid w:val="00C36E72"/>
    <w:rsid w:val="00C37279"/>
    <w:rsid w:val="00C46D12"/>
    <w:rsid w:val="00C54E01"/>
    <w:rsid w:val="00C605A5"/>
    <w:rsid w:val="00C61726"/>
    <w:rsid w:val="00C62FB5"/>
    <w:rsid w:val="00C66048"/>
    <w:rsid w:val="00C7281E"/>
    <w:rsid w:val="00C72B78"/>
    <w:rsid w:val="00C7391F"/>
    <w:rsid w:val="00C84D6C"/>
    <w:rsid w:val="00C92CAD"/>
    <w:rsid w:val="00C9574D"/>
    <w:rsid w:val="00CA3222"/>
    <w:rsid w:val="00CA61B5"/>
    <w:rsid w:val="00CA7FE9"/>
    <w:rsid w:val="00CB4FCC"/>
    <w:rsid w:val="00CB6185"/>
    <w:rsid w:val="00CB63FE"/>
    <w:rsid w:val="00CB6F8C"/>
    <w:rsid w:val="00CB7BEF"/>
    <w:rsid w:val="00CC2B7B"/>
    <w:rsid w:val="00CC3361"/>
    <w:rsid w:val="00CC3E4E"/>
    <w:rsid w:val="00CC65EE"/>
    <w:rsid w:val="00CD7652"/>
    <w:rsid w:val="00CD7D48"/>
    <w:rsid w:val="00CE048E"/>
    <w:rsid w:val="00CF0255"/>
    <w:rsid w:val="00CF0C14"/>
    <w:rsid w:val="00CF4DC3"/>
    <w:rsid w:val="00CF56A4"/>
    <w:rsid w:val="00D033B5"/>
    <w:rsid w:val="00D13B29"/>
    <w:rsid w:val="00D13FBB"/>
    <w:rsid w:val="00D16250"/>
    <w:rsid w:val="00D25696"/>
    <w:rsid w:val="00D3733D"/>
    <w:rsid w:val="00D41DCC"/>
    <w:rsid w:val="00D43785"/>
    <w:rsid w:val="00D60C9B"/>
    <w:rsid w:val="00D63C61"/>
    <w:rsid w:val="00D662CE"/>
    <w:rsid w:val="00D6709A"/>
    <w:rsid w:val="00D73ED2"/>
    <w:rsid w:val="00D842E5"/>
    <w:rsid w:val="00D84F8E"/>
    <w:rsid w:val="00D86FEF"/>
    <w:rsid w:val="00D904CA"/>
    <w:rsid w:val="00D95E4D"/>
    <w:rsid w:val="00DA3474"/>
    <w:rsid w:val="00DB1323"/>
    <w:rsid w:val="00DB4D16"/>
    <w:rsid w:val="00DB7B80"/>
    <w:rsid w:val="00DC065E"/>
    <w:rsid w:val="00DC1A22"/>
    <w:rsid w:val="00DE315C"/>
    <w:rsid w:val="00DE3BDB"/>
    <w:rsid w:val="00DF14ED"/>
    <w:rsid w:val="00DF6AFC"/>
    <w:rsid w:val="00E00FE3"/>
    <w:rsid w:val="00E011ED"/>
    <w:rsid w:val="00E06594"/>
    <w:rsid w:val="00E20304"/>
    <w:rsid w:val="00E24A35"/>
    <w:rsid w:val="00E403D4"/>
    <w:rsid w:val="00E40C0E"/>
    <w:rsid w:val="00E456B8"/>
    <w:rsid w:val="00E513A5"/>
    <w:rsid w:val="00E54F5E"/>
    <w:rsid w:val="00E64440"/>
    <w:rsid w:val="00E67F63"/>
    <w:rsid w:val="00E8127C"/>
    <w:rsid w:val="00E91464"/>
    <w:rsid w:val="00E93C81"/>
    <w:rsid w:val="00EA22E9"/>
    <w:rsid w:val="00EA6297"/>
    <w:rsid w:val="00EA7CA6"/>
    <w:rsid w:val="00EB186D"/>
    <w:rsid w:val="00EB34F2"/>
    <w:rsid w:val="00EB3AEE"/>
    <w:rsid w:val="00EB6131"/>
    <w:rsid w:val="00EB6732"/>
    <w:rsid w:val="00EC06EA"/>
    <w:rsid w:val="00EC252C"/>
    <w:rsid w:val="00EC4DF9"/>
    <w:rsid w:val="00ED1E53"/>
    <w:rsid w:val="00ED2A71"/>
    <w:rsid w:val="00ED65D7"/>
    <w:rsid w:val="00EE1C00"/>
    <w:rsid w:val="00EE5FE9"/>
    <w:rsid w:val="00EF18D2"/>
    <w:rsid w:val="00EF377E"/>
    <w:rsid w:val="00EF617E"/>
    <w:rsid w:val="00EF6306"/>
    <w:rsid w:val="00EF7A6B"/>
    <w:rsid w:val="00F02EC1"/>
    <w:rsid w:val="00F07D09"/>
    <w:rsid w:val="00F12D3C"/>
    <w:rsid w:val="00F144E0"/>
    <w:rsid w:val="00F17227"/>
    <w:rsid w:val="00F37444"/>
    <w:rsid w:val="00F4268B"/>
    <w:rsid w:val="00F44890"/>
    <w:rsid w:val="00F57BAE"/>
    <w:rsid w:val="00F60617"/>
    <w:rsid w:val="00F62698"/>
    <w:rsid w:val="00F636E2"/>
    <w:rsid w:val="00F6581D"/>
    <w:rsid w:val="00F72C3F"/>
    <w:rsid w:val="00F75C52"/>
    <w:rsid w:val="00F76172"/>
    <w:rsid w:val="00F77E56"/>
    <w:rsid w:val="00F819BA"/>
    <w:rsid w:val="00F81AAF"/>
    <w:rsid w:val="00F84269"/>
    <w:rsid w:val="00F8430F"/>
    <w:rsid w:val="00F8532B"/>
    <w:rsid w:val="00F93B6C"/>
    <w:rsid w:val="00FA0569"/>
    <w:rsid w:val="00FA2AB0"/>
    <w:rsid w:val="00FA3F3C"/>
    <w:rsid w:val="00FA4716"/>
    <w:rsid w:val="00FB525E"/>
    <w:rsid w:val="00FC0369"/>
    <w:rsid w:val="00FD2D1C"/>
    <w:rsid w:val="00FD3D53"/>
    <w:rsid w:val="00FE35F0"/>
    <w:rsid w:val="00FE4D32"/>
    <w:rsid w:val="00FE537F"/>
    <w:rsid w:val="00FF596B"/>
    <w:rsid w:val="00FF7BFB"/>
    <w:rsid w:val="03A4329B"/>
    <w:rsid w:val="04AD31E8"/>
    <w:rsid w:val="073E916A"/>
    <w:rsid w:val="08D34EEF"/>
    <w:rsid w:val="0BB933F6"/>
    <w:rsid w:val="0D2843C3"/>
    <w:rsid w:val="0D51526E"/>
    <w:rsid w:val="0E0E1D42"/>
    <w:rsid w:val="11D0EDD1"/>
    <w:rsid w:val="139C564D"/>
    <w:rsid w:val="14655733"/>
    <w:rsid w:val="16003260"/>
    <w:rsid w:val="162B9687"/>
    <w:rsid w:val="1C50BB76"/>
    <w:rsid w:val="1F9E2E98"/>
    <w:rsid w:val="21399A99"/>
    <w:rsid w:val="27FD9BAA"/>
    <w:rsid w:val="28474E09"/>
    <w:rsid w:val="2B58CA36"/>
    <w:rsid w:val="2B7435A4"/>
    <w:rsid w:val="2FF0749F"/>
    <w:rsid w:val="31923121"/>
    <w:rsid w:val="349608E2"/>
    <w:rsid w:val="34E6C9C7"/>
    <w:rsid w:val="356D4A1F"/>
    <w:rsid w:val="3661B5D4"/>
    <w:rsid w:val="3675770C"/>
    <w:rsid w:val="3853C886"/>
    <w:rsid w:val="38F62B2F"/>
    <w:rsid w:val="38F8294E"/>
    <w:rsid w:val="3947F202"/>
    <w:rsid w:val="3CA5AA0E"/>
    <w:rsid w:val="3F4400B2"/>
    <w:rsid w:val="406A7FFC"/>
    <w:rsid w:val="40A8E098"/>
    <w:rsid w:val="49DE4A77"/>
    <w:rsid w:val="4A3DE591"/>
    <w:rsid w:val="4BDB3197"/>
    <w:rsid w:val="4EF545DC"/>
    <w:rsid w:val="4FE90BB5"/>
    <w:rsid w:val="5165673F"/>
    <w:rsid w:val="531A09D2"/>
    <w:rsid w:val="58AA336C"/>
    <w:rsid w:val="58C9E2B9"/>
    <w:rsid w:val="59587B6F"/>
    <w:rsid w:val="60DC5949"/>
    <w:rsid w:val="61EE5C66"/>
    <w:rsid w:val="66FC6013"/>
    <w:rsid w:val="69FAF4B2"/>
    <w:rsid w:val="6ACD96F3"/>
    <w:rsid w:val="6EF8BBAB"/>
    <w:rsid w:val="6F0D20DB"/>
    <w:rsid w:val="71F668A6"/>
    <w:rsid w:val="72809725"/>
    <w:rsid w:val="73CF1D74"/>
    <w:rsid w:val="748298C2"/>
    <w:rsid w:val="75A1F418"/>
    <w:rsid w:val="77E2EAF4"/>
    <w:rsid w:val="7BD006B3"/>
    <w:rsid w:val="7C306EE1"/>
    <w:rsid w:val="7EBBA0A1"/>
    <w:rsid w:val="7F8A9A1C"/>
    <w:rsid w:val="7F92B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0A6D49"/>
  <w15:chartTrackingRefBased/>
  <w15:docId w15:val="{D2E69AFD-AE41-47FC-96B2-31EE139E1A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theme="minorBidi"/>
        <w:sz w:val="22"/>
        <w:szCs w:val="24"/>
        <w:lang w:val="en-US" w:eastAsia="ja-JP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6383"/>
    <w:pPr>
      <w:spacing w:line="240" w:lineRule="auto"/>
      <w:ind w:firstLine="720"/>
    </w:pPr>
    <w:rPr>
      <w:lang w:val="es-AR"/>
    </w:rPr>
  </w:style>
  <w:style w:type="paragraph" w:styleId="Ttulo1">
    <w:name w:val="heading 1"/>
    <w:basedOn w:val="Normal"/>
    <w:next w:val="Normal"/>
    <w:link w:val="Ttulo1Car"/>
    <w:uiPriority w:val="9"/>
    <w:qFormat/>
    <w:rsid w:val="002C21DB"/>
    <w:pPr>
      <w:keepNext/>
      <w:keepLines/>
      <w:spacing w:before="240"/>
      <w:ind w:firstLine="0"/>
      <w:outlineLvl w:val="0"/>
    </w:pPr>
    <w:rPr>
      <w:rFonts w:eastAsiaTheme="majorEastAsia" w:cstheme="majorBidi"/>
      <w:b/>
      <w:color w:val="0F4761" w:themeColor="accent1" w:themeShade="BF"/>
      <w:sz w:val="28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C21DB"/>
    <w:pPr>
      <w:keepNext/>
      <w:keepLines/>
      <w:spacing w:before="40"/>
      <w:ind w:firstLine="0"/>
      <w:outlineLvl w:val="1"/>
    </w:pPr>
    <w:rPr>
      <w:rFonts w:eastAsiaTheme="majorEastAsia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C21DB"/>
    <w:pPr>
      <w:keepNext/>
      <w:keepLines/>
      <w:spacing w:before="40"/>
      <w:ind w:firstLine="0"/>
      <w:outlineLvl w:val="2"/>
    </w:pPr>
    <w:rPr>
      <w:rFonts w:eastAsiaTheme="majorEastAsia" w:cstheme="majorBidi"/>
      <w:color w:val="0A2F40" w:themeColor="accent1" w:themeShade="7F"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F75C52"/>
    <w:pPr>
      <w:keepNext/>
      <w:keepLines/>
      <w:spacing w:before="40"/>
      <w:ind w:firstLine="0"/>
      <w:outlineLvl w:val="3"/>
    </w:pPr>
    <w:rPr>
      <w:rFonts w:eastAsiaTheme="majorEastAsia" w:cstheme="majorBidi"/>
      <w:iCs/>
      <w:color w:val="0F476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71F668A6"/>
    <w:pPr>
      <w:tabs>
        <w:tab w:val="center" w:pos="4680"/>
        <w:tab w:val="right" w:pos="9360"/>
      </w:tabs>
    </w:pPr>
  </w:style>
  <w:style w:type="paragraph" w:styleId="Piedepgina">
    <w:name w:val="footer"/>
    <w:basedOn w:val="Normal"/>
    <w:uiPriority w:val="99"/>
    <w:unhideWhenUsed/>
    <w:rsid w:val="71F668A6"/>
    <w:pPr>
      <w:tabs>
        <w:tab w:val="center" w:pos="4680"/>
        <w:tab w:val="right" w:pos="9360"/>
      </w:tabs>
    </w:pPr>
  </w:style>
  <w:style w:type="table" w:styleId="Tablaconcuadrcula">
    <w:name w:val="Table Grid"/>
    <w:basedOn w:val="Tablanormal"/>
    <w:uiPriority w:val="59"/>
    <w:rsid w:val="00FB4123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Tablanormal2">
    <w:name w:val="Plain Table 2"/>
    <w:basedOn w:val="Tablanormal"/>
    <w:uiPriority w:val="42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2C21DB"/>
    <w:rPr>
      <w:rFonts w:eastAsiaTheme="majorEastAsia" w:cstheme="majorBidi"/>
      <w:b/>
      <w:color w:val="0F4761" w:themeColor="accent1" w:themeShade="BF"/>
      <w:sz w:val="28"/>
      <w:szCs w:val="32"/>
      <w:lang w:val="es-AR"/>
    </w:rPr>
  </w:style>
  <w:style w:type="paragraph" w:styleId="TtuloTDC">
    <w:name w:val="TOC Heading"/>
    <w:basedOn w:val="Ttulo1"/>
    <w:next w:val="Normal"/>
    <w:uiPriority w:val="39"/>
    <w:unhideWhenUsed/>
    <w:qFormat/>
    <w:rsid w:val="00AB2B24"/>
    <w:pPr>
      <w:spacing w:line="259" w:lineRule="auto"/>
      <w:outlineLvl w:val="9"/>
    </w:pPr>
    <w:rPr>
      <w:lang w:val="es-ES" w:eastAsia="es-ES"/>
    </w:rPr>
  </w:style>
  <w:style w:type="paragraph" w:styleId="TDC2">
    <w:name w:val="toc 2"/>
    <w:basedOn w:val="Ttulo2"/>
    <w:next w:val="Normal"/>
    <w:autoRedefine/>
    <w:uiPriority w:val="39"/>
    <w:unhideWhenUsed/>
    <w:rsid w:val="00BC6D13"/>
    <w:pPr>
      <w:spacing w:after="100" w:line="259" w:lineRule="auto"/>
      <w:ind w:left="220"/>
    </w:pPr>
    <w:rPr>
      <w:rFonts w:cs="Times New Roman"/>
      <w:szCs w:val="22"/>
      <w:lang w:val="es-ES" w:eastAsia="es-ES"/>
    </w:rPr>
  </w:style>
  <w:style w:type="paragraph" w:styleId="TDC1">
    <w:name w:val="toc 1"/>
    <w:basedOn w:val="Ttulo1"/>
    <w:next w:val="Normal"/>
    <w:autoRedefine/>
    <w:uiPriority w:val="39"/>
    <w:unhideWhenUsed/>
    <w:rsid w:val="00BC6D13"/>
    <w:pPr>
      <w:spacing w:after="100" w:line="259" w:lineRule="auto"/>
    </w:pPr>
    <w:rPr>
      <w:rFonts w:cs="Times New Roman"/>
      <w:szCs w:val="22"/>
      <w:lang w:val="es-ES" w:eastAsia="es-ES"/>
    </w:rPr>
  </w:style>
  <w:style w:type="paragraph" w:styleId="TDC3">
    <w:name w:val="toc 3"/>
    <w:basedOn w:val="Ttulo3"/>
    <w:next w:val="Normal"/>
    <w:autoRedefine/>
    <w:uiPriority w:val="39"/>
    <w:unhideWhenUsed/>
    <w:rsid w:val="00BC6D13"/>
    <w:pPr>
      <w:spacing w:after="100" w:line="259" w:lineRule="auto"/>
      <w:ind w:left="440"/>
    </w:pPr>
    <w:rPr>
      <w:rFonts w:cs="Times New Roman"/>
      <w:szCs w:val="22"/>
      <w:lang w:val="es-ES"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2C21DB"/>
    <w:rPr>
      <w:rFonts w:eastAsiaTheme="majorEastAsia" w:cstheme="majorBidi"/>
      <w:color w:val="0F4761" w:themeColor="accent1" w:themeShade="BF"/>
      <w:sz w:val="26"/>
      <w:szCs w:val="26"/>
      <w:lang w:val="es-AR"/>
    </w:rPr>
  </w:style>
  <w:style w:type="character" w:customStyle="1" w:styleId="Ttulo3Car">
    <w:name w:val="Título 3 Car"/>
    <w:basedOn w:val="Fuentedeprrafopredeter"/>
    <w:link w:val="Ttulo3"/>
    <w:uiPriority w:val="9"/>
    <w:rsid w:val="002C21DB"/>
    <w:rPr>
      <w:rFonts w:eastAsiaTheme="majorEastAsia" w:cstheme="majorBidi"/>
      <w:color w:val="0A2F40" w:themeColor="accent1" w:themeShade="7F"/>
      <w:sz w:val="24"/>
      <w:lang w:val="es-AR"/>
    </w:rPr>
  </w:style>
  <w:style w:type="character" w:styleId="Hipervnculo">
    <w:name w:val="Hyperlink"/>
    <w:basedOn w:val="Fuentedeprrafopredeter"/>
    <w:uiPriority w:val="99"/>
    <w:unhideWhenUsed/>
    <w:rsid w:val="004C69B4"/>
    <w:rPr>
      <w:color w:val="467886" w:themeColor="hyperlink"/>
      <w:u w:val="single"/>
    </w:rPr>
  </w:style>
  <w:style w:type="paragraph" w:styleId="Sinespaciado">
    <w:name w:val="No Spacing"/>
    <w:uiPriority w:val="1"/>
    <w:qFormat/>
    <w:rsid w:val="00A81F75"/>
    <w:pPr>
      <w:spacing w:line="240" w:lineRule="auto"/>
    </w:pPr>
    <w:rPr>
      <w:lang w:val="es-AR"/>
    </w:rPr>
  </w:style>
  <w:style w:type="character" w:customStyle="1" w:styleId="EncabezadoCar">
    <w:name w:val="Encabezado Car"/>
    <w:basedOn w:val="Fuentedeprrafopredeter"/>
    <w:link w:val="Encabezado"/>
    <w:uiPriority w:val="99"/>
    <w:rsid w:val="00A003EA"/>
    <w:rPr>
      <w:lang w:val="es-AR"/>
    </w:rPr>
  </w:style>
  <w:style w:type="paragraph" w:styleId="Prrafodelista">
    <w:name w:val="List Paragraph"/>
    <w:basedOn w:val="Normal"/>
    <w:qFormat/>
    <w:rsid w:val="00DA3474"/>
    <w:pPr>
      <w:ind w:left="720"/>
      <w:contextualSpacing/>
    </w:pPr>
  </w:style>
  <w:style w:type="character" w:styleId="Fuerte">
    <w:name w:val="Strong"/>
    <w:basedOn w:val="Fuentedeprrafopredeter"/>
    <w:uiPriority w:val="22"/>
    <w:qFormat/>
    <w:rsid w:val="001E16AB"/>
    <w:rPr>
      <w:b/>
      <w:bCs/>
    </w:rPr>
  </w:style>
  <w:style w:type="character" w:customStyle="1" w:styleId="Ttulo4Car">
    <w:name w:val="Título 4 Car"/>
    <w:basedOn w:val="Fuentedeprrafopredeter"/>
    <w:link w:val="Ttulo4"/>
    <w:uiPriority w:val="9"/>
    <w:rsid w:val="00F75C52"/>
    <w:rPr>
      <w:rFonts w:eastAsiaTheme="majorEastAsia" w:cstheme="majorBidi"/>
      <w:iCs/>
      <w:color w:val="0F4761" w:themeColor="accent1" w:themeShade="BF"/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620483-8240-496A-8E3B-5ED9D0093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26</Pages>
  <Words>4599</Words>
  <Characters>25299</Characters>
  <Application>Microsoft Office Word</Application>
  <DocSecurity>0</DocSecurity>
  <Lines>210</Lines>
  <Paragraphs>59</Paragraphs>
  <ScaleCrop>false</ScaleCrop>
  <Company/>
  <LinksUpToDate>false</LinksUpToDate>
  <CharactersWithSpaces>29839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Smyth, Lautaro Agustin</dc:creator>
  <cp:keywords/>
  <dc:description/>
  <cp:lastModifiedBy>Smyth, Lautaro Agustin</cp:lastModifiedBy>
  <cp:revision>461</cp:revision>
  <dcterms:created xsi:type="dcterms:W3CDTF">2026-04-18T15:50:00Z</dcterms:created>
  <dcterms:modified xsi:type="dcterms:W3CDTF">2026-05-29T23:52:00Z</dcterms:modified>
</cp:coreProperties>
</file>