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5F5FA9"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232317429"/>
        <w:docPartObj>
          <w:docPartGallery w:val="Table of Contents"/>
          <w:docPartUnique/>
        </w:docPartObj>
      </w:sdtPr>
      <w:sdtEndPr>
        <w:rPr>
          <w:bCs/>
        </w:rPr>
      </w:sdtEndPr>
      <w:sdtContent>
        <w:p w14:paraId="21FC19B9" w14:textId="2556414D" w:rsidR="007E7C3C" w:rsidRPr="007E7C3C" w:rsidRDefault="007E7C3C" w:rsidP="007E7C3C">
          <w:pPr>
            <w:pStyle w:val="En-ttedetabledesmatires"/>
            <w:numPr>
              <w:ilvl w:val="0"/>
              <w:numId w:val="0"/>
            </w:numPr>
            <w:ind w:left="431" w:hanging="431"/>
            <w:rPr>
              <w:rStyle w:val="Sous-titreCar"/>
            </w:rPr>
          </w:pPr>
          <w:r w:rsidRPr="007E7C3C">
            <w:rPr>
              <w:rStyle w:val="Sous-titreCar"/>
            </w:rPr>
            <w:t>Table des matières</w:t>
          </w:r>
        </w:p>
        <w:p w14:paraId="0606F80F" w14:textId="19AF2F7B" w:rsidR="007F6229" w:rsidRDefault="007E7C3C">
          <w:pPr>
            <w:pStyle w:val="TM1"/>
            <w:rPr>
              <w:rFonts w:asciiTheme="minorHAnsi" w:eastAsiaTheme="minorEastAsia" w:hAnsiTheme="minorHAnsi" w:cstheme="minorBidi"/>
              <w:b w:val="0"/>
              <w:shd w:val="clear" w:color="auto" w:fill="auto"/>
              <w:lang w:eastAsia="fr-CH"/>
            </w:rPr>
          </w:pPr>
          <w:r>
            <w:fldChar w:fldCharType="begin"/>
          </w:r>
          <w:r>
            <w:instrText xml:space="preserve"> TOC \o "1-3" \h \z \u </w:instrText>
          </w:r>
          <w:r>
            <w:fldChar w:fldCharType="separate"/>
          </w:r>
          <w:hyperlink w:anchor="_Toc525475931" w:history="1">
            <w:r w:rsidR="007F6229" w:rsidRPr="00E06B74">
              <w:rPr>
                <w:rStyle w:val="Lienhypertexte"/>
              </w:rPr>
              <w:t>1</w:t>
            </w:r>
            <w:r w:rsidR="007F6229">
              <w:rPr>
                <w:rFonts w:asciiTheme="minorHAnsi" w:eastAsiaTheme="minorEastAsia" w:hAnsiTheme="minorHAnsi" w:cstheme="minorBidi"/>
                <w:b w:val="0"/>
                <w:shd w:val="clear" w:color="auto" w:fill="auto"/>
                <w:lang w:eastAsia="fr-CH"/>
              </w:rPr>
              <w:tab/>
            </w:r>
            <w:r w:rsidR="007F6229" w:rsidRPr="00E06B74">
              <w:rPr>
                <w:rStyle w:val="Lienhypertexte"/>
              </w:rPr>
              <w:t>Partie 1</w:t>
            </w:r>
            <w:r w:rsidR="007F6229">
              <w:rPr>
                <w:webHidden/>
              </w:rPr>
              <w:tab/>
            </w:r>
            <w:r w:rsidR="007F6229">
              <w:rPr>
                <w:webHidden/>
              </w:rPr>
              <w:fldChar w:fldCharType="begin"/>
            </w:r>
            <w:r w:rsidR="007F6229">
              <w:rPr>
                <w:webHidden/>
              </w:rPr>
              <w:instrText xml:space="preserve"> PAGEREF _Toc525475931 \h </w:instrText>
            </w:r>
            <w:r w:rsidR="007F6229">
              <w:rPr>
                <w:webHidden/>
              </w:rPr>
            </w:r>
            <w:r w:rsidR="007F6229">
              <w:rPr>
                <w:webHidden/>
              </w:rPr>
              <w:fldChar w:fldCharType="separate"/>
            </w:r>
            <w:r w:rsidR="007F6229">
              <w:rPr>
                <w:webHidden/>
              </w:rPr>
              <w:t>4</w:t>
            </w:r>
            <w:r w:rsidR="007F6229">
              <w:rPr>
                <w:webHidden/>
              </w:rPr>
              <w:fldChar w:fldCharType="end"/>
            </w:r>
          </w:hyperlink>
        </w:p>
        <w:p w14:paraId="546704A1" w14:textId="21BD6246" w:rsidR="007F6229" w:rsidRDefault="00CC5AC6">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5475932" w:history="1">
            <w:r w:rsidR="007F6229" w:rsidRPr="00E06B74">
              <w:rPr>
                <w:rStyle w:val="Lienhypertexte"/>
                <w:noProof/>
              </w:rPr>
              <w:t>1.1</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Casino de Montreux</w:t>
            </w:r>
            <w:r w:rsidR="007F6229">
              <w:rPr>
                <w:noProof/>
                <w:webHidden/>
              </w:rPr>
              <w:tab/>
            </w:r>
            <w:r w:rsidR="007F6229">
              <w:rPr>
                <w:noProof/>
                <w:webHidden/>
              </w:rPr>
              <w:fldChar w:fldCharType="begin"/>
            </w:r>
            <w:r w:rsidR="007F6229">
              <w:rPr>
                <w:noProof/>
                <w:webHidden/>
              </w:rPr>
              <w:instrText xml:space="preserve"> PAGEREF _Toc525475932 \h </w:instrText>
            </w:r>
            <w:r w:rsidR="007F6229">
              <w:rPr>
                <w:noProof/>
                <w:webHidden/>
              </w:rPr>
            </w:r>
            <w:r w:rsidR="007F6229">
              <w:rPr>
                <w:noProof/>
                <w:webHidden/>
              </w:rPr>
              <w:fldChar w:fldCharType="separate"/>
            </w:r>
            <w:r w:rsidR="007F6229">
              <w:rPr>
                <w:noProof/>
                <w:webHidden/>
              </w:rPr>
              <w:t>4</w:t>
            </w:r>
            <w:r w:rsidR="007F6229">
              <w:rPr>
                <w:noProof/>
                <w:webHidden/>
              </w:rPr>
              <w:fldChar w:fldCharType="end"/>
            </w:r>
          </w:hyperlink>
        </w:p>
        <w:p w14:paraId="0F2982A3" w14:textId="6E3AFDC8"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33" w:history="1">
            <w:r w:rsidR="007F6229" w:rsidRPr="00E06B74">
              <w:rPr>
                <w:rStyle w:val="Lienhypertexte"/>
                <w:noProof/>
              </w:rPr>
              <w:t>1.1.1</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Introduction</w:t>
            </w:r>
            <w:r w:rsidR="007F6229">
              <w:rPr>
                <w:noProof/>
                <w:webHidden/>
              </w:rPr>
              <w:tab/>
            </w:r>
            <w:r w:rsidR="007F6229">
              <w:rPr>
                <w:noProof/>
                <w:webHidden/>
              </w:rPr>
              <w:fldChar w:fldCharType="begin"/>
            </w:r>
            <w:r w:rsidR="007F6229">
              <w:rPr>
                <w:noProof/>
                <w:webHidden/>
              </w:rPr>
              <w:instrText xml:space="preserve"> PAGEREF _Toc525475933 \h </w:instrText>
            </w:r>
            <w:r w:rsidR="007F6229">
              <w:rPr>
                <w:noProof/>
                <w:webHidden/>
              </w:rPr>
            </w:r>
            <w:r w:rsidR="007F6229">
              <w:rPr>
                <w:noProof/>
                <w:webHidden/>
              </w:rPr>
              <w:fldChar w:fldCharType="separate"/>
            </w:r>
            <w:r w:rsidR="007F6229">
              <w:rPr>
                <w:noProof/>
                <w:webHidden/>
              </w:rPr>
              <w:t>4</w:t>
            </w:r>
            <w:r w:rsidR="007F6229">
              <w:rPr>
                <w:noProof/>
                <w:webHidden/>
              </w:rPr>
              <w:fldChar w:fldCharType="end"/>
            </w:r>
          </w:hyperlink>
        </w:p>
        <w:p w14:paraId="46855B24" w14:textId="178A8E81" w:rsidR="007F6229" w:rsidRDefault="00CC5AC6">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5475934" w:history="1">
            <w:r w:rsidR="007F6229" w:rsidRPr="00E06B74">
              <w:rPr>
                <w:rStyle w:val="Lienhypertexte"/>
                <w:noProof/>
              </w:rPr>
              <w:t>1.2</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La Loterie Romande</w:t>
            </w:r>
            <w:r w:rsidR="007F6229">
              <w:rPr>
                <w:noProof/>
                <w:webHidden/>
              </w:rPr>
              <w:tab/>
            </w:r>
            <w:r w:rsidR="007F6229">
              <w:rPr>
                <w:noProof/>
                <w:webHidden/>
              </w:rPr>
              <w:fldChar w:fldCharType="begin"/>
            </w:r>
            <w:r w:rsidR="007F6229">
              <w:rPr>
                <w:noProof/>
                <w:webHidden/>
              </w:rPr>
              <w:instrText xml:space="preserve"> PAGEREF _Toc525475934 \h </w:instrText>
            </w:r>
            <w:r w:rsidR="007F6229">
              <w:rPr>
                <w:noProof/>
                <w:webHidden/>
              </w:rPr>
            </w:r>
            <w:r w:rsidR="007F6229">
              <w:rPr>
                <w:noProof/>
                <w:webHidden/>
              </w:rPr>
              <w:fldChar w:fldCharType="separate"/>
            </w:r>
            <w:r w:rsidR="007F6229">
              <w:rPr>
                <w:noProof/>
                <w:webHidden/>
              </w:rPr>
              <w:t>6</w:t>
            </w:r>
            <w:r w:rsidR="007F6229">
              <w:rPr>
                <w:noProof/>
                <w:webHidden/>
              </w:rPr>
              <w:fldChar w:fldCharType="end"/>
            </w:r>
          </w:hyperlink>
        </w:p>
        <w:p w14:paraId="05064933" w14:textId="2E0B60E7"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35" w:history="1">
            <w:r w:rsidR="007F6229" w:rsidRPr="00E06B74">
              <w:rPr>
                <w:rStyle w:val="Lienhypertexte"/>
                <w:noProof/>
              </w:rPr>
              <w:t>1.2.1</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Introduction</w:t>
            </w:r>
            <w:r w:rsidR="007F6229">
              <w:rPr>
                <w:noProof/>
                <w:webHidden/>
              </w:rPr>
              <w:tab/>
            </w:r>
            <w:r w:rsidR="007F6229">
              <w:rPr>
                <w:noProof/>
                <w:webHidden/>
              </w:rPr>
              <w:fldChar w:fldCharType="begin"/>
            </w:r>
            <w:r w:rsidR="007F6229">
              <w:rPr>
                <w:noProof/>
                <w:webHidden/>
              </w:rPr>
              <w:instrText xml:space="preserve"> PAGEREF _Toc525475935 \h </w:instrText>
            </w:r>
            <w:r w:rsidR="007F6229">
              <w:rPr>
                <w:noProof/>
                <w:webHidden/>
              </w:rPr>
            </w:r>
            <w:r w:rsidR="007F6229">
              <w:rPr>
                <w:noProof/>
                <w:webHidden/>
              </w:rPr>
              <w:fldChar w:fldCharType="separate"/>
            </w:r>
            <w:r w:rsidR="007F6229">
              <w:rPr>
                <w:noProof/>
                <w:webHidden/>
              </w:rPr>
              <w:t>6</w:t>
            </w:r>
            <w:r w:rsidR="007F6229">
              <w:rPr>
                <w:noProof/>
                <w:webHidden/>
              </w:rPr>
              <w:fldChar w:fldCharType="end"/>
            </w:r>
          </w:hyperlink>
        </w:p>
        <w:p w14:paraId="5D32EA30" w14:textId="79F086B4"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36" w:history="1">
            <w:r w:rsidR="007F6229" w:rsidRPr="00E06B74">
              <w:rPr>
                <w:rStyle w:val="Lienhypertexte"/>
                <w:noProof/>
              </w:rPr>
              <w:t>1.2.2</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Les données au sein de la Loterie Romande</w:t>
            </w:r>
            <w:r w:rsidR="007F6229">
              <w:rPr>
                <w:noProof/>
                <w:webHidden/>
              </w:rPr>
              <w:tab/>
            </w:r>
            <w:r w:rsidR="007F6229">
              <w:rPr>
                <w:noProof/>
                <w:webHidden/>
              </w:rPr>
              <w:fldChar w:fldCharType="begin"/>
            </w:r>
            <w:r w:rsidR="007F6229">
              <w:rPr>
                <w:noProof/>
                <w:webHidden/>
              </w:rPr>
              <w:instrText xml:space="preserve"> PAGEREF _Toc525475936 \h </w:instrText>
            </w:r>
            <w:r w:rsidR="007F6229">
              <w:rPr>
                <w:noProof/>
                <w:webHidden/>
              </w:rPr>
            </w:r>
            <w:r w:rsidR="007F6229">
              <w:rPr>
                <w:noProof/>
                <w:webHidden/>
              </w:rPr>
              <w:fldChar w:fldCharType="separate"/>
            </w:r>
            <w:r w:rsidR="007F6229">
              <w:rPr>
                <w:noProof/>
                <w:webHidden/>
              </w:rPr>
              <w:t>6</w:t>
            </w:r>
            <w:r w:rsidR="007F6229">
              <w:rPr>
                <w:noProof/>
                <w:webHidden/>
              </w:rPr>
              <w:fldChar w:fldCharType="end"/>
            </w:r>
          </w:hyperlink>
        </w:p>
        <w:p w14:paraId="054F2A47" w14:textId="775B2853"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37" w:history="1">
            <w:r w:rsidR="007F6229" w:rsidRPr="00E06B74">
              <w:rPr>
                <w:rStyle w:val="Lienhypertexte"/>
                <w:noProof/>
              </w:rPr>
              <w:t>1.2.3</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Actions et mesures</w:t>
            </w:r>
            <w:r w:rsidR="007F6229">
              <w:rPr>
                <w:noProof/>
                <w:webHidden/>
              </w:rPr>
              <w:tab/>
            </w:r>
            <w:r w:rsidR="007F6229">
              <w:rPr>
                <w:noProof/>
                <w:webHidden/>
              </w:rPr>
              <w:fldChar w:fldCharType="begin"/>
            </w:r>
            <w:r w:rsidR="007F6229">
              <w:rPr>
                <w:noProof/>
                <w:webHidden/>
              </w:rPr>
              <w:instrText xml:space="preserve"> PAGEREF _Toc525475937 \h </w:instrText>
            </w:r>
            <w:r w:rsidR="007F6229">
              <w:rPr>
                <w:noProof/>
                <w:webHidden/>
              </w:rPr>
            </w:r>
            <w:r w:rsidR="007F6229">
              <w:rPr>
                <w:noProof/>
                <w:webHidden/>
              </w:rPr>
              <w:fldChar w:fldCharType="separate"/>
            </w:r>
            <w:r w:rsidR="007F6229">
              <w:rPr>
                <w:noProof/>
                <w:webHidden/>
              </w:rPr>
              <w:t>6</w:t>
            </w:r>
            <w:r w:rsidR="007F6229">
              <w:rPr>
                <w:noProof/>
                <w:webHidden/>
              </w:rPr>
              <w:fldChar w:fldCharType="end"/>
            </w:r>
          </w:hyperlink>
        </w:p>
        <w:p w14:paraId="49159C6A" w14:textId="4930673F"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38" w:history="1">
            <w:r w:rsidR="007F6229" w:rsidRPr="00E06B74">
              <w:rPr>
                <w:rStyle w:val="Lienhypertexte"/>
                <w:noProof/>
              </w:rPr>
              <w:t>1.2.4</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Stratégies de sauvegardes</w:t>
            </w:r>
            <w:r w:rsidR="007F6229">
              <w:rPr>
                <w:noProof/>
                <w:webHidden/>
              </w:rPr>
              <w:tab/>
            </w:r>
            <w:r w:rsidR="007F6229">
              <w:rPr>
                <w:noProof/>
                <w:webHidden/>
              </w:rPr>
              <w:fldChar w:fldCharType="begin"/>
            </w:r>
            <w:r w:rsidR="007F6229">
              <w:rPr>
                <w:noProof/>
                <w:webHidden/>
              </w:rPr>
              <w:instrText xml:space="preserve"> PAGEREF _Toc525475938 \h </w:instrText>
            </w:r>
            <w:r w:rsidR="007F6229">
              <w:rPr>
                <w:noProof/>
                <w:webHidden/>
              </w:rPr>
            </w:r>
            <w:r w:rsidR="007F6229">
              <w:rPr>
                <w:noProof/>
                <w:webHidden/>
              </w:rPr>
              <w:fldChar w:fldCharType="separate"/>
            </w:r>
            <w:r w:rsidR="007F6229">
              <w:rPr>
                <w:noProof/>
                <w:webHidden/>
              </w:rPr>
              <w:t>7</w:t>
            </w:r>
            <w:r w:rsidR="007F6229">
              <w:rPr>
                <w:noProof/>
                <w:webHidden/>
              </w:rPr>
              <w:fldChar w:fldCharType="end"/>
            </w:r>
          </w:hyperlink>
        </w:p>
        <w:p w14:paraId="5D1E784E" w14:textId="42A071EA" w:rsidR="007F6229" w:rsidRDefault="00CC5AC6">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5475939" w:history="1">
            <w:r w:rsidR="007F6229" w:rsidRPr="00E06B74">
              <w:rPr>
                <w:rStyle w:val="Lienhypertexte"/>
                <w:noProof/>
              </w:rPr>
              <w:t>1.3</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VTX</w:t>
            </w:r>
            <w:r w:rsidR="007F6229">
              <w:rPr>
                <w:noProof/>
                <w:webHidden/>
              </w:rPr>
              <w:tab/>
            </w:r>
            <w:r w:rsidR="007F6229">
              <w:rPr>
                <w:noProof/>
                <w:webHidden/>
              </w:rPr>
              <w:fldChar w:fldCharType="begin"/>
            </w:r>
            <w:r w:rsidR="007F6229">
              <w:rPr>
                <w:noProof/>
                <w:webHidden/>
              </w:rPr>
              <w:instrText xml:space="preserve"> PAGEREF _Toc525475939 \h </w:instrText>
            </w:r>
            <w:r w:rsidR="007F6229">
              <w:rPr>
                <w:noProof/>
                <w:webHidden/>
              </w:rPr>
            </w:r>
            <w:r w:rsidR="007F6229">
              <w:rPr>
                <w:noProof/>
                <w:webHidden/>
              </w:rPr>
              <w:fldChar w:fldCharType="separate"/>
            </w:r>
            <w:r w:rsidR="007F6229">
              <w:rPr>
                <w:noProof/>
                <w:webHidden/>
              </w:rPr>
              <w:t>10</w:t>
            </w:r>
            <w:r w:rsidR="007F6229">
              <w:rPr>
                <w:noProof/>
                <w:webHidden/>
              </w:rPr>
              <w:fldChar w:fldCharType="end"/>
            </w:r>
          </w:hyperlink>
        </w:p>
        <w:p w14:paraId="74FA3474" w14:textId="35DBA0DB"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40" w:history="1">
            <w:r w:rsidR="007F6229" w:rsidRPr="00E06B74">
              <w:rPr>
                <w:rStyle w:val="Lienhypertexte"/>
                <w:noProof/>
              </w:rPr>
              <w:t>1.3.1</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Introduction</w:t>
            </w:r>
            <w:r w:rsidR="007F6229">
              <w:rPr>
                <w:noProof/>
                <w:webHidden/>
              </w:rPr>
              <w:tab/>
            </w:r>
            <w:r w:rsidR="007F6229">
              <w:rPr>
                <w:noProof/>
                <w:webHidden/>
              </w:rPr>
              <w:fldChar w:fldCharType="begin"/>
            </w:r>
            <w:r w:rsidR="007F6229">
              <w:rPr>
                <w:noProof/>
                <w:webHidden/>
              </w:rPr>
              <w:instrText xml:space="preserve"> PAGEREF _Toc525475940 \h </w:instrText>
            </w:r>
            <w:r w:rsidR="007F6229">
              <w:rPr>
                <w:noProof/>
                <w:webHidden/>
              </w:rPr>
            </w:r>
            <w:r w:rsidR="007F6229">
              <w:rPr>
                <w:noProof/>
                <w:webHidden/>
              </w:rPr>
              <w:fldChar w:fldCharType="separate"/>
            </w:r>
            <w:r w:rsidR="007F6229">
              <w:rPr>
                <w:noProof/>
                <w:webHidden/>
              </w:rPr>
              <w:t>10</w:t>
            </w:r>
            <w:r w:rsidR="007F6229">
              <w:rPr>
                <w:noProof/>
                <w:webHidden/>
              </w:rPr>
              <w:fldChar w:fldCharType="end"/>
            </w:r>
          </w:hyperlink>
        </w:p>
        <w:p w14:paraId="3DBB4A77" w14:textId="6E384991"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41" w:history="1">
            <w:r w:rsidR="007F6229" w:rsidRPr="00E06B74">
              <w:rPr>
                <w:rStyle w:val="Lienhypertexte"/>
                <w:noProof/>
              </w:rPr>
              <w:t>1.3.2</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Les techniques utilisées</w:t>
            </w:r>
            <w:r w:rsidR="007F6229">
              <w:rPr>
                <w:noProof/>
                <w:webHidden/>
              </w:rPr>
              <w:tab/>
            </w:r>
            <w:r w:rsidR="007F6229">
              <w:rPr>
                <w:noProof/>
                <w:webHidden/>
              </w:rPr>
              <w:fldChar w:fldCharType="begin"/>
            </w:r>
            <w:r w:rsidR="007F6229">
              <w:rPr>
                <w:noProof/>
                <w:webHidden/>
              </w:rPr>
              <w:instrText xml:space="preserve"> PAGEREF _Toc525475941 \h </w:instrText>
            </w:r>
            <w:r w:rsidR="007F6229">
              <w:rPr>
                <w:noProof/>
                <w:webHidden/>
              </w:rPr>
            </w:r>
            <w:r w:rsidR="007F6229">
              <w:rPr>
                <w:noProof/>
                <w:webHidden/>
              </w:rPr>
              <w:fldChar w:fldCharType="separate"/>
            </w:r>
            <w:r w:rsidR="007F6229">
              <w:rPr>
                <w:noProof/>
                <w:webHidden/>
              </w:rPr>
              <w:t>10</w:t>
            </w:r>
            <w:r w:rsidR="007F6229">
              <w:rPr>
                <w:noProof/>
                <w:webHidden/>
              </w:rPr>
              <w:fldChar w:fldCharType="end"/>
            </w:r>
          </w:hyperlink>
        </w:p>
        <w:p w14:paraId="552488AD" w14:textId="74B1115A" w:rsidR="007F6229" w:rsidRDefault="00CC5AC6">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5475942" w:history="1">
            <w:r w:rsidR="007F6229" w:rsidRPr="00E06B74">
              <w:rPr>
                <w:rStyle w:val="Lienhypertexte"/>
                <w:noProof/>
              </w:rPr>
              <w:t>1.4</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Université de Lausanne</w:t>
            </w:r>
            <w:r w:rsidR="007F6229">
              <w:rPr>
                <w:noProof/>
                <w:webHidden/>
              </w:rPr>
              <w:tab/>
            </w:r>
            <w:r w:rsidR="007F6229">
              <w:rPr>
                <w:noProof/>
                <w:webHidden/>
              </w:rPr>
              <w:fldChar w:fldCharType="begin"/>
            </w:r>
            <w:r w:rsidR="007F6229">
              <w:rPr>
                <w:noProof/>
                <w:webHidden/>
              </w:rPr>
              <w:instrText xml:space="preserve"> PAGEREF _Toc525475942 \h </w:instrText>
            </w:r>
            <w:r w:rsidR="007F6229">
              <w:rPr>
                <w:noProof/>
                <w:webHidden/>
              </w:rPr>
            </w:r>
            <w:r w:rsidR="007F6229">
              <w:rPr>
                <w:noProof/>
                <w:webHidden/>
              </w:rPr>
              <w:fldChar w:fldCharType="separate"/>
            </w:r>
            <w:r w:rsidR="007F6229">
              <w:rPr>
                <w:noProof/>
                <w:webHidden/>
              </w:rPr>
              <w:t>12</w:t>
            </w:r>
            <w:r w:rsidR="007F6229">
              <w:rPr>
                <w:noProof/>
                <w:webHidden/>
              </w:rPr>
              <w:fldChar w:fldCharType="end"/>
            </w:r>
          </w:hyperlink>
        </w:p>
        <w:p w14:paraId="759C3FB1" w14:textId="4ACD000A"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43" w:history="1">
            <w:r w:rsidR="007F6229" w:rsidRPr="00E06B74">
              <w:rPr>
                <w:rStyle w:val="Lienhypertexte"/>
                <w:noProof/>
              </w:rPr>
              <w:t>1.4.1</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Présentation d’entreprise</w:t>
            </w:r>
            <w:r w:rsidR="007F6229">
              <w:rPr>
                <w:noProof/>
                <w:webHidden/>
              </w:rPr>
              <w:tab/>
            </w:r>
            <w:r w:rsidR="007F6229">
              <w:rPr>
                <w:noProof/>
                <w:webHidden/>
              </w:rPr>
              <w:fldChar w:fldCharType="begin"/>
            </w:r>
            <w:r w:rsidR="007F6229">
              <w:rPr>
                <w:noProof/>
                <w:webHidden/>
              </w:rPr>
              <w:instrText xml:space="preserve"> PAGEREF _Toc525475943 \h </w:instrText>
            </w:r>
            <w:r w:rsidR="007F6229">
              <w:rPr>
                <w:noProof/>
                <w:webHidden/>
              </w:rPr>
            </w:r>
            <w:r w:rsidR="007F6229">
              <w:rPr>
                <w:noProof/>
                <w:webHidden/>
              </w:rPr>
              <w:fldChar w:fldCharType="separate"/>
            </w:r>
            <w:r w:rsidR="007F6229">
              <w:rPr>
                <w:noProof/>
                <w:webHidden/>
              </w:rPr>
              <w:t>12</w:t>
            </w:r>
            <w:r w:rsidR="007F6229">
              <w:rPr>
                <w:noProof/>
                <w:webHidden/>
              </w:rPr>
              <w:fldChar w:fldCharType="end"/>
            </w:r>
          </w:hyperlink>
        </w:p>
        <w:p w14:paraId="06446A42" w14:textId="2F3776EB"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44" w:history="1">
            <w:r w:rsidR="007F6229" w:rsidRPr="00E06B74">
              <w:rPr>
                <w:rStyle w:val="Lienhypertexte"/>
                <w:noProof/>
              </w:rPr>
              <w:t>1.4.2</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La volumétrie des données</w:t>
            </w:r>
            <w:r w:rsidR="007F6229">
              <w:rPr>
                <w:noProof/>
                <w:webHidden/>
              </w:rPr>
              <w:tab/>
            </w:r>
            <w:r w:rsidR="007F6229">
              <w:rPr>
                <w:noProof/>
                <w:webHidden/>
              </w:rPr>
              <w:fldChar w:fldCharType="begin"/>
            </w:r>
            <w:r w:rsidR="007F6229">
              <w:rPr>
                <w:noProof/>
                <w:webHidden/>
              </w:rPr>
              <w:instrText xml:space="preserve"> PAGEREF _Toc525475944 \h </w:instrText>
            </w:r>
            <w:r w:rsidR="007F6229">
              <w:rPr>
                <w:noProof/>
                <w:webHidden/>
              </w:rPr>
            </w:r>
            <w:r w:rsidR="007F6229">
              <w:rPr>
                <w:noProof/>
                <w:webHidden/>
              </w:rPr>
              <w:fldChar w:fldCharType="separate"/>
            </w:r>
            <w:r w:rsidR="007F6229">
              <w:rPr>
                <w:noProof/>
                <w:webHidden/>
              </w:rPr>
              <w:t>12</w:t>
            </w:r>
            <w:r w:rsidR="007F6229">
              <w:rPr>
                <w:noProof/>
                <w:webHidden/>
              </w:rPr>
              <w:fldChar w:fldCharType="end"/>
            </w:r>
          </w:hyperlink>
        </w:p>
        <w:p w14:paraId="09AD0A52" w14:textId="6ABCC46B"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45" w:history="1">
            <w:r w:rsidR="007F6229" w:rsidRPr="00E06B74">
              <w:rPr>
                <w:rStyle w:val="Lienhypertexte"/>
                <w:noProof/>
              </w:rPr>
              <w:t>1.4.3</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Les techniques et technologies utilisés</w:t>
            </w:r>
            <w:r w:rsidR="007F6229">
              <w:rPr>
                <w:noProof/>
                <w:webHidden/>
              </w:rPr>
              <w:tab/>
            </w:r>
            <w:r w:rsidR="007F6229">
              <w:rPr>
                <w:noProof/>
                <w:webHidden/>
              </w:rPr>
              <w:fldChar w:fldCharType="begin"/>
            </w:r>
            <w:r w:rsidR="007F6229">
              <w:rPr>
                <w:noProof/>
                <w:webHidden/>
              </w:rPr>
              <w:instrText xml:space="preserve"> PAGEREF _Toc525475945 \h </w:instrText>
            </w:r>
            <w:r w:rsidR="007F6229">
              <w:rPr>
                <w:noProof/>
                <w:webHidden/>
              </w:rPr>
            </w:r>
            <w:r w:rsidR="007F6229">
              <w:rPr>
                <w:noProof/>
                <w:webHidden/>
              </w:rPr>
              <w:fldChar w:fldCharType="separate"/>
            </w:r>
            <w:r w:rsidR="007F6229">
              <w:rPr>
                <w:noProof/>
                <w:webHidden/>
              </w:rPr>
              <w:t>12</w:t>
            </w:r>
            <w:r w:rsidR="007F6229">
              <w:rPr>
                <w:noProof/>
                <w:webHidden/>
              </w:rPr>
              <w:fldChar w:fldCharType="end"/>
            </w:r>
          </w:hyperlink>
        </w:p>
        <w:p w14:paraId="4E71A2F0" w14:textId="165CEB39" w:rsidR="007F6229" w:rsidRDefault="00CC5AC6">
          <w:pPr>
            <w:pStyle w:val="TM1"/>
            <w:rPr>
              <w:rFonts w:asciiTheme="minorHAnsi" w:eastAsiaTheme="minorEastAsia" w:hAnsiTheme="minorHAnsi" w:cstheme="minorBidi"/>
              <w:b w:val="0"/>
              <w:shd w:val="clear" w:color="auto" w:fill="auto"/>
              <w:lang w:eastAsia="fr-CH"/>
            </w:rPr>
          </w:pPr>
          <w:hyperlink w:anchor="_Toc525475946" w:history="1">
            <w:r w:rsidR="007F6229" w:rsidRPr="00E06B74">
              <w:rPr>
                <w:rStyle w:val="Lienhypertexte"/>
              </w:rPr>
              <w:t>2</w:t>
            </w:r>
            <w:r w:rsidR="007F6229">
              <w:rPr>
                <w:rFonts w:asciiTheme="minorHAnsi" w:eastAsiaTheme="minorEastAsia" w:hAnsiTheme="minorHAnsi" w:cstheme="minorBidi"/>
                <w:b w:val="0"/>
                <w:shd w:val="clear" w:color="auto" w:fill="auto"/>
                <w:lang w:eastAsia="fr-CH"/>
              </w:rPr>
              <w:tab/>
            </w:r>
            <w:r w:rsidR="007F6229" w:rsidRPr="00E06B74">
              <w:rPr>
                <w:rStyle w:val="Lienhypertexte"/>
              </w:rPr>
              <w:t>Partie 2</w:t>
            </w:r>
            <w:r w:rsidR="007F6229">
              <w:rPr>
                <w:webHidden/>
              </w:rPr>
              <w:tab/>
            </w:r>
            <w:r w:rsidR="007F6229">
              <w:rPr>
                <w:webHidden/>
              </w:rPr>
              <w:fldChar w:fldCharType="begin"/>
            </w:r>
            <w:r w:rsidR="007F6229">
              <w:rPr>
                <w:webHidden/>
              </w:rPr>
              <w:instrText xml:space="preserve"> PAGEREF _Toc525475946 \h </w:instrText>
            </w:r>
            <w:r w:rsidR="007F6229">
              <w:rPr>
                <w:webHidden/>
              </w:rPr>
            </w:r>
            <w:r w:rsidR="007F6229">
              <w:rPr>
                <w:webHidden/>
              </w:rPr>
              <w:fldChar w:fldCharType="separate"/>
            </w:r>
            <w:r w:rsidR="007F6229">
              <w:rPr>
                <w:webHidden/>
              </w:rPr>
              <w:t>13</w:t>
            </w:r>
            <w:r w:rsidR="007F6229">
              <w:rPr>
                <w:webHidden/>
              </w:rPr>
              <w:fldChar w:fldCharType="end"/>
            </w:r>
          </w:hyperlink>
        </w:p>
        <w:p w14:paraId="78849F09" w14:textId="46102ED4" w:rsidR="007F6229" w:rsidRDefault="00CC5AC6">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5475947" w:history="1">
            <w:r w:rsidR="007F6229" w:rsidRPr="00E06B74">
              <w:rPr>
                <w:rStyle w:val="Lienhypertexte"/>
                <w:noProof/>
              </w:rPr>
              <w:t>2.1</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Lois sur les protections des données</w:t>
            </w:r>
            <w:r w:rsidR="007F6229">
              <w:rPr>
                <w:noProof/>
                <w:webHidden/>
              </w:rPr>
              <w:tab/>
            </w:r>
            <w:r w:rsidR="007F6229">
              <w:rPr>
                <w:noProof/>
                <w:webHidden/>
              </w:rPr>
              <w:fldChar w:fldCharType="begin"/>
            </w:r>
            <w:r w:rsidR="007F6229">
              <w:rPr>
                <w:noProof/>
                <w:webHidden/>
              </w:rPr>
              <w:instrText xml:space="preserve"> PAGEREF _Toc525475947 \h </w:instrText>
            </w:r>
            <w:r w:rsidR="007F6229">
              <w:rPr>
                <w:noProof/>
                <w:webHidden/>
              </w:rPr>
            </w:r>
            <w:r w:rsidR="007F6229">
              <w:rPr>
                <w:noProof/>
                <w:webHidden/>
              </w:rPr>
              <w:fldChar w:fldCharType="separate"/>
            </w:r>
            <w:r w:rsidR="007F6229">
              <w:rPr>
                <w:noProof/>
                <w:webHidden/>
              </w:rPr>
              <w:t>13</w:t>
            </w:r>
            <w:r w:rsidR="007F6229">
              <w:rPr>
                <w:noProof/>
                <w:webHidden/>
              </w:rPr>
              <w:fldChar w:fldCharType="end"/>
            </w:r>
          </w:hyperlink>
        </w:p>
        <w:p w14:paraId="12D611E9" w14:textId="2BAFE726"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48" w:history="1">
            <w:r w:rsidR="007F6229" w:rsidRPr="00E06B74">
              <w:rPr>
                <w:rStyle w:val="Lienhypertexte"/>
                <w:noProof/>
              </w:rPr>
              <w:t>2.1.1</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LPD</w:t>
            </w:r>
            <w:r w:rsidR="007F6229">
              <w:rPr>
                <w:noProof/>
                <w:webHidden/>
              </w:rPr>
              <w:tab/>
            </w:r>
            <w:r w:rsidR="007F6229">
              <w:rPr>
                <w:noProof/>
                <w:webHidden/>
              </w:rPr>
              <w:fldChar w:fldCharType="begin"/>
            </w:r>
            <w:r w:rsidR="007F6229">
              <w:rPr>
                <w:noProof/>
                <w:webHidden/>
              </w:rPr>
              <w:instrText xml:space="preserve"> PAGEREF _Toc525475948 \h </w:instrText>
            </w:r>
            <w:r w:rsidR="007F6229">
              <w:rPr>
                <w:noProof/>
                <w:webHidden/>
              </w:rPr>
            </w:r>
            <w:r w:rsidR="007F6229">
              <w:rPr>
                <w:noProof/>
                <w:webHidden/>
              </w:rPr>
              <w:fldChar w:fldCharType="separate"/>
            </w:r>
            <w:r w:rsidR="007F6229">
              <w:rPr>
                <w:noProof/>
                <w:webHidden/>
              </w:rPr>
              <w:t>13</w:t>
            </w:r>
            <w:r w:rsidR="007F6229">
              <w:rPr>
                <w:noProof/>
                <w:webHidden/>
              </w:rPr>
              <w:fldChar w:fldCharType="end"/>
            </w:r>
          </w:hyperlink>
        </w:p>
        <w:p w14:paraId="3979D204" w14:textId="27F4BA49"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49" w:history="1">
            <w:r w:rsidR="007F6229" w:rsidRPr="00E06B74">
              <w:rPr>
                <w:rStyle w:val="Lienhypertexte"/>
                <w:noProof/>
              </w:rPr>
              <w:t>2.1.2</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RGPD</w:t>
            </w:r>
            <w:r w:rsidR="007F6229">
              <w:rPr>
                <w:noProof/>
                <w:webHidden/>
              </w:rPr>
              <w:tab/>
            </w:r>
            <w:r w:rsidR="007F6229">
              <w:rPr>
                <w:noProof/>
                <w:webHidden/>
              </w:rPr>
              <w:fldChar w:fldCharType="begin"/>
            </w:r>
            <w:r w:rsidR="007F6229">
              <w:rPr>
                <w:noProof/>
                <w:webHidden/>
              </w:rPr>
              <w:instrText xml:space="preserve"> PAGEREF _Toc525475949 \h </w:instrText>
            </w:r>
            <w:r w:rsidR="007F6229">
              <w:rPr>
                <w:noProof/>
                <w:webHidden/>
              </w:rPr>
            </w:r>
            <w:r w:rsidR="007F6229">
              <w:rPr>
                <w:noProof/>
                <w:webHidden/>
              </w:rPr>
              <w:fldChar w:fldCharType="separate"/>
            </w:r>
            <w:r w:rsidR="007F6229">
              <w:rPr>
                <w:noProof/>
                <w:webHidden/>
              </w:rPr>
              <w:t>13</w:t>
            </w:r>
            <w:r w:rsidR="007F6229">
              <w:rPr>
                <w:noProof/>
                <w:webHidden/>
              </w:rPr>
              <w:fldChar w:fldCharType="end"/>
            </w:r>
          </w:hyperlink>
        </w:p>
        <w:p w14:paraId="117AAA0A" w14:textId="26E64C08"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50" w:history="1">
            <w:r w:rsidR="007F6229" w:rsidRPr="00E06B74">
              <w:rPr>
                <w:rStyle w:val="Lienhypertexte"/>
                <w:noProof/>
              </w:rPr>
              <w:t>2.1.3</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Mise en conformité</w:t>
            </w:r>
            <w:r w:rsidR="007F6229">
              <w:rPr>
                <w:noProof/>
                <w:webHidden/>
              </w:rPr>
              <w:tab/>
            </w:r>
            <w:r w:rsidR="007F6229">
              <w:rPr>
                <w:noProof/>
                <w:webHidden/>
              </w:rPr>
              <w:fldChar w:fldCharType="begin"/>
            </w:r>
            <w:r w:rsidR="007F6229">
              <w:rPr>
                <w:noProof/>
                <w:webHidden/>
              </w:rPr>
              <w:instrText xml:space="preserve"> PAGEREF _Toc525475950 \h </w:instrText>
            </w:r>
            <w:r w:rsidR="007F6229">
              <w:rPr>
                <w:noProof/>
                <w:webHidden/>
              </w:rPr>
            </w:r>
            <w:r w:rsidR="007F6229">
              <w:rPr>
                <w:noProof/>
                <w:webHidden/>
              </w:rPr>
              <w:fldChar w:fldCharType="separate"/>
            </w:r>
            <w:r w:rsidR="007F6229">
              <w:rPr>
                <w:noProof/>
                <w:webHidden/>
              </w:rPr>
              <w:t>13</w:t>
            </w:r>
            <w:r w:rsidR="007F6229">
              <w:rPr>
                <w:noProof/>
                <w:webHidden/>
              </w:rPr>
              <w:fldChar w:fldCharType="end"/>
            </w:r>
          </w:hyperlink>
        </w:p>
        <w:p w14:paraId="29D9F928" w14:textId="0A7ADBA2"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51" w:history="1">
            <w:r w:rsidR="007F6229" w:rsidRPr="00E06B74">
              <w:rPr>
                <w:rStyle w:val="Lienhypertexte"/>
                <w:noProof/>
              </w:rPr>
              <w:t>2.1.4</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Organisation et actions :</w:t>
            </w:r>
            <w:r w:rsidR="007F6229">
              <w:rPr>
                <w:noProof/>
                <w:webHidden/>
              </w:rPr>
              <w:tab/>
            </w:r>
            <w:r w:rsidR="007F6229">
              <w:rPr>
                <w:noProof/>
                <w:webHidden/>
              </w:rPr>
              <w:fldChar w:fldCharType="begin"/>
            </w:r>
            <w:r w:rsidR="007F6229">
              <w:rPr>
                <w:noProof/>
                <w:webHidden/>
              </w:rPr>
              <w:instrText xml:space="preserve"> PAGEREF _Toc525475951 \h </w:instrText>
            </w:r>
            <w:r w:rsidR="007F6229">
              <w:rPr>
                <w:noProof/>
                <w:webHidden/>
              </w:rPr>
            </w:r>
            <w:r w:rsidR="007F6229">
              <w:rPr>
                <w:noProof/>
                <w:webHidden/>
              </w:rPr>
              <w:fldChar w:fldCharType="separate"/>
            </w:r>
            <w:r w:rsidR="007F6229">
              <w:rPr>
                <w:noProof/>
                <w:webHidden/>
              </w:rPr>
              <w:t>14</w:t>
            </w:r>
            <w:r w:rsidR="007F6229">
              <w:rPr>
                <w:noProof/>
                <w:webHidden/>
              </w:rPr>
              <w:fldChar w:fldCharType="end"/>
            </w:r>
          </w:hyperlink>
        </w:p>
        <w:p w14:paraId="2A383DDD" w14:textId="433D3449"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52" w:history="1">
            <w:r w:rsidR="007F6229" w:rsidRPr="00E06B74">
              <w:rPr>
                <w:rStyle w:val="Lienhypertexte"/>
                <w:noProof/>
              </w:rPr>
              <w:t>2.1.5</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Mesures techniques adéquates</w:t>
            </w:r>
            <w:r w:rsidR="007F6229">
              <w:rPr>
                <w:noProof/>
                <w:webHidden/>
              </w:rPr>
              <w:tab/>
            </w:r>
            <w:r w:rsidR="007F6229">
              <w:rPr>
                <w:noProof/>
                <w:webHidden/>
              </w:rPr>
              <w:fldChar w:fldCharType="begin"/>
            </w:r>
            <w:r w:rsidR="007F6229">
              <w:rPr>
                <w:noProof/>
                <w:webHidden/>
              </w:rPr>
              <w:instrText xml:space="preserve"> PAGEREF _Toc525475952 \h </w:instrText>
            </w:r>
            <w:r w:rsidR="007F6229">
              <w:rPr>
                <w:noProof/>
                <w:webHidden/>
              </w:rPr>
            </w:r>
            <w:r w:rsidR="007F6229">
              <w:rPr>
                <w:noProof/>
                <w:webHidden/>
              </w:rPr>
              <w:fldChar w:fldCharType="separate"/>
            </w:r>
            <w:r w:rsidR="007F6229">
              <w:rPr>
                <w:noProof/>
                <w:webHidden/>
              </w:rPr>
              <w:t>14</w:t>
            </w:r>
            <w:r w:rsidR="007F6229">
              <w:rPr>
                <w:noProof/>
                <w:webHidden/>
              </w:rPr>
              <w:fldChar w:fldCharType="end"/>
            </w:r>
          </w:hyperlink>
        </w:p>
        <w:p w14:paraId="4AAA01F4" w14:textId="33FF6FBA" w:rsidR="007F6229" w:rsidRDefault="00CC5AC6">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5475953" w:history="1">
            <w:r w:rsidR="007F6229" w:rsidRPr="00E06B74">
              <w:rPr>
                <w:rStyle w:val="Lienhypertexte"/>
                <w:noProof/>
              </w:rPr>
              <w:t>2.2</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Les disques durs et le systèmes RAIDs</w:t>
            </w:r>
            <w:r w:rsidR="007F6229">
              <w:rPr>
                <w:noProof/>
                <w:webHidden/>
              </w:rPr>
              <w:tab/>
            </w:r>
            <w:r w:rsidR="007F6229">
              <w:rPr>
                <w:noProof/>
                <w:webHidden/>
              </w:rPr>
              <w:fldChar w:fldCharType="begin"/>
            </w:r>
            <w:r w:rsidR="007F6229">
              <w:rPr>
                <w:noProof/>
                <w:webHidden/>
              </w:rPr>
              <w:instrText xml:space="preserve"> PAGEREF _Toc525475953 \h </w:instrText>
            </w:r>
            <w:r w:rsidR="007F6229">
              <w:rPr>
                <w:noProof/>
                <w:webHidden/>
              </w:rPr>
            </w:r>
            <w:r w:rsidR="007F6229">
              <w:rPr>
                <w:noProof/>
                <w:webHidden/>
              </w:rPr>
              <w:fldChar w:fldCharType="separate"/>
            </w:r>
            <w:r w:rsidR="007F6229">
              <w:rPr>
                <w:noProof/>
                <w:webHidden/>
              </w:rPr>
              <w:t>15</w:t>
            </w:r>
            <w:r w:rsidR="007F6229">
              <w:rPr>
                <w:noProof/>
                <w:webHidden/>
              </w:rPr>
              <w:fldChar w:fldCharType="end"/>
            </w:r>
          </w:hyperlink>
        </w:p>
        <w:p w14:paraId="7719D018" w14:textId="27894082"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54" w:history="1">
            <w:r w:rsidR="007F6229" w:rsidRPr="00E06B74">
              <w:rPr>
                <w:rStyle w:val="Lienhypertexte"/>
                <w:noProof/>
                <w:lang w:val="en-GB"/>
              </w:rPr>
              <w:t>2.2.1</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lang w:val="en-GB"/>
              </w:rPr>
              <w:t>Le JBOD (Just A Bunch Of Disks):</w:t>
            </w:r>
            <w:r w:rsidR="007F6229">
              <w:rPr>
                <w:noProof/>
                <w:webHidden/>
              </w:rPr>
              <w:tab/>
            </w:r>
            <w:r w:rsidR="007F6229">
              <w:rPr>
                <w:noProof/>
                <w:webHidden/>
              </w:rPr>
              <w:fldChar w:fldCharType="begin"/>
            </w:r>
            <w:r w:rsidR="007F6229">
              <w:rPr>
                <w:noProof/>
                <w:webHidden/>
              </w:rPr>
              <w:instrText xml:space="preserve"> PAGEREF _Toc525475954 \h </w:instrText>
            </w:r>
            <w:r w:rsidR="007F6229">
              <w:rPr>
                <w:noProof/>
                <w:webHidden/>
              </w:rPr>
            </w:r>
            <w:r w:rsidR="007F6229">
              <w:rPr>
                <w:noProof/>
                <w:webHidden/>
              </w:rPr>
              <w:fldChar w:fldCharType="separate"/>
            </w:r>
            <w:r w:rsidR="007F6229">
              <w:rPr>
                <w:noProof/>
                <w:webHidden/>
              </w:rPr>
              <w:t>15</w:t>
            </w:r>
            <w:r w:rsidR="007F6229">
              <w:rPr>
                <w:noProof/>
                <w:webHidden/>
              </w:rPr>
              <w:fldChar w:fldCharType="end"/>
            </w:r>
          </w:hyperlink>
        </w:p>
        <w:p w14:paraId="34511C7C" w14:textId="5BC15278"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55" w:history="1">
            <w:r w:rsidR="007F6229" w:rsidRPr="00E06B74">
              <w:rPr>
                <w:rStyle w:val="Lienhypertexte"/>
                <w:noProof/>
              </w:rPr>
              <w:t>2.2.2</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RAID 0 (entrelacement) :</w:t>
            </w:r>
            <w:r w:rsidR="007F6229">
              <w:rPr>
                <w:noProof/>
                <w:webHidden/>
              </w:rPr>
              <w:tab/>
            </w:r>
            <w:r w:rsidR="007F6229">
              <w:rPr>
                <w:noProof/>
                <w:webHidden/>
              </w:rPr>
              <w:fldChar w:fldCharType="begin"/>
            </w:r>
            <w:r w:rsidR="007F6229">
              <w:rPr>
                <w:noProof/>
                <w:webHidden/>
              </w:rPr>
              <w:instrText xml:space="preserve"> PAGEREF _Toc525475955 \h </w:instrText>
            </w:r>
            <w:r w:rsidR="007F6229">
              <w:rPr>
                <w:noProof/>
                <w:webHidden/>
              </w:rPr>
            </w:r>
            <w:r w:rsidR="007F6229">
              <w:rPr>
                <w:noProof/>
                <w:webHidden/>
              </w:rPr>
              <w:fldChar w:fldCharType="separate"/>
            </w:r>
            <w:r w:rsidR="007F6229">
              <w:rPr>
                <w:noProof/>
                <w:webHidden/>
              </w:rPr>
              <w:t>15</w:t>
            </w:r>
            <w:r w:rsidR="007F6229">
              <w:rPr>
                <w:noProof/>
                <w:webHidden/>
              </w:rPr>
              <w:fldChar w:fldCharType="end"/>
            </w:r>
          </w:hyperlink>
        </w:p>
        <w:p w14:paraId="26BE8CF3" w14:textId="705FB06B"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56" w:history="1">
            <w:r w:rsidR="007F6229" w:rsidRPr="00E06B74">
              <w:rPr>
                <w:rStyle w:val="Lienhypertexte"/>
                <w:noProof/>
              </w:rPr>
              <w:t>2.2.3</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RAID 1 (écriture miroir) :</w:t>
            </w:r>
            <w:r w:rsidR="007F6229">
              <w:rPr>
                <w:noProof/>
                <w:webHidden/>
              </w:rPr>
              <w:tab/>
            </w:r>
            <w:r w:rsidR="007F6229">
              <w:rPr>
                <w:noProof/>
                <w:webHidden/>
              </w:rPr>
              <w:fldChar w:fldCharType="begin"/>
            </w:r>
            <w:r w:rsidR="007F6229">
              <w:rPr>
                <w:noProof/>
                <w:webHidden/>
              </w:rPr>
              <w:instrText xml:space="preserve"> PAGEREF _Toc525475956 \h </w:instrText>
            </w:r>
            <w:r w:rsidR="007F6229">
              <w:rPr>
                <w:noProof/>
                <w:webHidden/>
              </w:rPr>
            </w:r>
            <w:r w:rsidR="007F6229">
              <w:rPr>
                <w:noProof/>
                <w:webHidden/>
              </w:rPr>
              <w:fldChar w:fldCharType="separate"/>
            </w:r>
            <w:r w:rsidR="007F6229">
              <w:rPr>
                <w:noProof/>
                <w:webHidden/>
              </w:rPr>
              <w:t>16</w:t>
            </w:r>
            <w:r w:rsidR="007F6229">
              <w:rPr>
                <w:noProof/>
                <w:webHidden/>
              </w:rPr>
              <w:fldChar w:fldCharType="end"/>
            </w:r>
          </w:hyperlink>
        </w:p>
        <w:p w14:paraId="77322030" w14:textId="705922E6"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57" w:history="1">
            <w:r w:rsidR="007F6229" w:rsidRPr="00E06B74">
              <w:rPr>
                <w:rStyle w:val="Lienhypertexte"/>
                <w:noProof/>
              </w:rPr>
              <w:t>2.2.4</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RAID 1E (écriture miroir entrelacée) :</w:t>
            </w:r>
            <w:r w:rsidR="007F6229">
              <w:rPr>
                <w:noProof/>
                <w:webHidden/>
              </w:rPr>
              <w:tab/>
            </w:r>
            <w:r w:rsidR="007F6229">
              <w:rPr>
                <w:noProof/>
                <w:webHidden/>
              </w:rPr>
              <w:fldChar w:fldCharType="begin"/>
            </w:r>
            <w:r w:rsidR="007F6229">
              <w:rPr>
                <w:noProof/>
                <w:webHidden/>
              </w:rPr>
              <w:instrText xml:space="preserve"> PAGEREF _Toc525475957 \h </w:instrText>
            </w:r>
            <w:r w:rsidR="007F6229">
              <w:rPr>
                <w:noProof/>
                <w:webHidden/>
              </w:rPr>
            </w:r>
            <w:r w:rsidR="007F6229">
              <w:rPr>
                <w:noProof/>
                <w:webHidden/>
              </w:rPr>
              <w:fldChar w:fldCharType="separate"/>
            </w:r>
            <w:r w:rsidR="007F6229">
              <w:rPr>
                <w:noProof/>
                <w:webHidden/>
              </w:rPr>
              <w:t>16</w:t>
            </w:r>
            <w:r w:rsidR="007F6229">
              <w:rPr>
                <w:noProof/>
                <w:webHidden/>
              </w:rPr>
              <w:fldChar w:fldCharType="end"/>
            </w:r>
          </w:hyperlink>
        </w:p>
        <w:p w14:paraId="5909D071" w14:textId="2E6B0F34"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58" w:history="1">
            <w:r w:rsidR="007F6229" w:rsidRPr="00E06B74">
              <w:rPr>
                <w:rStyle w:val="Lienhypertexte"/>
                <w:noProof/>
              </w:rPr>
              <w:t>2.2.5</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RAID 5 (entrelacement avec parité) :</w:t>
            </w:r>
            <w:r w:rsidR="007F6229">
              <w:rPr>
                <w:noProof/>
                <w:webHidden/>
              </w:rPr>
              <w:tab/>
            </w:r>
            <w:r w:rsidR="007F6229">
              <w:rPr>
                <w:noProof/>
                <w:webHidden/>
              </w:rPr>
              <w:fldChar w:fldCharType="begin"/>
            </w:r>
            <w:r w:rsidR="007F6229">
              <w:rPr>
                <w:noProof/>
                <w:webHidden/>
              </w:rPr>
              <w:instrText xml:space="preserve"> PAGEREF _Toc525475958 \h </w:instrText>
            </w:r>
            <w:r w:rsidR="007F6229">
              <w:rPr>
                <w:noProof/>
                <w:webHidden/>
              </w:rPr>
            </w:r>
            <w:r w:rsidR="007F6229">
              <w:rPr>
                <w:noProof/>
                <w:webHidden/>
              </w:rPr>
              <w:fldChar w:fldCharType="separate"/>
            </w:r>
            <w:r w:rsidR="007F6229">
              <w:rPr>
                <w:noProof/>
                <w:webHidden/>
              </w:rPr>
              <w:t>16</w:t>
            </w:r>
            <w:r w:rsidR="007F6229">
              <w:rPr>
                <w:noProof/>
                <w:webHidden/>
              </w:rPr>
              <w:fldChar w:fldCharType="end"/>
            </w:r>
          </w:hyperlink>
        </w:p>
        <w:p w14:paraId="688E5464" w14:textId="7918028F"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59" w:history="1">
            <w:r w:rsidR="007F6229" w:rsidRPr="00E06B74">
              <w:rPr>
                <w:rStyle w:val="Lienhypertexte"/>
                <w:noProof/>
              </w:rPr>
              <w:t>2.2.6</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RAID 6 (entrelacement avec double parité) :</w:t>
            </w:r>
            <w:r w:rsidR="007F6229">
              <w:rPr>
                <w:noProof/>
                <w:webHidden/>
              </w:rPr>
              <w:tab/>
            </w:r>
            <w:r w:rsidR="007F6229">
              <w:rPr>
                <w:noProof/>
                <w:webHidden/>
              </w:rPr>
              <w:fldChar w:fldCharType="begin"/>
            </w:r>
            <w:r w:rsidR="007F6229">
              <w:rPr>
                <w:noProof/>
                <w:webHidden/>
              </w:rPr>
              <w:instrText xml:space="preserve"> PAGEREF _Toc525475959 \h </w:instrText>
            </w:r>
            <w:r w:rsidR="007F6229">
              <w:rPr>
                <w:noProof/>
                <w:webHidden/>
              </w:rPr>
            </w:r>
            <w:r w:rsidR="007F6229">
              <w:rPr>
                <w:noProof/>
                <w:webHidden/>
              </w:rPr>
              <w:fldChar w:fldCharType="separate"/>
            </w:r>
            <w:r w:rsidR="007F6229">
              <w:rPr>
                <w:noProof/>
                <w:webHidden/>
              </w:rPr>
              <w:t>16</w:t>
            </w:r>
            <w:r w:rsidR="007F6229">
              <w:rPr>
                <w:noProof/>
                <w:webHidden/>
              </w:rPr>
              <w:fldChar w:fldCharType="end"/>
            </w:r>
          </w:hyperlink>
        </w:p>
        <w:p w14:paraId="37487C43" w14:textId="0F963F24"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60" w:history="1">
            <w:r w:rsidR="007F6229" w:rsidRPr="00E06B74">
              <w:rPr>
                <w:rStyle w:val="Lienhypertexte"/>
                <w:noProof/>
              </w:rPr>
              <w:t>2.2.7</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RAID 10 (ensembles RAID 1 entrelacés) :</w:t>
            </w:r>
            <w:r w:rsidR="007F6229">
              <w:rPr>
                <w:noProof/>
                <w:webHidden/>
              </w:rPr>
              <w:tab/>
            </w:r>
            <w:r w:rsidR="007F6229">
              <w:rPr>
                <w:noProof/>
                <w:webHidden/>
              </w:rPr>
              <w:fldChar w:fldCharType="begin"/>
            </w:r>
            <w:r w:rsidR="007F6229">
              <w:rPr>
                <w:noProof/>
                <w:webHidden/>
              </w:rPr>
              <w:instrText xml:space="preserve"> PAGEREF _Toc525475960 \h </w:instrText>
            </w:r>
            <w:r w:rsidR="007F6229">
              <w:rPr>
                <w:noProof/>
                <w:webHidden/>
              </w:rPr>
            </w:r>
            <w:r w:rsidR="007F6229">
              <w:rPr>
                <w:noProof/>
                <w:webHidden/>
              </w:rPr>
              <w:fldChar w:fldCharType="separate"/>
            </w:r>
            <w:r w:rsidR="007F6229">
              <w:rPr>
                <w:noProof/>
                <w:webHidden/>
              </w:rPr>
              <w:t>17</w:t>
            </w:r>
            <w:r w:rsidR="007F6229">
              <w:rPr>
                <w:noProof/>
                <w:webHidden/>
              </w:rPr>
              <w:fldChar w:fldCharType="end"/>
            </w:r>
          </w:hyperlink>
        </w:p>
        <w:p w14:paraId="72D3DA72" w14:textId="610D9749"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61" w:history="1">
            <w:r w:rsidR="007F6229" w:rsidRPr="00E06B74">
              <w:rPr>
                <w:rStyle w:val="Lienhypertexte"/>
                <w:noProof/>
              </w:rPr>
              <w:t>2.2.8</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RAID 50 (ensembles RAID 5 entrelacés) :</w:t>
            </w:r>
            <w:r w:rsidR="007F6229">
              <w:rPr>
                <w:noProof/>
                <w:webHidden/>
              </w:rPr>
              <w:tab/>
            </w:r>
            <w:r w:rsidR="007F6229">
              <w:rPr>
                <w:noProof/>
                <w:webHidden/>
              </w:rPr>
              <w:fldChar w:fldCharType="begin"/>
            </w:r>
            <w:r w:rsidR="007F6229">
              <w:rPr>
                <w:noProof/>
                <w:webHidden/>
              </w:rPr>
              <w:instrText xml:space="preserve"> PAGEREF _Toc525475961 \h </w:instrText>
            </w:r>
            <w:r w:rsidR="007F6229">
              <w:rPr>
                <w:noProof/>
                <w:webHidden/>
              </w:rPr>
            </w:r>
            <w:r w:rsidR="007F6229">
              <w:rPr>
                <w:noProof/>
                <w:webHidden/>
              </w:rPr>
              <w:fldChar w:fldCharType="separate"/>
            </w:r>
            <w:r w:rsidR="007F6229">
              <w:rPr>
                <w:noProof/>
                <w:webHidden/>
              </w:rPr>
              <w:t>17</w:t>
            </w:r>
            <w:r w:rsidR="007F6229">
              <w:rPr>
                <w:noProof/>
                <w:webHidden/>
              </w:rPr>
              <w:fldChar w:fldCharType="end"/>
            </w:r>
          </w:hyperlink>
        </w:p>
        <w:p w14:paraId="44704BE3" w14:textId="41C34B92" w:rsidR="007F6229" w:rsidRDefault="00CC5AC6">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5475962" w:history="1">
            <w:r w:rsidR="007F6229" w:rsidRPr="00E06B74">
              <w:rPr>
                <w:rStyle w:val="Lienhypertexte"/>
                <w:noProof/>
              </w:rPr>
              <w:t>2.2.9</w:t>
            </w:r>
            <w:r w:rsidR="007F6229">
              <w:rPr>
                <w:rFonts w:asciiTheme="minorHAnsi" w:eastAsiaTheme="minorEastAsia" w:hAnsiTheme="minorHAnsi" w:cstheme="minorBidi"/>
                <w:noProof/>
                <w:shd w:val="clear" w:color="auto" w:fill="auto"/>
                <w:lang w:eastAsia="fr-CH"/>
              </w:rPr>
              <w:tab/>
            </w:r>
            <w:r w:rsidR="007F6229" w:rsidRPr="00E06B74">
              <w:rPr>
                <w:rStyle w:val="Lienhypertexte"/>
                <w:noProof/>
              </w:rPr>
              <w:t>RAID 60 (ensembles RAID 6 entrelacés) :</w:t>
            </w:r>
            <w:r w:rsidR="007F6229">
              <w:rPr>
                <w:noProof/>
                <w:webHidden/>
              </w:rPr>
              <w:tab/>
            </w:r>
            <w:r w:rsidR="007F6229">
              <w:rPr>
                <w:noProof/>
                <w:webHidden/>
              </w:rPr>
              <w:fldChar w:fldCharType="begin"/>
            </w:r>
            <w:r w:rsidR="007F6229">
              <w:rPr>
                <w:noProof/>
                <w:webHidden/>
              </w:rPr>
              <w:instrText xml:space="preserve"> PAGEREF _Toc525475962 \h </w:instrText>
            </w:r>
            <w:r w:rsidR="007F6229">
              <w:rPr>
                <w:noProof/>
                <w:webHidden/>
              </w:rPr>
            </w:r>
            <w:r w:rsidR="007F6229">
              <w:rPr>
                <w:noProof/>
                <w:webHidden/>
              </w:rPr>
              <w:fldChar w:fldCharType="separate"/>
            </w:r>
            <w:r w:rsidR="007F6229">
              <w:rPr>
                <w:noProof/>
                <w:webHidden/>
              </w:rPr>
              <w:t>17</w:t>
            </w:r>
            <w:r w:rsidR="007F6229">
              <w:rPr>
                <w:noProof/>
                <w:webHidden/>
              </w:rPr>
              <w:fldChar w:fldCharType="end"/>
            </w:r>
          </w:hyperlink>
        </w:p>
        <w:p w14:paraId="231C22B3" w14:textId="24A50285" w:rsidR="007F6229" w:rsidRDefault="00CC5AC6">
          <w:pPr>
            <w:pStyle w:val="TM1"/>
            <w:rPr>
              <w:rFonts w:asciiTheme="minorHAnsi" w:eastAsiaTheme="minorEastAsia" w:hAnsiTheme="minorHAnsi" w:cstheme="minorBidi"/>
              <w:b w:val="0"/>
              <w:shd w:val="clear" w:color="auto" w:fill="auto"/>
              <w:lang w:eastAsia="fr-CH"/>
            </w:rPr>
          </w:pPr>
          <w:hyperlink w:anchor="_Toc525475963" w:history="1">
            <w:r w:rsidR="007F6229" w:rsidRPr="00E06B74">
              <w:rPr>
                <w:rStyle w:val="Lienhypertexte"/>
                <w:lang w:eastAsia="fr-CH"/>
              </w:rPr>
              <w:t>3</w:t>
            </w:r>
            <w:r w:rsidR="007F6229">
              <w:rPr>
                <w:rFonts w:asciiTheme="minorHAnsi" w:eastAsiaTheme="minorEastAsia" w:hAnsiTheme="minorHAnsi" w:cstheme="minorBidi"/>
                <w:b w:val="0"/>
                <w:shd w:val="clear" w:color="auto" w:fill="auto"/>
                <w:lang w:eastAsia="fr-CH"/>
              </w:rPr>
              <w:tab/>
            </w:r>
            <w:r w:rsidR="007F6229" w:rsidRPr="00E06B74">
              <w:rPr>
                <w:rStyle w:val="Lienhypertexte"/>
                <w:lang w:eastAsia="fr-CH"/>
              </w:rPr>
              <w:t>Partie 3</w:t>
            </w:r>
            <w:r w:rsidR="007F6229">
              <w:rPr>
                <w:webHidden/>
              </w:rPr>
              <w:tab/>
            </w:r>
            <w:r w:rsidR="007F6229">
              <w:rPr>
                <w:webHidden/>
              </w:rPr>
              <w:fldChar w:fldCharType="begin"/>
            </w:r>
            <w:r w:rsidR="007F6229">
              <w:rPr>
                <w:webHidden/>
              </w:rPr>
              <w:instrText xml:space="preserve"> PAGEREF _Toc525475963 \h </w:instrText>
            </w:r>
            <w:r w:rsidR="007F6229">
              <w:rPr>
                <w:webHidden/>
              </w:rPr>
            </w:r>
            <w:r w:rsidR="007F6229">
              <w:rPr>
                <w:webHidden/>
              </w:rPr>
              <w:fldChar w:fldCharType="separate"/>
            </w:r>
            <w:r w:rsidR="007F6229">
              <w:rPr>
                <w:webHidden/>
              </w:rPr>
              <w:t>18</w:t>
            </w:r>
            <w:r w:rsidR="007F6229">
              <w:rPr>
                <w:webHidden/>
              </w:rPr>
              <w:fldChar w:fldCharType="end"/>
            </w:r>
          </w:hyperlink>
        </w:p>
        <w:p w14:paraId="5F738640" w14:textId="2876F45A" w:rsidR="007E7C3C" w:rsidRDefault="007E7C3C">
          <w:r>
            <w:rPr>
              <w:b/>
              <w:bCs/>
              <w:lang w:val="fr-FR"/>
            </w:rPr>
            <w:fldChar w:fldCharType="end"/>
          </w:r>
        </w:p>
      </w:sdtContent>
    </w:sdt>
    <w:p w14:paraId="132AED9D" w14:textId="7560C491" w:rsidR="001D5B90" w:rsidRPr="00F67BCD" w:rsidRDefault="0047481D" w:rsidP="00F67BCD">
      <w:pPr>
        <w:rPr>
          <w:rFonts w:eastAsiaTheme="minorEastAsia"/>
          <w:color w:val="5A5A5A" w:themeColor="text1" w:themeTint="A5"/>
          <w:spacing w:val="15"/>
          <w:sz w:val="32"/>
          <w:lang w:eastAsia="fr-CH"/>
        </w:rPr>
      </w:pPr>
      <w:r>
        <w:br w:type="page"/>
      </w:r>
    </w:p>
    <w:p w14:paraId="2C040536" w14:textId="2041EC91"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2CEA1A69" w:rsidR="00A97195" w:rsidRDefault="00A97195" w:rsidP="00A72687">
      <w:pPr>
        <w:pStyle w:val="Titre1"/>
        <w:pageBreakBefore/>
      </w:pPr>
      <w:bookmarkStart w:id="0" w:name="_Toc525475931"/>
      <w:r>
        <w:lastRenderedPageBreak/>
        <w:t>Partie 1</w:t>
      </w:r>
      <w:bookmarkEnd w:id="0"/>
    </w:p>
    <w:p w14:paraId="70EA5695" w14:textId="59EE2658" w:rsidR="00765A24" w:rsidRPr="009C0B1E" w:rsidRDefault="00765A24" w:rsidP="00A97195">
      <w:pPr>
        <w:pStyle w:val="Titre2"/>
      </w:pPr>
      <w:bookmarkStart w:id="1" w:name="_Toc525475932"/>
      <w:r w:rsidRPr="009C0B1E">
        <w:t>Casino de Montreux</w:t>
      </w:r>
      <w:r w:rsidR="00006F5D">
        <w:rPr>
          <w:rStyle w:val="Appelnotedebasdep"/>
        </w:rPr>
        <w:footnoteReference w:id="1"/>
      </w:r>
      <w:bookmarkEnd w:id="1"/>
    </w:p>
    <w:p w14:paraId="690874F5" w14:textId="13B300CE" w:rsidR="00765A24" w:rsidRPr="000F2ACE" w:rsidRDefault="00377A1C" w:rsidP="00A97195">
      <w:pPr>
        <w:pStyle w:val="Titre3"/>
      </w:pPr>
      <w:bookmarkStart w:id="2" w:name="_Toc525475933"/>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1C33ED58" w14:textId="599D059D" w:rsidR="00765A24" w:rsidRPr="00A97195" w:rsidRDefault="00765A24" w:rsidP="00A97195">
      <w:pPr>
        <w:pStyle w:val="Titre4"/>
      </w:pPr>
      <w:r w:rsidRPr="00A97195">
        <w:t>Concerné !</w:t>
      </w:r>
    </w:p>
    <w:p w14:paraId="1D5680A7" w14:textId="354A6D9C" w:rsidR="00765A24" w:rsidRPr="000F2ACE" w:rsidRDefault="00765A24" w:rsidP="00242F35">
      <w:r>
        <w:t xml:space="preserve">Le Casino de Montreux traite un nombre considérable de données, principalement en raison du Club Barrière (programme de fidélité du casino) et aussi pour des raisons juridiques, une fois que toutes les entrées sont sauvegardées par le but de prestation de comptes à la CFMJ </w:t>
      </w:r>
      <w:r w:rsidRPr="000F2ACE">
        <w:t>Actions et mesures prises.</w:t>
      </w:r>
    </w:p>
    <w:p w14:paraId="1A923DBE" w14:textId="7A703F23" w:rsidR="00765A24" w:rsidRDefault="00765A24" w:rsidP="00242F35">
      <w:r>
        <w:t>Le casino a formé deux DPO et nommé des responsables de traitement par secteur (exemple RH, Marketing, etc.) ainsi comme des suppléants aussi formés pour le traitement de données.</w:t>
      </w:r>
    </w:p>
    <w:p w14:paraId="775768E7" w14:textId="423E5331" w:rsidR="00765A24" w:rsidRDefault="00765A24" w:rsidP="00242F35">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6F605FAD" w14:textId="48AE84EF" w:rsidR="00765A24" w:rsidRDefault="00765A24" w:rsidP="00242F35">
      <w:r>
        <w:t>La sécurité des données est déjà en place avec des backups journaliers, clustering, firewall, portes sécurisées, entre autres.</w:t>
      </w:r>
    </w:p>
    <w:p w14:paraId="6A2E9991" w14:textId="18C63A3A" w:rsidR="000C79C4" w:rsidRDefault="000C79C4" w:rsidP="00242F35">
      <w:r>
        <w:rPr>
          <w:color w:val="FF9900"/>
        </w:rPr>
        <w:t>On utilise aussi les Raids 1 et 1+0, cette technique assure la protection des données de la baie de disques avec une redondance permanente.</w:t>
      </w:r>
    </w:p>
    <w:p w14:paraId="1CDEC16F" w14:textId="7EB62C08" w:rsidR="00425E2E" w:rsidRDefault="000C79C4" w:rsidP="000C79C4">
      <w:pPr>
        <w:pageBreakBefore/>
      </w:pPr>
      <w:r w:rsidRPr="00C01154">
        <w:rPr>
          <w:rStyle w:val="TitreCar"/>
          <w:noProof/>
        </w:rPr>
        <w:lastRenderedPageBreak/>
        <w:drawing>
          <wp:anchor distT="0" distB="0" distL="114300" distR="114300" simplePos="0" relativeHeight="251660288" behindDoc="0" locked="0" layoutInCell="1" allowOverlap="1" wp14:anchorId="1EC5AA91" wp14:editId="063C0C3F">
            <wp:simplePos x="0" y="0"/>
            <wp:positionH relativeFrom="margin">
              <wp:align>center</wp:align>
            </wp:positionH>
            <wp:positionV relativeFrom="margin">
              <wp:posOffset>962660</wp:posOffset>
            </wp:positionV>
            <wp:extent cx="2738755" cy="2738755"/>
            <wp:effectExtent l="0" t="0" r="4445" b="4445"/>
            <wp:wrapSquare wrapText="bothSides"/>
            <wp:docPr id="3" name="Image 3" descr="D:\COURS\2ème\EPSIC\143 - Projet\semaine 1\img\logo_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2ème\EPSIC\143 - Projet\semaine 1\img\logo_lo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B44" w:rsidRPr="00C01154">
        <w:rPr>
          <w:rStyle w:val="TitreCar"/>
        </w:rPr>
        <w:t>La Loterie Romande</w:t>
      </w:r>
      <w:r w:rsidR="006C4B44">
        <w:br w:type="page"/>
      </w:r>
    </w:p>
    <w:p w14:paraId="3465EB90" w14:textId="2D6BF135" w:rsidR="00425E2E" w:rsidRDefault="00425E2E" w:rsidP="00A97195">
      <w:pPr>
        <w:pStyle w:val="Titre2"/>
      </w:pPr>
      <w:bookmarkStart w:id="3" w:name="_Toc525475934"/>
      <w:r>
        <w:lastRenderedPageBreak/>
        <w:t>La Loterie Romande</w:t>
      </w:r>
      <w:r w:rsidR="00006F5D">
        <w:rPr>
          <w:rStyle w:val="Appelnotedebasdep"/>
        </w:rPr>
        <w:footnoteReference w:id="2"/>
      </w:r>
      <w:bookmarkEnd w:id="3"/>
    </w:p>
    <w:p w14:paraId="450ACA87" w14:textId="7F6EA938" w:rsidR="00425E2E" w:rsidRDefault="00425E2E" w:rsidP="00A97195">
      <w:pPr>
        <w:pStyle w:val="Titre3"/>
      </w:pPr>
      <w:bookmarkStart w:id="4" w:name="_Toc525475935"/>
      <w:r>
        <w:t>Introduction</w:t>
      </w:r>
      <w:bookmarkEnd w:id="4"/>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286385BF" w:rsidR="006E3384" w:rsidRDefault="006E3384" w:rsidP="00A97195">
      <w:pPr>
        <w:pStyle w:val="Titre3"/>
      </w:pPr>
      <w:bookmarkStart w:id="5" w:name="_Toc525475936"/>
      <w:r>
        <w:t xml:space="preserve">Les données </w:t>
      </w:r>
      <w:r w:rsidR="005C5226">
        <w:t>au sein</w:t>
      </w:r>
      <w:r>
        <w:t xml:space="preserve"> de la Loterie Romande</w:t>
      </w:r>
      <w:bookmarkEnd w:id="5"/>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692EFE49" w:rsidR="006E3384" w:rsidRPr="00D66CF5" w:rsidRDefault="006E3384" w:rsidP="00A97195">
      <w:pPr>
        <w:pStyle w:val="Titre3"/>
      </w:pPr>
      <w:bookmarkStart w:id="6" w:name="_Toc525475937"/>
      <w:r w:rsidRPr="00D66CF5">
        <w:t>Actions et mesures</w:t>
      </w:r>
      <w:bookmarkEnd w:id="6"/>
    </w:p>
    <w:p w14:paraId="05FD7BA7" w14:textId="3941DED4" w:rsidR="006E3384" w:rsidRPr="003C32A4" w:rsidRDefault="006E3384" w:rsidP="00A97195">
      <w:pPr>
        <w:pStyle w:val="Titre4"/>
      </w:pPr>
      <w:r w:rsidRPr="003C32A4">
        <w:t>Protections logiques</w:t>
      </w:r>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A97195">
      <w:pPr>
        <w:pStyle w:val="Titre4"/>
      </w:pPr>
      <w:r w:rsidRPr="00D66CF5">
        <w:t>Protections techniques</w:t>
      </w:r>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2E27C6E4" w:rsidR="0012748E" w:rsidRPr="0012748E" w:rsidRDefault="005B5B89" w:rsidP="00B4398D">
      <w:pPr>
        <w:pStyle w:val="Titre3"/>
      </w:pPr>
      <w:bookmarkStart w:id="7" w:name="_Toc525475938"/>
      <w:r>
        <w:lastRenderedPageBreak/>
        <w:t>Stratégies de sauvegardes</w:t>
      </w:r>
      <w:bookmarkEnd w:id="7"/>
    </w:p>
    <w:p w14:paraId="35C093A7" w14:textId="2FC3051E" w:rsidR="005B5B89" w:rsidRDefault="005B5B89" w:rsidP="002A5532">
      <w:pPr>
        <w:pStyle w:val="Titre4"/>
      </w:pPr>
      <w:r>
        <w:t xml:space="preserve"> </w:t>
      </w:r>
      <w:r w:rsidR="002A5532">
        <w:t>Infrastructures</w:t>
      </w:r>
    </w:p>
    <w:p w14:paraId="3C290470" w14:textId="6E81C87C" w:rsidR="00C92CCB" w:rsidRPr="00AF54F8" w:rsidRDefault="002A5532" w:rsidP="0012748E">
      <w:pPr>
        <w:rPr>
          <w:color w:val="FFC000"/>
        </w:rPr>
      </w:pPr>
      <w:r w:rsidRPr="00AF54F8">
        <w:rPr>
          <w:color w:val="FFC000"/>
        </w:rPr>
        <w:t>Au sein de la Loterie Romande nous utilisons la Logiciel « </w:t>
      </w:r>
      <w:r w:rsidR="00C37BCF" w:rsidRPr="00AF54F8">
        <w:rPr>
          <w:color w:val="FFC000"/>
        </w:rPr>
        <w:t>Net Backup</w:t>
      </w:r>
      <w:r w:rsidR="001D3F53" w:rsidRPr="00AF54F8">
        <w:rPr>
          <w:color w:val="FFC000"/>
        </w:rPr>
        <w:t> » pour tout ce qui concerne la récupération des données sur les serveurs.</w:t>
      </w:r>
      <w:r w:rsidR="00F43CDC" w:rsidRPr="00AF54F8">
        <w:rPr>
          <w:color w:val="FFC000"/>
        </w:rPr>
        <w:t xml:space="preserve"> Chaque service est dupliqué sur deux sites différents en prévision </w:t>
      </w:r>
      <w:r w:rsidR="00136BD8" w:rsidRPr="00AF54F8">
        <w:rPr>
          <w:color w:val="FFC000"/>
        </w:rPr>
        <w:t>d’un problème.</w:t>
      </w:r>
    </w:p>
    <w:p w14:paraId="77086DE8" w14:textId="52B9A4A8" w:rsidR="001D17C9" w:rsidRPr="001D17C9" w:rsidRDefault="003B28B7" w:rsidP="0012748E">
      <w:pPr>
        <w:rPr>
          <w:b/>
          <w:sz w:val="24"/>
        </w:rPr>
      </w:pPr>
      <w:r w:rsidRPr="0070473D">
        <w:rPr>
          <w:noProof/>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AF54F8" w:rsidRDefault="00F43CDC" w:rsidP="00D66835">
      <w:pPr>
        <w:rPr>
          <w:color w:val="FFC000"/>
        </w:rPr>
      </w:pPr>
      <w:r w:rsidRPr="00AF54F8">
        <w:rPr>
          <w:noProof/>
          <w:color w:val="FFC000"/>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F43CDC" w:rsidRDefault="00F43CD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F43CDC" w:rsidRDefault="00F43CD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AF54F8">
        <w:rPr>
          <w:noProof/>
          <w:color w:val="FFC000"/>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F43CDC" w:rsidRDefault="00F43CD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F43CDC" w:rsidRDefault="00F43CD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AF54F8">
        <w:rPr>
          <w:noProof/>
          <w:color w:val="FFC000"/>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AF54F8">
        <w:rPr>
          <w:noProof/>
          <w:color w:val="FFC000"/>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AF54F8">
        <w:rPr>
          <w:color w:val="FFC000"/>
        </w:rPr>
        <w:t>Nous avons deux serveurs « </w:t>
      </w:r>
      <w:r w:rsidR="00C37BCF" w:rsidRPr="00AF54F8">
        <w:rPr>
          <w:color w:val="FFC000"/>
        </w:rPr>
        <w:t>Net backup</w:t>
      </w:r>
      <w:r w:rsidR="001D3F53" w:rsidRPr="00AF54F8">
        <w:rPr>
          <w:color w:val="FFC000"/>
        </w:rPr>
        <w:t xml:space="preserve"> Master »</w:t>
      </w:r>
      <w:r w:rsidR="006B460B" w:rsidRPr="00AF54F8">
        <w:rPr>
          <w:color w:val="FFC000"/>
        </w:rPr>
        <w:t xml:space="preserve"> q</w:t>
      </w:r>
      <w:r w:rsidR="001D3F53" w:rsidRPr="00AF54F8">
        <w:rPr>
          <w:color w:val="FFC000"/>
        </w:rPr>
        <w:t xml:space="preserve">ui vont principalement </w:t>
      </w:r>
      <w:r w:rsidR="006B460B" w:rsidRPr="00AF54F8">
        <w:rPr>
          <w:color w:val="FFC000"/>
        </w:rPr>
        <w:t>servir d’ordonnanceur.</w:t>
      </w:r>
      <w:r w:rsidR="00D66835" w:rsidRPr="00AF54F8">
        <w:rPr>
          <w:color w:val="FFC000"/>
        </w:rPr>
        <w:t xml:space="preserve"> Ces deux serveurs sont tous deux reliés par un SAN</w:t>
      </w:r>
      <w:r w:rsidR="000E4E78" w:rsidRPr="00AF54F8">
        <w:rPr>
          <w:color w:val="FFC000"/>
        </w:rPr>
        <w:t xml:space="preserve"> qui va non-stop les répliqués au cas où il y aurait un problème</w:t>
      </w:r>
      <w:r w:rsidR="00131E0C" w:rsidRPr="00AF54F8">
        <w:rPr>
          <w:color w:val="FFC000"/>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AF54F8" w:rsidRDefault="001D73E6" w:rsidP="00D66835">
      <w:pPr>
        <w:rPr>
          <w:color w:val="FFC000"/>
        </w:rPr>
      </w:pPr>
      <w:r w:rsidRPr="00AF54F8">
        <w:rPr>
          <w:color w:val="FFC000"/>
        </w:rPr>
        <w:t xml:space="preserve">Nous avons </w:t>
      </w:r>
      <w:r w:rsidR="00545088" w:rsidRPr="00AF54F8">
        <w:rPr>
          <w:color w:val="FFC000"/>
        </w:rPr>
        <w:t>deux serveurs</w:t>
      </w:r>
      <w:r w:rsidRPr="00AF54F8">
        <w:rPr>
          <w:color w:val="FFC000"/>
        </w:rPr>
        <w:t xml:space="preserve"> « Media » qui serviront d’intermédiaire entre </w:t>
      </w:r>
      <w:r w:rsidR="00545088" w:rsidRPr="00AF54F8">
        <w:rPr>
          <w:color w:val="FFC000"/>
        </w:rPr>
        <w:t>les masters</w:t>
      </w:r>
      <w:r w:rsidRPr="00AF54F8">
        <w:rPr>
          <w:color w:val="FFC000"/>
        </w:rPr>
        <w:t xml:space="preserve"> et les datas domains</w:t>
      </w:r>
      <w:r w:rsidR="00136BD8" w:rsidRPr="00AF54F8">
        <w:rPr>
          <w:color w:val="FFC000"/>
        </w:rPr>
        <w:t>.</w:t>
      </w:r>
    </w:p>
    <w:p w14:paraId="281A5D60" w14:textId="77777777" w:rsidR="00931CFC" w:rsidRDefault="00931CFC" w:rsidP="00D66835"/>
    <w:p w14:paraId="29CCAA0B" w14:textId="77E95E6D" w:rsidR="00BA4492" w:rsidRDefault="00C32031" w:rsidP="00D66835">
      <w:r w:rsidRPr="001C0C3C">
        <w:rPr>
          <w:noProof/>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1C0C3C" w:rsidRDefault="001C0C3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1C0C3C" w:rsidRDefault="001C0C3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1C0C3C" w:rsidRDefault="001C0C3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1C0C3C" w:rsidRDefault="001C0C3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DB7028" w:rsidRDefault="00545088" w:rsidP="00D66835">
      <w:pPr>
        <w:rPr>
          <w:noProof/>
          <w:color w:val="FFC000"/>
          <w:shd w:val="clear" w:color="auto" w:fill="auto"/>
        </w:rPr>
      </w:pPr>
      <w:r w:rsidRPr="00DB7028">
        <w:rPr>
          <w:color w:val="FFC000"/>
        </w:rPr>
        <w:t>Nous avons deux serveurs Data Domaine qui sont dupliqués qui reçoivent des ordres de l’</w:t>
      </w:r>
      <w:r w:rsidR="00C37BCF" w:rsidRPr="00DB7028">
        <w:rPr>
          <w:color w:val="FFC000"/>
        </w:rPr>
        <w:t>ordonnanceur</w:t>
      </w:r>
      <w:r w:rsidRPr="00DB7028">
        <w:rPr>
          <w:color w:val="FFC000"/>
        </w:rPr>
        <w:t xml:space="preserve"> par l’intermédiaire des « Media ».</w:t>
      </w:r>
      <w:r w:rsidR="0070473D" w:rsidRPr="00DB7028">
        <w:rPr>
          <w:noProof/>
          <w:color w:val="FFC000"/>
          <w:shd w:val="clear" w:color="auto" w:fill="auto"/>
        </w:rPr>
        <w:t xml:space="preserve"> </w:t>
      </w:r>
      <w:bookmarkStart w:id="8" w:name="_GoBack"/>
      <w:bookmarkEnd w:id="8"/>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435EB782" w:rsidR="00FF49A1" w:rsidRPr="00AF54F8" w:rsidRDefault="00FF49A1" w:rsidP="00FF49A1">
      <w:pPr>
        <w:rPr>
          <w:color w:val="FFC000"/>
        </w:rPr>
      </w:pPr>
      <w:r w:rsidRPr="00AF54F8">
        <w:rPr>
          <w:color w:val="FFC000"/>
        </w:rPr>
        <w:t>Nous faisons des sauvegardes sur des cassettes que nous conserveront 10 ans chaque sauvegarde et répliquée, une est envoyée à Securitas et nous concevront la deuxième.</w:t>
      </w:r>
    </w:p>
    <w:p w14:paraId="23871A1A" w14:textId="76343A29" w:rsidR="000E55E1" w:rsidRDefault="00A76554" w:rsidP="00BD54BE">
      <w:pPr>
        <w:pStyle w:val="Titre4"/>
      </w:pPr>
      <w:r>
        <w:t>Technique</w:t>
      </w:r>
      <w:r w:rsidR="00585833">
        <w:t xml:space="preserve"> de s</w:t>
      </w:r>
      <w:r>
        <w:t xml:space="preserve">auvegarde d’un serveur physique </w:t>
      </w:r>
    </w:p>
    <w:p w14:paraId="4CA82736" w14:textId="77777777" w:rsidR="00BD54BE" w:rsidRPr="00BD54BE" w:rsidRDefault="00BD54BE" w:rsidP="00BD54BE"/>
    <w:p w14:paraId="662CFE47" w14:textId="69F5273E" w:rsidR="00BD54BE" w:rsidRDefault="0061211D" w:rsidP="00BD54BE">
      <w:pPr>
        <w:pStyle w:val="Titre4"/>
      </w:pPr>
      <w:r>
        <w:t>Technique de sauvegarde d’un serveur virtuel</w:t>
      </w:r>
    </w:p>
    <w:p w14:paraId="7CEF738D" w14:textId="77777777" w:rsidR="00BD54BE" w:rsidRPr="00BD54BE" w:rsidRDefault="00BD54BE" w:rsidP="00BD54BE"/>
    <w:p w14:paraId="32C5F7F9" w14:textId="2FCF6547" w:rsidR="000E55E1" w:rsidRDefault="000E55E1" w:rsidP="000E55E1">
      <w:pPr>
        <w:pStyle w:val="Titre4"/>
      </w:pPr>
      <w:r>
        <w:t>Stratégie de conservation des sauvegardes</w:t>
      </w:r>
    </w:p>
    <w:p w14:paraId="426D23D8" w14:textId="48BB255D" w:rsidR="000D2104" w:rsidRPr="00AF54F8" w:rsidRDefault="000D2104" w:rsidP="000D2104">
      <w:pPr>
        <w:rPr>
          <w:color w:val="FFC000"/>
        </w:rPr>
      </w:pPr>
      <w:r w:rsidRPr="00AF54F8">
        <w:rPr>
          <w:color w:val="FFC000"/>
        </w:rPr>
        <w:t>Le diagramme ci-dessous reflète la stratégie :</w:t>
      </w:r>
    </w:p>
    <w:p w14:paraId="73F71F63" w14:textId="05AF9D6E" w:rsidR="000E55E1" w:rsidRDefault="000E55E1" w:rsidP="00274307">
      <w:pPr>
        <w:ind w:left="708" w:firstLine="426"/>
      </w:pPr>
      <w:r>
        <w:object w:dxaOrig="11551" w:dyaOrig="7711" w14:anchorId="3FAC2459">
          <v:shape id="_x0000_i1025" type="#_x0000_t75" style="width:361pt;height:243.5pt" o:ole="">
            <v:imagedata r:id="rId17" o:title=""/>
          </v:shape>
          <o:OLEObject Type="Embed" ProgID="Visio.Drawing.15" ShapeID="_x0000_i1025" DrawAspect="Content" ObjectID="_1599300660" r:id="rId18"/>
        </w:object>
      </w:r>
    </w:p>
    <w:p w14:paraId="3D373CA2" w14:textId="0B1DEB1F" w:rsidR="00647D27" w:rsidRPr="00AF54F8" w:rsidRDefault="00647D27" w:rsidP="00647D27">
      <w:pPr>
        <w:rPr>
          <w:color w:val="FFC000"/>
        </w:rPr>
      </w:pPr>
      <w:r w:rsidRPr="00AF54F8">
        <w:rPr>
          <w:color w:val="FFC000"/>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D66835">
      <w:pPr>
        <w:pStyle w:val="Titre2"/>
        <w:pageBreakBefore/>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95E745B" w:rsidR="000C0F9C" w:rsidRDefault="000C0F9C" w:rsidP="00D66835">
      <w:pPr>
        <w:pStyle w:val="Titre2"/>
        <w:pageBreakBefore/>
      </w:pPr>
      <w:bookmarkStart w:id="9" w:name="_Toc525475939"/>
      <w:r>
        <w:lastRenderedPageBreak/>
        <w:t>VTX</w:t>
      </w:r>
      <w:r w:rsidR="00635EF9">
        <w:rPr>
          <w:rStyle w:val="Appelnotedebasdep"/>
        </w:rPr>
        <w:footnoteReference w:id="3"/>
      </w:r>
      <w:bookmarkEnd w:id="9"/>
    </w:p>
    <w:p w14:paraId="10F34C89" w14:textId="2D4A5B01" w:rsidR="000C0F9C" w:rsidRPr="000C0F9C" w:rsidRDefault="000C0F9C" w:rsidP="00A97195">
      <w:pPr>
        <w:pStyle w:val="Titre3"/>
      </w:pPr>
      <w:bookmarkStart w:id="10" w:name="_Toc525475940"/>
      <w:r>
        <w:t>Introduction</w:t>
      </w:r>
      <w:bookmarkEnd w:id="10"/>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691AB2EA" w:rsidR="00975EB0" w:rsidRDefault="00975EB0" w:rsidP="00A97195">
      <w:pPr>
        <w:pStyle w:val="Titre3"/>
      </w:pPr>
      <w:bookmarkStart w:id="11" w:name="_Toc525475941"/>
      <w:r>
        <w:t>Les techniques utilisées</w:t>
      </w:r>
      <w:bookmarkEnd w:id="11"/>
    </w:p>
    <w:p w14:paraId="3E20682C" w14:textId="5B7F4DCF" w:rsidR="000C0F9C" w:rsidRDefault="000C0F9C" w:rsidP="00242F35">
      <w:r>
        <w:t xml:space="preserve">Pour conserver nos données nous utilisons comme technologie Bacula / </w:t>
      </w:r>
      <w:proofErr w:type="spellStart"/>
      <w:r>
        <w:t>Veam</w:t>
      </w:r>
      <w:proofErr w:type="spellEnd"/>
      <w:r>
        <w:t xml:space="preserve">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97195">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738BA63A" w:rsidR="005C5226" w:rsidRDefault="005C5226" w:rsidP="00A97195">
      <w:pPr>
        <w:pStyle w:val="Titre2"/>
      </w:pPr>
      <w:bookmarkStart w:id="12" w:name="_Toc525475942"/>
      <w:r>
        <w:lastRenderedPageBreak/>
        <w:t>Université de Lausanne</w:t>
      </w:r>
      <w:r w:rsidR="00D55A95">
        <w:rPr>
          <w:rStyle w:val="Appelnotedebasdep"/>
        </w:rPr>
        <w:footnoteReference w:id="4"/>
      </w:r>
      <w:bookmarkEnd w:id="12"/>
    </w:p>
    <w:p w14:paraId="60059A30" w14:textId="5BDC97F6" w:rsidR="005C5226" w:rsidRPr="00A43CBD" w:rsidRDefault="005C5226" w:rsidP="00A97195">
      <w:pPr>
        <w:pStyle w:val="Titre3"/>
      </w:pPr>
      <w:bookmarkStart w:id="13" w:name="_Toc525475943"/>
      <w:r w:rsidRPr="00A43CBD">
        <w:t>Présentation d’entreprise</w:t>
      </w:r>
      <w:bookmarkEnd w:id="13"/>
    </w:p>
    <w:p w14:paraId="51F91614" w14:textId="427BFF8E" w:rsidR="005C5226" w:rsidRDefault="005C5226" w:rsidP="00BF2EC9">
      <w:r>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p>
    <w:p w14:paraId="5BD0D3A8" w14:textId="118EED58" w:rsidR="005C5226" w:rsidRDefault="005C5226" w:rsidP="00A97195">
      <w:pPr>
        <w:pStyle w:val="Titre3"/>
      </w:pPr>
      <w:bookmarkStart w:id="14" w:name="_Toc525475944"/>
      <w:r>
        <w:t>La volumétrie des données</w:t>
      </w:r>
      <w:bookmarkEnd w:id="14"/>
    </w:p>
    <w:p w14:paraId="7554BE6D" w14:textId="2EB5D516" w:rsidR="005C5226" w:rsidRDefault="005C5226" w:rsidP="00242F35">
      <w:r>
        <w:t>Constitué de 28 serveurs physiques, repartit sur 3 Datacenters, on compte 550 serveurs virtuelles.</w:t>
      </w:r>
    </w:p>
    <w:p w14:paraId="4F1A591A" w14:textId="6284FA7B" w:rsidR="005C5226" w:rsidRPr="000054E1" w:rsidRDefault="005C5226" w:rsidP="00242F35">
      <w:r>
        <w:t>Également 2 SAN (Storage Area Network) d’environ 90 TB chacun.</w:t>
      </w:r>
    </w:p>
    <w:p w14:paraId="40D91DE0" w14:textId="77777777" w:rsidR="005C5226" w:rsidRPr="00A43CBD" w:rsidRDefault="005C5226" w:rsidP="00A97195">
      <w:pPr>
        <w:pStyle w:val="Titre3"/>
      </w:pPr>
      <w:bookmarkStart w:id="15" w:name="_Toc525475945"/>
      <w:r>
        <w:t>Les techniques et tech</w:t>
      </w:r>
      <w:r w:rsidRPr="00A43CBD">
        <w:t>nologies utilisés</w:t>
      </w:r>
      <w:bookmarkEnd w:id="15"/>
    </w:p>
    <w:p w14:paraId="645BF5A3" w14:textId="2889E61A" w:rsidR="005C5226" w:rsidRDefault="005C5226" w:rsidP="00242F35">
      <w:r>
        <w:t>L’Université de Lausanne a plusieurs technologies pour effectuer les sauvegardes des machines, cela dépend de quel type de machine on utilise.</w:t>
      </w:r>
    </w:p>
    <w:p w14:paraId="36EB5132" w14:textId="6FA429E6" w:rsidR="005C5226" w:rsidRDefault="005C5226" w:rsidP="00242F35">
      <w:r>
        <w:t xml:space="preserve">Au niveau des fichiers et d’exchange, nous avons </w:t>
      </w:r>
      <w:proofErr w:type="spellStart"/>
      <w:r>
        <w:t>NetWorker</w:t>
      </w:r>
      <w:proofErr w:type="spellEnd"/>
      <w:r>
        <w:t xml:space="preserve"> en version 9x pour la sauvegarde. Il effectue une sauvegarde quotidienne incrémentale sauf le samedi, et effectue une sauvegarde full chaque vendredi. La rétention des fichiers est de 3 mois selon les directives de la SLA (Service </w:t>
      </w:r>
      <w:proofErr w:type="spellStart"/>
      <w:r>
        <w:t>Level</w:t>
      </w:r>
      <w:proofErr w:type="spellEnd"/>
      <w:r>
        <w:t xml:space="preserve"> agreement) est une rétention de la base de données de 4 semaines, il effectue une sauvegarde full de la base de données de manière quotidienne.  Un </w:t>
      </w:r>
      <w:proofErr w:type="spellStart"/>
      <w:r>
        <w:t>Recover</w:t>
      </w:r>
      <w:proofErr w:type="spellEnd"/>
      <w:r>
        <w:t xml:space="preserve"> Point Objective (RPO) d’un maximum de 24 heures pour les fichiers et un RPO maximum de 8h pour les bases de données.</w:t>
      </w:r>
    </w:p>
    <w:p w14:paraId="757D4A0E" w14:textId="5466A501" w:rsidR="005C5226" w:rsidRDefault="005C5226" w:rsidP="00242F35">
      <w:r>
        <w:t xml:space="preserve">Au niveau des machines virtualisées, le logiciel </w:t>
      </w:r>
      <w:proofErr w:type="spellStart"/>
      <w:r>
        <w:t>Avamar</w:t>
      </w:r>
      <w:proofErr w:type="spellEnd"/>
      <w:r>
        <w:t xml:space="preserve"> est utilisé pour la sauvegarde de 150 machines virtualisés critiques. Il effectue une image de chaque </w:t>
      </w:r>
      <w:proofErr w:type="spellStart"/>
      <w:r>
        <w:t>VMs</w:t>
      </w:r>
      <w:proofErr w:type="spellEnd"/>
      <w:r>
        <w:t xml:space="preserve"> de manière quotidienne, sauf le samedi. La rétention des sauvegardes est de 7 jours.</w:t>
      </w:r>
    </w:p>
    <w:p w14:paraId="37BBED7B" w14:textId="3F9256BC" w:rsidR="00A97195" w:rsidRDefault="00A97195" w:rsidP="00F9502B">
      <w:pPr>
        <w:pStyle w:val="Titre1"/>
        <w:pageBreakBefore/>
      </w:pPr>
      <w:bookmarkStart w:id="16" w:name="_Toc525475946"/>
      <w:r>
        <w:lastRenderedPageBreak/>
        <w:t>Partie 2</w:t>
      </w:r>
      <w:bookmarkEnd w:id="16"/>
    </w:p>
    <w:p w14:paraId="65591096" w14:textId="77777777" w:rsidR="00F67BCD" w:rsidRPr="000B40B9" w:rsidRDefault="00F67BCD" w:rsidP="00A97195">
      <w:pPr>
        <w:pStyle w:val="Titre2"/>
      </w:pPr>
      <w:bookmarkStart w:id="17" w:name="_Toc525475947"/>
      <w:r w:rsidRPr="000B40B9">
        <w:t>Lois sur les protections des données</w:t>
      </w:r>
      <w:bookmarkEnd w:id="17"/>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2DF405E1" w:rsidR="00F67BCD" w:rsidRPr="000B40B9" w:rsidRDefault="00F67BCD" w:rsidP="00A97195">
      <w:pPr>
        <w:pStyle w:val="Titre3"/>
      </w:pPr>
      <w:bookmarkStart w:id="18" w:name="_Toc525475948"/>
      <w:r w:rsidRPr="000B40B9">
        <w:t>LPD</w:t>
      </w:r>
      <w:r w:rsidR="00006F5D">
        <w:rPr>
          <w:rStyle w:val="Appelnotedebasdep"/>
        </w:rPr>
        <w:footnoteReference w:id="5"/>
      </w:r>
      <w:bookmarkEnd w:id="18"/>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67D74CFA" w:rsidR="00F67BCD" w:rsidRPr="00292596" w:rsidRDefault="00F67BCD" w:rsidP="00A97195">
      <w:pPr>
        <w:pStyle w:val="Titre3"/>
      </w:pPr>
      <w:bookmarkStart w:id="19" w:name="_Toc525475949"/>
      <w:r w:rsidRPr="00292596">
        <w:t>RGPD</w:t>
      </w:r>
      <w:r w:rsidR="00D1689F">
        <w:rPr>
          <w:rStyle w:val="Appelnotedebasdep"/>
        </w:rPr>
        <w:footnoteReference w:id="6"/>
      </w:r>
      <w:r w:rsidR="00D1689F">
        <w:rPr>
          <w:rStyle w:val="Appelnotedebasdep"/>
        </w:rPr>
        <w:footnoteReference w:id="7"/>
      </w:r>
      <w:bookmarkEnd w:id="19"/>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A97195">
      <w:pPr>
        <w:pStyle w:val="Titre4"/>
      </w:pPr>
      <w:r w:rsidRPr="00CC53F1">
        <w:t xml:space="preserve">Première chose à se demander : </w:t>
      </w:r>
      <w:r w:rsidRPr="00242F35">
        <w:t>Qu’est qu’une donnée personnelle ?</w:t>
      </w:r>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A97195">
      <w:pPr>
        <w:pStyle w:val="Titre4"/>
      </w:pPr>
      <w:r w:rsidRPr="00CC53F1">
        <w:t xml:space="preserve">En vrai, </w:t>
      </w:r>
      <w:r w:rsidR="00A97195">
        <w:t>à quoi servent</w:t>
      </w:r>
      <w:r w:rsidRPr="00242F35">
        <w:t xml:space="preserve"> ces deux lois ?</w:t>
      </w:r>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A97195">
      <w:pPr>
        <w:pStyle w:val="Titre4"/>
      </w:pPr>
      <w:r w:rsidRPr="00242F35">
        <w:t>Qui est concerné ?</w:t>
      </w:r>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7777777" w:rsidR="00F67BCD" w:rsidRPr="00292596" w:rsidRDefault="00F67BCD" w:rsidP="00A97195">
      <w:pPr>
        <w:pStyle w:val="Titre3"/>
      </w:pPr>
      <w:bookmarkStart w:id="20" w:name="_Toc525475950"/>
      <w:r w:rsidRPr="00377A1C">
        <w:t>Mise en conformité</w:t>
      </w:r>
      <w:bookmarkEnd w:id="20"/>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lastRenderedPageBreak/>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77777777" w:rsidR="00F67BCD" w:rsidRPr="00292596" w:rsidRDefault="00F67BCD" w:rsidP="00A97195">
      <w:pPr>
        <w:pStyle w:val="Titre3"/>
      </w:pPr>
      <w:bookmarkStart w:id="21" w:name="_Toc525475951"/>
      <w:r w:rsidRPr="00292596">
        <w:t>Organisation et actions :</w:t>
      </w:r>
      <w:bookmarkEnd w:id="21"/>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77777777" w:rsidR="00F67BCD" w:rsidRDefault="00F67BCD" w:rsidP="00A97195">
      <w:pPr>
        <w:pStyle w:val="Titre3"/>
      </w:pPr>
      <w:bookmarkStart w:id="22" w:name="_Toc525475952"/>
      <w:r w:rsidRPr="00292596">
        <w:t>Mesures techniques adéquates</w:t>
      </w:r>
      <w:bookmarkEnd w:id="22"/>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22A23362" w:rsidR="003F547E" w:rsidRDefault="003F547E" w:rsidP="002D7338">
      <w:pPr>
        <w:pStyle w:val="Titre2"/>
      </w:pPr>
      <w:bookmarkStart w:id="23" w:name="_Toc525475953"/>
      <w:r>
        <w:t>Les disques durs et le systèmes RAIDs</w:t>
      </w:r>
      <w:r w:rsidR="008D4D51">
        <w:rPr>
          <w:rStyle w:val="Appelnotedebasdep"/>
        </w:rPr>
        <w:footnoteReference w:id="8"/>
      </w:r>
      <w:bookmarkEnd w:id="23"/>
    </w:p>
    <w:p w14:paraId="08673D12" w14:textId="0133C595" w:rsidR="003F547E" w:rsidRPr="00F01060" w:rsidRDefault="003F547E" w:rsidP="002D7338">
      <w:pPr>
        <w:rPr>
          <w:rFonts w:ascii="Calibri" w:hAnsi="Calibri" w:cs="Calibri"/>
          <w:color w:val="FFC000"/>
        </w:rPr>
      </w:pPr>
      <w:r w:rsidRPr="00F01060">
        <w:rPr>
          <w:color w:val="FFC000"/>
        </w:rPr>
        <w:t>La technologie RAID qui veux dire Redundant Array of Independent Disks a été créer pour joindre plusieurs disques et ainsi diminuer le prix de stockage. Ce fut</w:t>
      </w:r>
      <w:r w:rsidRPr="00F01060">
        <w:rPr>
          <w:rFonts w:ascii="Calibri" w:hAnsi="Calibri" w:cs="Calibri"/>
          <w:color w:val="FFC000"/>
        </w:rPr>
        <w:t xml:space="preserve"> créée en 1987 pour remplacer </w:t>
      </w:r>
      <w:r w:rsidR="002D7338" w:rsidRPr="00F01060">
        <w:rPr>
          <w:rFonts w:ascii="Calibri" w:hAnsi="Calibri" w:cs="Calibri"/>
          <w:color w:val="FFC000"/>
        </w:rPr>
        <w:t>les disques plutôt chers</w:t>
      </w:r>
      <w:r w:rsidRPr="00F01060">
        <w:rPr>
          <w:rFonts w:ascii="Calibri" w:hAnsi="Calibri" w:cs="Calibri"/>
          <w:color w:val="FFC000"/>
        </w:rPr>
        <w:t xml:space="preserve"> de 6.5 et 9.5 pouces par des ensembles formés de disques de 3.5 </w:t>
      </w:r>
      <w:r w:rsidR="002D7338" w:rsidRPr="00F01060">
        <w:rPr>
          <w:rFonts w:ascii="Calibri" w:hAnsi="Calibri" w:cs="Calibri"/>
          <w:color w:val="FFC000"/>
        </w:rPr>
        <w:t>pouces.</w:t>
      </w:r>
      <w:r w:rsidR="002D7338" w:rsidRPr="00F01060">
        <w:rPr>
          <w:color w:val="FFC000"/>
        </w:rPr>
        <w:t xml:space="preserve"> Nous</w:t>
      </w:r>
      <w:r w:rsidRPr="00F01060">
        <w:rPr>
          <w:color w:val="FFC000"/>
        </w:rPr>
        <w:t xml:space="preserve"> l’avons ensuite amélioré et développé pour accélérer et sécurisé notre stockage.</w:t>
      </w:r>
    </w:p>
    <w:p w14:paraId="7F5BF943" w14:textId="3264E728" w:rsidR="002D7338" w:rsidRPr="00F01060" w:rsidRDefault="003F547E" w:rsidP="002D7338">
      <w:pPr>
        <w:rPr>
          <w:color w:val="FFC000"/>
        </w:rPr>
      </w:pPr>
      <w:r w:rsidRPr="00F01060">
        <w:rPr>
          <w:color w:val="FFC000"/>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0F64C4F5" w:rsidR="003F547E" w:rsidRPr="00F01060" w:rsidRDefault="003F547E" w:rsidP="002D7338">
      <w:pPr>
        <w:rPr>
          <w:color w:val="FFC000"/>
        </w:rPr>
      </w:pPr>
      <w:r w:rsidRPr="00F01060">
        <w:rPr>
          <w:color w:val="FFC000"/>
        </w:rPr>
        <w:t xml:space="preserve">Les systèmes RAIDs sont compatible avec tout type d’utilisation sur ordinateur comme les travaux de virtualisation </w:t>
      </w:r>
      <w:r w:rsidR="002D7338" w:rsidRPr="00F01060">
        <w:rPr>
          <w:color w:val="FFC000"/>
        </w:rPr>
        <w:t>(VMware</w:t>
      </w:r>
      <w:r w:rsidRPr="00F01060">
        <w:rPr>
          <w:color w:val="FFC000"/>
        </w:rPr>
        <w:t xml:space="preserve">, Microsoft </w:t>
      </w:r>
      <w:r w:rsidR="002D7338" w:rsidRPr="00F01060">
        <w:rPr>
          <w:color w:val="FFC000"/>
        </w:rPr>
        <w:t>Hyper-V</w:t>
      </w:r>
      <w:r w:rsidRPr="00F01060">
        <w:rPr>
          <w:color w:val="FFC000"/>
        </w:rPr>
        <w:t>, etc</w:t>
      </w:r>
      <w:r w:rsidR="002D7338" w:rsidRPr="00F01060">
        <w:rPr>
          <w:color w:val="FFC000"/>
        </w:rPr>
        <w:t>…),</w:t>
      </w:r>
      <w:r w:rsidRPr="00F01060">
        <w:rPr>
          <w:color w:val="FFC000"/>
        </w:rPr>
        <w:t xml:space="preserve"> bases de données </w:t>
      </w:r>
      <w:r w:rsidR="002D7338" w:rsidRPr="00F01060">
        <w:rPr>
          <w:color w:val="FFC000"/>
        </w:rPr>
        <w:t>(Microsoft</w:t>
      </w:r>
      <w:r w:rsidRPr="00F01060">
        <w:rPr>
          <w:color w:val="FFC000"/>
        </w:rPr>
        <w:t xml:space="preserve"> SQL et Oracle), les systèmes de courrier électronique comme Microsoft Exchange etc.</w:t>
      </w:r>
    </w:p>
    <w:p w14:paraId="3F61EF16" w14:textId="5E38759B" w:rsidR="003F547E" w:rsidRPr="00F01060" w:rsidRDefault="003F547E" w:rsidP="00CF1B4B">
      <w:pPr>
        <w:rPr>
          <w:color w:val="FFC000"/>
        </w:rPr>
      </w:pPr>
      <w:r w:rsidRPr="00F01060">
        <w:rPr>
          <w:color w:val="FFC000"/>
        </w:rPr>
        <w:t>Voici une liste non exhaustive des systèmes RAIDs :</w:t>
      </w:r>
    </w:p>
    <w:p w14:paraId="3D6A9F4D" w14:textId="77777777" w:rsidR="009F0C12" w:rsidRPr="00F01060" w:rsidRDefault="009F0C12" w:rsidP="009F0C12">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 xml:space="preserve">Le JBOD (Just A Bunch </w:t>
      </w:r>
      <w:proofErr w:type="gramStart"/>
      <w:r w:rsidRPr="00F01060">
        <w:rPr>
          <w:color w:val="FFC000"/>
          <w:lang w:val="en-GB"/>
        </w:rPr>
        <w:t>Of</w:t>
      </w:r>
      <w:proofErr w:type="gramEnd"/>
      <w:r w:rsidRPr="00F01060">
        <w:rPr>
          <w:color w:val="FFC000"/>
          <w:lang w:val="en-GB"/>
        </w:rPr>
        <w:t xml:space="preserve"> Disks)</w:t>
      </w:r>
    </w:p>
    <w:p w14:paraId="3E6E113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0 (entrelacement) </w:t>
      </w:r>
    </w:p>
    <w:p w14:paraId="1F97F07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 (écriture miroir)</w:t>
      </w:r>
    </w:p>
    <w:p w14:paraId="22F175AD"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1E (écriture miroir entrelacée) </w:t>
      </w:r>
    </w:p>
    <w:p w14:paraId="243C4345"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 (entrelacement avec parité)</w:t>
      </w:r>
    </w:p>
    <w:p w14:paraId="36ED643E"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6 (entrelacement avec double parité)</w:t>
      </w:r>
    </w:p>
    <w:p w14:paraId="4C2B5E8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10 (ensembles RAID 1 entrelacés)</w:t>
      </w:r>
    </w:p>
    <w:p w14:paraId="36D5A61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50 (ensembles RAID 5 entrelacés)</w:t>
      </w:r>
    </w:p>
    <w:p w14:paraId="20A7BE33" w14:textId="45E06438" w:rsidR="002D7338" w:rsidRPr="00F01060" w:rsidRDefault="009F0C12" w:rsidP="002D7338">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RAID 60 (ensembles RAID 6 entrelacés)</w:t>
      </w:r>
    </w:p>
    <w:p w14:paraId="4C71897E" w14:textId="77777777" w:rsidR="002D7338" w:rsidRPr="002D7338" w:rsidRDefault="002D7338" w:rsidP="002D7338">
      <w:pPr>
        <w:autoSpaceDE w:val="0"/>
        <w:autoSpaceDN w:val="0"/>
        <w:adjustRightInd w:val="0"/>
        <w:spacing w:after="0" w:line="240" w:lineRule="auto"/>
        <w:ind w:firstLine="708"/>
        <w:rPr>
          <w:lang w:val="en-GB"/>
        </w:rPr>
      </w:pPr>
    </w:p>
    <w:p w14:paraId="6381C0FE" w14:textId="311B610E" w:rsidR="003F547E" w:rsidRPr="003F547E" w:rsidRDefault="003F547E" w:rsidP="00410E42">
      <w:pPr>
        <w:pStyle w:val="Titre3"/>
        <w:rPr>
          <w:lang w:val="en-GB"/>
        </w:rPr>
      </w:pPr>
      <w:bookmarkStart w:id="24" w:name="_Toc525475954"/>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24"/>
    </w:p>
    <w:p w14:paraId="3BA335E4" w14:textId="5937842E" w:rsidR="003F547E" w:rsidRPr="00F01060" w:rsidRDefault="003F547E" w:rsidP="00CF1B4B">
      <w:pPr>
        <w:rPr>
          <w:rFonts w:ascii="Calibri-Light" w:hAnsi="Calibri-Light" w:cs="Calibri-Light"/>
          <w:color w:val="FFC000"/>
          <w:sz w:val="26"/>
          <w:szCs w:val="26"/>
        </w:rPr>
      </w:pPr>
      <w:r w:rsidRPr="00F01060">
        <w:rPr>
          <w:color w:val="FFC000"/>
        </w:rPr>
        <w:t>Ce RAID permet de rassembler tous nos disques en seul virtuel. Si vous avez des disques de 12, 33 et 44 Go sa vous fera un disque de 89 Go</w:t>
      </w:r>
    </w:p>
    <w:p w14:paraId="7F5740B8" w14:textId="2F071DBC" w:rsidR="003F547E" w:rsidRPr="007B39AD" w:rsidRDefault="00BA54B8" w:rsidP="00410E42">
      <w:pPr>
        <w:pStyle w:val="Titre3"/>
      </w:pPr>
      <w:bookmarkStart w:id="25" w:name="_Toc525475955"/>
      <w:r>
        <w:rPr>
          <w:noProof/>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25"/>
      <w:r w:rsidRPr="00BA54B8">
        <w:rPr>
          <w:noProof/>
        </w:rPr>
        <w:t xml:space="preserve"> </w:t>
      </w:r>
    </w:p>
    <w:p w14:paraId="515ACB54" w14:textId="0248D7D2" w:rsidR="003F547E" w:rsidRPr="00F01060" w:rsidRDefault="003F547E" w:rsidP="00CF1B4B">
      <w:pPr>
        <w:rPr>
          <w:color w:val="FFC000"/>
        </w:rPr>
      </w:pPr>
      <w:r w:rsidRPr="00F01060">
        <w:rPr>
          <w:color w:val="FFC000"/>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F01060" w:rsidRDefault="003F547E" w:rsidP="00CF1B4B">
      <w:pPr>
        <w:rPr>
          <w:color w:val="FFC000"/>
        </w:rPr>
      </w:pPr>
      <w:r w:rsidRPr="00F01060">
        <w:rPr>
          <w:color w:val="FFC000"/>
        </w:rPr>
        <w:t xml:space="preserve">L’amélioration en vitesse vient du </w:t>
      </w:r>
      <w:r w:rsidR="00CF1B4B" w:rsidRPr="00F01060">
        <w:rPr>
          <w:color w:val="FFC000"/>
        </w:rPr>
        <w:t>fait</w:t>
      </w:r>
      <w:r w:rsidRPr="00F01060">
        <w:rPr>
          <w:color w:val="FFC000"/>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4EA6912" w:rsidR="003F547E" w:rsidRPr="007B39AD" w:rsidRDefault="00BA54B8" w:rsidP="00410E42">
      <w:pPr>
        <w:pStyle w:val="Titre3"/>
      </w:pPr>
      <w:bookmarkStart w:id="26" w:name="_Toc525475956"/>
      <w:r>
        <w:rPr>
          <w:noProof/>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26"/>
      <w:r w:rsidRPr="00BA54B8">
        <w:rPr>
          <w:noProof/>
        </w:rPr>
        <w:t xml:space="preserve"> </w:t>
      </w:r>
    </w:p>
    <w:p w14:paraId="3E713BC0" w14:textId="36552325" w:rsidR="003F547E" w:rsidRPr="00F01060" w:rsidRDefault="003F547E" w:rsidP="00CF1B4B">
      <w:pPr>
        <w:rPr>
          <w:color w:val="FFC000"/>
        </w:rPr>
      </w:pPr>
      <w:r w:rsidRPr="00F01060">
        <w:rPr>
          <w:color w:val="FFC000"/>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F01060">
        <w:rPr>
          <w:color w:val="FFC000"/>
        </w:rPr>
        <w:t>disques</w:t>
      </w:r>
      <w:r w:rsidRPr="00F01060">
        <w:rPr>
          <w:color w:val="FFC000"/>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083E3DDD" w:rsidR="00410E42" w:rsidRDefault="003F547E" w:rsidP="00410E42">
      <w:pPr>
        <w:pStyle w:val="Titre3"/>
      </w:pPr>
      <w:bookmarkStart w:id="27" w:name="_Toc525475957"/>
      <w:r w:rsidRPr="007B39AD">
        <w:t>RAID 1E (écriture miroir entrelacée)</w:t>
      </w:r>
      <w:r>
        <w:t> :</w:t>
      </w:r>
      <w:bookmarkEnd w:id="27"/>
    </w:p>
    <w:p w14:paraId="4C387E2E" w14:textId="0563B267" w:rsidR="003F547E" w:rsidRPr="00F01060" w:rsidRDefault="003F547E" w:rsidP="00CF1B4B">
      <w:pPr>
        <w:rPr>
          <w:color w:val="FFC000"/>
        </w:rPr>
      </w:pPr>
      <w:r w:rsidRPr="00F01060">
        <w:rPr>
          <w:color w:val="FFC000"/>
        </w:rPr>
        <w:t xml:space="preserve">Le RAID 1E mélange le RAID 0 et 1. Il est utilisable à partir de 3 </w:t>
      </w:r>
      <w:r w:rsidR="00CF1B4B" w:rsidRPr="00F01060">
        <w:rPr>
          <w:color w:val="FFC000"/>
        </w:rPr>
        <w:t>disques</w:t>
      </w:r>
      <w:r w:rsidRPr="00F01060">
        <w:rPr>
          <w:color w:val="FFC000"/>
        </w:rPr>
        <w:t xml:space="preserve"> et est utile sur </w:t>
      </w:r>
      <w:r w:rsidR="00CF1B4B" w:rsidRPr="00F01060">
        <w:rPr>
          <w:color w:val="FFC000"/>
        </w:rPr>
        <w:t>un nombre impair</w:t>
      </w:r>
      <w:r w:rsidRPr="00F01060">
        <w:rPr>
          <w:color w:val="FFC000"/>
        </w:rPr>
        <w:t xml:space="preserve"> de disque (</w:t>
      </w:r>
      <w:r w:rsidRPr="00F01060">
        <w:rPr>
          <w:rFonts w:ascii="Minion-Italic" w:hAnsi="Minion-Italic" w:cs="Minion-Italic"/>
          <w:i/>
          <w:iCs/>
          <w:color w:val="FFC000"/>
          <w:sz w:val="19"/>
          <w:szCs w:val="19"/>
        </w:rPr>
        <w:t>”En cas d’utilisation d’un nombre pair de disques, il est toujours préférable d’utiliser RAID 10”</w:t>
      </w:r>
      <w:r w:rsidRPr="00F01060">
        <w:rPr>
          <w:color w:val="FFC000"/>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45948899" w:rsidR="003F547E" w:rsidRPr="007B39AD" w:rsidRDefault="003F547E" w:rsidP="00410E42">
      <w:pPr>
        <w:pStyle w:val="Titre3"/>
      </w:pPr>
      <w:bookmarkStart w:id="28" w:name="_Toc525475958"/>
      <w:r w:rsidRPr="007B39AD">
        <w:t>RAID 5 (entrelacement avec parité)</w:t>
      </w:r>
      <w:r>
        <w:t> :</w:t>
      </w:r>
      <w:bookmarkEnd w:id="28"/>
    </w:p>
    <w:p w14:paraId="1550467F" w14:textId="7556990A" w:rsidR="003F547E" w:rsidRPr="00F01060" w:rsidRDefault="00AB17F1" w:rsidP="00CF1B4B">
      <w:pPr>
        <w:rPr>
          <w:color w:val="FFC000"/>
        </w:rPr>
      </w:pPr>
      <w:r w:rsidRPr="00F01060">
        <w:rPr>
          <w:rFonts w:ascii="Minion-Italic" w:hAnsi="Minion-Italic" w:cs="Minion-Italic"/>
          <w:i/>
          <w:iCs/>
          <w:noProof/>
          <w:color w:val="FFC000"/>
          <w:sz w:val="19"/>
          <w:szCs w:val="19"/>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F01060">
        <w:rPr>
          <w:color w:val="FFC000"/>
        </w:rPr>
        <w:t>[disque</w:t>
      </w:r>
      <w:r w:rsidR="003F547E" w:rsidRPr="00F01060">
        <w:rPr>
          <w:color w:val="FFC000"/>
        </w:rPr>
        <w:t xml:space="preserve"> fois (x-1) EX : 60*(4-2) = 120 </w:t>
      </w:r>
      <w:r w:rsidR="00CF1B4B" w:rsidRPr="00F01060">
        <w:rPr>
          <w:color w:val="FFC000"/>
        </w:rPr>
        <w:t>Go]</w:t>
      </w:r>
    </w:p>
    <w:p w14:paraId="43AD4363" w14:textId="2B020897" w:rsidR="003F547E" w:rsidRDefault="00AB17F1" w:rsidP="00410E42">
      <w:pPr>
        <w:pStyle w:val="Titre3"/>
      </w:pPr>
      <w:bookmarkStart w:id="29" w:name="_Toc525475959"/>
      <w:r>
        <w:rPr>
          <w:rFonts w:ascii="Minion-Italic" w:hAnsi="Minion-Italic" w:cs="Minion-Italic"/>
          <w:i/>
          <w:iCs/>
          <w:noProof/>
          <w:sz w:val="19"/>
          <w:szCs w:val="19"/>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29"/>
    </w:p>
    <w:p w14:paraId="0B231BE2" w14:textId="3B9B76C8" w:rsidR="00AB17F1" w:rsidRPr="00AB17F1" w:rsidRDefault="00AB17F1" w:rsidP="00AB17F1"/>
    <w:p w14:paraId="62B8DFAE" w14:textId="093907DB" w:rsidR="00AB17F1" w:rsidRPr="00F01060" w:rsidRDefault="003F547E" w:rsidP="00CF1B4B">
      <w:pPr>
        <w:rPr>
          <w:color w:val="FFC000"/>
        </w:rPr>
      </w:pPr>
      <w:r w:rsidRPr="00F01060">
        <w:rPr>
          <w:color w:val="FFC000"/>
        </w:rPr>
        <w:t xml:space="preserve">Le RAID 6 fonctionne comme le RAID 5 a part qu’il a une double parité, La vitesse d’écriture est moins bonne et il a besoin de 2 </w:t>
      </w:r>
      <w:r w:rsidR="00CF1B4B" w:rsidRPr="00F01060">
        <w:rPr>
          <w:color w:val="FFC000"/>
        </w:rPr>
        <w:t>disques</w:t>
      </w:r>
      <w:r w:rsidRPr="00F01060">
        <w:rPr>
          <w:color w:val="FFC000"/>
        </w:rPr>
        <w:t xml:space="preserve"> de secours mais il permet une perte de 2 </w:t>
      </w:r>
      <w:r w:rsidR="00CF1B4B" w:rsidRPr="00F01060">
        <w:rPr>
          <w:color w:val="FFC000"/>
        </w:rPr>
        <w:t>disques</w:t>
      </w:r>
      <w:r w:rsidRPr="00F01060">
        <w:rPr>
          <w:color w:val="FFC000"/>
        </w:rPr>
        <w:t xml:space="preserve">. </w:t>
      </w:r>
      <w:proofErr w:type="gramStart"/>
      <w:r w:rsidRPr="00F01060">
        <w:rPr>
          <w:color w:val="FFC000"/>
        </w:rPr>
        <w:t>le</w:t>
      </w:r>
      <w:proofErr w:type="gramEnd"/>
      <w:r w:rsidRPr="00F01060">
        <w:rPr>
          <w:color w:val="FFC000"/>
        </w:rPr>
        <w:t xml:space="preserve"> calcul de capacité est de de [ disque fois (x-1) EX : 60*(4-2) = 120 Go ]</w:t>
      </w:r>
    </w:p>
    <w:p w14:paraId="2305138C" w14:textId="3315E00D" w:rsidR="00AB17F1" w:rsidRDefault="00AB17F1" w:rsidP="00CF1B4B"/>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0255586C" w:rsidR="003F547E" w:rsidRPr="007B39AD" w:rsidRDefault="00AB17F1" w:rsidP="00410E42">
      <w:pPr>
        <w:pStyle w:val="Titre3"/>
      </w:pPr>
      <w:bookmarkStart w:id="30" w:name="_Toc525475960"/>
      <w:r>
        <w:rPr>
          <w:rFonts w:ascii="Minion-Italic" w:hAnsi="Minion-Italic" w:cs="Minion-Italic"/>
          <w:i/>
          <w:iCs/>
          <w:noProof/>
          <w:sz w:val="19"/>
          <w:szCs w:val="19"/>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30"/>
    </w:p>
    <w:p w14:paraId="6387EBD3" w14:textId="336D1B48" w:rsidR="00AB17F1" w:rsidRPr="00F01060" w:rsidRDefault="00AB17F1" w:rsidP="00CF1B4B">
      <w:pPr>
        <w:rPr>
          <w:color w:val="FFC000"/>
        </w:rPr>
      </w:pPr>
      <w:r w:rsidRPr="00F01060">
        <w:rPr>
          <w:rFonts w:ascii="Minion-Italic" w:hAnsi="Minion-Italic" w:cs="Minion-Italic"/>
          <w:i/>
          <w:iCs/>
          <w:noProof/>
          <w:color w:val="FFC000"/>
          <w:sz w:val="19"/>
          <w:szCs w:val="19"/>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Le RAID 10 permet aussi comme le RAID 1</w:t>
      </w:r>
      <w:r w:rsidR="003F547E" w:rsidRPr="00F01060">
        <w:rPr>
          <w:color w:val="FFC000"/>
          <w:vertAlign w:val="superscript"/>
        </w:rPr>
        <w:t>E</w:t>
      </w:r>
      <w:r w:rsidR="003F547E" w:rsidRPr="00F01060">
        <w:rPr>
          <w:color w:val="FFC000"/>
        </w:rPr>
        <w:t xml:space="preserve"> d’avoir une vitesse de d’écriture accélérer tout en ayant du mirroring. La différence est qu’il marche avec des disques en nombre pair. L’architecture est 2 </w:t>
      </w:r>
      <w:r w:rsidR="00CF1B4B" w:rsidRPr="00F01060">
        <w:rPr>
          <w:color w:val="FFC000"/>
        </w:rPr>
        <w:t>disques</w:t>
      </w:r>
      <w:r w:rsidR="003F547E" w:rsidRPr="00F01060">
        <w:rPr>
          <w:color w:val="FFC000"/>
        </w:rPr>
        <w:t xml:space="preserve"> forme un disque en RAID 0 et une deuxième pair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17B4C541" w:rsidR="00AB17F1" w:rsidRPr="00AB17F1" w:rsidRDefault="003F547E" w:rsidP="00AB17F1">
      <w:pPr>
        <w:pStyle w:val="Titre3"/>
      </w:pPr>
      <w:bookmarkStart w:id="31" w:name="_Toc525475961"/>
      <w:r w:rsidRPr="007B39AD">
        <w:t>RAID 50 (ensembles RAID 5 entrelacés)</w:t>
      </w:r>
      <w:r>
        <w:t> :</w:t>
      </w:r>
      <w:bookmarkEnd w:id="31"/>
    </w:p>
    <w:p w14:paraId="6FF63103" w14:textId="54FAD4FB" w:rsidR="00AB17F1" w:rsidRPr="00F01060" w:rsidRDefault="003F547E" w:rsidP="00CF1B4B">
      <w:pPr>
        <w:rPr>
          <w:color w:val="FFC000"/>
        </w:rPr>
      </w:pPr>
      <w:r w:rsidRPr="00F01060">
        <w:rPr>
          <w:color w:val="FFC000"/>
        </w:rPr>
        <w:t xml:space="preserve">Le RAID 50 permet d’avoir 2 </w:t>
      </w:r>
      <w:r w:rsidR="00CF1B4B" w:rsidRPr="00F01060">
        <w:rPr>
          <w:color w:val="FFC000"/>
        </w:rPr>
        <w:t>piles</w:t>
      </w:r>
      <w:r w:rsidRPr="00F01060">
        <w:rPr>
          <w:color w:val="FFC000"/>
        </w:rPr>
        <w:t xml:space="preserve"> de disques en RAID 5 entrelacer en RAID 0. Chaque pile peux perde un disque et les performances sont accélérer tout en ayant la possibilité d’utilisé 67% </w:t>
      </w:r>
      <w:proofErr w:type="spellStart"/>
      <w:r w:rsidRPr="00F01060">
        <w:rPr>
          <w:color w:val="FFC000"/>
        </w:rPr>
        <w:t>a</w:t>
      </w:r>
      <w:proofErr w:type="spellEnd"/>
      <w:r w:rsidRPr="00F01060">
        <w:rPr>
          <w:color w:val="FFC000"/>
        </w:rPr>
        <w:t xml:space="preserve"> 94% Dépendant le nombre de disque dans l’ensemble du RAID.</w:t>
      </w:r>
    </w:p>
    <w:p w14:paraId="2E3AA1E1" w14:textId="1C3695F6" w:rsidR="003F547E" w:rsidRPr="007B39AD" w:rsidRDefault="00AB17F1" w:rsidP="00410E42">
      <w:pPr>
        <w:pStyle w:val="Titre3"/>
      </w:pPr>
      <w:bookmarkStart w:id="32" w:name="_Toc525475962"/>
      <w:r>
        <w:rPr>
          <w:rFonts w:ascii="Minion-Italic" w:hAnsi="Minion-Italic" w:cs="Minion-Italic"/>
          <w:i/>
          <w:iCs/>
          <w:noProof/>
          <w:sz w:val="19"/>
          <w:szCs w:val="19"/>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32"/>
      <w:r w:rsidRPr="00AB17F1">
        <w:rPr>
          <w:rFonts w:ascii="Minion-Italic" w:hAnsi="Minion-Italic" w:cs="Minion-Italic"/>
          <w:i/>
          <w:iCs/>
          <w:noProof/>
          <w:sz w:val="19"/>
          <w:szCs w:val="19"/>
        </w:rPr>
        <w:t xml:space="preserve"> </w:t>
      </w:r>
    </w:p>
    <w:p w14:paraId="0AB1CFB7" w14:textId="5A4EAA57" w:rsidR="003F547E" w:rsidRPr="00F01060" w:rsidRDefault="003F547E" w:rsidP="00D84EFF">
      <w:pPr>
        <w:rPr>
          <w:rFonts w:ascii="Calibri" w:hAnsi="Calibri" w:cs="Calibri"/>
          <w:color w:val="FFC000"/>
        </w:rPr>
      </w:pPr>
      <w:r w:rsidRPr="00F01060">
        <w:rPr>
          <w:color w:val="FFC000"/>
        </w:rPr>
        <w:t xml:space="preserve">Le RAID 60 permet d’avoir 2 </w:t>
      </w:r>
      <w:r w:rsidR="00CF1B4B" w:rsidRPr="00F01060">
        <w:rPr>
          <w:color w:val="FFC000"/>
        </w:rPr>
        <w:t>piles</w:t>
      </w:r>
      <w:r w:rsidRPr="00F01060">
        <w:rPr>
          <w:color w:val="FFC000"/>
        </w:rPr>
        <w:t xml:space="preserve"> de disques en RAID 6 entrelacer en RAID 0. Chaque pile en RAID 6 a donc sa capacité à perde 2 disque et l’entrelacement entre chacune des piles accélère le traitement.</w:t>
      </w:r>
    </w:p>
    <w:p w14:paraId="4E81C18D" w14:textId="62EB0A59" w:rsidR="00A97195" w:rsidRPr="00A97195" w:rsidRDefault="00A97195" w:rsidP="00410E42">
      <w:pPr>
        <w:pStyle w:val="Titre1"/>
        <w:pageBreakBefore/>
        <w:rPr>
          <w:lang w:eastAsia="fr-CH"/>
        </w:rPr>
      </w:pPr>
      <w:bookmarkStart w:id="33" w:name="_Toc525475963"/>
      <w:r>
        <w:rPr>
          <w:lang w:eastAsia="fr-CH"/>
        </w:rPr>
        <w:lastRenderedPageBreak/>
        <w:t>Partie 3</w:t>
      </w:r>
      <w:bookmarkEnd w:id="33"/>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393EA" w14:textId="77777777" w:rsidR="00CC5AC6" w:rsidRDefault="00CC5AC6" w:rsidP="00242F35">
      <w:r>
        <w:separator/>
      </w:r>
    </w:p>
  </w:endnote>
  <w:endnote w:type="continuationSeparator" w:id="0">
    <w:p w14:paraId="00EDD92E" w14:textId="77777777" w:rsidR="00CC5AC6" w:rsidRDefault="00CC5AC6"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375C123B" w:rsidR="00B32163" w:rsidRDefault="00E27919"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AA0F25">
      <w:rPr>
        <w:noProof/>
      </w:rPr>
      <w:t>2</w:t>
    </w:r>
    <w:r>
      <w:fldChar w:fldCharType="end"/>
    </w:r>
    <w:r>
      <w:t xml:space="preserve"> / </w:t>
    </w:r>
    <w:r w:rsidR="00DF3DE9">
      <w:rPr>
        <w:noProof/>
      </w:rPr>
      <w:fldChar w:fldCharType="begin"/>
    </w:r>
    <w:r w:rsidR="00DF3DE9">
      <w:rPr>
        <w:noProof/>
      </w:rPr>
      <w:instrText xml:space="preserve"> NUMPAGES   \* MERGEFORMAT </w:instrText>
    </w:r>
    <w:r w:rsidR="00DF3DE9">
      <w:rPr>
        <w:noProof/>
      </w:rPr>
      <w:fldChar w:fldCharType="separate"/>
    </w:r>
    <w:r w:rsidR="00AA0F25">
      <w:rPr>
        <w:noProof/>
      </w:rPr>
      <w:t>8</w:t>
    </w:r>
    <w:r w:rsidR="00DF3DE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3290E" w14:textId="77777777" w:rsidR="00CC5AC6" w:rsidRDefault="00CC5AC6" w:rsidP="00242F35">
      <w:r>
        <w:separator/>
      </w:r>
    </w:p>
  </w:footnote>
  <w:footnote w:type="continuationSeparator" w:id="0">
    <w:p w14:paraId="698FDFA4" w14:textId="77777777" w:rsidR="00CC5AC6" w:rsidRDefault="00CC5AC6" w:rsidP="00242F35">
      <w:r>
        <w:continuationSeparator/>
      </w:r>
    </w:p>
  </w:footnote>
  <w:footnote w:id="1">
    <w:p w14:paraId="117CBCC1" w14:textId="7F2AEAC4" w:rsidR="00006F5D" w:rsidRDefault="00006F5D">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006F5D" w:rsidRDefault="00006F5D">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635EF9" w:rsidRDefault="00635EF9"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D55A95" w:rsidRDefault="00D55A95"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59248BB" w14:textId="1AE6C5EE" w:rsidR="00006F5D" w:rsidRDefault="00006F5D">
      <w:pPr>
        <w:pStyle w:val="Notedebasdepage"/>
      </w:pPr>
      <w:r>
        <w:rPr>
          <w:rStyle w:val="Appelnotedebasdep"/>
        </w:rPr>
        <w:footnoteRef/>
      </w:r>
      <w:r>
        <w:t xml:space="preserve"> </w:t>
      </w:r>
      <w:hyperlink r:id="rId5" w:history="1">
        <w:r w:rsidRPr="00006F5D">
          <w:rPr>
            <w:rStyle w:val="Lienhypertexte"/>
          </w:rPr>
          <w:t>https://www.admin.ch/opc/fr/classified-compilation/19920153/index.html</w:t>
        </w:r>
      </w:hyperlink>
    </w:p>
  </w:footnote>
  <w:footnote w:id="6">
    <w:p w14:paraId="1F3F4954" w14:textId="1835ED24" w:rsidR="00D1689F" w:rsidRDefault="00D1689F">
      <w:pPr>
        <w:pStyle w:val="Notedebasdepage"/>
      </w:pPr>
      <w:r>
        <w:rPr>
          <w:rStyle w:val="Appelnotedebasdep"/>
        </w:rPr>
        <w:footnoteRef/>
      </w:r>
      <w:r>
        <w:t xml:space="preserve"> </w:t>
      </w:r>
      <w:hyperlink r:id="rId6" w:history="1">
        <w:r w:rsidRPr="00D1689F">
          <w:rPr>
            <w:rStyle w:val="Lienhypertexte"/>
          </w:rPr>
          <w:t>https://m.youtube.com/watch?v=OUMGp3HHel4</w:t>
        </w:r>
      </w:hyperlink>
    </w:p>
  </w:footnote>
  <w:footnote w:id="7">
    <w:p w14:paraId="49B0F6ED" w14:textId="3E04D978" w:rsidR="00D1689F" w:rsidRDefault="00D1689F">
      <w:pPr>
        <w:pStyle w:val="Notedebasdepage"/>
      </w:pPr>
      <w:r>
        <w:rPr>
          <w:rStyle w:val="Appelnotedebasdep"/>
        </w:rPr>
        <w:footnoteRef/>
      </w:r>
      <w:r>
        <w:t xml:space="preserve"> </w:t>
      </w:r>
      <w:hyperlink r:id="rId7" w:history="1">
        <w:r w:rsidRPr="00D1689F">
          <w:rPr>
            <w:rStyle w:val="Lienhypertexte"/>
          </w:rPr>
          <w:t>http://urlz.fr/7Kpu</w:t>
        </w:r>
      </w:hyperlink>
    </w:p>
  </w:footnote>
  <w:footnote w:id="8">
    <w:p w14:paraId="4399F3E5" w14:textId="3E52FCF7" w:rsidR="008D4D51" w:rsidRDefault="008D4D51">
      <w:pPr>
        <w:pStyle w:val="Notedebasdepage"/>
      </w:pPr>
      <w:r>
        <w:rPr>
          <w:rStyle w:val="Appelnotedebasdep"/>
        </w:rPr>
        <w:footnoteRef/>
      </w:r>
      <w:r>
        <w:t xml:space="preserve"> </w:t>
      </w:r>
      <w:hyperlink r:id="rId8" w:history="1">
        <w:r w:rsidRPr="00880BA5">
          <w:rPr>
            <w:rStyle w:val="Lienhypertexte"/>
          </w:rPr>
          <w:t>https://fr.wikipedia.org/wiki/RAID_(informatique)</w:t>
        </w:r>
      </w:hyperlink>
    </w:p>
    <w:p w14:paraId="5F82D099" w14:textId="363CECAD" w:rsidR="008D4D51" w:rsidRDefault="008D4D51">
      <w:pPr>
        <w:pStyle w:val="Notedebasdepage"/>
      </w:pPr>
      <w:r>
        <w:t>Documents fournis par l’enseignant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B32163" w:rsidRDefault="00744A1C"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1878243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6F5D"/>
    <w:rsid w:val="000B40B9"/>
    <w:rsid w:val="000C0F9C"/>
    <w:rsid w:val="000C663C"/>
    <w:rsid w:val="000C79C4"/>
    <w:rsid w:val="000D2104"/>
    <w:rsid w:val="000E4E78"/>
    <w:rsid w:val="000E55E1"/>
    <w:rsid w:val="00127389"/>
    <w:rsid w:val="0012748E"/>
    <w:rsid w:val="00131E0C"/>
    <w:rsid w:val="00136BD8"/>
    <w:rsid w:val="00183C01"/>
    <w:rsid w:val="001A267F"/>
    <w:rsid w:val="001C0C3C"/>
    <w:rsid w:val="001D17C9"/>
    <w:rsid w:val="001D3F53"/>
    <w:rsid w:val="001D5B90"/>
    <w:rsid w:val="001D73E6"/>
    <w:rsid w:val="001E3BA0"/>
    <w:rsid w:val="00242F35"/>
    <w:rsid w:val="00274307"/>
    <w:rsid w:val="00296BCE"/>
    <w:rsid w:val="002A5532"/>
    <w:rsid w:val="002C3375"/>
    <w:rsid w:val="002D7338"/>
    <w:rsid w:val="00372478"/>
    <w:rsid w:val="00377A1C"/>
    <w:rsid w:val="00392083"/>
    <w:rsid w:val="00393D7F"/>
    <w:rsid w:val="003B28B7"/>
    <w:rsid w:val="003C32A4"/>
    <w:rsid w:val="003C79B1"/>
    <w:rsid w:val="003F547E"/>
    <w:rsid w:val="00410E42"/>
    <w:rsid w:val="004207B1"/>
    <w:rsid w:val="00425E2E"/>
    <w:rsid w:val="004708A7"/>
    <w:rsid w:val="0047481D"/>
    <w:rsid w:val="004A176F"/>
    <w:rsid w:val="004B0DE4"/>
    <w:rsid w:val="004B2998"/>
    <w:rsid w:val="004C4E01"/>
    <w:rsid w:val="004D769E"/>
    <w:rsid w:val="005113DB"/>
    <w:rsid w:val="005428AB"/>
    <w:rsid w:val="00545088"/>
    <w:rsid w:val="005569A8"/>
    <w:rsid w:val="00585833"/>
    <w:rsid w:val="00592F69"/>
    <w:rsid w:val="005B5B89"/>
    <w:rsid w:val="005C5226"/>
    <w:rsid w:val="005E6D54"/>
    <w:rsid w:val="00603E12"/>
    <w:rsid w:val="0061211D"/>
    <w:rsid w:val="00635EF9"/>
    <w:rsid w:val="006373EE"/>
    <w:rsid w:val="00647D27"/>
    <w:rsid w:val="00677D06"/>
    <w:rsid w:val="006B2019"/>
    <w:rsid w:val="006B460B"/>
    <w:rsid w:val="006C4B44"/>
    <w:rsid w:val="006E17E9"/>
    <w:rsid w:val="006E3384"/>
    <w:rsid w:val="006F6223"/>
    <w:rsid w:val="0070473D"/>
    <w:rsid w:val="0073791E"/>
    <w:rsid w:val="00744A1C"/>
    <w:rsid w:val="00744B4A"/>
    <w:rsid w:val="00750665"/>
    <w:rsid w:val="00764212"/>
    <w:rsid w:val="00765A24"/>
    <w:rsid w:val="00770B10"/>
    <w:rsid w:val="007B1F58"/>
    <w:rsid w:val="007C525E"/>
    <w:rsid w:val="007E7C3C"/>
    <w:rsid w:val="007F6229"/>
    <w:rsid w:val="0082292C"/>
    <w:rsid w:val="00832F15"/>
    <w:rsid w:val="00855571"/>
    <w:rsid w:val="00870B2C"/>
    <w:rsid w:val="0087303A"/>
    <w:rsid w:val="00887CA8"/>
    <w:rsid w:val="008D4D51"/>
    <w:rsid w:val="00931CFC"/>
    <w:rsid w:val="00937F16"/>
    <w:rsid w:val="00975EB0"/>
    <w:rsid w:val="00991580"/>
    <w:rsid w:val="009D351D"/>
    <w:rsid w:val="009F0C12"/>
    <w:rsid w:val="00A1680F"/>
    <w:rsid w:val="00A72687"/>
    <w:rsid w:val="00A7461C"/>
    <w:rsid w:val="00A75EF2"/>
    <w:rsid w:val="00A76554"/>
    <w:rsid w:val="00A92FFA"/>
    <w:rsid w:val="00A953E1"/>
    <w:rsid w:val="00A97195"/>
    <w:rsid w:val="00AA0F25"/>
    <w:rsid w:val="00AB17F1"/>
    <w:rsid w:val="00AF54F8"/>
    <w:rsid w:val="00B32163"/>
    <w:rsid w:val="00B37012"/>
    <w:rsid w:val="00B4398D"/>
    <w:rsid w:val="00BA4492"/>
    <w:rsid w:val="00BA54B8"/>
    <w:rsid w:val="00BB6AF6"/>
    <w:rsid w:val="00BD54BE"/>
    <w:rsid w:val="00BE3F00"/>
    <w:rsid w:val="00BF2EC9"/>
    <w:rsid w:val="00C01154"/>
    <w:rsid w:val="00C17B63"/>
    <w:rsid w:val="00C32031"/>
    <w:rsid w:val="00C37BCF"/>
    <w:rsid w:val="00C4001E"/>
    <w:rsid w:val="00C44B66"/>
    <w:rsid w:val="00C92CCB"/>
    <w:rsid w:val="00CC5AC6"/>
    <w:rsid w:val="00CF1B4B"/>
    <w:rsid w:val="00D03ADF"/>
    <w:rsid w:val="00D1689F"/>
    <w:rsid w:val="00D2278D"/>
    <w:rsid w:val="00D55A95"/>
    <w:rsid w:val="00D66835"/>
    <w:rsid w:val="00D66CF5"/>
    <w:rsid w:val="00D84EFF"/>
    <w:rsid w:val="00DB7028"/>
    <w:rsid w:val="00DE1404"/>
    <w:rsid w:val="00DF3DE9"/>
    <w:rsid w:val="00E27919"/>
    <w:rsid w:val="00E30988"/>
    <w:rsid w:val="00E813BF"/>
    <w:rsid w:val="00EF2BF6"/>
    <w:rsid w:val="00F01060"/>
    <w:rsid w:val="00F23A19"/>
    <w:rsid w:val="00F43CDC"/>
    <w:rsid w:val="00F67BCD"/>
    <w:rsid w:val="00F9502B"/>
    <w:rsid w:val="00FA3780"/>
    <w:rsid w:val="00FA72A3"/>
    <w:rsid w:val="00FB64D1"/>
    <w:rsid w:val="00FF4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D66CF5"/>
    <w:pPr>
      <w:keepNext/>
      <w:keepLines/>
      <w:numPr>
        <w:ilvl w:val="1"/>
        <w:numId w:val="7"/>
      </w:numPr>
      <w:spacing w:before="40" w:after="120"/>
      <w:ind w:left="578" w:hanging="578"/>
      <w:outlineLvl w:val="1"/>
    </w:pPr>
    <w:rPr>
      <w:rFonts w:eastAsiaTheme="majorEastAsia"/>
      <w:b/>
      <w:color w:val="000000" w:themeColor="text1"/>
      <w:sz w:val="26"/>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A97195"/>
    <w:pPr>
      <w:keepNext/>
      <w:keepLines/>
      <w:numPr>
        <w:ilvl w:val="3"/>
        <w:numId w:val="7"/>
      </w:numPr>
      <w:spacing w:before="40" w:after="0"/>
      <w:outlineLvl w:val="3"/>
    </w:pPr>
    <w:rPr>
      <w:rFonts w:eastAsiaTheme="majorEastAsia"/>
      <w:b/>
      <w:iCs/>
      <w:color w:val="000000" w:themeColor="text1"/>
      <w:sz w:val="24"/>
    </w:rPr>
  </w:style>
  <w:style w:type="paragraph" w:styleId="Titre5">
    <w:name w:val="heading 5"/>
    <w:basedOn w:val="Normal"/>
    <w:next w:val="Normal"/>
    <w:link w:val="Titre5Car"/>
    <w:uiPriority w:val="9"/>
    <w:semiHidden/>
    <w:unhideWhenUsed/>
    <w:qFormat/>
    <w:rsid w:val="00765A24"/>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D66CF5"/>
    <w:rPr>
      <w:rFonts w:ascii="Arial" w:eastAsiaTheme="majorEastAsia" w:hAnsi="Arial" w:cs="Arial"/>
      <w:b/>
      <w:color w:val="000000" w:themeColor="text1"/>
      <w:sz w:val="26"/>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A97195"/>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semiHidden/>
    <w:rsid w:val="00765A2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97195"/>
    <w:pPr>
      <w:tabs>
        <w:tab w:val="left" w:pos="440"/>
        <w:tab w:val="right" w:leader="dot" w:pos="9060"/>
      </w:tabs>
      <w:spacing w:after="100"/>
    </w:pPr>
    <w:rPr>
      <w:b/>
      <w:noProof/>
    </w:rPr>
  </w:style>
  <w:style w:type="paragraph" w:styleId="TM2">
    <w:name w:val="toc 2"/>
    <w:basedOn w:val="Normal"/>
    <w:next w:val="Normal"/>
    <w:autoRedefine/>
    <w:uiPriority w:val="39"/>
    <w:unhideWhenUsed/>
    <w:rsid w:val="001E3BA0"/>
    <w:pPr>
      <w:spacing w:after="100"/>
      <w:ind w:left="220"/>
    </w:p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1A267F"/>
    <w:pPr>
      <w:spacing w:after="100"/>
      <w:ind w:left="440"/>
    </w:p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styleId="Mentionnonrsolue">
    <w:name w:val="Unresolved Mention"/>
    <w:basedOn w:val="Policepardfaut"/>
    <w:uiPriority w:val="99"/>
    <w:semiHidden/>
    <w:unhideWhenUsed/>
    <w:rsid w:val="008D4D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1.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RAID_(informatique)" TargetMode="External"/><Relationship Id="rId3" Type="http://schemas.openxmlformats.org/officeDocument/2006/relationships/hyperlink" Target="https://www.vtx.ch" TargetMode="External"/><Relationship Id="rId7" Type="http://schemas.openxmlformats.org/officeDocument/2006/relationships/hyperlink" Target="http://urlz.fr/7Kpu"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m.youtube.com/watch?v=OUMGp3HHel4" TargetMode="External"/><Relationship Id="rId5" Type="http://schemas.openxmlformats.org/officeDocument/2006/relationships/hyperlink" Target="https://www.admin.ch/opc/fr/classified-compilation/19920153/index.html" TargetMode="External"/><Relationship Id="rId4"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6DD25-8FAC-4FCA-92E5-2E4C84125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18</Pages>
  <Words>3250</Words>
  <Characters>17878</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21086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cp:lastModifiedBy>
  <cp:revision>98</cp:revision>
  <cp:lastPrinted>2018-09-08T15:16:00Z</cp:lastPrinted>
  <dcterms:created xsi:type="dcterms:W3CDTF">2018-09-08T15:31:00Z</dcterms:created>
  <dcterms:modified xsi:type="dcterms:W3CDTF">2018-09-24T11:25:00Z</dcterms:modified>
</cp:coreProperties>
</file>