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8F5EB" w14:textId="77777777" w:rsidR="00EB6165" w:rsidRPr="00CB65E3" w:rsidRDefault="00FC1B81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>Universidad Nacional General Sarmiento</w:t>
      </w:r>
    </w:p>
    <w:p w14:paraId="483F3C9F" w14:textId="77777777" w:rsidR="00EF0968" w:rsidRPr="00CB65E3" w:rsidRDefault="00EF0968" w:rsidP="00EF0968">
      <w:pPr>
        <w:jc w:val="center"/>
        <w:rPr>
          <w:b/>
          <w:bCs/>
          <w:sz w:val="40"/>
          <w:szCs w:val="40"/>
          <w:u w:val="single"/>
        </w:rPr>
      </w:pPr>
      <w:r w:rsidRPr="00CB65E3">
        <w:rPr>
          <w:b/>
          <w:bCs/>
          <w:sz w:val="40"/>
          <w:szCs w:val="40"/>
          <w:u w:val="single"/>
        </w:rPr>
        <w:t xml:space="preserve">Laboratorio de </w:t>
      </w:r>
      <w:r w:rsidR="00FC1B81" w:rsidRPr="00CB65E3">
        <w:rPr>
          <w:b/>
          <w:bCs/>
          <w:sz w:val="40"/>
          <w:szCs w:val="40"/>
          <w:u w:val="single"/>
        </w:rPr>
        <w:t>Construcción</w:t>
      </w:r>
      <w:r w:rsidRPr="00CB65E3">
        <w:rPr>
          <w:b/>
          <w:bCs/>
          <w:sz w:val="40"/>
          <w:szCs w:val="40"/>
          <w:u w:val="single"/>
        </w:rPr>
        <w:t xml:space="preserve"> de Software</w:t>
      </w:r>
    </w:p>
    <w:p w14:paraId="3D056A2B" w14:textId="77777777" w:rsidR="00FC1B81" w:rsidRPr="00CB65E3" w:rsidRDefault="00FC1B81" w:rsidP="00FC1B8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65E3">
        <w:rPr>
          <w:b/>
          <w:bCs/>
          <w:sz w:val="40"/>
          <w:szCs w:val="40"/>
          <w:u w:val="single"/>
          <w:lang w:val="en-US"/>
        </w:rPr>
        <w:t>Proyecto: “Master Security System</w:t>
      </w:r>
      <w:r w:rsidR="00CB65E3">
        <w:rPr>
          <w:b/>
          <w:bCs/>
          <w:sz w:val="40"/>
          <w:szCs w:val="40"/>
          <w:u w:val="single"/>
          <w:lang w:val="en-US"/>
        </w:rPr>
        <w:t xml:space="preserve"> (MSS)</w:t>
      </w:r>
      <w:r w:rsidRPr="00CB65E3">
        <w:rPr>
          <w:b/>
          <w:bCs/>
          <w:sz w:val="40"/>
          <w:szCs w:val="40"/>
          <w:u w:val="single"/>
          <w:lang w:val="en-US"/>
        </w:rPr>
        <w:t>”</w:t>
      </w:r>
    </w:p>
    <w:p w14:paraId="13C6B543" w14:textId="77777777" w:rsidR="00EF0968" w:rsidRPr="00FC1B81" w:rsidRDefault="00EF0968" w:rsidP="00EF0968">
      <w:pPr>
        <w:jc w:val="center"/>
        <w:rPr>
          <w:szCs w:val="24"/>
        </w:rPr>
      </w:pPr>
      <w:r w:rsidRPr="00CB65E3">
        <w:rPr>
          <w:szCs w:val="24"/>
          <w:lang w:val="en-US"/>
        </w:rPr>
        <w:t xml:space="preserve">1 </w:t>
      </w:r>
      <w:r w:rsidR="00FC1B81" w:rsidRPr="00FC1B81">
        <w:rPr>
          <w:szCs w:val="24"/>
        </w:rPr>
        <w:t>semestre</w:t>
      </w:r>
      <w:r w:rsidRPr="00FC1B81">
        <w:rPr>
          <w:szCs w:val="24"/>
        </w:rPr>
        <w:t xml:space="preserve"> – A</w:t>
      </w:r>
      <w:r w:rsidRPr="00B748D3">
        <w:rPr>
          <w:szCs w:val="24"/>
        </w:rPr>
        <w:t>ñ</w:t>
      </w:r>
      <w:r w:rsidRPr="00FC1B81">
        <w:rPr>
          <w:szCs w:val="24"/>
        </w:rPr>
        <w:t>o 2024</w:t>
      </w:r>
    </w:p>
    <w:p w14:paraId="49248350" w14:textId="77777777" w:rsidR="00B748D3" w:rsidRPr="00FC1B81" w:rsidRDefault="006305F7" w:rsidP="00EF096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88869E" wp14:editId="76A12054">
            <wp:extent cx="3667197" cy="3253740"/>
            <wp:effectExtent l="0" t="0" r="9525" b="3810"/>
            <wp:docPr id="19851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0825" name="Picture 19851208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52" cy="328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61D7" w14:textId="77777777" w:rsidR="00B748D3" w:rsidRPr="00342091" w:rsidRDefault="00B748D3" w:rsidP="00B748D3">
      <w:pPr>
        <w:rPr>
          <w:sz w:val="28"/>
          <w:szCs w:val="28"/>
          <w:u w:val="single"/>
        </w:rPr>
      </w:pPr>
      <w:r w:rsidRPr="00342091">
        <w:rPr>
          <w:b/>
          <w:bCs/>
          <w:sz w:val="28"/>
          <w:szCs w:val="28"/>
          <w:u w:val="single"/>
        </w:rPr>
        <w:t>Docentes:</w:t>
      </w:r>
    </w:p>
    <w:p w14:paraId="408C3D69" w14:textId="77777777" w:rsidR="00B748D3" w:rsidRDefault="00B748D3" w:rsidP="00B748D3">
      <w:pPr>
        <w:rPr>
          <w:szCs w:val="24"/>
        </w:rPr>
      </w:pPr>
      <w:r w:rsidRPr="00B748D3">
        <w:rPr>
          <w:szCs w:val="24"/>
        </w:rPr>
        <w:t xml:space="preserve">Ing. Juan Carlos Monteros – </w:t>
      </w:r>
      <w:hyperlink r:id="rId9" w:history="1">
        <w:r w:rsidRPr="00626872">
          <w:rPr>
            <w:rStyle w:val="Hyperlink"/>
            <w:szCs w:val="24"/>
          </w:rPr>
          <w:t>jcmonteros@campus.ungs.edu.ar</w:t>
        </w:r>
      </w:hyperlink>
    </w:p>
    <w:p w14:paraId="5F1CC9D9" w14:textId="77777777" w:rsidR="00B748D3" w:rsidRDefault="00B748D3" w:rsidP="00B748D3">
      <w:pPr>
        <w:rPr>
          <w:szCs w:val="24"/>
          <w:lang w:val="en-US"/>
        </w:rPr>
      </w:pPr>
      <w:r w:rsidRPr="00B748D3">
        <w:rPr>
          <w:szCs w:val="24"/>
          <w:lang w:val="en-US"/>
        </w:rPr>
        <w:t xml:space="preserve">Evelin Aragon – </w:t>
      </w:r>
      <w:hyperlink r:id="rId10" w:history="1">
        <w:r w:rsidRPr="00626872">
          <w:rPr>
            <w:rStyle w:val="Hyperlink"/>
            <w:szCs w:val="24"/>
            <w:lang w:val="en-US"/>
          </w:rPr>
          <w:t>eve_aragon@hotmail.com</w:t>
        </w:r>
      </w:hyperlink>
    </w:p>
    <w:p w14:paraId="6E786877" w14:textId="77777777" w:rsidR="00B748D3" w:rsidRPr="00342091" w:rsidRDefault="00B748D3" w:rsidP="00B748D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42091">
        <w:rPr>
          <w:b/>
          <w:bCs/>
          <w:sz w:val="28"/>
          <w:szCs w:val="28"/>
          <w:u w:val="single"/>
          <w:lang w:val="en-US"/>
        </w:rPr>
        <w:t>Integrantes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del </w:t>
      </w:r>
      <w:proofErr w:type="spellStart"/>
      <w:r w:rsidR="00DB3D17" w:rsidRPr="00342091">
        <w:rPr>
          <w:b/>
          <w:bCs/>
          <w:sz w:val="28"/>
          <w:szCs w:val="28"/>
          <w:u w:val="single"/>
          <w:lang w:val="en-US"/>
        </w:rPr>
        <w:t>equipo</w:t>
      </w:r>
      <w:proofErr w:type="spellEnd"/>
      <w:r w:rsidR="00DB3D17" w:rsidRPr="00342091">
        <w:rPr>
          <w:b/>
          <w:bCs/>
          <w:sz w:val="28"/>
          <w:szCs w:val="28"/>
          <w:u w:val="single"/>
          <w:lang w:val="en-US"/>
        </w:rPr>
        <w:t xml:space="preserve"> “The Big 6</w:t>
      </w:r>
      <w:r w:rsidR="00F9723F" w:rsidRPr="00342091">
        <w:rPr>
          <w:b/>
          <w:bCs/>
          <w:sz w:val="28"/>
          <w:szCs w:val="28"/>
          <w:u w:val="single"/>
          <w:lang w:val="en-US"/>
        </w:rPr>
        <w:t xml:space="preserve"> Software</w:t>
      </w:r>
      <w:r w:rsidR="00DB3D17" w:rsidRPr="00342091">
        <w:rPr>
          <w:b/>
          <w:bCs/>
          <w:sz w:val="28"/>
          <w:szCs w:val="28"/>
          <w:u w:val="single"/>
          <w:lang w:val="en-US"/>
        </w:rPr>
        <w:t>”</w:t>
      </w:r>
      <w:r w:rsidRPr="00342091">
        <w:rPr>
          <w:b/>
          <w:bCs/>
          <w:sz w:val="28"/>
          <w:szCs w:val="28"/>
          <w:u w:val="single"/>
          <w:lang w:val="en-US"/>
        </w:rPr>
        <w:t>:</w:t>
      </w:r>
    </w:p>
    <w:p w14:paraId="1C4C86E2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proofErr w:type="spellStart"/>
      <w:r w:rsidRPr="00342091">
        <w:rPr>
          <w:szCs w:val="24"/>
          <w:lang w:val="en-US"/>
        </w:rPr>
        <w:t>Fallatti</w:t>
      </w:r>
      <w:proofErr w:type="spellEnd"/>
      <w:r w:rsidRPr="00342091">
        <w:rPr>
          <w:szCs w:val="24"/>
          <w:lang w:val="en-US"/>
        </w:rPr>
        <w:t xml:space="preserve"> Franco </w:t>
      </w:r>
      <w:r w:rsidRPr="00342091">
        <w:rPr>
          <w:color w:val="212529"/>
          <w:szCs w:val="24"/>
          <w:lang w:val="en-US"/>
        </w:rPr>
        <w:t xml:space="preserve">– </w:t>
      </w:r>
      <w:hyperlink r:id="rId11" w:history="1">
        <w:r w:rsidRPr="00342091">
          <w:rPr>
            <w:rStyle w:val="Hyperlink"/>
            <w:szCs w:val="24"/>
            <w:lang w:val="en-US"/>
          </w:rPr>
          <w:t>franckfallatti@gmail.com</w:t>
        </w:r>
      </w:hyperlink>
    </w:p>
    <w:p w14:paraId="3EDF4413" w14:textId="77777777" w:rsidR="00B748D3" w:rsidRPr="00342091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342091">
        <w:rPr>
          <w:color w:val="212529"/>
          <w:szCs w:val="24"/>
          <w:lang w:val="en-US"/>
        </w:rPr>
        <w:t xml:space="preserve">Castillo Patricio – </w:t>
      </w:r>
      <w:hyperlink r:id="rId12" w:history="1">
        <w:r w:rsidRPr="00342091">
          <w:rPr>
            <w:rStyle w:val="Hyperlink"/>
            <w:szCs w:val="24"/>
            <w:lang w:val="en-US"/>
          </w:rPr>
          <w:t>patriciojcastillo@gmail.com</w:t>
        </w:r>
      </w:hyperlink>
    </w:p>
    <w:p w14:paraId="16435AAE" w14:textId="77777777" w:rsidR="00B748D3" w:rsidRPr="00B748D3" w:rsidRDefault="00B748D3" w:rsidP="00B748D3">
      <w:pPr>
        <w:widowControl w:val="0"/>
        <w:spacing w:after="120"/>
        <w:jc w:val="both"/>
        <w:rPr>
          <w:color w:val="212529"/>
          <w:szCs w:val="24"/>
          <w:lang w:val="en-US"/>
        </w:rPr>
      </w:pPr>
      <w:r w:rsidRPr="00B748D3">
        <w:rPr>
          <w:color w:val="212529"/>
          <w:szCs w:val="24"/>
          <w:lang w:val="en-US"/>
        </w:rPr>
        <w:t>Gross Pa</w:t>
      </w:r>
      <w:r w:rsidR="00B51B5C">
        <w:rPr>
          <w:color w:val="212529"/>
          <w:szCs w:val="24"/>
          <w:lang w:val="en-US"/>
        </w:rPr>
        <w:t>blo</w:t>
      </w:r>
      <w:r w:rsidRPr="00B748D3">
        <w:rPr>
          <w:color w:val="212529"/>
          <w:szCs w:val="24"/>
          <w:lang w:val="en-US"/>
        </w:rPr>
        <w:t xml:space="preserve"> Ruben – </w:t>
      </w:r>
      <w:hyperlink r:id="rId13" w:history="1">
        <w:r w:rsidRPr="00B748D3">
          <w:rPr>
            <w:rStyle w:val="Hyperlink"/>
            <w:szCs w:val="24"/>
            <w:lang w:val="en-US"/>
          </w:rPr>
          <w:t>pablorubengross@gmail.com</w:t>
        </w:r>
      </w:hyperlink>
    </w:p>
    <w:p w14:paraId="30FA8D85" w14:textId="77777777" w:rsidR="00B748D3" w:rsidRDefault="00B748D3" w:rsidP="00B748D3">
      <w:pPr>
        <w:widowControl w:val="0"/>
        <w:spacing w:after="120"/>
        <w:jc w:val="both"/>
        <w:rPr>
          <w:color w:val="212529"/>
          <w:szCs w:val="24"/>
        </w:rPr>
      </w:pPr>
      <w:r w:rsidRPr="00B748D3">
        <w:rPr>
          <w:color w:val="212529"/>
          <w:szCs w:val="24"/>
        </w:rPr>
        <w:t>C</w:t>
      </w:r>
      <w:r>
        <w:rPr>
          <w:color w:val="212529"/>
          <w:szCs w:val="24"/>
        </w:rPr>
        <w:t>añe</w:t>
      </w:r>
      <w:r w:rsidRPr="00B748D3">
        <w:rPr>
          <w:color w:val="212529"/>
          <w:szCs w:val="24"/>
        </w:rPr>
        <w:t>te E</w:t>
      </w:r>
      <w:r>
        <w:rPr>
          <w:color w:val="212529"/>
          <w:szCs w:val="24"/>
        </w:rPr>
        <w:t xml:space="preserve">zequiel David – </w:t>
      </w:r>
      <w:hyperlink r:id="rId14" w:history="1">
        <w:r w:rsidRPr="00626872">
          <w:rPr>
            <w:rStyle w:val="Hyperlink"/>
            <w:szCs w:val="24"/>
          </w:rPr>
          <w:t>daviddanielc25@gmail.com</w:t>
        </w:r>
      </w:hyperlink>
    </w:p>
    <w:p w14:paraId="1713E5A9" w14:textId="77777777" w:rsidR="00FC1B81" w:rsidRDefault="00FC1B81" w:rsidP="00B748D3">
      <w:pPr>
        <w:widowControl w:val="0"/>
        <w:spacing w:after="120"/>
        <w:jc w:val="both"/>
        <w:rPr>
          <w:color w:val="5E5E5E"/>
          <w:sz w:val="18"/>
          <w:szCs w:val="18"/>
          <w:shd w:val="clear" w:color="auto" w:fill="FFFFFF"/>
        </w:rPr>
      </w:pPr>
      <w:r>
        <w:rPr>
          <w:szCs w:val="24"/>
        </w:rPr>
        <w:t xml:space="preserve">Hernández </w:t>
      </w:r>
      <w:r w:rsidR="00B748D3" w:rsidRPr="00B748D3">
        <w:rPr>
          <w:szCs w:val="24"/>
        </w:rPr>
        <w:t>Facundo</w:t>
      </w:r>
      <w:r>
        <w:rPr>
          <w:szCs w:val="24"/>
        </w:rPr>
        <w:t xml:space="preserve"> </w:t>
      </w:r>
      <w:r>
        <w:rPr>
          <w:color w:val="212529"/>
          <w:szCs w:val="24"/>
        </w:rPr>
        <w:t xml:space="preserve">– </w:t>
      </w:r>
      <w:hyperlink r:id="rId15" w:history="1">
        <w:r w:rsidRPr="00FC1B81">
          <w:rPr>
            <w:rStyle w:val="Hyperlink"/>
            <w:szCs w:val="24"/>
            <w:shd w:val="clear" w:color="auto" w:fill="FFFFFF"/>
          </w:rPr>
          <w:t>facujhernandez46@gmail.com</w:t>
        </w:r>
      </w:hyperlink>
    </w:p>
    <w:p w14:paraId="715E3CAA" w14:textId="77777777" w:rsidR="00B748D3" w:rsidRDefault="00FC1B81" w:rsidP="00B748D3">
      <w:pPr>
        <w:widowControl w:val="0"/>
        <w:spacing w:after="120"/>
        <w:jc w:val="both"/>
        <w:rPr>
          <w:szCs w:val="24"/>
        </w:rPr>
      </w:pPr>
      <w:r>
        <w:rPr>
          <w:szCs w:val="24"/>
        </w:rPr>
        <w:t xml:space="preserve">Lombardi </w:t>
      </w:r>
      <w:r w:rsidR="00B748D3" w:rsidRPr="00B748D3">
        <w:rPr>
          <w:szCs w:val="24"/>
        </w:rPr>
        <w:t>Lautaro</w:t>
      </w:r>
      <w:r>
        <w:rPr>
          <w:szCs w:val="24"/>
        </w:rPr>
        <w:t xml:space="preserve"> – </w:t>
      </w:r>
      <w:hyperlink r:id="rId16" w:history="1">
        <w:r w:rsidRPr="00626872">
          <w:rPr>
            <w:rStyle w:val="Hyperlink"/>
            <w:szCs w:val="24"/>
          </w:rPr>
          <w:t>lautaro.lombardi.gian@gmail.com</w:t>
        </w:r>
      </w:hyperlink>
    </w:p>
    <w:p w14:paraId="474A2F68" w14:textId="77777777" w:rsidR="00FC1B81" w:rsidRPr="006305F7" w:rsidRDefault="00FC1B81" w:rsidP="00B748D3">
      <w:pPr>
        <w:widowControl w:val="0"/>
        <w:spacing w:after="120"/>
        <w:jc w:val="both"/>
        <w:rPr>
          <w:b/>
          <w:bCs/>
          <w:sz w:val="28"/>
          <w:szCs w:val="28"/>
          <w:u w:val="single"/>
        </w:rPr>
      </w:pPr>
      <w:r w:rsidRPr="006305F7">
        <w:rPr>
          <w:b/>
          <w:bCs/>
          <w:sz w:val="28"/>
          <w:szCs w:val="28"/>
          <w:u w:val="single"/>
        </w:rPr>
        <w:t>Repositorio:</w:t>
      </w:r>
    </w:p>
    <w:p w14:paraId="0409871F" w14:textId="77777777" w:rsidR="00DB3D17" w:rsidRDefault="00102D67" w:rsidP="00FC1B81">
      <w:pPr>
        <w:widowControl w:val="0"/>
        <w:spacing w:after="120"/>
        <w:jc w:val="both"/>
        <w:rPr>
          <w:szCs w:val="24"/>
        </w:rPr>
      </w:pPr>
      <w:hyperlink r:id="rId17" w:history="1">
        <w:r w:rsidR="00FC1B81" w:rsidRPr="00626872">
          <w:rPr>
            <w:rStyle w:val="Hyperlink"/>
            <w:szCs w:val="24"/>
          </w:rPr>
          <w:t>https://github.com/LautyLombardi/TrabajoPracticoPrincipal</w:t>
        </w:r>
      </w:hyperlink>
    </w:p>
    <w:p w14:paraId="7C9157AC" w14:textId="77777777" w:rsidR="00DB3D17" w:rsidRDefault="00DB3D17">
      <w:pPr>
        <w:rPr>
          <w:szCs w:val="24"/>
        </w:rPr>
      </w:pPr>
      <w:r>
        <w:rPr>
          <w:szCs w:val="24"/>
        </w:rPr>
        <w:br w:type="page"/>
      </w:r>
    </w:p>
    <w:p w14:paraId="6EDD5027" w14:textId="77777777" w:rsidR="00B748D3" w:rsidRDefault="00DB3D17" w:rsidP="00DB3D17">
      <w:pPr>
        <w:pStyle w:val="Subtitle"/>
        <w:numPr>
          <w:ilvl w:val="0"/>
          <w:numId w:val="1"/>
        </w:numPr>
      </w:pPr>
      <w:r>
        <w:lastRenderedPageBreak/>
        <w:t>Introducción:</w:t>
      </w:r>
    </w:p>
    <w:p w14:paraId="3B58CCF2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Proyecto:</w:t>
      </w:r>
    </w:p>
    <w:p w14:paraId="58BB4597" w14:textId="0D954D3B" w:rsidR="00DB3D17" w:rsidRDefault="00DB3D17" w:rsidP="00DB3D17">
      <w:r>
        <w:t xml:space="preserve">El objetivo de este trabajo práctico y por ende de este proyecto es que los estudiantes apliquen los conocimientos adquiridos en la asignatura sobre Metodologías Ágiles y </w:t>
      </w:r>
      <w:proofErr w:type="spellStart"/>
      <w:r>
        <w:t>Waterfall</w:t>
      </w:r>
      <w:proofErr w:type="spellEnd"/>
      <w:r>
        <w:t xml:space="preserve"> en el desarrollo de un sistema de autenticación por reconocimiento facial para una Tablet, permitiendo el ingreso a áreas con seguridad.</w:t>
      </w:r>
      <w:r w:rsidR="00F0530F">
        <w:t xml:space="preserve"> </w:t>
      </w:r>
      <w:r w:rsidR="00D85332" w:rsidRPr="00D85332">
        <w:t>La Tablet captura una serie de imágenes del rostro desde diferentes ángulos y utiliza estos datos para crear un patrón único. Este patrón se almacena en el dispositivo y se utiliza para compararlo con futuras capturas faciales cuando intentamos desbloquear la Tablet</w:t>
      </w:r>
      <w:r w:rsidR="00D85332">
        <w:t>.</w:t>
      </w:r>
    </w:p>
    <w:p w14:paraId="23699E5B" w14:textId="77777777" w:rsidR="00DB3D17" w:rsidRPr="006305F7" w:rsidRDefault="00DB3D17" w:rsidP="00DB3D17">
      <w:pPr>
        <w:rPr>
          <w:u w:val="single"/>
        </w:rPr>
      </w:pPr>
      <w:r w:rsidRPr="006305F7">
        <w:rPr>
          <w:u w:val="single"/>
        </w:rPr>
        <w:t>Objetivo del Documento:</w:t>
      </w:r>
    </w:p>
    <w:p w14:paraId="25ECBD23" w14:textId="2E13F102" w:rsidR="00DB3D17" w:rsidRDefault="00DB3D17" w:rsidP="00DB3D17">
      <w:r>
        <w:t xml:space="preserve">El objetivo de este documento es dar una clara muestra </w:t>
      </w:r>
      <w:r w:rsidR="0074729D">
        <w:t>y</w:t>
      </w:r>
      <w:r>
        <w:t xml:space="preserve"> explicación de </w:t>
      </w:r>
      <w:r w:rsidR="00F0530F">
        <w:t>cómo</w:t>
      </w:r>
      <w:r>
        <w:t xml:space="preserve"> se va a llevar a cabo </w:t>
      </w:r>
      <w:r w:rsidR="00C43F2A">
        <w:t>la planificación y desarrollo</w:t>
      </w:r>
      <w:r>
        <w:t xml:space="preserve">, como lo vamos a organizar, a construir, a testear entre otras actividades. También tiene como objetivo ser un control de </w:t>
      </w:r>
      <w:proofErr w:type="spellStart"/>
      <w:r>
        <w:t>como</w:t>
      </w:r>
      <w:proofErr w:type="spellEnd"/>
      <w:r>
        <w:t xml:space="preserve"> se va desarrollando el proyecto a lo largo de su transcurso, gracias a los indicadores que se agregaran.</w:t>
      </w:r>
    </w:p>
    <w:p w14:paraId="0620A469" w14:textId="77777777" w:rsidR="00F9723F" w:rsidRDefault="00F9723F" w:rsidP="00DB3D17"/>
    <w:p w14:paraId="2D500891" w14:textId="77777777" w:rsidR="006305F7" w:rsidRDefault="006305F7" w:rsidP="006305F7">
      <w:pPr>
        <w:pStyle w:val="Subtitle"/>
        <w:numPr>
          <w:ilvl w:val="0"/>
          <w:numId w:val="1"/>
        </w:numPr>
      </w:pPr>
      <w:r>
        <w:t>Equipo de trabajo:</w:t>
      </w:r>
    </w:p>
    <w:p w14:paraId="726573E5" w14:textId="4ED2F847" w:rsidR="00B51B5C" w:rsidRDefault="00B51B5C" w:rsidP="006305F7">
      <w:r>
        <w:t>El equipo de trabajo se compone de 6 personas, el líder de proyecto</w:t>
      </w:r>
      <w:r w:rsidR="0074729D">
        <w:t xml:space="preserve"> que también hará la función de scrum master</w:t>
      </w:r>
      <w:r w:rsidR="00FE1BE1">
        <w:t xml:space="preserve"> y analista funcional</w:t>
      </w:r>
      <w:r w:rsidR="0074729D">
        <w:t xml:space="preserve"> al que llamaremos “Master de proyecto”</w:t>
      </w:r>
      <w:r>
        <w:t xml:space="preserve">, </w:t>
      </w:r>
      <w:r w:rsidR="00066B86">
        <w:t>4</w:t>
      </w:r>
      <w:r>
        <w:t xml:space="preserve"> desarrolladores con un líder de desarrollo</w:t>
      </w:r>
      <w:r w:rsidR="00066B86">
        <w:t xml:space="preserve"> el cual tendrá conocimientos full </w:t>
      </w:r>
      <w:proofErr w:type="spellStart"/>
      <w:r w:rsidR="00066B86">
        <w:t>stack</w:t>
      </w:r>
      <w:proofErr w:type="spellEnd"/>
      <w:r w:rsidR="00066B86">
        <w:t xml:space="preserve">. Un desarrollador será full </w:t>
      </w:r>
      <w:proofErr w:type="spellStart"/>
      <w:r w:rsidR="00066B86">
        <w:t>stack</w:t>
      </w:r>
      <w:proofErr w:type="spellEnd"/>
      <w:r w:rsidR="00066B86">
        <w:t xml:space="preserve">, y otro además de ser </w:t>
      </w:r>
      <w:proofErr w:type="spellStart"/>
      <w:r w:rsidR="00066B86">
        <w:t>dev</w:t>
      </w:r>
      <w:proofErr w:type="spellEnd"/>
      <w:r w:rsidR="00066B86">
        <w:t xml:space="preserve"> será administrará la base de datos, y por último contamos con un desarrollador a secas. Por último, un </w:t>
      </w:r>
      <w:proofErr w:type="spellStart"/>
      <w:r>
        <w:t>tester</w:t>
      </w:r>
      <w:proofErr w:type="spellEnd"/>
      <w:r>
        <w:t xml:space="preserve"> que también cumple la función de analista funcional al que llamaremos “Asegurador de </w:t>
      </w:r>
      <w:r w:rsidR="0074729D">
        <w:t>f</w:t>
      </w:r>
      <w:r>
        <w:t>uncionamiento”</w:t>
      </w:r>
      <w:r w:rsidR="00066B86">
        <w:t>.</w:t>
      </w:r>
    </w:p>
    <w:p w14:paraId="391C1480" w14:textId="77777777" w:rsidR="006305F7" w:rsidRDefault="00B51B5C" w:rsidP="006305F7">
      <w:pPr>
        <w:rPr>
          <w:u w:val="single"/>
        </w:rPr>
      </w:pPr>
      <w:r w:rsidRPr="00B51B5C">
        <w:rPr>
          <w:u w:val="single"/>
        </w:rPr>
        <w:t>Roles:</w:t>
      </w:r>
    </w:p>
    <w:p w14:paraId="054B332B" w14:textId="77777777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Lombardi Lautaro: </w:t>
      </w:r>
      <w:r w:rsidR="0074729D">
        <w:t>master</w:t>
      </w:r>
      <w:r>
        <w:t xml:space="preserve"> de proyecto</w:t>
      </w:r>
    </w:p>
    <w:p w14:paraId="30F6A2BB" w14:textId="77777777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Fallatti</w:t>
      </w:r>
      <w:proofErr w:type="spellEnd"/>
      <w:r>
        <w:t xml:space="preserve"> Franco: líder de desarrollo</w:t>
      </w:r>
    </w:p>
    <w:p w14:paraId="00CDBCEC" w14:textId="41E8160F" w:rsidR="00B51B5C" w:rsidRPr="00B51B5C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Castillo Patricio: desarrollador</w:t>
      </w:r>
      <w:r w:rsidR="00066B86">
        <w:t xml:space="preserve"> y administrador de base de datos</w:t>
      </w:r>
    </w:p>
    <w:p w14:paraId="6FD56D2B" w14:textId="30B56D0E" w:rsidR="00B51B5C" w:rsidRPr="00066B86" w:rsidRDefault="00B51B5C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Gross Pablo: desarrollador</w:t>
      </w:r>
    </w:p>
    <w:p w14:paraId="2246ACB7" w14:textId="6B7250B6" w:rsidR="00066B86" w:rsidRPr="00066B86" w:rsidRDefault="00066B86" w:rsidP="00066B86">
      <w:pPr>
        <w:pStyle w:val="ListParagraph"/>
        <w:numPr>
          <w:ilvl w:val="0"/>
          <w:numId w:val="2"/>
        </w:numPr>
        <w:rPr>
          <w:u w:val="single"/>
        </w:rPr>
      </w:pPr>
      <w:r>
        <w:t>Cañ</w:t>
      </w:r>
      <w:r w:rsidRPr="00B51B5C">
        <w:t xml:space="preserve">ete Ezequiel David: </w:t>
      </w:r>
      <w:r>
        <w:t xml:space="preserve">desarrollador </w:t>
      </w:r>
      <w:r w:rsidR="00405F38">
        <w:t xml:space="preserve">full </w:t>
      </w:r>
      <w:proofErr w:type="spellStart"/>
      <w:r w:rsidR="00405F38">
        <w:t>stack</w:t>
      </w:r>
      <w:proofErr w:type="spellEnd"/>
    </w:p>
    <w:p w14:paraId="69C9F6BE" w14:textId="77777777" w:rsidR="00B51B5C" w:rsidRPr="00B51B5C" w:rsidRDefault="0074729D" w:rsidP="00B51B5C">
      <w:pPr>
        <w:pStyle w:val="ListParagraph"/>
        <w:numPr>
          <w:ilvl w:val="0"/>
          <w:numId w:val="2"/>
        </w:numPr>
        <w:rPr>
          <w:u w:val="single"/>
        </w:rPr>
      </w:pPr>
      <w:r>
        <w:t>Hernández</w:t>
      </w:r>
      <w:r w:rsidR="00B51B5C">
        <w:t xml:space="preserve"> Facundo: asegurador de funcionamiento</w:t>
      </w:r>
    </w:p>
    <w:p w14:paraId="51E884CC" w14:textId="77777777" w:rsidR="0074729D" w:rsidRDefault="0074729D" w:rsidP="0074729D">
      <w:r>
        <w:t>El principal objetivo de esta distribución de roles es lograr una mayor eficiencia en la distribución de tareas.</w:t>
      </w:r>
    </w:p>
    <w:p w14:paraId="603B706E" w14:textId="77777777" w:rsidR="0074729D" w:rsidRDefault="0074729D">
      <w:r>
        <w:br w:type="page"/>
      </w:r>
    </w:p>
    <w:p w14:paraId="6355227F" w14:textId="77777777" w:rsidR="00DB3D17" w:rsidRDefault="0074729D" w:rsidP="0074729D">
      <w:pPr>
        <w:pStyle w:val="Subtitle"/>
        <w:numPr>
          <w:ilvl w:val="0"/>
          <w:numId w:val="1"/>
        </w:numPr>
      </w:pPr>
      <w:r>
        <w:lastRenderedPageBreak/>
        <w:t>Metodología:</w:t>
      </w:r>
    </w:p>
    <w:p w14:paraId="5419499D" w14:textId="269B5879" w:rsidR="0074729D" w:rsidRDefault="0074729D" w:rsidP="0074729D">
      <w:r>
        <w:t>La metodología que decidimos usar para el proyecto es la metodología ágil</w:t>
      </w:r>
      <w:r w:rsidR="00FE1BE1">
        <w:t xml:space="preserve"> y en específico la Scrum</w:t>
      </w:r>
      <w:r w:rsidR="00D61E40">
        <w:t xml:space="preserve"> ya que consideramos que una metodología iterativa incremental es la que mejor se adapta a nuestra forma de trabajo, así como también a los plazos y entregas que tendremos que realizar y respetar a lo largo del desarrollo del proyecto.</w:t>
      </w:r>
    </w:p>
    <w:p w14:paraId="6929DFF4" w14:textId="77777777" w:rsidR="00D61E40" w:rsidRDefault="00D61E40" w:rsidP="0074729D">
      <w:r>
        <w:t xml:space="preserve">Lo que realizaremos será un sprint 0 donde al ser un equipo nuevo definiremos todos los roles, herramientas, estándares y organización del proyecto, además de definir el plan de proyecto. También haremos una estimación y </w:t>
      </w:r>
      <w:proofErr w:type="spellStart"/>
      <w:r>
        <w:t>candelarizacion</w:t>
      </w:r>
      <w:proofErr w:type="spellEnd"/>
      <w:r>
        <w:t xml:space="preserve"> inicial del mismo.</w:t>
      </w:r>
    </w:p>
    <w:p w14:paraId="06817E44" w14:textId="77777777" w:rsidR="00D61E40" w:rsidRDefault="00D61E40" w:rsidP="0074729D">
      <w:r>
        <w:t xml:space="preserve">Luego en sprint los cuales duraran una semana realizaremos todas las funcionalidades que contenga ese sprint. Y los días sábados/domingos realizaremos un sprint </w:t>
      </w:r>
      <w:proofErr w:type="spellStart"/>
      <w:r>
        <w:t>review</w:t>
      </w:r>
      <w:proofErr w:type="spellEnd"/>
      <w:r>
        <w:t xml:space="preserve"> donde analizaremos el sprint y diremos que complicaciones encontramos, que funcionalidades completas, y organizaremos el siguiente sprint.</w:t>
      </w:r>
    </w:p>
    <w:p w14:paraId="30D5BC63" w14:textId="2999309F" w:rsidR="006F7B70" w:rsidRDefault="006F7B70" w:rsidP="0074729D">
      <w:r>
        <w:t xml:space="preserve">El resto de reuniones como por ejemplo la </w:t>
      </w:r>
      <w:proofErr w:type="spellStart"/>
      <w:r>
        <w:t>daily</w:t>
      </w:r>
      <w:proofErr w:type="spellEnd"/>
      <w:r>
        <w:t xml:space="preserve"> no las realizaremos por falta de tiempo, y </w:t>
      </w:r>
      <w:r w:rsidR="002A36AE">
        <w:t>por qué</w:t>
      </w:r>
      <w:r>
        <w:t xml:space="preserve"> no las vemos tan necesaria al ser </w:t>
      </w:r>
      <w:proofErr w:type="spellStart"/>
      <w:r>
        <w:t>sprints</w:t>
      </w:r>
      <w:proofErr w:type="spellEnd"/>
      <w:r>
        <w:t xml:space="preserve"> de una semana, donde si algo falla no hay que esperar tanto tiempo para saberlo.</w:t>
      </w:r>
    </w:p>
    <w:p w14:paraId="12A8F8F6" w14:textId="77777777" w:rsidR="00F9723F" w:rsidRDefault="00F9723F" w:rsidP="0074729D"/>
    <w:p w14:paraId="7763A46B" w14:textId="77777777" w:rsidR="006F7B70" w:rsidRDefault="006F7B70" w:rsidP="006F7B70">
      <w:pPr>
        <w:pStyle w:val="Subtitle"/>
        <w:numPr>
          <w:ilvl w:val="0"/>
          <w:numId w:val="1"/>
        </w:numPr>
      </w:pPr>
      <w:r>
        <w:t>Herramientas:</w:t>
      </w:r>
    </w:p>
    <w:p w14:paraId="44A79FC5" w14:textId="77777777" w:rsidR="006F7B70" w:rsidRDefault="00F9723F" w:rsidP="006F7B70">
      <w:r>
        <w:t>Para la realización del proyecto usaremos las siguientes herramientas para facilitarnos realizar ciertas tareas.</w:t>
      </w:r>
    </w:p>
    <w:p w14:paraId="6DA92EFE" w14:textId="77777777" w:rsidR="00F9723F" w:rsidRDefault="00F9723F" w:rsidP="006F7B70">
      <w:pPr>
        <w:rPr>
          <w:u w:val="single"/>
        </w:rPr>
      </w:pPr>
      <w:r w:rsidRPr="00F9723F">
        <w:rPr>
          <w:u w:val="single"/>
        </w:rPr>
        <w:t>Herramientas:</w:t>
      </w:r>
    </w:p>
    <w:p w14:paraId="0E7CABBB" w14:textId="1DAA3964" w:rsidR="00523F7B" w:rsidRDefault="00FE1BE1" w:rsidP="00523F7B">
      <w:pPr>
        <w:pStyle w:val="ListParagraph"/>
        <w:numPr>
          <w:ilvl w:val="0"/>
          <w:numId w:val="5"/>
        </w:numPr>
      </w:pPr>
      <w:r>
        <w:t>Git con GitHub para realizar el control de versiones del proyecto</w:t>
      </w:r>
    </w:p>
    <w:p w14:paraId="5FD4D64F" w14:textId="7C0BE62A" w:rsidR="00523F7B" w:rsidRPr="00FE1BE1" w:rsidRDefault="00FE1BE1" w:rsidP="00523F7B">
      <w:pPr>
        <w:pStyle w:val="ListParagraph"/>
        <w:numPr>
          <w:ilvl w:val="0"/>
          <w:numId w:val="5"/>
        </w:numPr>
      </w:pPr>
      <w:r w:rsidRPr="00FE1BE1">
        <w:t xml:space="preserve">Python, JavaScript, CSS, </w:t>
      </w:r>
      <w:proofErr w:type="spellStart"/>
      <w:r w:rsidRPr="00FE1BE1">
        <w:t>React</w:t>
      </w:r>
      <w:proofErr w:type="spellEnd"/>
      <w:r w:rsidRPr="00FE1BE1">
        <w:t>-native como lenguajes en lo</w:t>
      </w:r>
      <w:r>
        <w:t>s que se programara</w:t>
      </w:r>
    </w:p>
    <w:p w14:paraId="032E8971" w14:textId="09AE4D8B" w:rsidR="00523F7B" w:rsidRDefault="00FE1BE1" w:rsidP="00523F7B">
      <w:pPr>
        <w:pStyle w:val="ListParagraph"/>
        <w:numPr>
          <w:ilvl w:val="0"/>
          <w:numId w:val="5"/>
        </w:numPr>
      </w:pPr>
      <w:r>
        <w:t>SQLite como base de datos donde se guardarán las imágenes de cada persona y otra información</w:t>
      </w:r>
    </w:p>
    <w:p w14:paraId="2B5B6761" w14:textId="4A5D2F0E" w:rsidR="00523F7B" w:rsidRDefault="00FE1BE1" w:rsidP="00523F7B">
      <w:pPr>
        <w:pStyle w:val="ListParagraph"/>
        <w:numPr>
          <w:ilvl w:val="0"/>
          <w:numId w:val="5"/>
        </w:numPr>
      </w:pPr>
      <w:r>
        <w:t>Word y Excel como herramientas para el control, administración y progreso del proyecto</w:t>
      </w:r>
    </w:p>
    <w:p w14:paraId="6C99B7F9" w14:textId="3D54A1B3" w:rsidR="00523F7B" w:rsidRDefault="00FE1BE1" w:rsidP="00523F7B">
      <w:pPr>
        <w:pStyle w:val="ListParagraph"/>
        <w:numPr>
          <w:ilvl w:val="0"/>
          <w:numId w:val="5"/>
        </w:numPr>
      </w:pPr>
      <w:r>
        <w:t>Trello como sistema para llevar a cabo la metodología Scrum</w:t>
      </w:r>
    </w:p>
    <w:p w14:paraId="6033C417" w14:textId="7A44FEDC" w:rsidR="00523F7B" w:rsidRDefault="00FE1BE1" w:rsidP="00523F7B">
      <w:pPr>
        <w:pStyle w:val="ListParagraph"/>
        <w:numPr>
          <w:ilvl w:val="0"/>
          <w:numId w:val="5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como IDE de desarrollo</w:t>
      </w:r>
    </w:p>
    <w:p w14:paraId="60AE21F9" w14:textId="42A11BEC" w:rsidR="00523F7B" w:rsidRDefault="00FE1BE1" w:rsidP="00FE1BE1">
      <w:pPr>
        <w:pStyle w:val="ListParagraph"/>
        <w:numPr>
          <w:ilvl w:val="0"/>
          <w:numId w:val="5"/>
        </w:numPr>
      </w:pPr>
      <w:r>
        <w:t>Tensor Flow como una de las librerías principales para el desarrollo del reconocimiento facial</w:t>
      </w:r>
    </w:p>
    <w:p w14:paraId="1072DF83" w14:textId="6C133DAA" w:rsidR="000450BC" w:rsidRDefault="000450BC" w:rsidP="00FE1BE1">
      <w:pPr>
        <w:pStyle w:val="ListParagraph"/>
        <w:numPr>
          <w:ilvl w:val="0"/>
          <w:numId w:val="5"/>
        </w:numPr>
      </w:pPr>
      <w:proofErr w:type="spellStart"/>
      <w:r>
        <w:t>Jest</w:t>
      </w:r>
      <w:proofErr w:type="spellEnd"/>
      <w:r>
        <w:t xml:space="preserve">, </w:t>
      </w:r>
      <w:proofErr w:type="spellStart"/>
      <w:r>
        <w:t>Pytest</w:t>
      </w:r>
      <w:proofErr w:type="spellEnd"/>
      <w:r>
        <w:t xml:space="preserve"> y </w:t>
      </w:r>
      <w:r w:rsidR="00753C73">
        <w:t>Robot Framework</w:t>
      </w:r>
      <w:r>
        <w:t xml:space="preserve"> para el testeo correcto del proyecto</w:t>
      </w:r>
    </w:p>
    <w:p w14:paraId="226DDDB1" w14:textId="3B67121D" w:rsidR="00A77540" w:rsidRDefault="00A77540" w:rsidP="00FE1BE1">
      <w:pPr>
        <w:pStyle w:val="ListParagraph"/>
        <w:numPr>
          <w:ilvl w:val="0"/>
          <w:numId w:val="5"/>
        </w:numPr>
      </w:pPr>
      <w:r>
        <w:t>Draw.io para diagramas</w:t>
      </w:r>
    </w:p>
    <w:p w14:paraId="4314184C" w14:textId="221A002B" w:rsidR="00A73715" w:rsidRDefault="00A73715" w:rsidP="00FE1BE1">
      <w:pPr>
        <w:pStyle w:val="ListParagraph"/>
        <w:numPr>
          <w:ilvl w:val="0"/>
          <w:numId w:val="5"/>
        </w:numPr>
      </w:pPr>
      <w:proofErr w:type="spellStart"/>
      <w:r>
        <w:t>Figma</w:t>
      </w:r>
      <w:proofErr w:type="spellEnd"/>
      <w:r>
        <w:t xml:space="preserve"> como sistema de diseñ</w:t>
      </w:r>
      <w:r w:rsidRPr="00A73715">
        <w:t>o</w:t>
      </w:r>
      <w:r>
        <w:t xml:space="preserve"> de interfaces</w:t>
      </w:r>
    </w:p>
    <w:p w14:paraId="135A3DC7" w14:textId="77777777" w:rsidR="00523F7B" w:rsidRDefault="00523F7B">
      <w:r>
        <w:br w:type="page"/>
      </w:r>
    </w:p>
    <w:p w14:paraId="0800B97D" w14:textId="77777777" w:rsidR="00523F7B" w:rsidRDefault="00523F7B" w:rsidP="00523F7B">
      <w:pPr>
        <w:pStyle w:val="Subtitle"/>
        <w:numPr>
          <w:ilvl w:val="0"/>
          <w:numId w:val="1"/>
        </w:numPr>
      </w:pPr>
      <w:r>
        <w:lastRenderedPageBreak/>
        <w:t>Visión de negocio:</w:t>
      </w:r>
    </w:p>
    <w:p w14:paraId="1ED89ABF" w14:textId="59E0446F" w:rsidR="00523F7B" w:rsidRDefault="00523F7B" w:rsidP="00523F7B">
      <w:r>
        <w:t xml:space="preserve">Nuestro objetivo con este proyecto es ubicarnos como </w:t>
      </w:r>
      <w:r w:rsidR="0071051A">
        <w:t>una de las mejores opciones</w:t>
      </w:r>
      <w:r>
        <w:t xml:space="preserve"> de seguridad para todos los programas </w:t>
      </w:r>
      <w:r w:rsidR="00D85332">
        <w:t>más</w:t>
      </w:r>
      <w:r>
        <w:t xml:space="preserve"> usados </w:t>
      </w:r>
      <w:r w:rsidR="00D85332">
        <w:t xml:space="preserve">de </w:t>
      </w:r>
      <w:r>
        <w:t xml:space="preserve">hoy en </w:t>
      </w:r>
      <w:r w:rsidR="00D85332">
        <w:t>día</w:t>
      </w:r>
      <w:r>
        <w:t>, como por ejemplo pedidos ya, aplicaciones bancarias, o incluso Facebook o Instagram.</w:t>
      </w:r>
    </w:p>
    <w:p w14:paraId="76B55CE9" w14:textId="77777777" w:rsidR="00D85332" w:rsidRDefault="00523F7B" w:rsidP="00523F7B">
      <w:r>
        <w:t xml:space="preserve">Queremos que nuestro proyecto </w:t>
      </w:r>
      <w:r w:rsidR="00D85332">
        <w:t xml:space="preserve">cumpla con todos los estándares de calidad establecidos en el mundo del desarrollo para así ser </w:t>
      </w:r>
      <w:proofErr w:type="spellStart"/>
      <w:r w:rsidR="00D85332">
        <w:t>mas</w:t>
      </w:r>
      <w:proofErr w:type="spellEnd"/>
      <w:r w:rsidR="00D85332">
        <w:t xml:space="preserve"> atractivos para las demás empresas y que decidan utilizar nuestro sistema de seguridad.</w:t>
      </w:r>
    </w:p>
    <w:p w14:paraId="26BA5A72" w14:textId="77777777" w:rsidR="00D85332" w:rsidRDefault="00D85332" w:rsidP="00523F7B"/>
    <w:p w14:paraId="562C8E5F" w14:textId="77777777" w:rsidR="00D85332" w:rsidRDefault="00D85332" w:rsidP="00D85332">
      <w:pPr>
        <w:pStyle w:val="Subtitle"/>
        <w:numPr>
          <w:ilvl w:val="0"/>
          <w:numId w:val="1"/>
        </w:numPr>
      </w:pPr>
      <w:r>
        <w:t>Alcance:</w:t>
      </w:r>
    </w:p>
    <w:p w14:paraId="065EACE1" w14:textId="77777777" w:rsidR="004141AD" w:rsidRDefault="004141AD" w:rsidP="00D85332">
      <w:r>
        <w:t>Definiremos</w:t>
      </w:r>
      <w:r w:rsidR="00D85332">
        <w:t xml:space="preserve"> el alcance con la condición de satisfacción del usuario relacionado con l</w:t>
      </w:r>
      <w:r>
        <w:t>os requerimientos del sistema.</w:t>
      </w:r>
    </w:p>
    <w:tbl>
      <w:tblPr>
        <w:tblStyle w:val="TableGrid"/>
        <w:tblW w:w="10606" w:type="dxa"/>
        <w:jc w:val="center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141AD" w:rsidRPr="004141AD" w14:paraId="419D1DC2" w14:textId="77777777" w:rsidTr="00D07FBD">
        <w:trPr>
          <w:trHeight w:val="385"/>
          <w:jc w:val="center"/>
        </w:trPr>
        <w:tc>
          <w:tcPr>
            <w:tcW w:w="3535" w:type="dxa"/>
            <w:shd w:val="clear" w:color="auto" w:fill="D0CECE" w:themeFill="background2" w:themeFillShade="E6"/>
          </w:tcPr>
          <w:p w14:paraId="791AE975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Funcionalidad</w:t>
            </w:r>
          </w:p>
        </w:tc>
        <w:tc>
          <w:tcPr>
            <w:tcW w:w="3535" w:type="dxa"/>
            <w:shd w:val="clear" w:color="auto" w:fill="D0CECE" w:themeFill="background2" w:themeFillShade="E6"/>
          </w:tcPr>
          <w:p w14:paraId="187B36C6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Responsabilidad del sistema</w:t>
            </w:r>
          </w:p>
        </w:tc>
        <w:tc>
          <w:tcPr>
            <w:tcW w:w="3536" w:type="dxa"/>
            <w:shd w:val="clear" w:color="auto" w:fill="D0CECE" w:themeFill="background2" w:themeFillShade="E6"/>
          </w:tcPr>
          <w:p w14:paraId="49F11AC7" w14:textId="77777777" w:rsidR="004141AD" w:rsidRPr="00347CF8" w:rsidRDefault="004141AD" w:rsidP="004141AD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No contemplado por el sistema</w:t>
            </w:r>
          </w:p>
        </w:tc>
      </w:tr>
      <w:tr w:rsidR="004141AD" w:rsidRPr="004141AD" w14:paraId="4CD5619C" w14:textId="77777777" w:rsidTr="00C52688">
        <w:trPr>
          <w:trHeight w:val="385"/>
          <w:jc w:val="center"/>
        </w:trPr>
        <w:tc>
          <w:tcPr>
            <w:tcW w:w="3535" w:type="dxa"/>
          </w:tcPr>
          <w:p w14:paraId="438B70AC" w14:textId="56322384" w:rsidR="004141AD" w:rsidRPr="00347CF8" w:rsidRDefault="00E8048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Captura de imágenes</w:t>
            </w:r>
          </w:p>
        </w:tc>
        <w:tc>
          <w:tcPr>
            <w:tcW w:w="3535" w:type="dxa"/>
          </w:tcPr>
          <w:p w14:paraId="576E3E1D" w14:textId="7B2B5F56" w:rsidR="004141AD" w:rsidRPr="00347CF8" w:rsidRDefault="00E8048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capturar, identificar y comparar imágenes capturadas con la cámara frontal del dispositivo</w:t>
            </w:r>
            <w:r w:rsidR="00B80432">
              <w:rPr>
                <w:sz w:val="16"/>
                <w:szCs w:val="14"/>
              </w:rPr>
              <w:t>. Además, tendrá la posibilidad de mostrarle la captura al usuario</w:t>
            </w:r>
          </w:p>
        </w:tc>
        <w:tc>
          <w:tcPr>
            <w:tcW w:w="3536" w:type="dxa"/>
          </w:tcPr>
          <w:p w14:paraId="3B51D140" w14:textId="237881FF" w:rsidR="004141AD" w:rsidRPr="00347CF8" w:rsidRDefault="00E8048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capacidad de edición de las imágenes</w:t>
            </w:r>
          </w:p>
        </w:tc>
      </w:tr>
      <w:tr w:rsidR="004141AD" w:rsidRPr="004141AD" w14:paraId="6148EAD1" w14:textId="77777777" w:rsidTr="00C52688">
        <w:trPr>
          <w:trHeight w:val="385"/>
          <w:jc w:val="center"/>
        </w:trPr>
        <w:tc>
          <w:tcPr>
            <w:tcW w:w="3535" w:type="dxa"/>
          </w:tcPr>
          <w:p w14:paraId="310E83F3" w14:textId="7DA9362E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Detección de </w:t>
            </w:r>
            <w:r w:rsidR="00360854">
              <w:rPr>
                <w:sz w:val="16"/>
                <w:szCs w:val="14"/>
              </w:rPr>
              <w:t>personas</w:t>
            </w:r>
          </w:p>
        </w:tc>
        <w:tc>
          <w:tcPr>
            <w:tcW w:w="3535" w:type="dxa"/>
          </w:tcPr>
          <w:p w14:paraId="14E8D8CC" w14:textId="431019A8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sabrá</w:t>
            </w:r>
            <w:r>
              <w:rPr>
                <w:sz w:val="16"/>
                <w:szCs w:val="14"/>
              </w:rPr>
              <w:t xml:space="preserve"> identificar que la persona que intenta </w:t>
            </w:r>
            <w:proofErr w:type="spellStart"/>
            <w:r>
              <w:rPr>
                <w:sz w:val="16"/>
                <w:szCs w:val="14"/>
              </w:rPr>
              <w:t>loguearse</w:t>
            </w:r>
            <w:proofErr w:type="spellEnd"/>
            <w:r>
              <w:rPr>
                <w:sz w:val="16"/>
                <w:szCs w:val="14"/>
              </w:rPr>
              <w:t xml:space="preserve"> sea una de las personas que están previamente registradas en la base de datos</w:t>
            </w:r>
            <w:r w:rsidR="00B728C8">
              <w:rPr>
                <w:sz w:val="16"/>
                <w:szCs w:val="14"/>
              </w:rPr>
              <w:t>, dando así una respuesta de acceso positivo o denegado</w:t>
            </w:r>
          </w:p>
        </w:tc>
        <w:tc>
          <w:tcPr>
            <w:tcW w:w="3536" w:type="dxa"/>
          </w:tcPr>
          <w:p w14:paraId="43D1C394" w14:textId="569A2639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diferenciar si la persona detectada es una persona real o una foto sobre esa persona</w:t>
            </w:r>
          </w:p>
        </w:tc>
      </w:tr>
      <w:tr w:rsidR="004141AD" w:rsidRPr="004141AD" w14:paraId="3FAB8963" w14:textId="77777777" w:rsidTr="00C52688">
        <w:trPr>
          <w:trHeight w:val="385"/>
          <w:jc w:val="center"/>
        </w:trPr>
        <w:tc>
          <w:tcPr>
            <w:tcW w:w="3535" w:type="dxa"/>
          </w:tcPr>
          <w:p w14:paraId="45653CE6" w14:textId="0FAA3A53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Log de ingresos</w:t>
            </w:r>
          </w:p>
        </w:tc>
        <w:tc>
          <w:tcPr>
            <w:tcW w:w="3535" w:type="dxa"/>
          </w:tcPr>
          <w:p w14:paraId="57DE2FC0" w14:textId="096A66EE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será</w:t>
            </w:r>
            <w:r>
              <w:rPr>
                <w:sz w:val="16"/>
                <w:szCs w:val="14"/>
              </w:rPr>
              <w:t xml:space="preserve"> capaz de llevar a cabo un log de intentos de ingreso al sistema, el cual </w:t>
            </w:r>
            <w:r w:rsidR="00027C37">
              <w:rPr>
                <w:sz w:val="16"/>
                <w:szCs w:val="14"/>
              </w:rPr>
              <w:t>podrán</w:t>
            </w:r>
            <w:r>
              <w:rPr>
                <w:sz w:val="16"/>
                <w:szCs w:val="14"/>
              </w:rPr>
              <w:t xml:space="preserve"> ver solamente los usuarios catalogados como administradores</w:t>
            </w:r>
          </w:p>
        </w:tc>
        <w:tc>
          <w:tcPr>
            <w:tcW w:w="3536" w:type="dxa"/>
          </w:tcPr>
          <w:p w14:paraId="01DABDAF" w14:textId="3B258DD7" w:rsidR="004141AD" w:rsidRPr="00347CF8" w:rsidRDefault="00B80432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mostrarle a los usuarios normales el log de ingresos</w:t>
            </w:r>
            <w:r w:rsidR="00B728C8">
              <w:rPr>
                <w:sz w:val="16"/>
                <w:szCs w:val="14"/>
              </w:rPr>
              <w:t>, así como no tener la capacidad de borrar datos del mismo</w:t>
            </w:r>
          </w:p>
        </w:tc>
      </w:tr>
      <w:tr w:rsidR="004141AD" w:rsidRPr="004141AD" w14:paraId="032BD963" w14:textId="77777777" w:rsidTr="00C52688">
        <w:trPr>
          <w:trHeight w:val="385"/>
          <w:jc w:val="center"/>
        </w:trPr>
        <w:tc>
          <w:tcPr>
            <w:tcW w:w="3535" w:type="dxa"/>
          </w:tcPr>
          <w:p w14:paraId="32C27841" w14:textId="4B47FF80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Gestión de personas</w:t>
            </w:r>
          </w:p>
        </w:tc>
        <w:tc>
          <w:tcPr>
            <w:tcW w:w="3535" w:type="dxa"/>
          </w:tcPr>
          <w:p w14:paraId="698C258F" w14:textId="1AC2322A" w:rsidR="004141AD" w:rsidRPr="00347CF8" w:rsidRDefault="00B80432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</w:t>
            </w:r>
            <w:r w:rsidR="00B728C8">
              <w:rPr>
                <w:sz w:val="16"/>
                <w:szCs w:val="14"/>
              </w:rPr>
              <w:t>podrá</w:t>
            </w:r>
            <w:r>
              <w:rPr>
                <w:sz w:val="16"/>
                <w:szCs w:val="14"/>
              </w:rPr>
              <w:t xml:space="preserve"> dar de alta </w:t>
            </w:r>
            <w:r w:rsidR="00B728C8">
              <w:rPr>
                <w:sz w:val="16"/>
                <w:szCs w:val="14"/>
              </w:rPr>
              <w:t>nuevas personas, permitiendo a los usuarios cambiar sus contraseñ</w:t>
            </w:r>
            <w:r w:rsidR="00B728C8" w:rsidRPr="00B728C8">
              <w:rPr>
                <w:sz w:val="16"/>
                <w:szCs w:val="14"/>
              </w:rPr>
              <w:t>a</w:t>
            </w:r>
            <w:r w:rsidR="00B728C8">
              <w:rPr>
                <w:sz w:val="16"/>
                <w:szCs w:val="14"/>
              </w:rPr>
              <w:t>s. Y además permitirá a los administradores modificar datos internos de las mismas</w:t>
            </w:r>
          </w:p>
        </w:tc>
        <w:tc>
          <w:tcPr>
            <w:tcW w:w="3536" w:type="dxa"/>
          </w:tcPr>
          <w:p w14:paraId="4089D7E2" w14:textId="1DE30D9D" w:rsidR="004141AD" w:rsidRPr="00347CF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de permitir al usuario cambiar ninguno de sus otros datos</w:t>
            </w:r>
          </w:p>
        </w:tc>
      </w:tr>
      <w:tr w:rsidR="004141AD" w:rsidRPr="004141AD" w14:paraId="05154E7C" w14:textId="77777777" w:rsidTr="00C52688">
        <w:trPr>
          <w:trHeight w:val="385"/>
          <w:jc w:val="center"/>
        </w:trPr>
        <w:tc>
          <w:tcPr>
            <w:tcW w:w="3535" w:type="dxa"/>
          </w:tcPr>
          <w:p w14:paraId="443F6E1A" w14:textId="1E4244D4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Funcionamiento fuera de la conexión a internet</w:t>
            </w:r>
          </w:p>
        </w:tc>
        <w:tc>
          <w:tcPr>
            <w:tcW w:w="3535" w:type="dxa"/>
          </w:tcPr>
          <w:p w14:paraId="506FABB2" w14:textId="26CA03F3" w:rsidR="004141AD" w:rsidRPr="00347CF8" w:rsidRDefault="00B728C8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será capaz se seguir en funcionamiento fuera de la conexiona internet</w:t>
            </w:r>
          </w:p>
        </w:tc>
        <w:tc>
          <w:tcPr>
            <w:tcW w:w="3536" w:type="dxa"/>
          </w:tcPr>
          <w:p w14:paraId="671AAABF" w14:textId="0DF0215F" w:rsidR="004141AD" w:rsidRPr="00B728C8" w:rsidRDefault="00B728C8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El sistema no tendrá la capacidad funcionar al 100% de sus capacidades, como por ejemplo el cambio de contraseñ</w:t>
            </w:r>
            <w:r w:rsidRPr="00B728C8">
              <w:rPr>
                <w:sz w:val="16"/>
                <w:szCs w:val="14"/>
              </w:rPr>
              <w:t>a</w:t>
            </w:r>
            <w:r>
              <w:rPr>
                <w:sz w:val="16"/>
                <w:szCs w:val="14"/>
              </w:rPr>
              <w:t>s no</w:t>
            </w:r>
            <w:r w:rsidR="0075274D">
              <w:rPr>
                <w:sz w:val="16"/>
                <w:szCs w:val="14"/>
              </w:rPr>
              <w:t xml:space="preserve"> será capaz de realizarse al no tener conexión a la base de datos</w:t>
            </w:r>
          </w:p>
        </w:tc>
      </w:tr>
      <w:tr w:rsidR="004141AD" w:rsidRPr="004141AD" w14:paraId="6D3634E1" w14:textId="77777777" w:rsidTr="00C52688">
        <w:trPr>
          <w:trHeight w:val="385"/>
          <w:jc w:val="center"/>
        </w:trPr>
        <w:tc>
          <w:tcPr>
            <w:tcW w:w="3535" w:type="dxa"/>
          </w:tcPr>
          <w:p w14:paraId="1D70B082" w14:textId="11E3724C" w:rsidR="004141AD" w:rsidRPr="00347CF8" w:rsidRDefault="0075274D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Métodos de seguridad adicionales</w:t>
            </w:r>
          </w:p>
        </w:tc>
        <w:tc>
          <w:tcPr>
            <w:tcW w:w="3535" w:type="dxa"/>
          </w:tcPr>
          <w:p w14:paraId="07302D51" w14:textId="01606DC1" w:rsidR="004141AD" w:rsidRPr="00347CF8" w:rsidRDefault="0075274D" w:rsidP="00D85332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contara con otro tipo de autenticación previa al reconocimiento facial, brindando así una seguridad </w:t>
            </w:r>
            <w:proofErr w:type="spellStart"/>
            <w:r>
              <w:rPr>
                <w:sz w:val="16"/>
                <w:szCs w:val="14"/>
              </w:rPr>
              <w:t>mas</w:t>
            </w:r>
            <w:proofErr w:type="spellEnd"/>
            <w:r>
              <w:rPr>
                <w:sz w:val="16"/>
                <w:szCs w:val="14"/>
              </w:rPr>
              <w:t xml:space="preserve"> optima</w:t>
            </w:r>
          </w:p>
        </w:tc>
        <w:tc>
          <w:tcPr>
            <w:tcW w:w="3536" w:type="dxa"/>
          </w:tcPr>
          <w:p w14:paraId="5E4737D8" w14:textId="59842247" w:rsidR="004141AD" w:rsidRPr="00347CF8" w:rsidRDefault="0075274D" w:rsidP="004141AD">
            <w:pPr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El sistema no </w:t>
            </w:r>
            <w:r w:rsidR="000179CA">
              <w:rPr>
                <w:sz w:val="16"/>
                <w:szCs w:val="14"/>
              </w:rPr>
              <w:t>contemplará</w:t>
            </w:r>
            <w:r>
              <w:rPr>
                <w:sz w:val="16"/>
                <w:szCs w:val="14"/>
              </w:rPr>
              <w:t xml:space="preserve"> todas las formas de seguridad, así como tampoco será capaz de darle a elegir al usuario que método quiere usar</w:t>
            </w:r>
          </w:p>
        </w:tc>
      </w:tr>
    </w:tbl>
    <w:p w14:paraId="124AC440" w14:textId="77777777" w:rsidR="004141AD" w:rsidRDefault="004141AD" w:rsidP="00D85332"/>
    <w:p w14:paraId="595774AF" w14:textId="77777777" w:rsidR="004141AD" w:rsidRDefault="004141AD">
      <w:r>
        <w:br w:type="page"/>
      </w:r>
    </w:p>
    <w:p w14:paraId="0B244893" w14:textId="77777777" w:rsidR="004141AD" w:rsidRDefault="004141AD" w:rsidP="004141AD">
      <w:pPr>
        <w:pStyle w:val="Subtitle"/>
        <w:numPr>
          <w:ilvl w:val="0"/>
          <w:numId w:val="1"/>
        </w:numPr>
      </w:pPr>
      <w:r>
        <w:lastRenderedPageBreak/>
        <w:t>Plan de comunicaciones:</w:t>
      </w:r>
    </w:p>
    <w:p w14:paraId="0A00F191" w14:textId="2DCCE799" w:rsidR="004141AD" w:rsidRDefault="004141AD" w:rsidP="004141AD">
      <w:r>
        <w:t xml:space="preserve">El equipo se reunirá con el producto </w:t>
      </w:r>
      <w:proofErr w:type="spellStart"/>
      <w:r>
        <w:t>owner</w:t>
      </w:r>
      <w:proofErr w:type="spellEnd"/>
      <w:r>
        <w:t xml:space="preserve"> cada 1 o 2 semanas donde </w:t>
      </w:r>
      <w:r w:rsidR="0028791C">
        <w:t>realizará</w:t>
      </w:r>
      <w:r>
        <w:t xml:space="preserve"> una presentación con los avances realizados hasta el momento, de la misma forma también se </w:t>
      </w:r>
      <w:r w:rsidR="0028791C">
        <w:t>mostrará</w:t>
      </w:r>
      <w:r>
        <w:t xml:space="preserve"> por medio de indicadores como es ese avance presentado. E</w:t>
      </w:r>
      <w:r w:rsidR="001500B3">
        <w:t>n</w:t>
      </w:r>
      <w:r>
        <w:t xml:space="preserve"> estas reuniones formales se </w:t>
      </w:r>
      <w:r w:rsidR="0028791C">
        <w:t>realizarán</w:t>
      </w:r>
      <w:r>
        <w:t xml:space="preserve"> minutas de reunión la cual será un documento que </w:t>
      </w:r>
      <w:r w:rsidR="0028791C">
        <w:t>mostrará</w:t>
      </w:r>
      <w:r>
        <w:t xml:space="preserve"> de forma ordenada lo hablado en la misma.</w:t>
      </w:r>
    </w:p>
    <w:p w14:paraId="61400A0F" w14:textId="1E814466" w:rsidR="004141AD" w:rsidRDefault="0028791C" w:rsidP="004141AD">
      <w:r>
        <w:t>También para estas reuniones se entregará un informe de avances el cual tendrá todas las funcionalidades completa</w:t>
      </w:r>
      <w:r w:rsidR="005C5741">
        <w:t>das hasta el momento</w:t>
      </w:r>
      <w:r>
        <w:t xml:space="preserve">, así como los problemas </w:t>
      </w:r>
      <w:r w:rsidR="005452BA">
        <w:t>y/</w:t>
      </w:r>
      <w:r>
        <w:t xml:space="preserve">o </w:t>
      </w:r>
      <w:r w:rsidR="005452BA">
        <w:t>observaciones encontradas</w:t>
      </w:r>
      <w:r>
        <w:t xml:space="preserve"> por cada responsable. Este documento contendrá el indicador de Funcionalidad Completa</w:t>
      </w:r>
      <w:r w:rsidR="00B50004">
        <w:t xml:space="preserve"> + el de Nivel de calidad</w:t>
      </w:r>
      <w:r>
        <w:t xml:space="preserve"> el cual en cada informe de avance se ira actualizando a partir del anterior.</w:t>
      </w:r>
      <w:r w:rsidR="005C5741">
        <w:t xml:space="preserve"> (en esta </w:t>
      </w:r>
      <w:r w:rsidR="00F9337E">
        <w:t>primera reunión formal</w:t>
      </w:r>
      <w:r w:rsidR="005C5741">
        <w:t xml:space="preserve"> no se </w:t>
      </w:r>
      <w:r w:rsidR="00F9337E">
        <w:t>presentará</w:t>
      </w:r>
      <w:r w:rsidR="005C5741">
        <w:t xml:space="preserve"> ningún informe de avance ya que recién estamos en etapa de planificación)</w:t>
      </w:r>
      <w:r w:rsidR="00F9337E">
        <w:t>.</w:t>
      </w:r>
    </w:p>
    <w:p w14:paraId="474A5F62" w14:textId="16442279" w:rsidR="00602A6E" w:rsidRPr="00602A6E" w:rsidRDefault="00602A6E" w:rsidP="004141AD">
      <w:pPr>
        <w:rPr>
          <w:b/>
          <w:bCs/>
        </w:rPr>
      </w:pPr>
      <w:r>
        <w:rPr>
          <w:b/>
          <w:bCs/>
        </w:rPr>
        <w:t>ACLARACION: PARA CADA REUNION FORMA</w:t>
      </w:r>
      <w:r w:rsidR="00B941B7">
        <w:rPr>
          <w:b/>
          <w:bCs/>
        </w:rPr>
        <w:t>L</w:t>
      </w:r>
      <w:r>
        <w:rPr>
          <w:b/>
          <w:bCs/>
        </w:rPr>
        <w:t xml:space="preserve"> SE </w:t>
      </w:r>
      <w:r w:rsidR="002155FA">
        <w:rPr>
          <w:b/>
          <w:bCs/>
        </w:rPr>
        <w:t>ENTREGARÁ</w:t>
      </w:r>
      <w:r>
        <w:rPr>
          <w:b/>
          <w:bCs/>
        </w:rPr>
        <w:t xml:space="preserve"> EN </w:t>
      </w:r>
      <w:r w:rsidR="005452BA">
        <w:rPr>
          <w:b/>
          <w:bCs/>
        </w:rPr>
        <w:t xml:space="preserve">EL </w:t>
      </w:r>
      <w:r>
        <w:rPr>
          <w:b/>
          <w:bCs/>
        </w:rPr>
        <w:t xml:space="preserve">MOODLE LAS </w:t>
      </w:r>
      <w:r w:rsidR="005452BA">
        <w:rPr>
          <w:b/>
          <w:bCs/>
        </w:rPr>
        <w:t>TRES</w:t>
      </w:r>
      <w:r>
        <w:rPr>
          <w:b/>
          <w:bCs/>
        </w:rPr>
        <w:t xml:space="preserve"> PLANILLAS </w:t>
      </w:r>
      <w:r w:rsidR="005452BA">
        <w:rPr>
          <w:b/>
          <w:bCs/>
        </w:rPr>
        <w:t xml:space="preserve">DE EXCEL, </w:t>
      </w:r>
      <w:r>
        <w:rPr>
          <w:b/>
          <w:bCs/>
        </w:rPr>
        <w:t xml:space="preserve">TANTO LA DE CAMBIOS, COMO LA DE BUGS, </w:t>
      </w:r>
      <w:r w:rsidR="0037199D">
        <w:rPr>
          <w:b/>
          <w:bCs/>
        </w:rPr>
        <w:t>COMO LA DE RIESGOS</w:t>
      </w:r>
      <w:r w:rsidR="005452BA">
        <w:rPr>
          <w:b/>
          <w:bCs/>
        </w:rPr>
        <w:t>.</w:t>
      </w:r>
      <w:r w:rsidR="0037199D">
        <w:rPr>
          <w:b/>
          <w:bCs/>
        </w:rPr>
        <w:t xml:space="preserve"> </w:t>
      </w:r>
      <w:r>
        <w:rPr>
          <w:b/>
          <w:bCs/>
        </w:rPr>
        <w:t xml:space="preserve">ESTAS SERAN ADJUNTADAS A LA ENTREGA </w:t>
      </w:r>
      <w:r w:rsidR="005452BA">
        <w:rPr>
          <w:b/>
          <w:bCs/>
        </w:rPr>
        <w:t>EN CON</w:t>
      </w:r>
      <w:r>
        <w:rPr>
          <w:b/>
          <w:bCs/>
        </w:rPr>
        <w:t xml:space="preserve">JUNTO CON ESTE DOCUMENTO Y </w:t>
      </w:r>
      <w:r w:rsidR="00073556">
        <w:rPr>
          <w:b/>
          <w:bCs/>
        </w:rPr>
        <w:t>LAS</w:t>
      </w:r>
      <w:r>
        <w:rPr>
          <w:b/>
          <w:bCs/>
        </w:rPr>
        <w:t xml:space="preserve"> ACTUALIZACIONES</w:t>
      </w:r>
      <w:r w:rsidR="00073556">
        <w:rPr>
          <w:b/>
          <w:bCs/>
        </w:rPr>
        <w:t xml:space="preserve"> DEL MISMO</w:t>
      </w:r>
    </w:p>
    <w:p w14:paraId="70CEDF1A" w14:textId="77777777" w:rsidR="0028791C" w:rsidRDefault="0028791C" w:rsidP="004141AD">
      <w:r>
        <w:t>Cualquier contacto externo con algún miembro del equipo deberá realizarse a través de los mails correspondientes que se indicaron al inicio de este documento.</w:t>
      </w:r>
    </w:p>
    <w:p w14:paraId="4B51D9BD" w14:textId="77777777" w:rsidR="0028791C" w:rsidRDefault="0028791C" w:rsidP="004141AD"/>
    <w:p w14:paraId="1E1AF3B7" w14:textId="77777777" w:rsidR="0028791C" w:rsidRDefault="0028791C" w:rsidP="0028791C">
      <w:pPr>
        <w:pStyle w:val="Subtitle"/>
        <w:numPr>
          <w:ilvl w:val="0"/>
          <w:numId w:val="1"/>
        </w:numPr>
      </w:pPr>
      <w:r>
        <w:t>Requerimientos:</w:t>
      </w:r>
    </w:p>
    <w:p w14:paraId="0B0474F9" w14:textId="77777777" w:rsidR="00CA7F36" w:rsidRDefault="00CA7F36" w:rsidP="00CA7F36">
      <w:pPr>
        <w:spacing w:before="240" w:after="240"/>
        <w:rPr>
          <w:u w:val="single"/>
        </w:rPr>
      </w:pPr>
      <w:r>
        <w:rPr>
          <w:u w:val="single"/>
        </w:rPr>
        <w:t>Listado de Requerimientos:</w:t>
      </w:r>
    </w:p>
    <w:p w14:paraId="45081E7E" w14:textId="77777777" w:rsidR="00CA7F36" w:rsidRDefault="00CA7F36" w:rsidP="00CA7F36">
      <w:pPr>
        <w:spacing w:before="240" w:after="240" w:line="240" w:lineRule="auto"/>
        <w:rPr>
          <w:u w:val="single"/>
        </w:rPr>
      </w:pPr>
      <w:r>
        <w:rPr>
          <w:u w:val="single"/>
        </w:rPr>
        <w:t>Notación:</w:t>
      </w:r>
      <w:r>
        <w:t xml:space="preserve"> Catalogamos los requerimientos Funcionales, por un lado, y los Requerimientos no funcionales por otro. Clasificamos cada requerimiento como Esencial (E), Importante (I), Deseable (D).</w:t>
      </w:r>
    </w:p>
    <w:p w14:paraId="63869DCA" w14:textId="0F6C5903" w:rsidR="00CA7F36" w:rsidRDefault="00CA7F36" w:rsidP="00CA7F36">
      <w:pPr>
        <w:spacing w:before="240" w:after="240"/>
      </w:pPr>
      <w:r>
        <w:rPr>
          <w:u w:val="single"/>
        </w:rPr>
        <w:t>Requerimientos Funcionales:</w:t>
      </w:r>
    </w:p>
    <w:p w14:paraId="3E603C4E" w14:textId="74724F02" w:rsidR="00CA7F36" w:rsidRDefault="00CA7F36" w:rsidP="00CA7F36">
      <w:pPr>
        <w:pStyle w:val="ListParagraph"/>
        <w:numPr>
          <w:ilvl w:val="0"/>
          <w:numId w:val="9"/>
        </w:numPr>
        <w:spacing w:before="240" w:after="0" w:line="276" w:lineRule="auto"/>
      </w:pPr>
      <w:r>
        <w:t>RFE1: El sistema debe ser capaz de capturar imágenes de la cámara frontal de la Tablet.</w:t>
      </w:r>
      <w:r w:rsidR="001F0E23">
        <w:t xml:space="preserve"> </w:t>
      </w:r>
    </w:p>
    <w:p w14:paraId="0CF641B9" w14:textId="3CF835AD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RFE2: El sistema debe ser capaz de detectar rostros en las imágenes capturadas.</w:t>
      </w:r>
    </w:p>
    <w:p w14:paraId="5E441153" w14:textId="11525128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>RFE3: El sistema debe ser capaz de identificar a las personas a partir de sus rostros.</w:t>
      </w:r>
    </w:p>
    <w:p w14:paraId="7459830D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lastRenderedPageBreak/>
        <w:t xml:space="preserve">RFE4: El sistema debe ser capaz de autenticar a las personas comparando sus rostros con una base de datos de rostros conocidos almacenada en la Tablet. </w:t>
      </w:r>
    </w:p>
    <w:p w14:paraId="29058B20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RFI5: El sistema debe mostrar un mensaje de "Acceso Permitido" o "Acceso Denegado" en la pantalla de la Tablet en función del resultado de la autenticación.  </w:t>
      </w:r>
    </w:p>
    <w:p w14:paraId="54B718C6" w14:textId="089184CC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RFD6: El sistema deberá registrar un log con los datos de ingresos (Hora, ID de persona, </w:t>
      </w:r>
      <w:r w:rsidR="001F0E23">
        <w:t>Nombre de la persona, Acceso permitido o denegado</w:t>
      </w:r>
      <w:r>
        <w:t>)</w:t>
      </w:r>
      <w:r w:rsidR="00F15009">
        <w:t>.</w:t>
      </w:r>
      <w:r w:rsidR="00B80432">
        <w:t xml:space="preserve"> Este log lo verán solamente los usuarios administradores.</w:t>
      </w:r>
    </w:p>
    <w:p w14:paraId="0F3E4F15" w14:textId="77777777" w:rsidR="00CA7F36" w:rsidRDefault="00CA7F36" w:rsidP="00CA7F36">
      <w:pPr>
        <w:pStyle w:val="ListParagraph"/>
        <w:numPr>
          <w:ilvl w:val="0"/>
          <w:numId w:val="9"/>
        </w:numPr>
        <w:spacing w:after="0" w:line="276" w:lineRule="auto"/>
      </w:pPr>
      <w:r>
        <w:t xml:space="preserve">RFI7: El sistema deberá permitir una alternativa manual de ingreso ante posibles desconexiones (sin Wifi o datos).  </w:t>
      </w:r>
    </w:p>
    <w:p w14:paraId="646C825D" w14:textId="77777777" w:rsidR="00CA7F36" w:rsidRDefault="00CA7F36" w:rsidP="00CA7F36">
      <w:pPr>
        <w:pStyle w:val="ListParagraph"/>
        <w:numPr>
          <w:ilvl w:val="0"/>
          <w:numId w:val="9"/>
        </w:numPr>
        <w:spacing w:after="240" w:line="276" w:lineRule="auto"/>
      </w:pPr>
      <w:r>
        <w:t xml:space="preserve">RFE8: El sistema deberá permitir el ALTA/MODIFICACIONES de las personas a autenticar. </w:t>
      </w:r>
    </w:p>
    <w:p w14:paraId="1CCAB15D" w14:textId="3EF299C0" w:rsidR="00A705A4" w:rsidRDefault="00A705A4" w:rsidP="00A705A4">
      <w:pPr>
        <w:pStyle w:val="ListParagraph"/>
        <w:numPr>
          <w:ilvl w:val="0"/>
          <w:numId w:val="9"/>
        </w:numPr>
        <w:spacing w:after="240" w:line="276" w:lineRule="auto"/>
      </w:pPr>
      <w:r>
        <w:t>RFD11: Uso de otras capas de protección como contraseñas adicionales o autenticación de dos factores.</w:t>
      </w:r>
    </w:p>
    <w:p w14:paraId="31D20A4B" w14:textId="6B69CA40" w:rsidR="00CA7F36" w:rsidRDefault="00CA7F36" w:rsidP="00CA7F36">
      <w:pPr>
        <w:spacing w:before="240" w:after="240"/>
      </w:pPr>
      <w:r>
        <w:rPr>
          <w:u w:val="single"/>
        </w:rPr>
        <w:t>Requerimientos No Funcionales</w:t>
      </w:r>
      <w:r>
        <w:t xml:space="preserve">: </w:t>
      </w:r>
    </w:p>
    <w:p w14:paraId="61E1B749" w14:textId="77777777" w:rsidR="00CA7F36" w:rsidRDefault="00CA7F36" w:rsidP="00CA7F36">
      <w:pPr>
        <w:pStyle w:val="ListParagraph"/>
        <w:numPr>
          <w:ilvl w:val="0"/>
          <w:numId w:val="8"/>
        </w:numPr>
        <w:spacing w:before="240" w:after="0" w:line="276" w:lineRule="auto"/>
      </w:pPr>
      <w:r>
        <w:t xml:space="preserve">RNFI9: Eficiencia: El sistema debe ser eficiente en el uso de la batería, la memoria y el procesador de la Tablet. </w:t>
      </w:r>
    </w:p>
    <w:p w14:paraId="2B4155C5" w14:textId="77777777" w:rsidR="00CA7F36" w:rsidRDefault="00CA7F36" w:rsidP="00CA7F36">
      <w:pPr>
        <w:pStyle w:val="ListParagraph"/>
        <w:numPr>
          <w:ilvl w:val="0"/>
          <w:numId w:val="8"/>
        </w:numPr>
        <w:spacing w:after="240" w:line="276" w:lineRule="auto"/>
      </w:pPr>
      <w:r>
        <w:t>RNFD10: Usabilidad: El sistema debe ser fácil de usar para usuarios con diferentes niveles de experiencia en el uso de tabletas.</w:t>
      </w:r>
    </w:p>
    <w:p w14:paraId="5E298429" w14:textId="77777777" w:rsidR="00D07FBD" w:rsidRDefault="00CB65E3" w:rsidP="00D07FBD">
      <w:pPr>
        <w:pStyle w:val="Subtitle"/>
        <w:numPr>
          <w:ilvl w:val="0"/>
          <w:numId w:val="1"/>
        </w:numPr>
      </w:pPr>
      <w:r>
        <w:t>WBS:</w:t>
      </w:r>
    </w:p>
    <w:p w14:paraId="79C012CD" w14:textId="25D1555D" w:rsidR="00D07FBD" w:rsidRPr="00D07FBD" w:rsidRDefault="00002BE4" w:rsidP="00D07FBD">
      <w:r>
        <w:rPr>
          <w:noProof/>
        </w:rPr>
        <w:drawing>
          <wp:inline distT="0" distB="0" distL="0" distR="0" wp14:anchorId="6AC488E7" wp14:editId="670C957A">
            <wp:extent cx="5400040" cy="2689225"/>
            <wp:effectExtent l="0" t="0" r="0" b="0"/>
            <wp:docPr id="148790156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01564" name="Graphic 14879015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09E" w14:textId="77777777" w:rsidR="00C52688" w:rsidRPr="00D07FBD" w:rsidRDefault="00D07FBD" w:rsidP="00D07FBD">
      <w:pPr>
        <w:rPr>
          <w:rFonts w:eastAsiaTheme="minorEastAsia"/>
          <w:b/>
          <w:color w:val="000000" w:themeColor="text1"/>
          <w:spacing w:val="15"/>
          <w:sz w:val="28"/>
        </w:rPr>
      </w:pPr>
      <w:r>
        <w:br w:type="page"/>
      </w:r>
    </w:p>
    <w:p w14:paraId="47BBF7D6" w14:textId="77777777" w:rsidR="00C52688" w:rsidRDefault="00C52688" w:rsidP="00C52688">
      <w:pPr>
        <w:pStyle w:val="Subtitle"/>
        <w:ind w:left="360"/>
      </w:pPr>
      <w:r>
        <w:lastRenderedPageBreak/>
        <w:t>10- Diccionario de la WBS:</w:t>
      </w:r>
    </w:p>
    <w:tbl>
      <w:tblPr>
        <w:tblStyle w:val="TableGrid"/>
        <w:tblW w:w="10480" w:type="dxa"/>
        <w:jc w:val="center"/>
        <w:tblLook w:val="04A0" w:firstRow="1" w:lastRow="0" w:firstColumn="1" w:lastColumn="0" w:noHBand="0" w:noVBand="1"/>
      </w:tblPr>
      <w:tblGrid>
        <w:gridCol w:w="1090"/>
        <w:gridCol w:w="1689"/>
        <w:gridCol w:w="2291"/>
        <w:gridCol w:w="2287"/>
        <w:gridCol w:w="1615"/>
        <w:gridCol w:w="1508"/>
      </w:tblGrid>
      <w:tr w:rsidR="00953515" w:rsidRPr="00C52688" w14:paraId="79A4AFCB" w14:textId="77777777" w:rsidTr="003D2342">
        <w:trPr>
          <w:trHeight w:val="1025"/>
          <w:jc w:val="center"/>
        </w:trPr>
        <w:tc>
          <w:tcPr>
            <w:tcW w:w="1090" w:type="dxa"/>
            <w:shd w:val="clear" w:color="auto" w:fill="D0CECE" w:themeFill="background2" w:themeFillShade="E6"/>
          </w:tcPr>
          <w:p w14:paraId="111FAFCD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 xml:space="preserve">Código de paquete 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07A803E6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Nombre de paquete</w:t>
            </w:r>
          </w:p>
        </w:tc>
        <w:tc>
          <w:tcPr>
            <w:tcW w:w="2291" w:type="dxa"/>
            <w:shd w:val="clear" w:color="auto" w:fill="D0CECE" w:themeFill="background2" w:themeFillShade="E6"/>
          </w:tcPr>
          <w:p w14:paraId="53AA396A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Descripción de trabajo</w:t>
            </w:r>
          </w:p>
        </w:tc>
        <w:tc>
          <w:tcPr>
            <w:tcW w:w="2287" w:type="dxa"/>
            <w:shd w:val="clear" w:color="auto" w:fill="D0CECE" w:themeFill="background2" w:themeFillShade="E6"/>
          </w:tcPr>
          <w:p w14:paraId="44696D73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Responsables</w:t>
            </w:r>
          </w:p>
        </w:tc>
        <w:tc>
          <w:tcPr>
            <w:tcW w:w="1615" w:type="dxa"/>
            <w:shd w:val="clear" w:color="auto" w:fill="D0CECE" w:themeFill="background2" w:themeFillShade="E6"/>
          </w:tcPr>
          <w:p w14:paraId="1B98BBBB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Estimación en horas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4D66BE70" w14:textId="77777777" w:rsidR="00C52688" w:rsidRPr="00347CF8" w:rsidRDefault="00C52688" w:rsidP="00C52688">
            <w:pPr>
              <w:jc w:val="center"/>
              <w:rPr>
                <w:b/>
                <w:bCs/>
                <w:sz w:val="16"/>
                <w:szCs w:val="16"/>
              </w:rPr>
            </w:pPr>
            <w:r w:rsidRPr="00347CF8">
              <w:rPr>
                <w:b/>
                <w:bCs/>
                <w:sz w:val="16"/>
                <w:szCs w:val="16"/>
              </w:rPr>
              <w:t>Fecha de completitud</w:t>
            </w:r>
          </w:p>
        </w:tc>
      </w:tr>
      <w:tr w:rsidR="003D2342" w:rsidRPr="003D2342" w14:paraId="404A71EE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B4C6E7" w:themeFill="accent1" w:themeFillTint="66"/>
          </w:tcPr>
          <w:p w14:paraId="3DF8E82C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1.0</w:t>
            </w:r>
          </w:p>
        </w:tc>
        <w:tc>
          <w:tcPr>
            <w:tcW w:w="1689" w:type="dxa"/>
            <w:shd w:val="clear" w:color="auto" w:fill="B4C6E7" w:themeFill="accent1" w:themeFillTint="66"/>
          </w:tcPr>
          <w:p w14:paraId="10EFA958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 xml:space="preserve">Master Security </w:t>
            </w:r>
            <w:proofErr w:type="spellStart"/>
            <w:r w:rsidRPr="00347CF8">
              <w:rPr>
                <w:sz w:val="16"/>
                <w:szCs w:val="16"/>
              </w:rPr>
              <w:t>System</w:t>
            </w:r>
            <w:proofErr w:type="spellEnd"/>
            <w:r w:rsidRPr="00347CF8">
              <w:rPr>
                <w:sz w:val="16"/>
                <w:szCs w:val="16"/>
              </w:rPr>
              <w:t xml:space="preserve"> (MSS)</w:t>
            </w:r>
          </w:p>
        </w:tc>
        <w:tc>
          <w:tcPr>
            <w:tcW w:w="2291" w:type="dxa"/>
            <w:shd w:val="clear" w:color="auto" w:fill="B4C6E7" w:themeFill="accent1" w:themeFillTint="66"/>
          </w:tcPr>
          <w:p w14:paraId="554041C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Desarrollo completo del sistema MSS</w:t>
            </w:r>
          </w:p>
        </w:tc>
        <w:tc>
          <w:tcPr>
            <w:tcW w:w="2287" w:type="dxa"/>
            <w:shd w:val="clear" w:color="auto" w:fill="B4C6E7" w:themeFill="accent1" w:themeFillTint="66"/>
          </w:tcPr>
          <w:p w14:paraId="1D283A99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Todos los integrantes del equipo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2B5CC81D" w14:textId="47F15B02" w:rsidR="00C52688" w:rsidRPr="00347CF8" w:rsidRDefault="00A23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363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175D3C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095F4AD8" w14:textId="77777777" w:rsidTr="003D2342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3017BE0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AF9EDA1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Planificación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111E2E9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Tareas que involucran la planificación de tareas previas al desarrollo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4DEEB71E" w14:textId="1D528844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9F3C653" w14:textId="4DB59190" w:rsidR="00C52688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80C427A" w14:textId="06DD5EA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3F3D772C" w14:textId="77777777" w:rsidTr="003D2342">
        <w:trPr>
          <w:trHeight w:val="495"/>
          <w:jc w:val="center"/>
        </w:trPr>
        <w:tc>
          <w:tcPr>
            <w:tcW w:w="1090" w:type="dxa"/>
          </w:tcPr>
          <w:p w14:paraId="27C6F226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1</w:t>
            </w:r>
          </w:p>
        </w:tc>
        <w:tc>
          <w:tcPr>
            <w:tcW w:w="1689" w:type="dxa"/>
          </w:tcPr>
          <w:p w14:paraId="16445FB1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Alcance</w:t>
            </w:r>
          </w:p>
        </w:tc>
        <w:tc>
          <w:tcPr>
            <w:tcW w:w="2291" w:type="dxa"/>
          </w:tcPr>
          <w:p w14:paraId="5817D281" w14:textId="445729C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del alcance del proyecto</w:t>
            </w:r>
          </w:p>
        </w:tc>
        <w:tc>
          <w:tcPr>
            <w:tcW w:w="2287" w:type="dxa"/>
          </w:tcPr>
          <w:p w14:paraId="24F38A76" w14:textId="33AB519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E13A46A" w14:textId="0D057CD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2973E4A" w14:textId="58FCBF8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17C0F1F" w14:textId="77777777" w:rsidTr="003D2342">
        <w:trPr>
          <w:trHeight w:val="521"/>
          <w:jc w:val="center"/>
        </w:trPr>
        <w:tc>
          <w:tcPr>
            <w:tcW w:w="1090" w:type="dxa"/>
          </w:tcPr>
          <w:p w14:paraId="3411A81B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2</w:t>
            </w:r>
          </w:p>
        </w:tc>
        <w:tc>
          <w:tcPr>
            <w:tcW w:w="1689" w:type="dxa"/>
          </w:tcPr>
          <w:p w14:paraId="246AD47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Requerimientos</w:t>
            </w:r>
          </w:p>
        </w:tc>
        <w:tc>
          <w:tcPr>
            <w:tcW w:w="2291" w:type="dxa"/>
          </w:tcPr>
          <w:p w14:paraId="3165F66E" w14:textId="047A784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requerimientos del proyecto</w:t>
            </w:r>
          </w:p>
        </w:tc>
        <w:tc>
          <w:tcPr>
            <w:tcW w:w="2287" w:type="dxa"/>
          </w:tcPr>
          <w:p w14:paraId="2FABB6F3" w14:textId="4E6518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9964BB6" w14:textId="26929AE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45E3713D" w14:textId="3397ECF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20E03B2E" w14:textId="77777777" w:rsidTr="003D2342">
        <w:trPr>
          <w:trHeight w:val="521"/>
          <w:jc w:val="center"/>
        </w:trPr>
        <w:tc>
          <w:tcPr>
            <w:tcW w:w="1090" w:type="dxa"/>
          </w:tcPr>
          <w:p w14:paraId="4F5CE98F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3</w:t>
            </w:r>
          </w:p>
        </w:tc>
        <w:tc>
          <w:tcPr>
            <w:tcW w:w="1689" w:type="dxa"/>
          </w:tcPr>
          <w:p w14:paraId="3A78EFDC" w14:textId="77777777" w:rsidR="00C52688" w:rsidRPr="00347CF8" w:rsidRDefault="00953515" w:rsidP="00953515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WBS</w:t>
            </w:r>
          </w:p>
        </w:tc>
        <w:tc>
          <w:tcPr>
            <w:tcW w:w="2291" w:type="dxa"/>
          </w:tcPr>
          <w:p w14:paraId="4C96ADC0" w14:textId="4B0311FF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WBS</w:t>
            </w:r>
          </w:p>
        </w:tc>
        <w:tc>
          <w:tcPr>
            <w:tcW w:w="2287" w:type="dxa"/>
          </w:tcPr>
          <w:p w14:paraId="4B948EFE" w14:textId="1778CE47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D3E83DC" w14:textId="614D20C6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025563BF" w14:textId="47A582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DD01AAA" w14:textId="77777777" w:rsidTr="003D2342">
        <w:trPr>
          <w:trHeight w:val="521"/>
          <w:jc w:val="center"/>
        </w:trPr>
        <w:tc>
          <w:tcPr>
            <w:tcW w:w="1090" w:type="dxa"/>
          </w:tcPr>
          <w:p w14:paraId="554B0E4E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4</w:t>
            </w:r>
          </w:p>
        </w:tc>
        <w:tc>
          <w:tcPr>
            <w:tcW w:w="1689" w:type="dxa"/>
          </w:tcPr>
          <w:p w14:paraId="3B70B8D4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Diccionario</w:t>
            </w:r>
            <w:r w:rsidR="00A27BF0" w:rsidRPr="00347CF8">
              <w:rPr>
                <w:sz w:val="16"/>
                <w:szCs w:val="16"/>
              </w:rPr>
              <w:t xml:space="preserve"> de la</w:t>
            </w:r>
            <w:r w:rsidRPr="00347CF8">
              <w:rPr>
                <w:sz w:val="16"/>
                <w:szCs w:val="16"/>
              </w:rPr>
              <w:t xml:space="preserve"> WBS</w:t>
            </w:r>
          </w:p>
        </w:tc>
        <w:tc>
          <w:tcPr>
            <w:tcW w:w="2291" w:type="dxa"/>
          </w:tcPr>
          <w:p w14:paraId="6E6F6578" w14:textId="1361CB8A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diccionario del diagrama WBS</w:t>
            </w:r>
          </w:p>
        </w:tc>
        <w:tc>
          <w:tcPr>
            <w:tcW w:w="2287" w:type="dxa"/>
          </w:tcPr>
          <w:p w14:paraId="42949F3C" w14:textId="28F4295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AAD9756" w14:textId="66EF471C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093B694" w14:textId="734C0D4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492D7959" w14:textId="77777777" w:rsidTr="003D2342">
        <w:trPr>
          <w:trHeight w:val="521"/>
          <w:jc w:val="center"/>
        </w:trPr>
        <w:tc>
          <w:tcPr>
            <w:tcW w:w="1090" w:type="dxa"/>
          </w:tcPr>
          <w:p w14:paraId="439BCFDD" w14:textId="77777777" w:rsidR="00C52688" w:rsidRPr="00347CF8" w:rsidRDefault="003D234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5</w:t>
            </w:r>
          </w:p>
        </w:tc>
        <w:tc>
          <w:tcPr>
            <w:tcW w:w="1689" w:type="dxa"/>
          </w:tcPr>
          <w:p w14:paraId="4B821E89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riesgos</w:t>
            </w:r>
          </w:p>
        </w:tc>
        <w:tc>
          <w:tcPr>
            <w:tcW w:w="2291" w:type="dxa"/>
          </w:tcPr>
          <w:p w14:paraId="59DA5206" w14:textId="7C22FA5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riesgos</w:t>
            </w:r>
          </w:p>
        </w:tc>
        <w:tc>
          <w:tcPr>
            <w:tcW w:w="2287" w:type="dxa"/>
          </w:tcPr>
          <w:p w14:paraId="27898B5F" w14:textId="39E3A675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47129" w14:textId="0487EEB1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F660DD5" w14:textId="524916C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9A3E7FF" w14:textId="77777777" w:rsidTr="003D2342">
        <w:trPr>
          <w:trHeight w:val="521"/>
          <w:jc w:val="center"/>
        </w:trPr>
        <w:tc>
          <w:tcPr>
            <w:tcW w:w="1090" w:type="dxa"/>
          </w:tcPr>
          <w:p w14:paraId="7095246B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6</w:t>
            </w:r>
          </w:p>
        </w:tc>
        <w:tc>
          <w:tcPr>
            <w:tcW w:w="1689" w:type="dxa"/>
          </w:tcPr>
          <w:p w14:paraId="24A31BF4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Administración de cambios</w:t>
            </w:r>
          </w:p>
        </w:tc>
        <w:tc>
          <w:tcPr>
            <w:tcW w:w="2291" w:type="dxa"/>
          </w:tcPr>
          <w:p w14:paraId="20741584" w14:textId="06AA5D3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cambios</w:t>
            </w:r>
          </w:p>
        </w:tc>
        <w:tc>
          <w:tcPr>
            <w:tcW w:w="2287" w:type="dxa"/>
          </w:tcPr>
          <w:p w14:paraId="206A336F" w14:textId="6D75AFE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543F1EF" w14:textId="6DDCB6E4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AA511AD" w14:textId="017A1B99" w:rsidR="001F76B2" w:rsidRPr="00347CF8" w:rsidRDefault="001F76B2" w:rsidP="001F76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3D2342" w:rsidRPr="003D2342" w14:paraId="67091AD6" w14:textId="77777777" w:rsidTr="003D2342">
        <w:trPr>
          <w:trHeight w:val="495"/>
          <w:jc w:val="center"/>
        </w:trPr>
        <w:tc>
          <w:tcPr>
            <w:tcW w:w="1090" w:type="dxa"/>
          </w:tcPr>
          <w:p w14:paraId="50080CC9" w14:textId="77777777" w:rsidR="00C52688" w:rsidRPr="00347CF8" w:rsidRDefault="00953515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1.1.</w:t>
            </w:r>
            <w:r w:rsidR="00A27BF0" w:rsidRPr="00347CF8">
              <w:rPr>
                <w:sz w:val="16"/>
                <w:szCs w:val="16"/>
              </w:rPr>
              <w:t>7</w:t>
            </w:r>
          </w:p>
        </w:tc>
        <w:tc>
          <w:tcPr>
            <w:tcW w:w="1689" w:type="dxa"/>
          </w:tcPr>
          <w:p w14:paraId="5FDF4B1E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Roles</w:t>
            </w:r>
          </w:p>
        </w:tc>
        <w:tc>
          <w:tcPr>
            <w:tcW w:w="2291" w:type="dxa"/>
          </w:tcPr>
          <w:p w14:paraId="14519E69" w14:textId="18AC9568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roles del equipo de trabajo</w:t>
            </w:r>
          </w:p>
        </w:tc>
        <w:tc>
          <w:tcPr>
            <w:tcW w:w="2287" w:type="dxa"/>
          </w:tcPr>
          <w:p w14:paraId="1A36D3D3" w14:textId="56E9B26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69098A" w14:textId="47614AAE" w:rsidR="00C52688" w:rsidRPr="00347CF8" w:rsidRDefault="00154A03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8" w:type="dxa"/>
          </w:tcPr>
          <w:p w14:paraId="0C9FBC57" w14:textId="478E348E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2A26D2" w:rsidRPr="003D2342" w14:paraId="60041E01" w14:textId="77777777" w:rsidTr="003D2342">
        <w:trPr>
          <w:trHeight w:val="495"/>
          <w:jc w:val="center"/>
        </w:trPr>
        <w:tc>
          <w:tcPr>
            <w:tcW w:w="1090" w:type="dxa"/>
          </w:tcPr>
          <w:p w14:paraId="27C213BC" w14:textId="2259FE49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1.1.8</w:t>
            </w:r>
          </w:p>
        </w:tc>
        <w:tc>
          <w:tcPr>
            <w:tcW w:w="1689" w:type="dxa"/>
          </w:tcPr>
          <w:p w14:paraId="5B7BEE42" w14:textId="7EFC38EA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Arquitectura</w:t>
            </w:r>
          </w:p>
        </w:tc>
        <w:tc>
          <w:tcPr>
            <w:tcW w:w="2291" w:type="dxa"/>
          </w:tcPr>
          <w:p w14:paraId="3C704773" w14:textId="518D760D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diagrama de arquitectura</w:t>
            </w:r>
          </w:p>
        </w:tc>
        <w:tc>
          <w:tcPr>
            <w:tcW w:w="2287" w:type="dxa"/>
          </w:tcPr>
          <w:p w14:paraId="3A71C8B7" w14:textId="0B042A64" w:rsidR="002A26D2" w:rsidRPr="00347CF8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A2DE853" w14:textId="499E1768" w:rsidR="002A26D2" w:rsidRDefault="002A26D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8" w:type="dxa"/>
          </w:tcPr>
          <w:p w14:paraId="0E369BCF" w14:textId="77777777" w:rsidR="002A26D2" w:rsidRDefault="002A26D2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25F94" w:rsidRPr="003D2342" w14:paraId="78A7DCB3" w14:textId="77777777" w:rsidTr="003D2342">
        <w:trPr>
          <w:trHeight w:val="495"/>
          <w:jc w:val="center"/>
        </w:trPr>
        <w:tc>
          <w:tcPr>
            <w:tcW w:w="1090" w:type="dxa"/>
          </w:tcPr>
          <w:p w14:paraId="230FB25A" w14:textId="4D04F0F9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1.1.9</w:t>
            </w:r>
          </w:p>
        </w:tc>
        <w:tc>
          <w:tcPr>
            <w:tcW w:w="1689" w:type="dxa"/>
          </w:tcPr>
          <w:p w14:paraId="2C39DA19" w14:textId="5BC88D9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bugs</w:t>
            </w:r>
          </w:p>
        </w:tc>
        <w:tc>
          <w:tcPr>
            <w:tcW w:w="2291" w:type="dxa"/>
          </w:tcPr>
          <w:p w14:paraId="4270BBC9" w14:textId="7F511BDA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la administración de bugs</w:t>
            </w:r>
          </w:p>
        </w:tc>
        <w:tc>
          <w:tcPr>
            <w:tcW w:w="2287" w:type="dxa"/>
          </w:tcPr>
          <w:p w14:paraId="79E0EB87" w14:textId="591A9F5B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44B88E42" w14:textId="6D603B53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7364953" w14:textId="29664B35" w:rsidR="00025F94" w:rsidRDefault="00025F9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20/4/2024</w:t>
            </w:r>
          </w:p>
        </w:tc>
      </w:tr>
      <w:tr w:rsidR="00F54550" w:rsidRPr="003D2342" w14:paraId="7C7E7E0D" w14:textId="77777777" w:rsidTr="00F54550">
        <w:trPr>
          <w:trHeight w:val="521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63577DA6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1.2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E7C3773" w14:textId="77777777" w:rsidR="00C52688" w:rsidRPr="00347CF8" w:rsidRDefault="00A27BF0" w:rsidP="003D2342">
            <w:pPr>
              <w:jc w:val="center"/>
              <w:rPr>
                <w:sz w:val="16"/>
                <w:szCs w:val="16"/>
              </w:rPr>
            </w:pPr>
            <w:r w:rsidRPr="00347CF8">
              <w:rPr>
                <w:sz w:val="16"/>
                <w:szCs w:val="16"/>
              </w:rPr>
              <w:t>Gestión de entregas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E681110" w14:textId="00F5B006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todo lo necesario para las r</w:t>
            </w:r>
            <w:r w:rsidR="00F54550" w:rsidRPr="00347CF8">
              <w:rPr>
                <w:sz w:val="16"/>
                <w:szCs w:val="16"/>
              </w:rPr>
              <w:t>euniones formales con el cliente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9638E4C" w14:textId="5FE82ED5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6B56BA45" w14:textId="6C71856C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7934DFE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ED900" w14:textId="77777777" w:rsidTr="003D2342">
        <w:trPr>
          <w:trHeight w:val="521"/>
          <w:jc w:val="center"/>
        </w:trPr>
        <w:tc>
          <w:tcPr>
            <w:tcW w:w="1090" w:type="dxa"/>
          </w:tcPr>
          <w:p w14:paraId="1BB6B089" w14:textId="758CEBAC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1.2.1</w:t>
            </w:r>
          </w:p>
        </w:tc>
        <w:tc>
          <w:tcPr>
            <w:tcW w:w="1689" w:type="dxa"/>
          </w:tcPr>
          <w:p w14:paraId="4A9F3C54" w14:textId="2C3506D3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avances</w:t>
            </w:r>
          </w:p>
        </w:tc>
        <w:tc>
          <w:tcPr>
            <w:tcW w:w="2291" w:type="dxa"/>
          </w:tcPr>
          <w:p w14:paraId="59DA4412" w14:textId="5ECFC74A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Reunión de todos lo miembro del equipo para controlar los avances realizados</w:t>
            </w:r>
          </w:p>
        </w:tc>
        <w:tc>
          <w:tcPr>
            <w:tcW w:w="2287" w:type="dxa"/>
          </w:tcPr>
          <w:p w14:paraId="25725369" w14:textId="052FDBD7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2DF6BA10" w14:textId="5A537714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D4CC643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174F957E" w14:textId="77777777" w:rsidTr="003D2342">
        <w:trPr>
          <w:trHeight w:val="521"/>
          <w:jc w:val="center"/>
        </w:trPr>
        <w:tc>
          <w:tcPr>
            <w:tcW w:w="1090" w:type="dxa"/>
          </w:tcPr>
          <w:p w14:paraId="12B794C4" w14:textId="5B09ED22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1.2.2</w:t>
            </w:r>
          </w:p>
        </w:tc>
        <w:tc>
          <w:tcPr>
            <w:tcW w:w="1689" w:type="dxa"/>
          </w:tcPr>
          <w:p w14:paraId="27D2ECC9" w14:textId="1333610F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Informe de avances</w:t>
            </w:r>
          </w:p>
        </w:tc>
        <w:tc>
          <w:tcPr>
            <w:tcW w:w="2291" w:type="dxa"/>
          </w:tcPr>
          <w:p w14:paraId="61D29CBB" w14:textId="7338BBA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</w:t>
            </w:r>
            <w:r w:rsidR="002B5907">
              <w:rPr>
                <w:sz w:val="16"/>
                <w:szCs w:val="16"/>
              </w:rPr>
              <w:t xml:space="preserve"> los</w:t>
            </w:r>
            <w:r>
              <w:rPr>
                <w:sz w:val="16"/>
                <w:szCs w:val="16"/>
              </w:rPr>
              <w:t xml:space="preserve"> informe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de avances para la</w:t>
            </w:r>
            <w:r w:rsidR="002B590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</w:t>
            </w:r>
            <w:r w:rsidR="002B5907">
              <w:rPr>
                <w:sz w:val="16"/>
                <w:szCs w:val="16"/>
              </w:rPr>
              <w:t>reuniones</w:t>
            </w:r>
            <w:r>
              <w:rPr>
                <w:sz w:val="16"/>
                <w:szCs w:val="16"/>
              </w:rPr>
              <w:t xml:space="preserve"> formal</w:t>
            </w:r>
            <w:r w:rsidR="002B5907">
              <w:rPr>
                <w:sz w:val="16"/>
                <w:szCs w:val="16"/>
              </w:rPr>
              <w:t>es</w:t>
            </w:r>
            <w:r w:rsidR="005A7F4F">
              <w:rPr>
                <w:sz w:val="16"/>
                <w:szCs w:val="16"/>
              </w:rPr>
              <w:t xml:space="preserve"> con su indicador de Funcionalidad completa + nivel de calidad</w:t>
            </w:r>
          </w:p>
        </w:tc>
        <w:tc>
          <w:tcPr>
            <w:tcW w:w="2287" w:type="dxa"/>
          </w:tcPr>
          <w:p w14:paraId="67D3973C" w14:textId="181185C0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3B5DC8D1" w14:textId="05E225B1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17EDC29C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3D2342" w:rsidRPr="003D2342" w14:paraId="3554C2FD" w14:textId="77777777" w:rsidTr="003D2342">
        <w:trPr>
          <w:trHeight w:val="521"/>
          <w:jc w:val="center"/>
        </w:trPr>
        <w:tc>
          <w:tcPr>
            <w:tcW w:w="1090" w:type="dxa"/>
          </w:tcPr>
          <w:p w14:paraId="6326CCCD" w14:textId="497C524D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1.2.3</w:t>
            </w:r>
          </w:p>
        </w:tc>
        <w:tc>
          <w:tcPr>
            <w:tcW w:w="1689" w:type="dxa"/>
          </w:tcPr>
          <w:p w14:paraId="628BBFFE" w14:textId="24A801DB" w:rsidR="00C52688" w:rsidRPr="00347CF8" w:rsidRDefault="001F76B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Minuta</w:t>
            </w:r>
          </w:p>
        </w:tc>
        <w:tc>
          <w:tcPr>
            <w:tcW w:w="2291" w:type="dxa"/>
          </w:tcPr>
          <w:p w14:paraId="26516637" w14:textId="465D3B69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</w:t>
            </w:r>
            <w:r w:rsidR="008910DC">
              <w:rPr>
                <w:sz w:val="16"/>
                <w:szCs w:val="16"/>
              </w:rPr>
              <w:t>las minutas</w:t>
            </w:r>
            <w:r>
              <w:rPr>
                <w:sz w:val="16"/>
                <w:szCs w:val="16"/>
              </w:rPr>
              <w:t xml:space="preserve"> después de </w:t>
            </w:r>
            <w:r w:rsidR="002B5907">
              <w:rPr>
                <w:sz w:val="16"/>
                <w:szCs w:val="16"/>
              </w:rPr>
              <w:t>cada</w:t>
            </w:r>
            <w:r>
              <w:rPr>
                <w:sz w:val="16"/>
                <w:szCs w:val="16"/>
              </w:rPr>
              <w:t xml:space="preserve"> reunión formal</w:t>
            </w:r>
          </w:p>
        </w:tc>
        <w:tc>
          <w:tcPr>
            <w:tcW w:w="2287" w:type="dxa"/>
          </w:tcPr>
          <w:p w14:paraId="1BCB17E3" w14:textId="7344C487" w:rsidR="00C52688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59601304" w14:textId="0EEF3592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5C65918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6E108E" w14:textId="77777777" w:rsidTr="008740DE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2C22820" w14:textId="59DF00AD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D8A22C1" w14:textId="461D8ED8" w:rsidR="00C52688" w:rsidRPr="00347CF8" w:rsidRDefault="00644060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calidad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763F266" w14:textId="34E9F3FB" w:rsidR="00C52688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control de calidad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056F3F2" w14:textId="16579F17" w:rsidR="00C52688" w:rsidRPr="00347CF8" w:rsidRDefault="008740D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2D949EE" w14:textId="6E585182" w:rsidR="00C52688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24F60016" w14:textId="77777777" w:rsidR="00C52688" w:rsidRPr="00347CF8" w:rsidRDefault="00C52688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978EAE4" w14:textId="77777777" w:rsidTr="003D2342">
        <w:trPr>
          <w:trHeight w:val="495"/>
          <w:jc w:val="center"/>
        </w:trPr>
        <w:tc>
          <w:tcPr>
            <w:tcW w:w="1090" w:type="dxa"/>
          </w:tcPr>
          <w:p w14:paraId="731BB32B" w14:textId="05BAA9C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1.3.1</w:t>
            </w:r>
          </w:p>
        </w:tc>
        <w:tc>
          <w:tcPr>
            <w:tcW w:w="1689" w:type="dxa"/>
          </w:tcPr>
          <w:p w14:paraId="08B569C4" w14:textId="2D175A8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2291" w:type="dxa"/>
          </w:tcPr>
          <w:p w14:paraId="32A74278" w14:textId="6CC62D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las pruebas establecidas para verificar que el sistema cumpla adecuadamente con las funcionalidades pautadas</w:t>
            </w:r>
          </w:p>
        </w:tc>
        <w:tc>
          <w:tcPr>
            <w:tcW w:w="2287" w:type="dxa"/>
          </w:tcPr>
          <w:p w14:paraId="55ADCD42" w14:textId="30346E92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07A84AC0" w14:textId="3EF7DA59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5E485F3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56DDB17C" w14:textId="77777777" w:rsidTr="003D2342">
        <w:trPr>
          <w:trHeight w:val="495"/>
          <w:jc w:val="center"/>
        </w:trPr>
        <w:tc>
          <w:tcPr>
            <w:tcW w:w="1090" w:type="dxa"/>
          </w:tcPr>
          <w:p w14:paraId="0EEABE31" w14:textId="659DA49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1.3.2</w:t>
            </w:r>
          </w:p>
        </w:tc>
        <w:tc>
          <w:tcPr>
            <w:tcW w:w="1689" w:type="dxa"/>
          </w:tcPr>
          <w:p w14:paraId="5E8F1D7D" w14:textId="0A8EF58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Evolución de pruebas</w:t>
            </w:r>
          </w:p>
        </w:tc>
        <w:tc>
          <w:tcPr>
            <w:tcW w:w="2291" w:type="dxa"/>
          </w:tcPr>
          <w:p w14:paraId="336B2D63" w14:textId="2667A200" w:rsidR="008740DE" w:rsidRPr="00347CF8" w:rsidRDefault="002A36AE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los indicadores de evolución de la prueba</w:t>
            </w:r>
            <w:r w:rsidR="000E58E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+ cobertura de la prueba</w:t>
            </w:r>
          </w:p>
        </w:tc>
        <w:tc>
          <w:tcPr>
            <w:tcW w:w="2287" w:type="dxa"/>
          </w:tcPr>
          <w:p w14:paraId="31B8F4CD" w14:textId="6682B6DF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F941B0A" w14:textId="2C62A495" w:rsidR="008740DE" w:rsidRPr="00347CF8" w:rsidRDefault="00AD376C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0FDE1BD0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555B1F9" w14:textId="77777777" w:rsidTr="003D2342">
        <w:trPr>
          <w:trHeight w:val="495"/>
          <w:jc w:val="center"/>
        </w:trPr>
        <w:tc>
          <w:tcPr>
            <w:tcW w:w="1090" w:type="dxa"/>
          </w:tcPr>
          <w:p w14:paraId="7EA59CC3" w14:textId="65899C51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1.3.3</w:t>
            </w:r>
          </w:p>
        </w:tc>
        <w:tc>
          <w:tcPr>
            <w:tcW w:w="1689" w:type="dxa"/>
          </w:tcPr>
          <w:p w14:paraId="327BD349" w14:textId="4FB3885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Casos de prueba</w:t>
            </w:r>
          </w:p>
        </w:tc>
        <w:tc>
          <w:tcPr>
            <w:tcW w:w="2291" w:type="dxa"/>
          </w:tcPr>
          <w:p w14:paraId="53656778" w14:textId="2001409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 el documento de casos de prueba para testear</w:t>
            </w:r>
          </w:p>
        </w:tc>
        <w:tc>
          <w:tcPr>
            <w:tcW w:w="2287" w:type="dxa"/>
          </w:tcPr>
          <w:p w14:paraId="743F3929" w14:textId="3FAE6F10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3880E08B" w14:textId="4157D203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8" w:type="dxa"/>
          </w:tcPr>
          <w:p w14:paraId="4332F7B5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242F7A3" w14:textId="77777777" w:rsidTr="003D2342">
        <w:trPr>
          <w:trHeight w:val="495"/>
          <w:jc w:val="center"/>
        </w:trPr>
        <w:tc>
          <w:tcPr>
            <w:tcW w:w="1090" w:type="dxa"/>
          </w:tcPr>
          <w:p w14:paraId="70DA91D7" w14:textId="0FC487CC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1.3.4</w:t>
            </w:r>
          </w:p>
        </w:tc>
        <w:tc>
          <w:tcPr>
            <w:tcW w:w="1689" w:type="dxa"/>
          </w:tcPr>
          <w:p w14:paraId="0C19E46A" w14:textId="1FC040A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585C5AFF" w14:textId="0DD592C2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6A1BD415" w14:textId="21E7A1CA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48A4159A" w14:textId="6ED01BE3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59DD84F8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64148CA6" w14:textId="77777777" w:rsidTr="003D2342">
        <w:trPr>
          <w:trHeight w:val="495"/>
          <w:jc w:val="center"/>
        </w:trPr>
        <w:tc>
          <w:tcPr>
            <w:tcW w:w="1090" w:type="dxa"/>
          </w:tcPr>
          <w:p w14:paraId="6CD368AF" w14:textId="4CDB5910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1.3.5</w:t>
            </w:r>
          </w:p>
        </w:tc>
        <w:tc>
          <w:tcPr>
            <w:tcW w:w="1689" w:type="dxa"/>
          </w:tcPr>
          <w:p w14:paraId="05640574" w14:textId="77E3FA25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bugs</w:t>
            </w:r>
          </w:p>
        </w:tc>
        <w:tc>
          <w:tcPr>
            <w:tcW w:w="2291" w:type="dxa"/>
          </w:tcPr>
          <w:p w14:paraId="6931DAA0" w14:textId="284A7E5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lleva a cabo el control de bugs para revisar que se esté respetando la forma de trabajo</w:t>
            </w:r>
          </w:p>
        </w:tc>
        <w:tc>
          <w:tcPr>
            <w:tcW w:w="2287" w:type="dxa"/>
          </w:tcPr>
          <w:p w14:paraId="389D21C3" w14:textId="4E368837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7F25166B" w14:textId="40CAC342" w:rsidR="008740DE" w:rsidRPr="00347CF8" w:rsidRDefault="0038053A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CDA0C3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36A19484" w14:textId="77777777" w:rsidTr="00027C37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0CC62F6D" w14:textId="4E2F8DD3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A162DC2" w14:textId="12547874" w:rsidR="008740DE" w:rsidRPr="00347CF8" w:rsidRDefault="00027C37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2FE6380E" w14:textId="1517E883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las bases de datos del sistema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E013CFD" w14:textId="5FC8C6A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08D8FD4" w14:textId="108A90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51D36A4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A963D23" w14:textId="77777777" w:rsidTr="003D2342">
        <w:trPr>
          <w:trHeight w:val="495"/>
          <w:jc w:val="center"/>
        </w:trPr>
        <w:tc>
          <w:tcPr>
            <w:tcW w:w="1090" w:type="dxa"/>
          </w:tcPr>
          <w:p w14:paraId="77BB00E6" w14:textId="2702DBB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1.4.1</w:t>
            </w:r>
          </w:p>
        </w:tc>
        <w:tc>
          <w:tcPr>
            <w:tcW w:w="1689" w:type="dxa"/>
          </w:tcPr>
          <w:p w14:paraId="5C1E75BC" w14:textId="526E90B6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Tablas</w:t>
            </w:r>
          </w:p>
        </w:tc>
        <w:tc>
          <w:tcPr>
            <w:tcW w:w="2291" w:type="dxa"/>
          </w:tcPr>
          <w:p w14:paraId="179782A5" w14:textId="0214360A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todas las tablas del sistema</w:t>
            </w:r>
          </w:p>
        </w:tc>
        <w:tc>
          <w:tcPr>
            <w:tcW w:w="2287" w:type="dxa"/>
          </w:tcPr>
          <w:p w14:paraId="2A7BA326" w14:textId="4760ADD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642EACEA" w14:textId="0C0BEFD6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8" w:type="dxa"/>
          </w:tcPr>
          <w:p w14:paraId="6DAC6B1E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3C596EC" w14:textId="77777777" w:rsidTr="003D2342">
        <w:trPr>
          <w:trHeight w:val="495"/>
          <w:jc w:val="center"/>
        </w:trPr>
        <w:tc>
          <w:tcPr>
            <w:tcW w:w="1090" w:type="dxa"/>
          </w:tcPr>
          <w:p w14:paraId="4E737587" w14:textId="332523C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1.4.2</w:t>
            </w:r>
          </w:p>
        </w:tc>
        <w:tc>
          <w:tcPr>
            <w:tcW w:w="1689" w:type="dxa"/>
          </w:tcPr>
          <w:p w14:paraId="3E7098A8" w14:textId="462160D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Back-Up</w:t>
            </w:r>
          </w:p>
        </w:tc>
        <w:tc>
          <w:tcPr>
            <w:tcW w:w="2291" w:type="dxa"/>
          </w:tcPr>
          <w:p w14:paraId="009D2BFE" w14:textId="702F050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Generación de la copia de seguridad de la base de datos del sistema</w:t>
            </w:r>
          </w:p>
        </w:tc>
        <w:tc>
          <w:tcPr>
            <w:tcW w:w="2287" w:type="dxa"/>
          </w:tcPr>
          <w:p w14:paraId="28AD6347" w14:textId="62FAAF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EC65085" w14:textId="40FC9333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390BC65C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148C80C4" w14:textId="77777777" w:rsidTr="003D2342">
        <w:trPr>
          <w:trHeight w:val="495"/>
          <w:jc w:val="center"/>
        </w:trPr>
        <w:tc>
          <w:tcPr>
            <w:tcW w:w="1090" w:type="dxa"/>
          </w:tcPr>
          <w:p w14:paraId="74BB4513" w14:textId="410D0310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1.4.3</w:t>
            </w:r>
          </w:p>
        </w:tc>
        <w:tc>
          <w:tcPr>
            <w:tcW w:w="1689" w:type="dxa"/>
          </w:tcPr>
          <w:p w14:paraId="4F55F27F" w14:textId="62A20FE9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91" w:type="dxa"/>
          </w:tcPr>
          <w:p w14:paraId="2F44D112" w14:textId="1920026C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Almacenamiento y creación de la base por medio de archivos .</w:t>
            </w:r>
            <w:proofErr w:type="spellStart"/>
            <w:r>
              <w:rPr>
                <w:sz w:val="16"/>
                <w:szCs w:val="16"/>
              </w:rPr>
              <w:t>sql</w:t>
            </w:r>
            <w:proofErr w:type="spellEnd"/>
          </w:p>
        </w:tc>
        <w:tc>
          <w:tcPr>
            <w:tcW w:w="2287" w:type="dxa"/>
          </w:tcPr>
          <w:p w14:paraId="7E157EB2" w14:textId="4625249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19AA66BB" w14:textId="34A7D6A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3933D559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9EC43DD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FAA3E60" w14:textId="7FA343FD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0127C198" w14:textId="7D1417D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y control del proyecto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6D3A9A17" w14:textId="55168E59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administración y el control del correcto avance del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C365532" w14:textId="2E96C1F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B6F59AC" w14:textId="60FCE105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9CFF4B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248A0FC4" w14:textId="77777777" w:rsidTr="003D2342">
        <w:trPr>
          <w:trHeight w:val="495"/>
          <w:jc w:val="center"/>
        </w:trPr>
        <w:tc>
          <w:tcPr>
            <w:tcW w:w="1090" w:type="dxa"/>
          </w:tcPr>
          <w:p w14:paraId="28123772" w14:textId="0236B1DA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1.5.1</w:t>
            </w:r>
          </w:p>
        </w:tc>
        <w:tc>
          <w:tcPr>
            <w:tcW w:w="1689" w:type="dxa"/>
          </w:tcPr>
          <w:p w14:paraId="5DE5D9C4" w14:textId="3F9F3ED5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Preparación de reuniones formales</w:t>
            </w:r>
          </w:p>
        </w:tc>
        <w:tc>
          <w:tcPr>
            <w:tcW w:w="2291" w:type="dxa"/>
          </w:tcPr>
          <w:p w14:paraId="55E02DBC" w14:textId="59C38651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planea quien va a presentar y que se va a presentar en la reunión formal</w:t>
            </w:r>
          </w:p>
        </w:tc>
        <w:tc>
          <w:tcPr>
            <w:tcW w:w="2287" w:type="dxa"/>
          </w:tcPr>
          <w:p w14:paraId="144776F7" w14:textId="250DE2B7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14ABAA44" w14:textId="643C920E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18AF9F97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C76F979" w14:textId="77777777" w:rsidTr="00E46224">
        <w:trPr>
          <w:trHeight w:val="616"/>
          <w:jc w:val="center"/>
        </w:trPr>
        <w:tc>
          <w:tcPr>
            <w:tcW w:w="1090" w:type="dxa"/>
          </w:tcPr>
          <w:p w14:paraId="20CAF918" w14:textId="0DA0F117" w:rsidR="005905C1" w:rsidRPr="00347CF8" w:rsidRDefault="005905C1" w:rsidP="005905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1.5.2</w:t>
            </w:r>
          </w:p>
        </w:tc>
        <w:tc>
          <w:tcPr>
            <w:tcW w:w="1689" w:type="dxa"/>
          </w:tcPr>
          <w:p w14:paraId="25C2C910" w14:textId="3B23A77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cambios</w:t>
            </w:r>
          </w:p>
        </w:tc>
        <w:tc>
          <w:tcPr>
            <w:tcW w:w="2291" w:type="dxa"/>
          </w:tcPr>
          <w:p w14:paraId="3CA83F42" w14:textId="13E48378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lleva a cabo el control de </w:t>
            </w:r>
            <w:r>
              <w:rPr>
                <w:sz w:val="16"/>
                <w:szCs w:val="16"/>
              </w:rPr>
              <w:t>cambios</w:t>
            </w:r>
            <w:r>
              <w:rPr>
                <w:sz w:val="16"/>
                <w:szCs w:val="16"/>
              </w:rPr>
              <w:t xml:space="preserve"> para revisar que se esté respetando la forma de trabajo</w:t>
            </w:r>
          </w:p>
        </w:tc>
        <w:tc>
          <w:tcPr>
            <w:tcW w:w="2287" w:type="dxa"/>
          </w:tcPr>
          <w:p w14:paraId="1D8F95A7" w14:textId="20BF5A5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286CF6DE" w14:textId="02BC0D1D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7477C42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71CA28F5" w14:textId="77777777" w:rsidTr="003D2342">
        <w:trPr>
          <w:trHeight w:val="495"/>
          <w:jc w:val="center"/>
        </w:trPr>
        <w:tc>
          <w:tcPr>
            <w:tcW w:w="1090" w:type="dxa"/>
          </w:tcPr>
          <w:p w14:paraId="62C8E600" w14:textId="4AE8832C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1.5.3</w:t>
            </w:r>
          </w:p>
        </w:tc>
        <w:tc>
          <w:tcPr>
            <w:tcW w:w="1689" w:type="dxa"/>
          </w:tcPr>
          <w:p w14:paraId="502C7493" w14:textId="64818AB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Administración de los sprints</w:t>
            </w:r>
          </w:p>
        </w:tc>
        <w:tc>
          <w:tcPr>
            <w:tcW w:w="2291" w:type="dxa"/>
          </w:tcPr>
          <w:p w14:paraId="54811ECA" w14:textId="1492944D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establece como va a trabajar el equipo en el siguiente sprint</w:t>
            </w:r>
            <w:r w:rsidR="008B4668">
              <w:rPr>
                <w:sz w:val="16"/>
                <w:szCs w:val="16"/>
              </w:rPr>
              <w:t xml:space="preserve"> y se actualiza el indicador de </w:t>
            </w:r>
            <w:proofErr w:type="spellStart"/>
            <w:r w:rsidR="008B4668">
              <w:rPr>
                <w:sz w:val="16"/>
                <w:szCs w:val="16"/>
              </w:rPr>
              <w:t>Burdown</w:t>
            </w:r>
            <w:proofErr w:type="spellEnd"/>
            <w:r w:rsidR="008B4668">
              <w:rPr>
                <w:sz w:val="16"/>
                <w:szCs w:val="16"/>
              </w:rPr>
              <w:t xml:space="preserve"> chart</w:t>
            </w:r>
          </w:p>
        </w:tc>
        <w:tc>
          <w:tcPr>
            <w:tcW w:w="2287" w:type="dxa"/>
          </w:tcPr>
          <w:p w14:paraId="78872118" w14:textId="67F905CE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730D7D44" w14:textId="034FC5D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78B9B1A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12EADE9" w14:textId="77777777" w:rsidTr="003D2342">
        <w:trPr>
          <w:trHeight w:val="495"/>
          <w:jc w:val="center"/>
        </w:trPr>
        <w:tc>
          <w:tcPr>
            <w:tcW w:w="1090" w:type="dxa"/>
          </w:tcPr>
          <w:p w14:paraId="58A5B633" w14:textId="5C3B6B74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1.5.4</w:t>
            </w:r>
          </w:p>
        </w:tc>
        <w:tc>
          <w:tcPr>
            <w:tcW w:w="1689" w:type="dxa"/>
          </w:tcPr>
          <w:p w14:paraId="684BAB93" w14:textId="1E27D1A2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indicadores</w:t>
            </w:r>
          </w:p>
        </w:tc>
        <w:tc>
          <w:tcPr>
            <w:tcW w:w="2291" w:type="dxa"/>
          </w:tcPr>
          <w:p w14:paraId="3A021991" w14:textId="30CDCF6F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actualización de todos los indicadores</w:t>
            </w:r>
          </w:p>
        </w:tc>
        <w:tc>
          <w:tcPr>
            <w:tcW w:w="2287" w:type="dxa"/>
          </w:tcPr>
          <w:p w14:paraId="7D9BB07B" w14:textId="5760A001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58CE5299" w14:textId="26657458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E43916B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8740DE" w:rsidRPr="003D2342" w14:paraId="0B82A294" w14:textId="77777777" w:rsidTr="003D2342">
        <w:trPr>
          <w:trHeight w:val="495"/>
          <w:jc w:val="center"/>
        </w:trPr>
        <w:tc>
          <w:tcPr>
            <w:tcW w:w="1090" w:type="dxa"/>
          </w:tcPr>
          <w:p w14:paraId="2D2464EA" w14:textId="7F899D6F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1.5.5</w:t>
            </w:r>
          </w:p>
        </w:tc>
        <w:tc>
          <w:tcPr>
            <w:tcW w:w="1689" w:type="dxa"/>
          </w:tcPr>
          <w:p w14:paraId="68403E18" w14:textId="475D035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estimaciones</w:t>
            </w:r>
          </w:p>
        </w:tc>
        <w:tc>
          <w:tcPr>
            <w:tcW w:w="2291" w:type="dxa"/>
          </w:tcPr>
          <w:p w14:paraId="039B1DCD" w14:textId="70965684" w:rsidR="008740DE" w:rsidRPr="00347CF8" w:rsidRDefault="000E58E2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hace una revisión de todas las estimaciones para controlar que se esté respetando lo estimado o haya que actualizarlo</w:t>
            </w:r>
          </w:p>
        </w:tc>
        <w:tc>
          <w:tcPr>
            <w:tcW w:w="2287" w:type="dxa"/>
          </w:tcPr>
          <w:p w14:paraId="70D2F758" w14:textId="30E71CFB" w:rsidR="008740DE" w:rsidRPr="00347CF8" w:rsidRDefault="005905C1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67DBCF" w14:textId="1D2D1707" w:rsidR="008740DE" w:rsidRPr="00347CF8" w:rsidRDefault="001542D4" w:rsidP="003D23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88351" w14:textId="77777777" w:rsidR="008740DE" w:rsidRPr="00347CF8" w:rsidRDefault="008740DE" w:rsidP="003D234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638FDF3" w14:textId="77777777" w:rsidTr="003D2342">
        <w:trPr>
          <w:trHeight w:val="495"/>
          <w:jc w:val="center"/>
        </w:trPr>
        <w:tc>
          <w:tcPr>
            <w:tcW w:w="1090" w:type="dxa"/>
          </w:tcPr>
          <w:p w14:paraId="4912429D" w14:textId="289B444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1.5.6</w:t>
            </w:r>
          </w:p>
        </w:tc>
        <w:tc>
          <w:tcPr>
            <w:tcW w:w="1689" w:type="dxa"/>
          </w:tcPr>
          <w:p w14:paraId="5C92575A" w14:textId="24AAE5B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 de la documentación</w:t>
            </w:r>
          </w:p>
        </w:tc>
        <w:tc>
          <w:tcPr>
            <w:tcW w:w="2291" w:type="dxa"/>
          </w:tcPr>
          <w:p w14:paraId="752E1220" w14:textId="78552B7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modificaciones a los documentos del proyecto según corresponda</w:t>
            </w:r>
          </w:p>
        </w:tc>
        <w:tc>
          <w:tcPr>
            <w:tcW w:w="2287" w:type="dxa"/>
          </w:tcPr>
          <w:p w14:paraId="037A4E30" w14:textId="2D4FA22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061644F5" w14:textId="65D9292E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1F6023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1B205C9" w14:textId="77777777" w:rsidTr="003D2342">
        <w:trPr>
          <w:trHeight w:val="495"/>
          <w:jc w:val="center"/>
        </w:trPr>
        <w:tc>
          <w:tcPr>
            <w:tcW w:w="1090" w:type="dxa"/>
          </w:tcPr>
          <w:p w14:paraId="708F10B6" w14:textId="3EC9084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1.5.7</w:t>
            </w:r>
          </w:p>
        </w:tc>
        <w:tc>
          <w:tcPr>
            <w:tcW w:w="1689" w:type="dxa"/>
          </w:tcPr>
          <w:p w14:paraId="3B810982" w14:textId="25AFC9C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de riesgos</w:t>
            </w:r>
          </w:p>
        </w:tc>
        <w:tc>
          <w:tcPr>
            <w:tcW w:w="2291" w:type="dxa"/>
          </w:tcPr>
          <w:p w14:paraId="60568F93" w14:textId="7CF6AD73" w:rsidR="000E58E2" w:rsidRPr="00347CF8" w:rsidRDefault="00E4622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lleva a cabo el control de </w:t>
            </w:r>
            <w:r>
              <w:rPr>
                <w:sz w:val="16"/>
                <w:szCs w:val="16"/>
              </w:rPr>
              <w:t>riesgos</w:t>
            </w:r>
            <w:r>
              <w:rPr>
                <w:sz w:val="16"/>
                <w:szCs w:val="16"/>
              </w:rPr>
              <w:t xml:space="preserve"> para revisar que se esté respetando la forma de trabajo</w:t>
            </w:r>
          </w:p>
        </w:tc>
        <w:tc>
          <w:tcPr>
            <w:tcW w:w="2287" w:type="dxa"/>
          </w:tcPr>
          <w:p w14:paraId="73CEE1F3" w14:textId="630B706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2BF2887" w14:textId="570DA80B" w:rsidR="000E58E2" w:rsidRPr="00347CF8" w:rsidRDefault="001542D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5A82A99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82A438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4D0B857" w14:textId="3270F78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63CA796" w14:textId="7A79A74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Capacitación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0FF6185C" w14:textId="5C524A1D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consumido en el aprendizaje de nuevas herramientas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6F11466E" w14:textId="3E1646DF" w:rsidR="000E58E2" w:rsidRPr="00DD3563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Lombardi Lautaro, Castillo Patricio, Hernández Facundo, Gross Pablo,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42558A">
              <w:rPr>
                <w:sz w:val="16"/>
                <w:szCs w:val="16"/>
              </w:rPr>
              <w:t xml:space="preserve">, </w:t>
            </w:r>
            <w:r w:rsidR="0042558A"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04C7CEF8" w14:textId="56C5DBD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05BADE1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0B7054C" w14:textId="77777777" w:rsidTr="003D2342">
        <w:trPr>
          <w:trHeight w:val="495"/>
          <w:jc w:val="center"/>
        </w:trPr>
        <w:tc>
          <w:tcPr>
            <w:tcW w:w="1090" w:type="dxa"/>
          </w:tcPr>
          <w:p w14:paraId="3419D8A6" w14:textId="516771F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1.6.1</w:t>
            </w:r>
          </w:p>
        </w:tc>
        <w:tc>
          <w:tcPr>
            <w:tcW w:w="1689" w:type="dxa"/>
          </w:tcPr>
          <w:p w14:paraId="5E991C7D" w14:textId="2DB1D09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Trello</w:t>
            </w:r>
          </w:p>
        </w:tc>
        <w:tc>
          <w:tcPr>
            <w:tcW w:w="2291" w:type="dxa"/>
          </w:tcPr>
          <w:p w14:paraId="32E6CC7D" w14:textId="4DF5728B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para llevar a cabo la ejecución de la metodología ágil</w:t>
            </w:r>
          </w:p>
        </w:tc>
        <w:tc>
          <w:tcPr>
            <w:tcW w:w="2287" w:type="dxa"/>
          </w:tcPr>
          <w:p w14:paraId="5B3FB286" w14:textId="62A8DBFF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35B093B9" w14:textId="546873F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2200044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79CCDA5" w14:textId="77777777" w:rsidTr="003D2342">
        <w:trPr>
          <w:trHeight w:val="495"/>
          <w:jc w:val="center"/>
        </w:trPr>
        <w:tc>
          <w:tcPr>
            <w:tcW w:w="1090" w:type="dxa"/>
          </w:tcPr>
          <w:p w14:paraId="5E0C7E8F" w14:textId="4F4FA75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1.6.2</w:t>
            </w:r>
          </w:p>
        </w:tc>
        <w:tc>
          <w:tcPr>
            <w:tcW w:w="1689" w:type="dxa"/>
          </w:tcPr>
          <w:p w14:paraId="20601AE7" w14:textId="049AA1D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Testing</w:t>
            </w:r>
            <w:proofErr w:type="spellEnd"/>
            <w:r>
              <w:rPr>
                <w:sz w:val="16"/>
                <w:szCs w:val="16"/>
              </w:rPr>
              <w:t xml:space="preserve"> Tools</w:t>
            </w:r>
          </w:p>
        </w:tc>
        <w:tc>
          <w:tcPr>
            <w:tcW w:w="2291" w:type="dxa"/>
          </w:tcPr>
          <w:p w14:paraId="21F4D96D" w14:textId="09FCFB4F" w:rsidR="000E58E2" w:rsidRPr="00347CF8" w:rsidRDefault="00C30BE4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llevar la ejecución del testeo</w:t>
            </w:r>
          </w:p>
        </w:tc>
        <w:tc>
          <w:tcPr>
            <w:tcW w:w="2287" w:type="dxa"/>
          </w:tcPr>
          <w:p w14:paraId="4945E557" w14:textId="009CAFF9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Hernández Facundo</w:t>
            </w:r>
          </w:p>
        </w:tc>
        <w:tc>
          <w:tcPr>
            <w:tcW w:w="1615" w:type="dxa"/>
          </w:tcPr>
          <w:p w14:paraId="197C2408" w14:textId="4635D50C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A7F10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65A5BBB" w14:textId="77777777" w:rsidTr="003D2342">
        <w:trPr>
          <w:trHeight w:val="495"/>
          <w:jc w:val="center"/>
        </w:trPr>
        <w:tc>
          <w:tcPr>
            <w:tcW w:w="1090" w:type="dxa"/>
          </w:tcPr>
          <w:p w14:paraId="06D4233B" w14:textId="1ACAB66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1.6.3</w:t>
            </w:r>
          </w:p>
        </w:tc>
        <w:tc>
          <w:tcPr>
            <w:tcW w:w="1689" w:type="dxa"/>
          </w:tcPr>
          <w:p w14:paraId="135834E0" w14:textId="293D368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SQLite</w:t>
            </w:r>
          </w:p>
        </w:tc>
        <w:tc>
          <w:tcPr>
            <w:tcW w:w="2291" w:type="dxa"/>
          </w:tcPr>
          <w:p w14:paraId="39F12FD2" w14:textId="3DEB03BA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Herramientas para el uso de base de datos</w:t>
            </w:r>
          </w:p>
        </w:tc>
        <w:tc>
          <w:tcPr>
            <w:tcW w:w="2287" w:type="dxa"/>
          </w:tcPr>
          <w:p w14:paraId="74C458D6" w14:textId="4CAEA655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2B9109DF" w14:textId="1A3B130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6347AD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DC9B257" w14:textId="77777777" w:rsidTr="003D2342">
        <w:trPr>
          <w:trHeight w:val="495"/>
          <w:jc w:val="center"/>
        </w:trPr>
        <w:tc>
          <w:tcPr>
            <w:tcW w:w="1090" w:type="dxa"/>
          </w:tcPr>
          <w:p w14:paraId="5D11AF78" w14:textId="7D24A5A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1.6.4</w:t>
            </w:r>
          </w:p>
        </w:tc>
        <w:tc>
          <w:tcPr>
            <w:tcW w:w="1689" w:type="dxa"/>
          </w:tcPr>
          <w:p w14:paraId="0A858668" w14:textId="567CB7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</w:t>
            </w:r>
          </w:p>
        </w:tc>
        <w:tc>
          <w:tcPr>
            <w:tcW w:w="2291" w:type="dxa"/>
          </w:tcPr>
          <w:p w14:paraId="3F820844" w14:textId="5D862B4F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Librerías para la el desarrollo del pr</w:t>
            </w:r>
            <w:r w:rsidR="00580FBA">
              <w:rPr>
                <w:sz w:val="16"/>
                <w:szCs w:val="16"/>
              </w:rPr>
              <w:t>oducto</w:t>
            </w:r>
          </w:p>
        </w:tc>
        <w:tc>
          <w:tcPr>
            <w:tcW w:w="2287" w:type="dxa"/>
          </w:tcPr>
          <w:p w14:paraId="7A83F34A" w14:textId="7B18580B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33194EE0" w14:textId="67562CC3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6CF3BDE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BC8212E" w14:textId="77777777" w:rsidTr="003D2342">
        <w:trPr>
          <w:trHeight w:val="495"/>
          <w:jc w:val="center"/>
        </w:trPr>
        <w:tc>
          <w:tcPr>
            <w:tcW w:w="1090" w:type="dxa"/>
          </w:tcPr>
          <w:p w14:paraId="39AEB15F" w14:textId="689508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1.6.5</w:t>
            </w:r>
          </w:p>
        </w:tc>
        <w:tc>
          <w:tcPr>
            <w:tcW w:w="1689" w:type="dxa"/>
          </w:tcPr>
          <w:p w14:paraId="7DD74933" w14:textId="3F7CA8A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Reac</w:t>
            </w:r>
            <w:proofErr w:type="spellEnd"/>
            <w:r>
              <w:rPr>
                <w:sz w:val="16"/>
                <w:szCs w:val="16"/>
              </w:rPr>
              <w:t xml:space="preserve"> native</w:t>
            </w:r>
          </w:p>
        </w:tc>
        <w:tc>
          <w:tcPr>
            <w:tcW w:w="2291" w:type="dxa"/>
          </w:tcPr>
          <w:p w14:paraId="47201280" w14:textId="5FB859A9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Lenguaje para el desarrollo de </w:t>
            </w:r>
            <w:r w:rsidR="003477C0">
              <w:rPr>
                <w:sz w:val="16"/>
                <w:szCs w:val="16"/>
              </w:rPr>
              <w:t>interfaces</w:t>
            </w:r>
          </w:p>
        </w:tc>
        <w:tc>
          <w:tcPr>
            <w:tcW w:w="2287" w:type="dxa"/>
          </w:tcPr>
          <w:p w14:paraId="3472A4C6" w14:textId="46A6A210" w:rsidR="000E58E2" w:rsidRPr="00347CF8" w:rsidRDefault="00DD3563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2D280577" w14:textId="298FA0CA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73666F4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093162" w14:textId="77777777" w:rsidTr="003D2342">
        <w:trPr>
          <w:trHeight w:val="495"/>
          <w:jc w:val="center"/>
        </w:trPr>
        <w:tc>
          <w:tcPr>
            <w:tcW w:w="1090" w:type="dxa"/>
          </w:tcPr>
          <w:p w14:paraId="56B2ED7D" w14:textId="4A96D1B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1.6.6</w:t>
            </w:r>
          </w:p>
        </w:tc>
        <w:tc>
          <w:tcPr>
            <w:tcW w:w="1689" w:type="dxa"/>
          </w:tcPr>
          <w:p w14:paraId="294DBC90" w14:textId="2D56039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Figma</w:t>
            </w:r>
            <w:proofErr w:type="spellEnd"/>
          </w:p>
        </w:tc>
        <w:tc>
          <w:tcPr>
            <w:tcW w:w="2291" w:type="dxa"/>
          </w:tcPr>
          <w:p w14:paraId="2647A639" w14:textId="2E775B75" w:rsidR="000E58E2" w:rsidRPr="00347CF8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Herramienta de dise</w:t>
            </w:r>
            <w:r>
              <w:rPr>
                <w:sz w:val="16"/>
                <w:szCs w:val="16"/>
              </w:rPr>
              <w:t>ñ</w:t>
            </w:r>
            <w:r>
              <w:rPr>
                <w:sz w:val="16"/>
                <w:szCs w:val="16"/>
              </w:rPr>
              <w:t>o de interfaces</w:t>
            </w:r>
          </w:p>
        </w:tc>
        <w:tc>
          <w:tcPr>
            <w:tcW w:w="2287" w:type="dxa"/>
          </w:tcPr>
          <w:p w14:paraId="25C09E3E" w14:textId="2958F527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69837994" w14:textId="06181E2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8" w:type="dxa"/>
          </w:tcPr>
          <w:p w14:paraId="73DC006C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156989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5500F1BF" w14:textId="1A2A1E2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20471D88" w14:textId="43DD0D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6344A885" w14:textId="50A6D702" w:rsidR="000E58E2" w:rsidRPr="00347CF8" w:rsidRDefault="003477C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el desarrollo del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5C01E668" w14:textId="0E6B90F2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Patricio,</w:t>
            </w:r>
            <w:r w:rsidR="00BA7963">
              <w:rPr>
                <w:sz w:val="16"/>
                <w:szCs w:val="16"/>
              </w:rPr>
              <w:t xml:space="preserve"> Gross Pablo, </w:t>
            </w:r>
            <w:proofErr w:type="spellStart"/>
            <w:r w:rsidR="00BA7963">
              <w:rPr>
                <w:sz w:val="16"/>
                <w:szCs w:val="16"/>
              </w:rPr>
              <w:t>Fallatti</w:t>
            </w:r>
            <w:proofErr w:type="spellEnd"/>
            <w:r w:rsidR="00BA7963"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4FF119CB" w14:textId="26398F8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F775D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C8A6748" w14:textId="77777777" w:rsidTr="003D2342">
        <w:trPr>
          <w:trHeight w:val="495"/>
          <w:jc w:val="center"/>
        </w:trPr>
        <w:tc>
          <w:tcPr>
            <w:tcW w:w="1090" w:type="dxa"/>
          </w:tcPr>
          <w:p w14:paraId="6F00DB9A" w14:textId="5C59B61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1.7.1</w:t>
            </w:r>
          </w:p>
        </w:tc>
        <w:tc>
          <w:tcPr>
            <w:tcW w:w="1689" w:type="dxa"/>
          </w:tcPr>
          <w:p w14:paraId="0EF58F12" w14:textId="189B9F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Definición de 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</w:p>
        </w:tc>
        <w:tc>
          <w:tcPr>
            <w:tcW w:w="2291" w:type="dxa"/>
          </w:tcPr>
          <w:p w14:paraId="7D7E5D35" w14:textId="56B6004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Definición de los puntos de acceso de la API del producto</w:t>
            </w:r>
          </w:p>
        </w:tc>
        <w:tc>
          <w:tcPr>
            <w:tcW w:w="2287" w:type="dxa"/>
          </w:tcPr>
          <w:p w14:paraId="73CAB8E1" w14:textId="6F4BA673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3238F0B" w14:textId="7497116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63363D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67F3E14A" w14:textId="77777777" w:rsidTr="003D2342">
        <w:trPr>
          <w:trHeight w:val="495"/>
          <w:jc w:val="center"/>
        </w:trPr>
        <w:tc>
          <w:tcPr>
            <w:tcW w:w="1090" w:type="dxa"/>
          </w:tcPr>
          <w:p w14:paraId="33380E75" w14:textId="2CFC546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1.7.2</w:t>
            </w:r>
          </w:p>
        </w:tc>
        <w:tc>
          <w:tcPr>
            <w:tcW w:w="1689" w:type="dxa"/>
          </w:tcPr>
          <w:p w14:paraId="088F7AE5" w14:textId="523721F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</w:t>
            </w:r>
          </w:p>
        </w:tc>
        <w:tc>
          <w:tcPr>
            <w:tcW w:w="2291" w:type="dxa"/>
          </w:tcPr>
          <w:p w14:paraId="036A553F" w14:textId="35D433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Entrenamiento del modelo de la IA de reconocimiento facial</w:t>
            </w:r>
          </w:p>
        </w:tc>
        <w:tc>
          <w:tcPr>
            <w:tcW w:w="2287" w:type="dxa"/>
          </w:tcPr>
          <w:p w14:paraId="21551241" w14:textId="5877FCF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7A9FC36" w14:textId="0257AF2D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2F3D9117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B2FA0C" w14:textId="77777777" w:rsidTr="003D2342">
        <w:trPr>
          <w:trHeight w:val="495"/>
          <w:jc w:val="center"/>
        </w:trPr>
        <w:tc>
          <w:tcPr>
            <w:tcW w:w="1090" w:type="dxa"/>
          </w:tcPr>
          <w:p w14:paraId="3D51920A" w14:textId="6D6B62B5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1.7.3</w:t>
            </w:r>
          </w:p>
        </w:tc>
        <w:tc>
          <w:tcPr>
            <w:tcW w:w="1689" w:type="dxa"/>
          </w:tcPr>
          <w:p w14:paraId="7D5C536F" w14:textId="0FAFB73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Modelado de la IA</w:t>
            </w:r>
          </w:p>
        </w:tc>
        <w:tc>
          <w:tcPr>
            <w:tcW w:w="2291" w:type="dxa"/>
          </w:tcPr>
          <w:p w14:paraId="59F9C64E" w14:textId="74E07E9C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modelado de la IA de reconocimiento facial</w:t>
            </w:r>
          </w:p>
        </w:tc>
        <w:tc>
          <w:tcPr>
            <w:tcW w:w="2287" w:type="dxa"/>
          </w:tcPr>
          <w:p w14:paraId="5E397746" w14:textId="7347627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Gross Pablo</w:t>
            </w:r>
          </w:p>
        </w:tc>
        <w:tc>
          <w:tcPr>
            <w:tcW w:w="1615" w:type="dxa"/>
          </w:tcPr>
          <w:p w14:paraId="5DA1A992" w14:textId="79EB0EDB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1DF32A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C199C9E" w14:textId="77777777" w:rsidTr="003D2342">
        <w:trPr>
          <w:trHeight w:val="495"/>
          <w:jc w:val="center"/>
        </w:trPr>
        <w:tc>
          <w:tcPr>
            <w:tcW w:w="1090" w:type="dxa"/>
          </w:tcPr>
          <w:p w14:paraId="3E982038" w14:textId="5452B4F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1.7.4</w:t>
            </w:r>
          </w:p>
        </w:tc>
        <w:tc>
          <w:tcPr>
            <w:tcW w:w="1689" w:type="dxa"/>
          </w:tcPr>
          <w:p w14:paraId="6D18E91F" w14:textId="547EF00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la base de datos</w:t>
            </w:r>
          </w:p>
        </w:tc>
        <w:tc>
          <w:tcPr>
            <w:tcW w:w="2291" w:type="dxa"/>
          </w:tcPr>
          <w:p w14:paraId="6FB42FDD" w14:textId="0A344789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 la conexión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con las bases de datos</w:t>
            </w:r>
          </w:p>
        </w:tc>
        <w:tc>
          <w:tcPr>
            <w:tcW w:w="2287" w:type="dxa"/>
          </w:tcPr>
          <w:p w14:paraId="6E9D16CF" w14:textId="16C1AE86" w:rsidR="000E58E2" w:rsidRPr="00347CF8" w:rsidRDefault="00C36F4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Catillo Patricio</w:t>
            </w:r>
          </w:p>
        </w:tc>
        <w:tc>
          <w:tcPr>
            <w:tcW w:w="1615" w:type="dxa"/>
          </w:tcPr>
          <w:p w14:paraId="1B810833" w14:textId="49A5DE7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0244FE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34D2B84" w14:textId="77777777" w:rsidTr="003D2342">
        <w:trPr>
          <w:trHeight w:val="495"/>
          <w:jc w:val="center"/>
        </w:trPr>
        <w:tc>
          <w:tcPr>
            <w:tcW w:w="1090" w:type="dxa"/>
          </w:tcPr>
          <w:p w14:paraId="6A6B7A65" w14:textId="2CEC381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1.7.5</w:t>
            </w:r>
          </w:p>
        </w:tc>
        <w:tc>
          <w:tcPr>
            <w:tcW w:w="1689" w:type="dxa"/>
          </w:tcPr>
          <w:p w14:paraId="38435952" w14:textId="22B43BD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de usuarios</w:t>
            </w:r>
          </w:p>
        </w:tc>
        <w:tc>
          <w:tcPr>
            <w:tcW w:w="2291" w:type="dxa"/>
          </w:tcPr>
          <w:p w14:paraId="0AC67675" w14:textId="6BFBF598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las personas a partir de los rostros de los mismos</w:t>
            </w:r>
          </w:p>
        </w:tc>
        <w:tc>
          <w:tcPr>
            <w:tcW w:w="2287" w:type="dxa"/>
          </w:tcPr>
          <w:p w14:paraId="7ABB2DE8" w14:textId="78DE5E0F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Castillo Patricio</w:t>
            </w:r>
          </w:p>
        </w:tc>
        <w:tc>
          <w:tcPr>
            <w:tcW w:w="1615" w:type="dxa"/>
          </w:tcPr>
          <w:p w14:paraId="79DD2174" w14:textId="704FB828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</w:tcPr>
          <w:p w14:paraId="335948D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723285" w:rsidRPr="003D2342" w14:paraId="3055FAFE" w14:textId="77777777" w:rsidTr="003D2342">
        <w:trPr>
          <w:trHeight w:val="495"/>
          <w:jc w:val="center"/>
        </w:trPr>
        <w:tc>
          <w:tcPr>
            <w:tcW w:w="1090" w:type="dxa"/>
          </w:tcPr>
          <w:p w14:paraId="2FCA3FF9" w14:textId="6F418952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1.7.6</w:t>
            </w:r>
          </w:p>
        </w:tc>
        <w:tc>
          <w:tcPr>
            <w:tcW w:w="1689" w:type="dxa"/>
          </w:tcPr>
          <w:p w14:paraId="7D0501E7" w14:textId="6EA52F55" w:rsidR="00723285" w:rsidRDefault="0072328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Autenticación offline</w:t>
            </w:r>
          </w:p>
        </w:tc>
        <w:tc>
          <w:tcPr>
            <w:tcW w:w="2291" w:type="dxa"/>
          </w:tcPr>
          <w:p w14:paraId="442701F0" w14:textId="645D1E17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los usuarios por medio de sus credenciales</w:t>
            </w:r>
          </w:p>
        </w:tc>
        <w:tc>
          <w:tcPr>
            <w:tcW w:w="2287" w:type="dxa"/>
          </w:tcPr>
          <w:p w14:paraId="27823A51" w14:textId="4C48579B" w:rsidR="00723285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A03FF01" w14:textId="576B855B" w:rsidR="00723285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165AB171" w14:textId="77777777" w:rsidR="00723285" w:rsidRPr="00347CF8" w:rsidRDefault="00723285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2606262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23AAF2D4" w14:textId="0564033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70327D77" w14:textId="4601EF1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5C041EE3" w14:textId="2A777898" w:rsidR="000E58E2" w:rsidRPr="00347CF8" w:rsidRDefault="00A26207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relacionadas con la creación de interfaces de pro</w:t>
            </w:r>
            <w:r w:rsidR="00580FBA">
              <w:rPr>
                <w:sz w:val="16"/>
                <w:szCs w:val="16"/>
              </w:rPr>
              <w:t>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2521D098" w14:textId="1048930A" w:rsidR="000E58E2" w:rsidRPr="00347CF8" w:rsidRDefault="00C2429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Fallatti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1D4C20CD" w14:textId="1B64D0C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0C931A3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39880EBD" w14:textId="77777777" w:rsidTr="003D2342">
        <w:trPr>
          <w:trHeight w:val="495"/>
          <w:jc w:val="center"/>
        </w:trPr>
        <w:tc>
          <w:tcPr>
            <w:tcW w:w="1090" w:type="dxa"/>
          </w:tcPr>
          <w:p w14:paraId="04EA241F" w14:textId="5EC9411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1.8.1</w:t>
            </w:r>
          </w:p>
        </w:tc>
        <w:tc>
          <w:tcPr>
            <w:tcW w:w="1689" w:type="dxa"/>
          </w:tcPr>
          <w:p w14:paraId="257870EF" w14:textId="7700B9EE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Maquetado</w:t>
            </w:r>
          </w:p>
        </w:tc>
        <w:tc>
          <w:tcPr>
            <w:tcW w:w="2291" w:type="dxa"/>
          </w:tcPr>
          <w:p w14:paraId="18915918" w14:textId="1C86437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 del maquetado de las interfaces</w:t>
            </w:r>
          </w:p>
        </w:tc>
        <w:tc>
          <w:tcPr>
            <w:tcW w:w="2287" w:type="dxa"/>
          </w:tcPr>
          <w:p w14:paraId="1B13A026" w14:textId="30098A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5AF38EA5" w14:textId="16FCC094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8" w:type="dxa"/>
          </w:tcPr>
          <w:p w14:paraId="4CB43CA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ADB9DA" w14:textId="77777777" w:rsidTr="003D2342">
        <w:trPr>
          <w:trHeight w:val="495"/>
          <w:jc w:val="center"/>
        </w:trPr>
        <w:tc>
          <w:tcPr>
            <w:tcW w:w="1090" w:type="dxa"/>
          </w:tcPr>
          <w:p w14:paraId="68940042" w14:textId="16EB103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1.8.2</w:t>
            </w:r>
          </w:p>
        </w:tc>
        <w:tc>
          <w:tcPr>
            <w:tcW w:w="1689" w:type="dxa"/>
          </w:tcPr>
          <w:p w14:paraId="10DAC324" w14:textId="25C5A1A3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Mockups</w:t>
            </w:r>
          </w:p>
        </w:tc>
        <w:tc>
          <w:tcPr>
            <w:tcW w:w="2291" w:type="dxa"/>
          </w:tcPr>
          <w:p w14:paraId="337CE36B" w14:textId="592F52D5" w:rsidR="000E58E2" w:rsidRPr="00CD4F96" w:rsidRDefault="00CD4F96" w:rsidP="000E58E2">
            <w:pPr>
              <w:jc w:val="center"/>
              <w:rPr>
                <w:sz w:val="16"/>
                <w:szCs w:val="16"/>
              </w:rPr>
            </w:pPr>
            <w:r w:rsidRPr="00CD4F96">
              <w:rPr>
                <w:sz w:val="16"/>
                <w:szCs w:val="16"/>
              </w:rPr>
              <w:t xml:space="preserve">Emulación del </w:t>
            </w:r>
            <w:proofErr w:type="spellStart"/>
            <w:r w:rsidRPr="00CD4F96">
              <w:rPr>
                <w:sz w:val="16"/>
                <w:szCs w:val="16"/>
              </w:rPr>
              <w:t>front-end</w:t>
            </w:r>
            <w:proofErr w:type="spellEnd"/>
            <w:r w:rsidRPr="00CD4F96">
              <w:rPr>
                <w:sz w:val="16"/>
                <w:szCs w:val="16"/>
              </w:rPr>
              <w:t xml:space="preserve"> con u</w:t>
            </w:r>
            <w:r>
              <w:rPr>
                <w:sz w:val="16"/>
                <w:szCs w:val="16"/>
              </w:rPr>
              <w:t>n server de prueba</w:t>
            </w:r>
          </w:p>
        </w:tc>
        <w:tc>
          <w:tcPr>
            <w:tcW w:w="2287" w:type="dxa"/>
          </w:tcPr>
          <w:p w14:paraId="592D4135" w14:textId="68A44A37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82B7714" w14:textId="688494DE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8" w:type="dxa"/>
          </w:tcPr>
          <w:p w14:paraId="76841886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4E29EB4" w14:textId="77777777" w:rsidTr="003D2342">
        <w:trPr>
          <w:trHeight w:val="495"/>
          <w:jc w:val="center"/>
        </w:trPr>
        <w:tc>
          <w:tcPr>
            <w:tcW w:w="1090" w:type="dxa"/>
          </w:tcPr>
          <w:p w14:paraId="463F37D5" w14:textId="41866A7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1.8.3</w:t>
            </w:r>
          </w:p>
        </w:tc>
        <w:tc>
          <w:tcPr>
            <w:tcW w:w="1689" w:type="dxa"/>
          </w:tcPr>
          <w:p w14:paraId="024DD234" w14:textId="3934A0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con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7E85D6F9" w14:textId="400EDE50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Realización de la conexión del </w:t>
            </w:r>
            <w:proofErr w:type="spellStart"/>
            <w:r>
              <w:rPr>
                <w:sz w:val="16"/>
                <w:szCs w:val="16"/>
              </w:rPr>
              <w:t>front</w:t>
            </w:r>
            <w:proofErr w:type="spellEnd"/>
            <w:r>
              <w:rPr>
                <w:sz w:val="16"/>
                <w:szCs w:val="16"/>
              </w:rPr>
              <w:t xml:space="preserve"> con el back</w:t>
            </w:r>
          </w:p>
        </w:tc>
        <w:tc>
          <w:tcPr>
            <w:tcW w:w="2287" w:type="dxa"/>
          </w:tcPr>
          <w:p w14:paraId="6F95169A" w14:textId="682A2DA5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4591045C" w14:textId="361A28BF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8" w:type="dxa"/>
          </w:tcPr>
          <w:p w14:paraId="67612558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7CEB9A0D" w14:textId="77777777" w:rsidTr="003D2342">
        <w:trPr>
          <w:trHeight w:val="495"/>
          <w:jc w:val="center"/>
        </w:trPr>
        <w:tc>
          <w:tcPr>
            <w:tcW w:w="1090" w:type="dxa"/>
          </w:tcPr>
          <w:p w14:paraId="788AFFC1" w14:textId="07C1EE1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1.8.4</w:t>
            </w:r>
          </w:p>
        </w:tc>
        <w:tc>
          <w:tcPr>
            <w:tcW w:w="1689" w:type="dxa"/>
          </w:tcPr>
          <w:p w14:paraId="07827924" w14:textId="27CA64BC" w:rsidR="000E58E2" w:rsidRPr="005905C1" w:rsidRDefault="000E58E2" w:rsidP="000E58E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2291" w:type="dxa"/>
          </w:tcPr>
          <w:p w14:paraId="336E0E74" w14:textId="2BA06586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Realización del dise</w:t>
            </w:r>
            <w:r>
              <w:rPr>
                <w:sz w:val="16"/>
                <w:szCs w:val="16"/>
              </w:rPr>
              <w:t>ñ</w:t>
            </w:r>
            <w:r>
              <w:rPr>
                <w:sz w:val="16"/>
                <w:szCs w:val="16"/>
              </w:rPr>
              <w:t>o de las interfaces</w:t>
            </w:r>
          </w:p>
        </w:tc>
        <w:tc>
          <w:tcPr>
            <w:tcW w:w="2287" w:type="dxa"/>
          </w:tcPr>
          <w:p w14:paraId="202D50B5" w14:textId="63C23E3B" w:rsidR="000E58E2" w:rsidRPr="00347CF8" w:rsidRDefault="003F2F2D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057DFE0F" w14:textId="249A0952" w:rsidR="000E58E2" w:rsidRPr="00347CF8" w:rsidRDefault="002726B3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4D8831CE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C8577A" w14:textId="77777777" w:rsidTr="003D2342">
        <w:trPr>
          <w:trHeight w:val="495"/>
          <w:jc w:val="center"/>
        </w:trPr>
        <w:tc>
          <w:tcPr>
            <w:tcW w:w="1090" w:type="dxa"/>
          </w:tcPr>
          <w:p w14:paraId="2B179FDD" w14:textId="74139DE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1.8.5</w:t>
            </w:r>
          </w:p>
        </w:tc>
        <w:tc>
          <w:tcPr>
            <w:tcW w:w="1689" w:type="dxa"/>
          </w:tcPr>
          <w:p w14:paraId="445CBA73" w14:textId="6ABE22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Captura y manejo de imágenes</w:t>
            </w:r>
          </w:p>
        </w:tc>
        <w:tc>
          <w:tcPr>
            <w:tcW w:w="2291" w:type="dxa"/>
          </w:tcPr>
          <w:p w14:paraId="3469AD76" w14:textId="079CD677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Creación</w:t>
            </w:r>
            <w:r w:rsidR="00CD4F96">
              <w:rPr>
                <w:sz w:val="16"/>
                <w:szCs w:val="16"/>
              </w:rPr>
              <w:t xml:space="preserve"> de la funcionalidad de capturar los rostros de los </w:t>
            </w:r>
            <w:r>
              <w:rPr>
                <w:sz w:val="16"/>
                <w:szCs w:val="16"/>
              </w:rPr>
              <w:t>usuarios a</w:t>
            </w:r>
            <w:r w:rsidR="00CD4F96">
              <w:rPr>
                <w:sz w:val="16"/>
                <w:szCs w:val="16"/>
              </w:rPr>
              <w:t xml:space="preserve"> través de las cámaras frontales de sus dispositivos</w:t>
            </w:r>
          </w:p>
        </w:tc>
        <w:tc>
          <w:tcPr>
            <w:tcW w:w="2287" w:type="dxa"/>
          </w:tcPr>
          <w:p w14:paraId="55305FFB" w14:textId="199D5C21" w:rsidR="000E58E2" w:rsidRPr="00347CF8" w:rsidRDefault="00CD4F96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BDF1167" w14:textId="0FDF0609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77AB6180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189958B7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1629EE17" w14:textId="5DA729E9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619FB023" w14:textId="0F62382D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</w:p>
        </w:tc>
        <w:tc>
          <w:tcPr>
            <w:tcW w:w="2291" w:type="dxa"/>
            <w:shd w:val="clear" w:color="auto" w:fill="C5E0B3" w:themeFill="accent6" w:themeFillTint="66"/>
          </w:tcPr>
          <w:p w14:paraId="46350901" w14:textId="1D2E8BEF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Tareas relacionadas con el </w:t>
            </w:r>
            <w:proofErr w:type="spellStart"/>
            <w:r>
              <w:rPr>
                <w:sz w:val="16"/>
                <w:szCs w:val="16"/>
              </w:rPr>
              <w:t>deploy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BA7407A" w14:textId="41E15BF5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  <w:r w:rsidR="000F2D3F">
              <w:rPr>
                <w:sz w:val="16"/>
                <w:szCs w:val="16"/>
              </w:rPr>
              <w:t xml:space="preserve">, </w:t>
            </w:r>
            <w:r w:rsidR="000F2D3F"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5A6195B5" w14:textId="085B563B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6CB937A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45000B0" w14:textId="77777777" w:rsidTr="003D2342">
        <w:trPr>
          <w:trHeight w:val="495"/>
          <w:jc w:val="center"/>
        </w:trPr>
        <w:tc>
          <w:tcPr>
            <w:tcW w:w="1090" w:type="dxa"/>
          </w:tcPr>
          <w:p w14:paraId="06B287E3" w14:textId="1AD7DDF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1.9.1</w:t>
            </w:r>
          </w:p>
        </w:tc>
        <w:tc>
          <w:tcPr>
            <w:tcW w:w="1689" w:type="dxa"/>
          </w:tcPr>
          <w:p w14:paraId="0A13D334" w14:textId="7E92A242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Generación de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productiva</w:t>
            </w:r>
          </w:p>
        </w:tc>
        <w:tc>
          <w:tcPr>
            <w:tcW w:w="2291" w:type="dxa"/>
          </w:tcPr>
          <w:p w14:paraId="359A2D29" w14:textId="443C9FA4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Creación de la 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  <w:r>
              <w:rPr>
                <w:sz w:val="16"/>
                <w:szCs w:val="16"/>
              </w:rPr>
              <w:t xml:space="preserve"> del producto</w:t>
            </w:r>
          </w:p>
        </w:tc>
        <w:tc>
          <w:tcPr>
            <w:tcW w:w="2287" w:type="dxa"/>
          </w:tcPr>
          <w:p w14:paraId="76C34B5E" w14:textId="5443EEF2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Cañete Ezequiel</w:t>
            </w:r>
          </w:p>
        </w:tc>
        <w:tc>
          <w:tcPr>
            <w:tcW w:w="1615" w:type="dxa"/>
          </w:tcPr>
          <w:p w14:paraId="3D2F4E4F" w14:textId="5FBA63D6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5ADBFB99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AF39A57" w14:textId="77777777" w:rsidTr="003D2342">
        <w:trPr>
          <w:trHeight w:val="495"/>
          <w:jc w:val="center"/>
        </w:trPr>
        <w:tc>
          <w:tcPr>
            <w:tcW w:w="1090" w:type="dxa"/>
          </w:tcPr>
          <w:p w14:paraId="523A9302" w14:textId="376AF85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1.9.2</w:t>
            </w:r>
          </w:p>
        </w:tc>
        <w:tc>
          <w:tcPr>
            <w:tcW w:w="1689" w:type="dxa"/>
          </w:tcPr>
          <w:p w14:paraId="2C268FE4" w14:textId="10F34E48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Deployeo</w:t>
            </w:r>
            <w:proofErr w:type="spellEnd"/>
            <w:r>
              <w:rPr>
                <w:sz w:val="16"/>
                <w:szCs w:val="16"/>
              </w:rPr>
              <w:t xml:space="preserve">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91" w:type="dxa"/>
          </w:tcPr>
          <w:p w14:paraId="5E6AE156" w14:textId="2C529FA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Puesta en marcha del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  <w:r>
              <w:rPr>
                <w:sz w:val="16"/>
                <w:szCs w:val="16"/>
              </w:rPr>
              <w:t xml:space="preserve"> en la nube</w:t>
            </w:r>
          </w:p>
        </w:tc>
        <w:tc>
          <w:tcPr>
            <w:tcW w:w="2287" w:type="dxa"/>
          </w:tcPr>
          <w:p w14:paraId="45539355" w14:textId="354ED256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3247FDB8" w14:textId="0C94F085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8" w:type="dxa"/>
          </w:tcPr>
          <w:p w14:paraId="0EDD4D85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488E1961" w14:textId="77777777" w:rsidTr="003D2342">
        <w:trPr>
          <w:trHeight w:val="495"/>
          <w:jc w:val="center"/>
        </w:trPr>
        <w:tc>
          <w:tcPr>
            <w:tcW w:w="1090" w:type="dxa"/>
          </w:tcPr>
          <w:p w14:paraId="17B181D2" w14:textId="42E3534B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1.9.3</w:t>
            </w:r>
          </w:p>
        </w:tc>
        <w:tc>
          <w:tcPr>
            <w:tcW w:w="1689" w:type="dxa"/>
          </w:tcPr>
          <w:p w14:paraId="0FCE0240" w14:textId="593F992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Configuración de un web </w:t>
            </w:r>
            <w:proofErr w:type="spellStart"/>
            <w:r>
              <w:rPr>
                <w:sz w:val="16"/>
                <w:szCs w:val="16"/>
              </w:rPr>
              <w:t>service</w:t>
            </w:r>
            <w:proofErr w:type="spellEnd"/>
          </w:p>
        </w:tc>
        <w:tc>
          <w:tcPr>
            <w:tcW w:w="2291" w:type="dxa"/>
          </w:tcPr>
          <w:p w14:paraId="6D390420" w14:textId="45861B11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Configuración de la nube donde se almacenará el back-</w:t>
            </w:r>
            <w:proofErr w:type="spellStart"/>
            <w:r>
              <w:rPr>
                <w:sz w:val="16"/>
                <w:szCs w:val="16"/>
              </w:rPr>
              <w:t>end</w:t>
            </w:r>
            <w:proofErr w:type="spellEnd"/>
          </w:p>
        </w:tc>
        <w:tc>
          <w:tcPr>
            <w:tcW w:w="2287" w:type="dxa"/>
          </w:tcPr>
          <w:p w14:paraId="3F602647" w14:textId="2BE7EF08" w:rsidR="000E58E2" w:rsidRPr="00347CF8" w:rsidRDefault="000F2D3F" w:rsidP="000E58E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Fallatii</w:t>
            </w:r>
            <w:proofErr w:type="spellEnd"/>
            <w:r>
              <w:rPr>
                <w:sz w:val="16"/>
                <w:szCs w:val="16"/>
              </w:rPr>
              <w:t xml:space="preserve"> Franco</w:t>
            </w:r>
          </w:p>
        </w:tc>
        <w:tc>
          <w:tcPr>
            <w:tcW w:w="1615" w:type="dxa"/>
          </w:tcPr>
          <w:p w14:paraId="66A945EF" w14:textId="48DBE7B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06ECE15B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9FFC12A" w14:textId="77777777" w:rsidTr="005905C1">
        <w:trPr>
          <w:trHeight w:val="495"/>
          <w:jc w:val="center"/>
        </w:trPr>
        <w:tc>
          <w:tcPr>
            <w:tcW w:w="1090" w:type="dxa"/>
            <w:shd w:val="clear" w:color="auto" w:fill="C5E0B3" w:themeFill="accent6" w:themeFillTint="66"/>
          </w:tcPr>
          <w:p w14:paraId="39E5BEB9" w14:textId="63B0FD8C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1689" w:type="dxa"/>
            <w:shd w:val="clear" w:color="auto" w:fill="C5E0B3" w:themeFill="accent6" w:themeFillTint="66"/>
          </w:tcPr>
          <w:p w14:paraId="3DD289B0" w14:textId="346377E4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Estabilización</w:t>
            </w:r>
          </w:p>
        </w:tc>
        <w:tc>
          <w:tcPr>
            <w:tcW w:w="2291" w:type="dxa"/>
            <w:shd w:val="clear" w:color="auto" w:fill="C5E0B3" w:themeFill="accent6" w:themeFillTint="66"/>
          </w:tcPr>
          <w:p w14:paraId="50F8ED8B" w14:textId="7A696B27" w:rsidR="000E58E2" w:rsidRPr="00347CF8" w:rsidRDefault="00821E9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Tareas finales para la estabilización final del producto y proyecto</w:t>
            </w:r>
          </w:p>
        </w:tc>
        <w:tc>
          <w:tcPr>
            <w:tcW w:w="2287" w:type="dxa"/>
            <w:shd w:val="clear" w:color="auto" w:fill="C5E0B3" w:themeFill="accent6" w:themeFillTint="66"/>
          </w:tcPr>
          <w:p w14:paraId="78BDC7B5" w14:textId="3AB30849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  <w:shd w:val="clear" w:color="auto" w:fill="C5E0B3" w:themeFill="accent6" w:themeFillTint="66"/>
          </w:tcPr>
          <w:p w14:paraId="23A35F45" w14:textId="723CE6E5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8" w:type="dxa"/>
            <w:shd w:val="clear" w:color="auto" w:fill="C5E0B3" w:themeFill="accent6" w:themeFillTint="66"/>
          </w:tcPr>
          <w:p w14:paraId="4D8A9EED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533E2E14" w14:textId="77777777" w:rsidTr="003D2342">
        <w:trPr>
          <w:trHeight w:val="495"/>
          <w:jc w:val="center"/>
        </w:trPr>
        <w:tc>
          <w:tcPr>
            <w:tcW w:w="1090" w:type="dxa"/>
          </w:tcPr>
          <w:p w14:paraId="381E68F1" w14:textId="4459E946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1.10.1</w:t>
            </w:r>
          </w:p>
        </w:tc>
        <w:tc>
          <w:tcPr>
            <w:tcW w:w="1689" w:type="dxa"/>
          </w:tcPr>
          <w:p w14:paraId="01ACC025" w14:textId="658EE801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Manual</w:t>
            </w:r>
          </w:p>
        </w:tc>
        <w:tc>
          <w:tcPr>
            <w:tcW w:w="2291" w:type="dxa"/>
          </w:tcPr>
          <w:p w14:paraId="5B53EFB5" w14:textId="6B0C02ED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Documento en el cual se explica correctamente como usar el sistema</w:t>
            </w:r>
          </w:p>
        </w:tc>
        <w:tc>
          <w:tcPr>
            <w:tcW w:w="2287" w:type="dxa"/>
          </w:tcPr>
          <w:p w14:paraId="3E1FC94D" w14:textId="51612C24" w:rsidR="000E58E2" w:rsidRPr="00347CF8" w:rsidRDefault="007D022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47A5195" w14:textId="05A9D76F" w:rsidR="000E58E2" w:rsidRPr="00347CF8" w:rsidRDefault="00C160D8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8" w:type="dxa"/>
          </w:tcPr>
          <w:p w14:paraId="4398AD53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  <w:tr w:rsidR="000E58E2" w:rsidRPr="003D2342" w14:paraId="04288731" w14:textId="77777777" w:rsidTr="003D2342">
        <w:trPr>
          <w:trHeight w:val="495"/>
          <w:jc w:val="center"/>
        </w:trPr>
        <w:tc>
          <w:tcPr>
            <w:tcW w:w="1090" w:type="dxa"/>
          </w:tcPr>
          <w:p w14:paraId="6CE566DC" w14:textId="6255D60A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1.10.2</w:t>
            </w:r>
          </w:p>
        </w:tc>
        <w:tc>
          <w:tcPr>
            <w:tcW w:w="1689" w:type="dxa"/>
          </w:tcPr>
          <w:p w14:paraId="37A7F03F" w14:textId="2C5BE250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Liberación</w:t>
            </w:r>
          </w:p>
        </w:tc>
        <w:tc>
          <w:tcPr>
            <w:tcW w:w="2291" w:type="dxa"/>
          </w:tcPr>
          <w:p w14:paraId="40B87123" w14:textId="13CE090A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Etapa en la cual se presentará el proyecto completo al cliente</w:t>
            </w:r>
          </w:p>
        </w:tc>
        <w:tc>
          <w:tcPr>
            <w:tcW w:w="2287" w:type="dxa"/>
          </w:tcPr>
          <w:p w14:paraId="7ED913CB" w14:textId="629EDFFE" w:rsidR="000E58E2" w:rsidRPr="00347CF8" w:rsidRDefault="000E2DD0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Lombardi Lautaro</w:t>
            </w:r>
          </w:p>
        </w:tc>
        <w:tc>
          <w:tcPr>
            <w:tcW w:w="1615" w:type="dxa"/>
          </w:tcPr>
          <w:p w14:paraId="68D948E8" w14:textId="2032FFDC" w:rsidR="000E58E2" w:rsidRPr="00347CF8" w:rsidRDefault="00F67B25" w:rsidP="000E58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8" w:type="dxa"/>
          </w:tcPr>
          <w:p w14:paraId="72CED75A" w14:textId="77777777" w:rsidR="000E58E2" w:rsidRPr="00347CF8" w:rsidRDefault="000E58E2" w:rsidP="000E58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57DD2C7" w14:textId="77777777" w:rsidR="00F54550" w:rsidRDefault="00F54550" w:rsidP="00F54550"/>
    <w:p w14:paraId="64E947A6" w14:textId="792FFCE1" w:rsidR="00405F23" w:rsidRDefault="00405F23" w:rsidP="00F54550">
      <w:r>
        <w:t xml:space="preserve">Para la realización de las estimaciones utilizamos la técnica de </w:t>
      </w:r>
      <w:proofErr w:type="spellStart"/>
      <w:r w:rsidR="00AF70E3">
        <w:t>Planning</w:t>
      </w:r>
      <w:proofErr w:type="spellEnd"/>
      <w:r w:rsidR="00AF70E3">
        <w:t xml:space="preserve"> Póker</w:t>
      </w:r>
      <w:r>
        <w:t>.</w:t>
      </w:r>
    </w:p>
    <w:p w14:paraId="770C0929" w14:textId="77777777" w:rsidR="00F54550" w:rsidRDefault="00F54550">
      <w:r>
        <w:br w:type="page"/>
      </w:r>
    </w:p>
    <w:tbl>
      <w:tblPr>
        <w:tblStyle w:val="TableGrid"/>
        <w:tblpPr w:leftFromText="141" w:rightFromText="141" w:vertAnchor="text" w:horzAnchor="margin" w:tblpXSpec="center" w:tblpY="451"/>
        <w:tblW w:w="9834" w:type="dxa"/>
        <w:tblLook w:val="04A0" w:firstRow="1" w:lastRow="0" w:firstColumn="1" w:lastColumn="0" w:noHBand="0" w:noVBand="1"/>
      </w:tblPr>
      <w:tblGrid>
        <w:gridCol w:w="2458"/>
        <w:gridCol w:w="3349"/>
        <w:gridCol w:w="2268"/>
        <w:gridCol w:w="1759"/>
      </w:tblGrid>
      <w:tr w:rsidR="00A123B1" w14:paraId="31208F60" w14:textId="77777777" w:rsidTr="00A123B1">
        <w:trPr>
          <w:trHeight w:val="332"/>
        </w:trPr>
        <w:tc>
          <w:tcPr>
            <w:tcW w:w="2458" w:type="dxa"/>
            <w:shd w:val="clear" w:color="auto" w:fill="D0CECE" w:themeFill="background2" w:themeFillShade="E6"/>
          </w:tcPr>
          <w:p w14:paraId="0BE41D89" w14:textId="5A8CD1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lastRenderedPageBreak/>
              <w:t>Fecha</w:t>
            </w:r>
          </w:p>
        </w:tc>
        <w:tc>
          <w:tcPr>
            <w:tcW w:w="3349" w:type="dxa"/>
            <w:shd w:val="clear" w:color="auto" w:fill="D0CECE" w:themeFill="background2" w:themeFillShade="E6"/>
          </w:tcPr>
          <w:p w14:paraId="494DD867" w14:textId="674F9B09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Tarea de la WBS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A73B3C5" w14:textId="73FB846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horas</w:t>
            </w:r>
          </w:p>
        </w:tc>
        <w:tc>
          <w:tcPr>
            <w:tcW w:w="1759" w:type="dxa"/>
            <w:shd w:val="clear" w:color="auto" w:fill="D0CECE" w:themeFill="background2" w:themeFillShade="E6"/>
          </w:tcPr>
          <w:p w14:paraId="53C469ED" w14:textId="131459D6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b/>
                <w:bCs/>
                <w:sz w:val="16"/>
                <w:szCs w:val="14"/>
              </w:rPr>
              <w:t>Peso de hito</w:t>
            </w:r>
          </w:p>
        </w:tc>
      </w:tr>
      <w:tr w:rsidR="00A123B1" w14:paraId="1A0CCFAA" w14:textId="77777777" w:rsidTr="00A123B1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49292D64" w14:textId="1B94273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23/4</w:t>
            </w:r>
            <w:r w:rsidR="001452E6">
              <w:rPr>
                <w:sz w:val="16"/>
                <w:szCs w:val="14"/>
              </w:rPr>
              <w:t>/2024</w:t>
            </w:r>
          </w:p>
        </w:tc>
        <w:tc>
          <w:tcPr>
            <w:tcW w:w="3349" w:type="dxa"/>
          </w:tcPr>
          <w:p w14:paraId="4BBF3529" w14:textId="3E96447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 w:rsidRPr="00A123B1">
              <w:rPr>
                <w:sz w:val="16"/>
                <w:szCs w:val="14"/>
              </w:rPr>
              <w:t>1.1</w:t>
            </w:r>
            <w:r>
              <w:rPr>
                <w:sz w:val="16"/>
                <w:szCs w:val="14"/>
              </w:rPr>
              <w:t>.1</w:t>
            </w:r>
          </w:p>
        </w:tc>
        <w:tc>
          <w:tcPr>
            <w:tcW w:w="2268" w:type="dxa"/>
          </w:tcPr>
          <w:p w14:paraId="01674BF3" w14:textId="0FD0D09F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2D96BE3" w14:textId="3F1B39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A123B1" w14:paraId="15D2F511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88776D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FE7C869" w14:textId="40E29B4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1.1.2</w:t>
            </w:r>
          </w:p>
        </w:tc>
        <w:tc>
          <w:tcPr>
            <w:tcW w:w="2268" w:type="dxa"/>
          </w:tcPr>
          <w:p w14:paraId="7A0052F6" w14:textId="58E016A3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797B9A1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2C5703F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9105422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27876B7" w14:textId="79368A80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1.1.3</w:t>
            </w:r>
          </w:p>
        </w:tc>
        <w:tc>
          <w:tcPr>
            <w:tcW w:w="2268" w:type="dxa"/>
          </w:tcPr>
          <w:p w14:paraId="426F2691" w14:textId="27D151DE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D276B9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019B9E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2140674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EC730B7" w14:textId="3BBEC3FD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1.1.4</w:t>
            </w:r>
          </w:p>
        </w:tc>
        <w:tc>
          <w:tcPr>
            <w:tcW w:w="2268" w:type="dxa"/>
          </w:tcPr>
          <w:p w14:paraId="7AA4A41C" w14:textId="2071A2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1938B8E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113B8EBA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FD99CC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D0220DE" w14:textId="2C38670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1.1.5</w:t>
            </w:r>
          </w:p>
        </w:tc>
        <w:tc>
          <w:tcPr>
            <w:tcW w:w="2268" w:type="dxa"/>
          </w:tcPr>
          <w:p w14:paraId="65B3C4DB" w14:textId="243E85A5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93E81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592EAAFE" w14:textId="77777777" w:rsidTr="00A123B1">
        <w:trPr>
          <w:trHeight w:val="332"/>
        </w:trPr>
        <w:tc>
          <w:tcPr>
            <w:tcW w:w="2458" w:type="dxa"/>
            <w:vMerge/>
            <w:shd w:val="clear" w:color="auto" w:fill="D5DCE4" w:themeFill="text2" w:themeFillTint="33"/>
          </w:tcPr>
          <w:p w14:paraId="34DF3D47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33EA01C" w14:textId="0FFC2C3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1.1.6</w:t>
            </w:r>
          </w:p>
        </w:tc>
        <w:tc>
          <w:tcPr>
            <w:tcW w:w="2268" w:type="dxa"/>
          </w:tcPr>
          <w:p w14:paraId="449151C6" w14:textId="0D99D62C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15FAFFA9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04DEE80E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E62BFBE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D62C452" w14:textId="7A28A1E4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1.1.7</w:t>
            </w:r>
          </w:p>
        </w:tc>
        <w:tc>
          <w:tcPr>
            <w:tcW w:w="2268" w:type="dxa"/>
          </w:tcPr>
          <w:p w14:paraId="31127800" w14:textId="61BA178B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2C92554B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A123B1" w14:paraId="3D51EA7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56CEA785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0FD9060" w14:textId="350805BC" w:rsid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1.1.9</w:t>
            </w:r>
          </w:p>
        </w:tc>
        <w:tc>
          <w:tcPr>
            <w:tcW w:w="2268" w:type="dxa"/>
          </w:tcPr>
          <w:p w14:paraId="2A98A4C5" w14:textId="3B262D3A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</w:tcPr>
          <w:p w14:paraId="3CF5D0A4" w14:textId="77777777" w:rsidR="00A123B1" w:rsidRPr="00A123B1" w:rsidRDefault="00A123B1" w:rsidP="00A123B1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4AB18B64" w14:textId="77777777" w:rsidTr="007F2E83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3438F1CF" w14:textId="1350DF32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30/4/2024</w:t>
            </w:r>
          </w:p>
        </w:tc>
        <w:tc>
          <w:tcPr>
            <w:tcW w:w="3349" w:type="dxa"/>
          </w:tcPr>
          <w:p w14:paraId="07A15BA2" w14:textId="47C04C35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1.1.8</w:t>
            </w:r>
          </w:p>
        </w:tc>
        <w:tc>
          <w:tcPr>
            <w:tcW w:w="2268" w:type="dxa"/>
          </w:tcPr>
          <w:p w14:paraId="544509A0" w14:textId="208F4C78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 w:val="restart"/>
            <w:vAlign w:val="center"/>
          </w:tcPr>
          <w:p w14:paraId="778F2CAB" w14:textId="28EEB34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</w:p>
        </w:tc>
      </w:tr>
      <w:tr w:rsidR="007F2E83" w14:paraId="7B0452A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085C10AA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EF804F3" w14:textId="3391C2A4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1.6</w:t>
            </w:r>
          </w:p>
        </w:tc>
        <w:tc>
          <w:tcPr>
            <w:tcW w:w="2268" w:type="dxa"/>
          </w:tcPr>
          <w:p w14:paraId="1BE2CB27" w14:textId="3475602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669847B8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7F2E83" w14:paraId="5D4E1246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5C726A1" w14:textId="77777777" w:rsidR="007F2E83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421DEE2" w14:textId="10C21A31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1.8.4</w:t>
            </w:r>
          </w:p>
        </w:tc>
        <w:tc>
          <w:tcPr>
            <w:tcW w:w="2268" w:type="dxa"/>
          </w:tcPr>
          <w:p w14:paraId="42704943" w14:textId="15F57EE0" w:rsidR="007F2E83" w:rsidRDefault="007F2E83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8B75BEA" w14:textId="77777777" w:rsidR="007F2E83" w:rsidRPr="00A123B1" w:rsidRDefault="007F2E83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3838E9E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EBED267" w14:textId="0B2600E2" w:rsidR="00F0285C" w:rsidRDefault="00F0285C" w:rsidP="00AF68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7/5/2024</w:t>
            </w:r>
          </w:p>
        </w:tc>
        <w:tc>
          <w:tcPr>
            <w:tcW w:w="3349" w:type="dxa"/>
          </w:tcPr>
          <w:p w14:paraId="199A70CB" w14:textId="5533911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1.3.3</w:t>
            </w:r>
          </w:p>
        </w:tc>
        <w:tc>
          <w:tcPr>
            <w:tcW w:w="2268" w:type="dxa"/>
          </w:tcPr>
          <w:p w14:paraId="54E5D823" w14:textId="108BD9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 w:val="restart"/>
            <w:vAlign w:val="center"/>
          </w:tcPr>
          <w:p w14:paraId="10A19FFE" w14:textId="474981E0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18</w:t>
            </w:r>
          </w:p>
        </w:tc>
      </w:tr>
      <w:tr w:rsidR="00F0285C" w14:paraId="4862867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9FD11B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C9E5DB3" w14:textId="3D3D83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1.4.1</w:t>
            </w:r>
          </w:p>
        </w:tc>
        <w:tc>
          <w:tcPr>
            <w:tcW w:w="2268" w:type="dxa"/>
          </w:tcPr>
          <w:p w14:paraId="327D4DEE" w14:textId="6022F9A1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0C237C41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15F3140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AF75E24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EE36EF5" w14:textId="1975F66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1.7.3</w:t>
            </w:r>
          </w:p>
        </w:tc>
        <w:tc>
          <w:tcPr>
            <w:tcW w:w="2268" w:type="dxa"/>
          </w:tcPr>
          <w:p w14:paraId="66248BC9" w14:textId="0D6C8776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2313959B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7215292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CDFC3CF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3F67CB05" w14:textId="4A41F9E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1.7.1</w:t>
            </w:r>
          </w:p>
        </w:tc>
        <w:tc>
          <w:tcPr>
            <w:tcW w:w="2268" w:type="dxa"/>
          </w:tcPr>
          <w:p w14:paraId="0BE44B19" w14:textId="38CF8D4D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5021AE1C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D3AB124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74F2081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42DCCAD" w14:textId="17E66F7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1.8.1</w:t>
            </w:r>
          </w:p>
        </w:tc>
        <w:tc>
          <w:tcPr>
            <w:tcW w:w="2268" w:type="dxa"/>
          </w:tcPr>
          <w:p w14:paraId="6C11CCCE" w14:textId="17956E1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/>
          </w:tcPr>
          <w:p w14:paraId="01EAF160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0E2DE7D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2BCB8C5C" w14:textId="15070C32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14/5/2024</w:t>
            </w:r>
          </w:p>
        </w:tc>
        <w:tc>
          <w:tcPr>
            <w:tcW w:w="3349" w:type="dxa"/>
          </w:tcPr>
          <w:p w14:paraId="3AD47EBD" w14:textId="050D7B6E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1.4.2</w:t>
            </w:r>
          </w:p>
        </w:tc>
        <w:tc>
          <w:tcPr>
            <w:tcW w:w="2268" w:type="dxa"/>
          </w:tcPr>
          <w:p w14:paraId="050EDFEC" w14:textId="6A084058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 w:val="restart"/>
            <w:vAlign w:val="center"/>
          </w:tcPr>
          <w:p w14:paraId="26B10A3F" w14:textId="7682A29D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9</w:t>
            </w:r>
          </w:p>
        </w:tc>
      </w:tr>
      <w:tr w:rsidR="00F0285C" w14:paraId="0DDC58E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9D00CF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6D8EA90F" w14:textId="02474E7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1.4.3</w:t>
            </w:r>
          </w:p>
        </w:tc>
        <w:tc>
          <w:tcPr>
            <w:tcW w:w="2268" w:type="dxa"/>
          </w:tcPr>
          <w:p w14:paraId="14F8A747" w14:textId="5999653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1759" w:type="dxa"/>
            <w:vMerge/>
            <w:vAlign w:val="center"/>
          </w:tcPr>
          <w:p w14:paraId="223607F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7828249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8F35CBA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4B38FE39" w14:textId="0BAEFB2F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1.7.2</w:t>
            </w:r>
          </w:p>
        </w:tc>
        <w:tc>
          <w:tcPr>
            <w:tcW w:w="2268" w:type="dxa"/>
          </w:tcPr>
          <w:p w14:paraId="647DA274" w14:textId="6CCD6C8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42CE1C80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E82CF52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67436B31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2074344F" w14:textId="67FA56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1.7.4</w:t>
            </w:r>
          </w:p>
        </w:tc>
        <w:tc>
          <w:tcPr>
            <w:tcW w:w="2268" w:type="dxa"/>
          </w:tcPr>
          <w:p w14:paraId="250777B1" w14:textId="1FC9B763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A879599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4832EAA" w14:textId="77777777" w:rsidTr="00F0285C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35FB71E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A00A787" w14:textId="4D644B32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1.8.5</w:t>
            </w:r>
          </w:p>
        </w:tc>
        <w:tc>
          <w:tcPr>
            <w:tcW w:w="2268" w:type="dxa"/>
          </w:tcPr>
          <w:p w14:paraId="6627D7A2" w14:textId="188D0EEF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  <w:vAlign w:val="center"/>
          </w:tcPr>
          <w:p w14:paraId="218849C7" w14:textId="77777777" w:rsidR="00F0285C" w:rsidRPr="00A123B1" w:rsidRDefault="00F0285C" w:rsidP="00F0285C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2FFD0676" w14:textId="77777777" w:rsidTr="00D61DC0">
        <w:trPr>
          <w:trHeight w:val="348"/>
        </w:trPr>
        <w:tc>
          <w:tcPr>
            <w:tcW w:w="2458" w:type="dxa"/>
            <w:vMerge w:val="restart"/>
            <w:shd w:val="clear" w:color="auto" w:fill="D5DCE4" w:themeFill="text2" w:themeFillTint="33"/>
            <w:vAlign w:val="center"/>
          </w:tcPr>
          <w:p w14:paraId="14D2C992" w14:textId="7374DA7D" w:rsidR="00F0285C" w:rsidRDefault="00F0285C" w:rsidP="00F0285C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21/5/2024</w:t>
            </w:r>
          </w:p>
        </w:tc>
        <w:tc>
          <w:tcPr>
            <w:tcW w:w="3349" w:type="dxa"/>
          </w:tcPr>
          <w:p w14:paraId="758BAF77" w14:textId="1BF1F273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1.3.1</w:t>
            </w:r>
          </w:p>
        </w:tc>
        <w:tc>
          <w:tcPr>
            <w:tcW w:w="2268" w:type="dxa"/>
          </w:tcPr>
          <w:p w14:paraId="0AD768BC" w14:textId="0CA55F4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  <w:tc>
          <w:tcPr>
            <w:tcW w:w="1759" w:type="dxa"/>
            <w:vMerge w:val="restart"/>
            <w:vAlign w:val="center"/>
          </w:tcPr>
          <w:p w14:paraId="04D9BB8F" w14:textId="2FF6D618" w:rsidR="00F0285C" w:rsidRPr="00A123B1" w:rsidRDefault="00D61DC0" w:rsidP="00D61DC0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16</w:t>
            </w:r>
          </w:p>
        </w:tc>
      </w:tr>
      <w:tr w:rsidR="00F0285C" w14:paraId="15C1CB47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EB7B2DD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855AFE8" w14:textId="29B45224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1.7.5</w:t>
            </w:r>
          </w:p>
        </w:tc>
        <w:tc>
          <w:tcPr>
            <w:tcW w:w="2268" w:type="dxa"/>
          </w:tcPr>
          <w:p w14:paraId="0A4A5F81" w14:textId="3F457645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  <w:vMerge/>
          </w:tcPr>
          <w:p w14:paraId="623E940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367A5B3C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12BF65A9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53ABCF9F" w14:textId="439312DB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1.7.6</w:t>
            </w:r>
          </w:p>
        </w:tc>
        <w:tc>
          <w:tcPr>
            <w:tcW w:w="2268" w:type="dxa"/>
          </w:tcPr>
          <w:p w14:paraId="0148EEB1" w14:textId="66D70D7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5F9AD4D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0FCB7D09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4865A40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71412E07" w14:textId="0277A36D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1.8.2</w:t>
            </w:r>
          </w:p>
        </w:tc>
        <w:tc>
          <w:tcPr>
            <w:tcW w:w="2268" w:type="dxa"/>
          </w:tcPr>
          <w:p w14:paraId="6C8FBF25" w14:textId="632D0E69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3</w:t>
            </w:r>
          </w:p>
        </w:tc>
        <w:tc>
          <w:tcPr>
            <w:tcW w:w="1759" w:type="dxa"/>
            <w:vMerge/>
          </w:tcPr>
          <w:p w14:paraId="61A4F15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F0285C" w14:paraId="43DC1C35" w14:textId="77777777" w:rsidTr="00A123B1">
        <w:trPr>
          <w:trHeight w:val="348"/>
        </w:trPr>
        <w:tc>
          <w:tcPr>
            <w:tcW w:w="2458" w:type="dxa"/>
            <w:vMerge/>
            <w:shd w:val="clear" w:color="auto" w:fill="D5DCE4" w:themeFill="text2" w:themeFillTint="33"/>
          </w:tcPr>
          <w:p w14:paraId="45DEAED3" w14:textId="77777777" w:rsidR="00F0285C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349" w:type="dxa"/>
          </w:tcPr>
          <w:p w14:paraId="0AE5BD55" w14:textId="7233A199" w:rsidR="00F0285C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1.8.3</w:t>
            </w:r>
          </w:p>
        </w:tc>
        <w:tc>
          <w:tcPr>
            <w:tcW w:w="2268" w:type="dxa"/>
          </w:tcPr>
          <w:p w14:paraId="2A9D0FD7" w14:textId="528EAD1B" w:rsidR="00F0285C" w:rsidRDefault="00D61DC0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  <w:vMerge/>
          </w:tcPr>
          <w:p w14:paraId="66757A27" w14:textId="77777777" w:rsidR="00F0285C" w:rsidRPr="00A123B1" w:rsidRDefault="00F0285C" w:rsidP="007F2E83">
            <w:pPr>
              <w:jc w:val="center"/>
              <w:rPr>
                <w:sz w:val="16"/>
                <w:szCs w:val="14"/>
              </w:rPr>
            </w:pPr>
          </w:p>
        </w:tc>
      </w:tr>
      <w:tr w:rsidR="00AF6883" w14:paraId="50D67736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575F8DA3" w14:textId="59DE3578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28/5/2024</w:t>
            </w:r>
          </w:p>
        </w:tc>
        <w:tc>
          <w:tcPr>
            <w:tcW w:w="3349" w:type="dxa"/>
          </w:tcPr>
          <w:p w14:paraId="07C97E56" w14:textId="3EA116AB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1.9</w:t>
            </w:r>
          </w:p>
        </w:tc>
        <w:tc>
          <w:tcPr>
            <w:tcW w:w="2268" w:type="dxa"/>
          </w:tcPr>
          <w:p w14:paraId="58004DBB" w14:textId="3088E126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  <w:tc>
          <w:tcPr>
            <w:tcW w:w="1759" w:type="dxa"/>
          </w:tcPr>
          <w:p w14:paraId="1EB2EA62" w14:textId="0E322FB2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</w:p>
        </w:tc>
      </w:tr>
      <w:tr w:rsidR="00AF6883" w14:paraId="4EE83372" w14:textId="77777777" w:rsidTr="00A123B1">
        <w:trPr>
          <w:trHeight w:val="348"/>
        </w:trPr>
        <w:tc>
          <w:tcPr>
            <w:tcW w:w="2458" w:type="dxa"/>
            <w:shd w:val="clear" w:color="auto" w:fill="D5DCE4" w:themeFill="text2" w:themeFillTint="33"/>
          </w:tcPr>
          <w:p w14:paraId="4B55908B" w14:textId="7C9BB7BD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4/6/204</w:t>
            </w:r>
          </w:p>
        </w:tc>
        <w:tc>
          <w:tcPr>
            <w:tcW w:w="3349" w:type="dxa"/>
          </w:tcPr>
          <w:p w14:paraId="2C96F293" w14:textId="73CE70B6" w:rsidR="00AF6883" w:rsidRDefault="00351876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1.10</w:t>
            </w:r>
          </w:p>
        </w:tc>
        <w:tc>
          <w:tcPr>
            <w:tcW w:w="2268" w:type="dxa"/>
          </w:tcPr>
          <w:p w14:paraId="35E4AF38" w14:textId="66BE607F" w:rsidR="00AF6883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  <w:tc>
          <w:tcPr>
            <w:tcW w:w="1759" w:type="dxa"/>
          </w:tcPr>
          <w:p w14:paraId="2122CB91" w14:textId="365C7EAE" w:rsidR="00AF6883" w:rsidRPr="00A123B1" w:rsidRDefault="00F0285C" w:rsidP="007F2E83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</w:t>
            </w:r>
          </w:p>
        </w:tc>
      </w:tr>
    </w:tbl>
    <w:p w14:paraId="23C86740" w14:textId="77777777" w:rsidR="00C52688" w:rsidRDefault="00F54550" w:rsidP="00F54550">
      <w:pPr>
        <w:pStyle w:val="Subtitle"/>
        <w:ind w:firstLine="708"/>
      </w:pPr>
      <w:r>
        <w:t>11- Calendario:</w:t>
      </w:r>
    </w:p>
    <w:p w14:paraId="5D8625EE" w14:textId="77777777" w:rsidR="00DF22BB" w:rsidRDefault="00DF22BB" w:rsidP="00DF22BB"/>
    <w:p w14:paraId="48972748" w14:textId="076359EB" w:rsidR="00F0285C" w:rsidRDefault="00DF22BB" w:rsidP="00F54550">
      <w:r>
        <w:t xml:space="preserve">Tareas 1.2 y 1.5 se realizan cada semana hasta el comienzo de la etapa de </w:t>
      </w:r>
      <w:r w:rsidR="007F2E83">
        <w:t>estabilización</w:t>
      </w:r>
    </w:p>
    <w:p w14:paraId="097D3CEE" w14:textId="77777777" w:rsidR="00F0285C" w:rsidRDefault="00F0285C">
      <w:r>
        <w:br w:type="page"/>
      </w:r>
    </w:p>
    <w:p w14:paraId="3283DA88" w14:textId="77777777" w:rsidR="0090264F" w:rsidRDefault="0090264F" w:rsidP="00F54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57"/>
        <w:gridCol w:w="1757"/>
      </w:tblGrid>
      <w:tr w:rsidR="0090264F" w14:paraId="080A1599" w14:textId="410990A9" w:rsidTr="0090264F">
        <w:trPr>
          <w:trHeight w:val="357"/>
        </w:trPr>
        <w:tc>
          <w:tcPr>
            <w:tcW w:w="1757" w:type="dxa"/>
            <w:shd w:val="clear" w:color="auto" w:fill="D0CECE" w:themeFill="background2" w:themeFillShade="E6"/>
          </w:tcPr>
          <w:p w14:paraId="623FDF9C" w14:textId="3C80924A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Peso</w:t>
            </w:r>
          </w:p>
        </w:tc>
        <w:tc>
          <w:tcPr>
            <w:tcW w:w="1757" w:type="dxa"/>
            <w:shd w:val="clear" w:color="auto" w:fill="D0CECE" w:themeFill="background2" w:themeFillShade="E6"/>
          </w:tcPr>
          <w:p w14:paraId="477253EA" w14:textId="2D2470C6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Min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  <w:tc>
          <w:tcPr>
            <w:tcW w:w="1757" w:type="dxa"/>
            <w:shd w:val="clear" w:color="auto" w:fill="D0CECE" w:themeFill="background2" w:themeFillShade="E6"/>
          </w:tcPr>
          <w:p w14:paraId="26FF89F9" w14:textId="77B03743" w:rsidR="0090264F" w:rsidRPr="00347CF8" w:rsidRDefault="0090264F" w:rsidP="0090264F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 xml:space="preserve">Max </w:t>
            </w:r>
            <w:proofErr w:type="spellStart"/>
            <w:r w:rsidRPr="00347CF8">
              <w:rPr>
                <w:b/>
                <w:bCs/>
                <w:sz w:val="16"/>
                <w:szCs w:val="14"/>
              </w:rPr>
              <w:t>hs</w:t>
            </w:r>
            <w:proofErr w:type="spellEnd"/>
          </w:p>
        </w:tc>
      </w:tr>
      <w:tr w:rsidR="0090264F" w14:paraId="6313C6FA" w14:textId="6A697E65" w:rsidTr="00581BF5">
        <w:trPr>
          <w:trHeight w:val="357"/>
        </w:trPr>
        <w:tc>
          <w:tcPr>
            <w:tcW w:w="1757" w:type="dxa"/>
          </w:tcPr>
          <w:p w14:paraId="05EB3D0B" w14:textId="2AADA18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2C9173CA" w14:textId="765E78BF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  <w:tc>
          <w:tcPr>
            <w:tcW w:w="1757" w:type="dxa"/>
          </w:tcPr>
          <w:p w14:paraId="6C22D03D" w14:textId="16EE4247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5</w:t>
            </w:r>
          </w:p>
        </w:tc>
      </w:tr>
      <w:tr w:rsidR="0090264F" w14:paraId="5F199E29" w14:textId="068B63BA" w:rsidTr="00581BF5">
        <w:trPr>
          <w:trHeight w:val="357"/>
        </w:trPr>
        <w:tc>
          <w:tcPr>
            <w:tcW w:w="1757" w:type="dxa"/>
          </w:tcPr>
          <w:p w14:paraId="08C54050" w14:textId="621B5452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1757" w:type="dxa"/>
          </w:tcPr>
          <w:p w14:paraId="1240E839" w14:textId="5CB4B835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1757" w:type="dxa"/>
          </w:tcPr>
          <w:p w14:paraId="2C7D7D3C" w14:textId="135B06C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1</w:t>
            </w:r>
          </w:p>
        </w:tc>
      </w:tr>
      <w:tr w:rsidR="0090264F" w14:paraId="0EA2D37B" w14:textId="053C10FF" w:rsidTr="00581BF5">
        <w:trPr>
          <w:trHeight w:val="342"/>
        </w:trPr>
        <w:tc>
          <w:tcPr>
            <w:tcW w:w="1757" w:type="dxa"/>
          </w:tcPr>
          <w:p w14:paraId="74D5615C" w14:textId="4D7EAD2C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1757" w:type="dxa"/>
          </w:tcPr>
          <w:p w14:paraId="3904F7CA" w14:textId="6252B8D6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12</w:t>
            </w:r>
          </w:p>
        </w:tc>
        <w:tc>
          <w:tcPr>
            <w:tcW w:w="1757" w:type="dxa"/>
          </w:tcPr>
          <w:p w14:paraId="6C64BB29" w14:textId="45F6738D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  <w:r w:rsidR="005938CA">
              <w:rPr>
                <w:sz w:val="16"/>
                <w:szCs w:val="14"/>
              </w:rPr>
              <w:t>7</w:t>
            </w:r>
          </w:p>
        </w:tc>
      </w:tr>
      <w:tr w:rsidR="0090264F" w14:paraId="39FED477" w14:textId="42CEE11D" w:rsidTr="00581BF5">
        <w:trPr>
          <w:trHeight w:val="357"/>
        </w:trPr>
        <w:tc>
          <w:tcPr>
            <w:tcW w:w="1757" w:type="dxa"/>
          </w:tcPr>
          <w:p w14:paraId="1797DA05" w14:textId="0FC6539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1757" w:type="dxa"/>
          </w:tcPr>
          <w:p w14:paraId="3793BE78" w14:textId="688C8838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18</w:t>
            </w:r>
          </w:p>
        </w:tc>
        <w:tc>
          <w:tcPr>
            <w:tcW w:w="1757" w:type="dxa"/>
          </w:tcPr>
          <w:p w14:paraId="159EE915" w14:textId="32F66F7E" w:rsidR="0090264F" w:rsidRPr="00347CF8" w:rsidRDefault="005938CA" w:rsidP="0090264F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23</w:t>
            </w:r>
          </w:p>
        </w:tc>
      </w:tr>
      <w:tr w:rsidR="0090264F" w14:paraId="3DF2E7A6" w14:textId="77777777" w:rsidTr="00581BF5">
        <w:trPr>
          <w:trHeight w:val="357"/>
        </w:trPr>
        <w:tc>
          <w:tcPr>
            <w:tcW w:w="1757" w:type="dxa"/>
          </w:tcPr>
          <w:p w14:paraId="4E49F16C" w14:textId="2C89BF89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5</w:t>
            </w:r>
          </w:p>
        </w:tc>
        <w:tc>
          <w:tcPr>
            <w:tcW w:w="1757" w:type="dxa"/>
          </w:tcPr>
          <w:p w14:paraId="05BF9002" w14:textId="118A57C0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24</w:t>
            </w:r>
          </w:p>
        </w:tc>
        <w:tc>
          <w:tcPr>
            <w:tcW w:w="1757" w:type="dxa"/>
          </w:tcPr>
          <w:p w14:paraId="2104530D" w14:textId="13305217" w:rsidR="0090264F" w:rsidRPr="00347CF8" w:rsidRDefault="0090264F" w:rsidP="0090264F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30+</w:t>
            </w:r>
          </w:p>
        </w:tc>
      </w:tr>
    </w:tbl>
    <w:p w14:paraId="04159B42" w14:textId="77777777" w:rsidR="0090264F" w:rsidRDefault="0090264F" w:rsidP="00F54550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  <w:gridCol w:w="2552"/>
      </w:tblGrid>
      <w:tr w:rsidR="0090264F" w14:paraId="058107CB" w14:textId="77777777" w:rsidTr="0090264F">
        <w:trPr>
          <w:trHeight w:val="357"/>
        </w:trPr>
        <w:tc>
          <w:tcPr>
            <w:tcW w:w="2268" w:type="dxa"/>
            <w:shd w:val="clear" w:color="auto" w:fill="D0CECE" w:themeFill="background2" w:themeFillShade="E6"/>
          </w:tcPr>
          <w:p w14:paraId="760DFB4D" w14:textId="0CEAA942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Entrega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16EAD0A" w14:textId="4B22FE83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Semanas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5DF11A0B" w14:textId="4857FA6F" w:rsidR="0090264F" w:rsidRPr="00347CF8" w:rsidRDefault="0090264F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proofErr w:type="spellStart"/>
            <w:r w:rsidRPr="00347CF8">
              <w:rPr>
                <w:b/>
                <w:bCs/>
                <w:sz w:val="16"/>
                <w:szCs w:val="14"/>
              </w:rPr>
              <w:t>Baseline</w:t>
            </w:r>
            <w:proofErr w:type="spellEnd"/>
          </w:p>
        </w:tc>
      </w:tr>
      <w:tr w:rsidR="0090264F" w14:paraId="4BBD5786" w14:textId="77777777" w:rsidTr="0090264F">
        <w:trPr>
          <w:trHeight w:val="357"/>
        </w:trPr>
        <w:tc>
          <w:tcPr>
            <w:tcW w:w="2268" w:type="dxa"/>
          </w:tcPr>
          <w:p w14:paraId="4214AA86" w14:textId="74B2CE84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1</w:t>
            </w:r>
          </w:p>
        </w:tc>
        <w:tc>
          <w:tcPr>
            <w:tcW w:w="2835" w:type="dxa"/>
          </w:tcPr>
          <w:p w14:paraId="2DDE9DDD" w14:textId="445A83F5" w:rsidR="0090264F" w:rsidRPr="004B4552" w:rsidRDefault="004B4552" w:rsidP="004B4552">
            <w:pPr>
              <w:ind w:left="360"/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15/4/2024 - </w:t>
            </w:r>
            <w:r w:rsidRPr="004B4552">
              <w:rPr>
                <w:sz w:val="16"/>
                <w:szCs w:val="14"/>
              </w:rPr>
              <w:t>23/</w:t>
            </w:r>
            <w:r>
              <w:rPr>
                <w:sz w:val="16"/>
                <w:szCs w:val="14"/>
              </w:rPr>
              <w:t>04/2024</w:t>
            </w:r>
          </w:p>
        </w:tc>
        <w:tc>
          <w:tcPr>
            <w:tcW w:w="2552" w:type="dxa"/>
          </w:tcPr>
          <w:p w14:paraId="505AF031" w14:textId="2431F979" w:rsidR="0090264F" w:rsidRPr="00347CF8" w:rsidRDefault="00974DD1" w:rsidP="002344C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16,3 %</w:t>
            </w:r>
          </w:p>
        </w:tc>
      </w:tr>
      <w:tr w:rsidR="0090264F" w14:paraId="0FE86EC7" w14:textId="77777777" w:rsidTr="0090264F">
        <w:trPr>
          <w:trHeight w:val="357"/>
        </w:trPr>
        <w:tc>
          <w:tcPr>
            <w:tcW w:w="2268" w:type="dxa"/>
          </w:tcPr>
          <w:p w14:paraId="39D393B6" w14:textId="1D6A18E5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2</w:t>
            </w:r>
          </w:p>
        </w:tc>
        <w:tc>
          <w:tcPr>
            <w:tcW w:w="2835" w:type="dxa"/>
          </w:tcPr>
          <w:p w14:paraId="04D67367" w14:textId="4344A942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3215F86E" w14:textId="6099B759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4F8E5DEF" w14:textId="77777777" w:rsidTr="0090264F">
        <w:trPr>
          <w:trHeight w:val="342"/>
        </w:trPr>
        <w:tc>
          <w:tcPr>
            <w:tcW w:w="2268" w:type="dxa"/>
          </w:tcPr>
          <w:p w14:paraId="62EE8176" w14:textId="0A49D21A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3</w:t>
            </w:r>
          </w:p>
        </w:tc>
        <w:tc>
          <w:tcPr>
            <w:tcW w:w="2835" w:type="dxa"/>
          </w:tcPr>
          <w:p w14:paraId="72E97C68" w14:textId="6CBA0B9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02569B3E" w14:textId="35939C5F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0CEB4987" w14:textId="77777777" w:rsidTr="0090264F">
        <w:trPr>
          <w:trHeight w:val="357"/>
        </w:trPr>
        <w:tc>
          <w:tcPr>
            <w:tcW w:w="2268" w:type="dxa"/>
          </w:tcPr>
          <w:p w14:paraId="23B66D73" w14:textId="4D0DD8C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4</w:t>
            </w:r>
          </w:p>
        </w:tc>
        <w:tc>
          <w:tcPr>
            <w:tcW w:w="2835" w:type="dxa"/>
          </w:tcPr>
          <w:p w14:paraId="2891942B" w14:textId="56A9BDD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73EE02B8" w14:textId="6707B6B8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90264F" w14:paraId="68667F26" w14:textId="77777777" w:rsidTr="0090264F">
        <w:trPr>
          <w:trHeight w:val="357"/>
        </w:trPr>
        <w:tc>
          <w:tcPr>
            <w:tcW w:w="2268" w:type="dxa"/>
          </w:tcPr>
          <w:p w14:paraId="39707D1C" w14:textId="27433ADE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Reunión formal 5</w:t>
            </w:r>
          </w:p>
        </w:tc>
        <w:tc>
          <w:tcPr>
            <w:tcW w:w="2835" w:type="dxa"/>
          </w:tcPr>
          <w:p w14:paraId="2B7C7670" w14:textId="3168007D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552" w:type="dxa"/>
          </w:tcPr>
          <w:p w14:paraId="60D8634E" w14:textId="2670381C" w:rsidR="0090264F" w:rsidRPr="00347CF8" w:rsidRDefault="0090264F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0F5AD134" w14:textId="48FEB14F" w:rsidR="0090264F" w:rsidRDefault="0090264F"/>
    <w:p w14:paraId="23B626D9" w14:textId="5D049F06" w:rsidR="0090264F" w:rsidRDefault="005C5741" w:rsidP="005C5741">
      <w:pPr>
        <w:pStyle w:val="Subtitle"/>
        <w:ind w:firstLine="708"/>
      </w:pPr>
      <w:r>
        <w:t>12- Indicadores:</w:t>
      </w:r>
    </w:p>
    <w:p w14:paraId="497D9A3A" w14:textId="10BB15EE" w:rsidR="00612EF5" w:rsidRPr="00612EF5" w:rsidRDefault="00612EF5" w:rsidP="00612EF5">
      <w:r>
        <w:t xml:space="preserve">Para este proyecto decidimos utilizar los siguientes </w:t>
      </w:r>
      <w:r w:rsidR="0099425B">
        <w:t>indicadores:</w:t>
      </w:r>
    </w:p>
    <w:p w14:paraId="3A601FD4" w14:textId="305A10CB" w:rsidR="005C5741" w:rsidRDefault="005C5741" w:rsidP="0099425B">
      <w:pPr>
        <w:pStyle w:val="ListParagraph"/>
        <w:numPr>
          <w:ilvl w:val="0"/>
          <w:numId w:val="17"/>
        </w:numPr>
      </w:pPr>
      <w:r>
        <w:t>Funcionalidad completa</w:t>
      </w:r>
      <w:r w:rsidR="00612EF5">
        <w:t xml:space="preserve"> + Nivel de calidad</w:t>
      </w:r>
    </w:p>
    <w:p w14:paraId="18B3CAF8" w14:textId="200AD974" w:rsidR="005C5741" w:rsidRDefault="005C5741" w:rsidP="0099425B">
      <w:pPr>
        <w:pStyle w:val="ListParagraph"/>
        <w:numPr>
          <w:ilvl w:val="0"/>
          <w:numId w:val="17"/>
        </w:numPr>
      </w:pPr>
      <w:r>
        <w:t>Evolución de la prueba</w:t>
      </w:r>
      <w:r w:rsidR="00612EF5">
        <w:t xml:space="preserve"> + Cobertura de la prueba</w:t>
      </w:r>
    </w:p>
    <w:p w14:paraId="132E251B" w14:textId="38B3F53E" w:rsidR="005C5741" w:rsidRDefault="005C5741" w:rsidP="0099425B">
      <w:pPr>
        <w:pStyle w:val="ListParagraph"/>
        <w:numPr>
          <w:ilvl w:val="0"/>
          <w:numId w:val="17"/>
        </w:numPr>
      </w:pPr>
      <w:proofErr w:type="spellStart"/>
      <w:r>
        <w:t>Burdown</w:t>
      </w:r>
      <w:proofErr w:type="spellEnd"/>
      <w:r>
        <w:t xml:space="preserve"> Chart</w:t>
      </w:r>
    </w:p>
    <w:p w14:paraId="66EF5ADC" w14:textId="6DE4FDC3" w:rsidR="00F0285C" w:rsidRDefault="00F0285C">
      <w:r>
        <w:br w:type="page"/>
      </w:r>
    </w:p>
    <w:p w14:paraId="04E8086C" w14:textId="77777777" w:rsidR="005C5741" w:rsidRDefault="005C5741" w:rsidP="005C5741"/>
    <w:p w14:paraId="7ACC211B" w14:textId="39F8C751" w:rsidR="005C5741" w:rsidRDefault="005C5741" w:rsidP="005C5741">
      <w:pPr>
        <w:pStyle w:val="Subtitle"/>
        <w:ind w:firstLine="708"/>
      </w:pPr>
      <w:r>
        <w:t>13- Administración de riesgos:</w:t>
      </w:r>
    </w:p>
    <w:p w14:paraId="4CC112C4" w14:textId="575F1133" w:rsidR="005C5741" w:rsidRDefault="00125889" w:rsidP="005C5741">
      <w:r>
        <w:t xml:space="preserve">Para identificar los riesgos que se presentan en el proyecto, inicialmente se realizará un análisis de riesgos al inicio del proyecto y se identificaran los que se presentan. Una vez completa la lista inicial de riesgos, se procederá a calcular la probabilidad de ocurrencia de cada riesgo, su impacto en el proyecto y su nivel de exposición como resultado de multiplicar los valores de ocurrencia e impacto. La forma de clasificación </w:t>
      </w:r>
      <w:r w:rsidR="003452A5">
        <w:t>de</w:t>
      </w:r>
      <w:r>
        <w:t xml:space="preserve"> cada riesgo será la siguiente: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C242D1F" w14:textId="77777777" w:rsidTr="00616ABD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4BEBC432" w14:textId="33874CC5" w:rsidR="00125889" w:rsidRPr="00347CF8" w:rsidRDefault="00125889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</w:t>
            </w:r>
          </w:p>
        </w:tc>
      </w:tr>
      <w:tr w:rsidR="00125889" w14:paraId="614D59D2" w14:textId="77777777" w:rsidTr="002344CB">
        <w:trPr>
          <w:trHeight w:val="357"/>
        </w:trPr>
        <w:tc>
          <w:tcPr>
            <w:tcW w:w="2268" w:type="dxa"/>
          </w:tcPr>
          <w:p w14:paraId="72E3F7DE" w14:textId="53D3B0F5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2EA8F849" w14:textId="31500838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125889" w14:paraId="3013DAD3" w14:textId="77777777" w:rsidTr="002344CB">
        <w:trPr>
          <w:trHeight w:val="357"/>
        </w:trPr>
        <w:tc>
          <w:tcPr>
            <w:tcW w:w="2268" w:type="dxa"/>
          </w:tcPr>
          <w:p w14:paraId="6F7BBA28" w14:textId="231E1FD0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78A18DCF" w14:textId="66582103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125889" w14:paraId="01567BF4" w14:textId="77777777" w:rsidTr="002344CB">
        <w:trPr>
          <w:trHeight w:val="342"/>
        </w:trPr>
        <w:tc>
          <w:tcPr>
            <w:tcW w:w="2268" w:type="dxa"/>
          </w:tcPr>
          <w:p w14:paraId="04BE973D" w14:textId="6FA16907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1EBCB6AF" w14:textId="5DF76AAC" w:rsidR="00125889" w:rsidRPr="00347CF8" w:rsidRDefault="00D05D26" w:rsidP="002344CB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4F6D66F8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268"/>
        <w:gridCol w:w="2835"/>
      </w:tblGrid>
      <w:tr w:rsidR="00125889" w14:paraId="5BB9BA4C" w14:textId="77777777" w:rsidTr="002344CB">
        <w:trPr>
          <w:trHeight w:val="357"/>
        </w:trPr>
        <w:tc>
          <w:tcPr>
            <w:tcW w:w="5103" w:type="dxa"/>
            <w:gridSpan w:val="2"/>
            <w:shd w:val="clear" w:color="auto" w:fill="D0CECE" w:themeFill="background2" w:themeFillShade="E6"/>
          </w:tcPr>
          <w:p w14:paraId="6F604811" w14:textId="15AD8AAD" w:rsidR="00125889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</w:t>
            </w:r>
          </w:p>
        </w:tc>
      </w:tr>
      <w:tr w:rsidR="00D05D26" w14:paraId="4EC61D72" w14:textId="77777777" w:rsidTr="002344CB">
        <w:trPr>
          <w:trHeight w:val="357"/>
        </w:trPr>
        <w:tc>
          <w:tcPr>
            <w:tcW w:w="2268" w:type="dxa"/>
          </w:tcPr>
          <w:p w14:paraId="7F2CD4D7" w14:textId="1CD702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Alta</w:t>
            </w:r>
          </w:p>
        </w:tc>
        <w:tc>
          <w:tcPr>
            <w:tcW w:w="2835" w:type="dxa"/>
          </w:tcPr>
          <w:p w14:paraId="75EE3723" w14:textId="504AB5E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06FC5209" w14:textId="77777777" w:rsidTr="002344CB">
        <w:trPr>
          <w:trHeight w:val="357"/>
        </w:trPr>
        <w:tc>
          <w:tcPr>
            <w:tcW w:w="2268" w:type="dxa"/>
          </w:tcPr>
          <w:p w14:paraId="21646F44" w14:textId="348F00D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Media</w:t>
            </w:r>
          </w:p>
        </w:tc>
        <w:tc>
          <w:tcPr>
            <w:tcW w:w="2835" w:type="dxa"/>
          </w:tcPr>
          <w:p w14:paraId="250D36CE" w14:textId="5D31D222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5CEDA868" w14:textId="77777777" w:rsidTr="002344CB">
        <w:trPr>
          <w:trHeight w:val="342"/>
        </w:trPr>
        <w:tc>
          <w:tcPr>
            <w:tcW w:w="2268" w:type="dxa"/>
          </w:tcPr>
          <w:p w14:paraId="18E3C48A" w14:textId="0223C52D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Baja</w:t>
            </w:r>
          </w:p>
        </w:tc>
        <w:tc>
          <w:tcPr>
            <w:tcW w:w="2835" w:type="dxa"/>
          </w:tcPr>
          <w:p w14:paraId="74F7AE7B" w14:textId="5B57536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64576B23" w14:textId="77777777" w:rsidR="00125889" w:rsidRDefault="00125889" w:rsidP="005C5741"/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2161"/>
        <w:gridCol w:w="2694"/>
        <w:gridCol w:w="2429"/>
        <w:gridCol w:w="2349"/>
      </w:tblGrid>
      <w:tr w:rsidR="00D05D26" w14:paraId="0D584E00" w14:textId="6D55EF6C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C432DAC" w14:textId="144E65C2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Definición de exposiciones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083BDB35" w14:textId="1B7EDD1C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Alta</w:t>
            </w:r>
          </w:p>
        </w:tc>
        <w:tc>
          <w:tcPr>
            <w:tcW w:w="2429" w:type="dxa"/>
            <w:shd w:val="clear" w:color="auto" w:fill="D0CECE" w:themeFill="background2" w:themeFillShade="E6"/>
          </w:tcPr>
          <w:p w14:paraId="7B552ACF" w14:textId="18C29287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Media</w:t>
            </w:r>
          </w:p>
        </w:tc>
        <w:tc>
          <w:tcPr>
            <w:tcW w:w="2349" w:type="dxa"/>
            <w:shd w:val="clear" w:color="auto" w:fill="D0CECE" w:themeFill="background2" w:themeFillShade="E6"/>
          </w:tcPr>
          <w:p w14:paraId="14CEE717" w14:textId="7B7C0015" w:rsidR="00D05D26" w:rsidRPr="00347CF8" w:rsidRDefault="00D05D26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Baja</w:t>
            </w:r>
          </w:p>
        </w:tc>
      </w:tr>
      <w:tr w:rsidR="00D05D26" w14:paraId="1D176377" w14:textId="608423B6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0FB500CA" w14:textId="295FBEB7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Alta</w:t>
            </w:r>
          </w:p>
        </w:tc>
        <w:tc>
          <w:tcPr>
            <w:tcW w:w="2694" w:type="dxa"/>
          </w:tcPr>
          <w:p w14:paraId="2DEBEDFF" w14:textId="2CB08D65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9</w:t>
            </w:r>
          </w:p>
        </w:tc>
        <w:tc>
          <w:tcPr>
            <w:tcW w:w="2429" w:type="dxa"/>
          </w:tcPr>
          <w:p w14:paraId="4F161458" w14:textId="4600EEDA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349" w:type="dxa"/>
          </w:tcPr>
          <w:p w14:paraId="485AEC76" w14:textId="72CC70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</w:tr>
      <w:tr w:rsidR="00D05D26" w14:paraId="459C3F69" w14:textId="632E418F" w:rsidTr="00D05D26">
        <w:trPr>
          <w:trHeight w:val="357"/>
        </w:trPr>
        <w:tc>
          <w:tcPr>
            <w:tcW w:w="2161" w:type="dxa"/>
            <w:shd w:val="clear" w:color="auto" w:fill="D0CECE" w:themeFill="background2" w:themeFillShade="E6"/>
          </w:tcPr>
          <w:p w14:paraId="254F8A7F" w14:textId="082285A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Media</w:t>
            </w:r>
          </w:p>
        </w:tc>
        <w:tc>
          <w:tcPr>
            <w:tcW w:w="2694" w:type="dxa"/>
          </w:tcPr>
          <w:p w14:paraId="778101CD" w14:textId="280C7F2F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6</w:t>
            </w:r>
          </w:p>
        </w:tc>
        <w:tc>
          <w:tcPr>
            <w:tcW w:w="2429" w:type="dxa"/>
          </w:tcPr>
          <w:p w14:paraId="2B2F033F" w14:textId="0278072B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4</w:t>
            </w:r>
          </w:p>
        </w:tc>
        <w:tc>
          <w:tcPr>
            <w:tcW w:w="2349" w:type="dxa"/>
          </w:tcPr>
          <w:p w14:paraId="0095EADD" w14:textId="51B7AEF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</w:tr>
      <w:tr w:rsidR="00D05D26" w14:paraId="08D09E8E" w14:textId="125FC095" w:rsidTr="00D05D26">
        <w:trPr>
          <w:trHeight w:val="342"/>
        </w:trPr>
        <w:tc>
          <w:tcPr>
            <w:tcW w:w="2161" w:type="dxa"/>
            <w:shd w:val="clear" w:color="auto" w:fill="D0CECE" w:themeFill="background2" w:themeFillShade="E6"/>
          </w:tcPr>
          <w:p w14:paraId="1639697A" w14:textId="2F6F3A88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Baja</w:t>
            </w:r>
          </w:p>
        </w:tc>
        <w:tc>
          <w:tcPr>
            <w:tcW w:w="2694" w:type="dxa"/>
          </w:tcPr>
          <w:p w14:paraId="339027FE" w14:textId="0EC062B3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3</w:t>
            </w:r>
          </w:p>
        </w:tc>
        <w:tc>
          <w:tcPr>
            <w:tcW w:w="2429" w:type="dxa"/>
          </w:tcPr>
          <w:p w14:paraId="3C5AF75E" w14:textId="05972826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2</w:t>
            </w:r>
          </w:p>
        </w:tc>
        <w:tc>
          <w:tcPr>
            <w:tcW w:w="2349" w:type="dxa"/>
          </w:tcPr>
          <w:p w14:paraId="7E6BD29E" w14:textId="12EBF959" w:rsidR="00D05D26" w:rsidRPr="00347CF8" w:rsidRDefault="00D05D26" w:rsidP="00D05D26">
            <w:pPr>
              <w:jc w:val="center"/>
              <w:rPr>
                <w:sz w:val="16"/>
                <w:szCs w:val="14"/>
              </w:rPr>
            </w:pPr>
            <w:r w:rsidRPr="00347CF8">
              <w:rPr>
                <w:sz w:val="16"/>
                <w:szCs w:val="14"/>
              </w:rPr>
              <w:t>1</w:t>
            </w:r>
          </w:p>
        </w:tc>
      </w:tr>
    </w:tbl>
    <w:p w14:paraId="3D915A54" w14:textId="77777777" w:rsidR="00125889" w:rsidRDefault="00125889" w:rsidP="005C5741"/>
    <w:p w14:paraId="4056C05A" w14:textId="6B3787E8" w:rsidR="00F9337E" w:rsidRDefault="00F9337E" w:rsidP="005C5741">
      <w:r>
        <w:t>Una vez definida la exposición a cada riesgo, de la lista total de riesgos, se seleccionarán aquellos 5 (TOP 5) que tengan mayor exposición y se les llevarán a cabo sus correspondientes acciones de mitigación y acciones de contingencia. Por último, se calculará el riesgo total de del proyecto y se anotará y actualizará de manera constante en cada reunión formal.</w:t>
      </w:r>
    </w:p>
    <w:p w14:paraId="62DD5D53" w14:textId="77777777" w:rsidR="00F9337E" w:rsidRPr="00F9337E" w:rsidRDefault="00F9337E" w:rsidP="005C5741">
      <w:pPr>
        <w:rPr>
          <w:u w:val="single"/>
        </w:rPr>
      </w:pPr>
      <w:r w:rsidRPr="00F9337E">
        <w:rPr>
          <w:u w:val="single"/>
        </w:rPr>
        <w:t xml:space="preserve">Forma de trabajo: </w:t>
      </w:r>
    </w:p>
    <w:p w14:paraId="293E7771" w14:textId="0389281A" w:rsidR="00F9337E" w:rsidRDefault="00F9337E" w:rsidP="00F9337E">
      <w:pPr>
        <w:pStyle w:val="ListParagraph"/>
        <w:numPr>
          <w:ilvl w:val="0"/>
          <w:numId w:val="11"/>
        </w:numPr>
      </w:pPr>
      <w:r>
        <w:t>Se dedicar</w:t>
      </w:r>
      <w:r w:rsidRPr="00F9337E">
        <w:rPr>
          <w:rFonts w:cs="Roboto"/>
        </w:rPr>
        <w:t>á</w:t>
      </w:r>
      <w:r>
        <w:t xml:space="preserve"> un tiempo a la evaluaci</w:t>
      </w:r>
      <w:r w:rsidRPr="00F9337E">
        <w:rPr>
          <w:rFonts w:cs="Roboto"/>
        </w:rPr>
        <w:t>ó</w:t>
      </w:r>
      <w:r>
        <w:t xml:space="preserve">n de los riesgos en cada ciclo de desarrollo, de esta evaluación se </w:t>
      </w:r>
      <w:r w:rsidR="00B941B7">
        <w:t>actualizará</w:t>
      </w:r>
      <w:r>
        <w:t xml:space="preserve"> la planilla</w:t>
      </w:r>
      <w:r w:rsidR="00567450">
        <w:t xml:space="preserve"> de Excel</w:t>
      </w:r>
      <w:r>
        <w:t xml:space="preserve"> de riesgos con nuevos riesgos si los hubiere o actualizando los valores de probabilidad e impacto </w:t>
      </w:r>
      <w:r w:rsidR="00567450">
        <w:t>de riesgos ya existentes</w:t>
      </w:r>
      <w:r>
        <w:t xml:space="preserve">. </w:t>
      </w:r>
    </w:p>
    <w:p w14:paraId="25FF3CE3" w14:textId="5B0256D8" w:rsidR="00F9337E" w:rsidRDefault="00F9337E" w:rsidP="00F9337E">
      <w:pPr>
        <w:pStyle w:val="ListParagraph"/>
        <w:numPr>
          <w:ilvl w:val="0"/>
          <w:numId w:val="11"/>
        </w:numPr>
      </w:pPr>
      <w:r>
        <w:t>Luego de cada evaluaci</w:t>
      </w:r>
      <w:r w:rsidRPr="00F9337E">
        <w:rPr>
          <w:rFonts w:cs="Roboto"/>
        </w:rPr>
        <w:t>ó</w:t>
      </w:r>
      <w:r>
        <w:t>n se volver</w:t>
      </w:r>
      <w:r w:rsidRPr="00F9337E">
        <w:rPr>
          <w:rFonts w:cs="Roboto"/>
        </w:rPr>
        <w:t>á</w:t>
      </w:r>
      <w:r>
        <w:t xml:space="preserve"> a definir el TOP 5. </w:t>
      </w:r>
    </w:p>
    <w:p w14:paraId="0D55FF12" w14:textId="5BCEBD93" w:rsidR="00F9337E" w:rsidRDefault="00F9337E" w:rsidP="00F9337E">
      <w:pPr>
        <w:pStyle w:val="ListParagraph"/>
        <w:numPr>
          <w:ilvl w:val="0"/>
          <w:numId w:val="11"/>
        </w:numPr>
      </w:pPr>
      <w:r>
        <w:t>Se trabajar</w:t>
      </w:r>
      <w:r w:rsidRPr="00F9337E">
        <w:rPr>
          <w:rFonts w:cs="Roboto"/>
        </w:rPr>
        <w:t>á</w:t>
      </w:r>
      <w:r>
        <w:t xml:space="preserve"> en realizar planes de mitigaci</w:t>
      </w:r>
      <w:r w:rsidRPr="00F9337E">
        <w:rPr>
          <w:rFonts w:cs="Roboto"/>
        </w:rPr>
        <w:t>ó</w:t>
      </w:r>
      <w:r>
        <w:t xml:space="preserve">n y contingencia de los riesgos conformados en este TOP 5. No se evaluarán los demás debido a que puede llegar a ser una lista muy larga y muy costosa de analizar. Si </w:t>
      </w:r>
      <w:r>
        <w:lastRenderedPageBreak/>
        <w:t>ya existen planes de mitigación o contingencia para alguno de ellos, se pensará en cómo mejorarlos.</w:t>
      </w:r>
    </w:p>
    <w:p w14:paraId="66787E56" w14:textId="0BC79245" w:rsidR="00F9337E" w:rsidRPr="00F9337E" w:rsidRDefault="00F9337E" w:rsidP="00F9337E">
      <w:pPr>
        <w:rPr>
          <w:u w:val="single"/>
        </w:rPr>
      </w:pPr>
      <w:r w:rsidRPr="00F9337E">
        <w:rPr>
          <w:u w:val="single"/>
        </w:rPr>
        <w:t>Listado de riesgos</w:t>
      </w:r>
      <w:r w:rsidR="00342091">
        <w:rPr>
          <w:u w:val="single"/>
        </w:rPr>
        <w:t>:</w:t>
      </w:r>
    </w:p>
    <w:tbl>
      <w:tblPr>
        <w:tblStyle w:val="TableGrid"/>
        <w:tblW w:w="9633" w:type="dxa"/>
        <w:tblInd w:w="-1139" w:type="dxa"/>
        <w:tblLook w:val="04A0" w:firstRow="1" w:lastRow="0" w:firstColumn="1" w:lastColumn="0" w:noHBand="0" w:noVBand="1"/>
      </w:tblPr>
      <w:tblGrid>
        <w:gridCol w:w="2154"/>
        <w:gridCol w:w="2351"/>
        <w:gridCol w:w="2073"/>
        <w:gridCol w:w="3055"/>
      </w:tblGrid>
      <w:tr w:rsidR="00342091" w14:paraId="6D946549" w14:textId="77777777" w:rsidTr="00342091">
        <w:trPr>
          <w:trHeight w:val="357"/>
        </w:trPr>
        <w:tc>
          <w:tcPr>
            <w:tcW w:w="2154" w:type="dxa"/>
            <w:shd w:val="clear" w:color="auto" w:fill="D0CECE" w:themeFill="background2" w:themeFillShade="E6"/>
          </w:tcPr>
          <w:p w14:paraId="2DB8503F" w14:textId="25C7D639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2351" w:type="dxa"/>
            <w:shd w:val="clear" w:color="auto" w:fill="D0CECE" w:themeFill="background2" w:themeFillShade="E6"/>
          </w:tcPr>
          <w:p w14:paraId="353A8C76" w14:textId="584A1945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2073" w:type="dxa"/>
            <w:shd w:val="clear" w:color="auto" w:fill="D0CECE" w:themeFill="background2" w:themeFillShade="E6"/>
          </w:tcPr>
          <w:p w14:paraId="222B50A1" w14:textId="649D322F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3055" w:type="dxa"/>
            <w:shd w:val="clear" w:color="auto" w:fill="D0CECE" w:themeFill="background2" w:themeFillShade="E6"/>
          </w:tcPr>
          <w:p w14:paraId="72C0E815" w14:textId="59B952F2" w:rsidR="00342091" w:rsidRPr="00347CF8" w:rsidRDefault="00342091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</w:tr>
      <w:tr w:rsidR="00342091" w14:paraId="46E0B532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692CCCF0" w14:textId="7777777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7407C285" w14:textId="12EB551C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68BE5B7B" w14:textId="14B4123D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69C85E90" w14:textId="5C9B35B3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342091" w14:paraId="39BD02DA" w14:textId="77777777" w:rsidTr="00342091">
        <w:trPr>
          <w:trHeight w:val="357"/>
        </w:trPr>
        <w:tc>
          <w:tcPr>
            <w:tcW w:w="2154" w:type="dxa"/>
            <w:shd w:val="clear" w:color="auto" w:fill="F4B083" w:themeFill="accent2" w:themeFillTint="99"/>
          </w:tcPr>
          <w:p w14:paraId="1B99D207" w14:textId="7777777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351" w:type="dxa"/>
          </w:tcPr>
          <w:p w14:paraId="0CEF1448" w14:textId="76BF151C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2073" w:type="dxa"/>
          </w:tcPr>
          <w:p w14:paraId="4AE9C1C8" w14:textId="5B2C6947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3055" w:type="dxa"/>
          </w:tcPr>
          <w:p w14:paraId="04BBF545" w14:textId="012DFEF9" w:rsidR="00342091" w:rsidRPr="00347CF8" w:rsidRDefault="00342091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42018DE2" w14:textId="77777777" w:rsidR="00342091" w:rsidRDefault="00342091" w:rsidP="00F9337E"/>
    <w:p w14:paraId="37646983" w14:textId="6FAFB00B" w:rsidR="00F9337E" w:rsidRPr="00342091" w:rsidRDefault="00F9337E" w:rsidP="00F9337E">
      <w:r w:rsidRPr="00F9337E">
        <w:rPr>
          <w:u w:val="single"/>
        </w:rPr>
        <w:t>Top 5 riesgos: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1598"/>
        <w:gridCol w:w="1636"/>
        <w:gridCol w:w="1168"/>
        <w:gridCol w:w="1437"/>
        <w:gridCol w:w="1674"/>
        <w:gridCol w:w="1652"/>
        <w:gridCol w:w="1608"/>
      </w:tblGrid>
      <w:tr w:rsidR="00F9337E" w14:paraId="09CC2D63" w14:textId="5619A7E1" w:rsidTr="00F9337E">
        <w:trPr>
          <w:trHeight w:val="357"/>
        </w:trPr>
        <w:tc>
          <w:tcPr>
            <w:tcW w:w="1598" w:type="dxa"/>
            <w:shd w:val="clear" w:color="auto" w:fill="D0CECE" w:themeFill="background2" w:themeFillShade="E6"/>
          </w:tcPr>
          <w:p w14:paraId="0BF9485D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7559C5F0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Probabilidad de ocurrencia</w:t>
            </w:r>
          </w:p>
        </w:tc>
        <w:tc>
          <w:tcPr>
            <w:tcW w:w="1168" w:type="dxa"/>
            <w:shd w:val="clear" w:color="auto" w:fill="D0CECE" w:themeFill="background2" w:themeFillShade="E6"/>
          </w:tcPr>
          <w:p w14:paraId="100B8432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Impacto del riesgo</w:t>
            </w:r>
          </w:p>
        </w:tc>
        <w:tc>
          <w:tcPr>
            <w:tcW w:w="1437" w:type="dxa"/>
            <w:shd w:val="clear" w:color="auto" w:fill="D0CECE" w:themeFill="background2" w:themeFillShade="E6"/>
          </w:tcPr>
          <w:p w14:paraId="24DB3D52" w14:textId="77777777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Exposición al riesgo</w:t>
            </w:r>
          </w:p>
        </w:tc>
        <w:tc>
          <w:tcPr>
            <w:tcW w:w="1674" w:type="dxa"/>
            <w:shd w:val="clear" w:color="auto" w:fill="D0CECE" w:themeFill="background2" w:themeFillShade="E6"/>
          </w:tcPr>
          <w:p w14:paraId="61F3C1BA" w14:textId="52CA16A3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mitigación</w:t>
            </w:r>
          </w:p>
        </w:tc>
        <w:tc>
          <w:tcPr>
            <w:tcW w:w="1652" w:type="dxa"/>
            <w:shd w:val="clear" w:color="auto" w:fill="D0CECE" w:themeFill="background2" w:themeFillShade="E6"/>
          </w:tcPr>
          <w:p w14:paraId="194F08EA" w14:textId="2C0FB603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Plan de contingencia</w:t>
            </w:r>
          </w:p>
        </w:tc>
        <w:tc>
          <w:tcPr>
            <w:tcW w:w="1608" w:type="dxa"/>
            <w:shd w:val="clear" w:color="auto" w:fill="D0CECE" w:themeFill="background2" w:themeFillShade="E6"/>
          </w:tcPr>
          <w:p w14:paraId="314A46B2" w14:textId="43107C2C" w:rsidR="00F9337E" w:rsidRPr="00347CF8" w:rsidRDefault="00F9337E" w:rsidP="002344CB">
            <w:pPr>
              <w:jc w:val="center"/>
              <w:rPr>
                <w:b/>
                <w:bCs/>
                <w:sz w:val="16"/>
                <w:szCs w:val="14"/>
              </w:rPr>
            </w:pPr>
            <w:r w:rsidRPr="00347CF8"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F9337E" w14:paraId="7FA02637" w14:textId="0986D9FB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78F5E41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0C3C17E2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86CDE30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0394D44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6287DCF1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425604EB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15653852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</w:tr>
      <w:tr w:rsidR="00F9337E" w14:paraId="2184B69B" w14:textId="672E55DD" w:rsidTr="00F9337E">
        <w:trPr>
          <w:trHeight w:val="357"/>
        </w:trPr>
        <w:tc>
          <w:tcPr>
            <w:tcW w:w="1598" w:type="dxa"/>
            <w:shd w:val="clear" w:color="auto" w:fill="F4B083" w:themeFill="accent2" w:themeFillTint="99"/>
          </w:tcPr>
          <w:p w14:paraId="3DE7134D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36" w:type="dxa"/>
          </w:tcPr>
          <w:p w14:paraId="64DC4C9C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168" w:type="dxa"/>
          </w:tcPr>
          <w:p w14:paraId="7273DC21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437" w:type="dxa"/>
          </w:tcPr>
          <w:p w14:paraId="61D0C78F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74" w:type="dxa"/>
          </w:tcPr>
          <w:p w14:paraId="124D7AF9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52" w:type="dxa"/>
          </w:tcPr>
          <w:p w14:paraId="2F7D2694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  <w:tc>
          <w:tcPr>
            <w:tcW w:w="1608" w:type="dxa"/>
          </w:tcPr>
          <w:p w14:paraId="77A0E256" w14:textId="77777777" w:rsidR="00F9337E" w:rsidRPr="00347CF8" w:rsidRDefault="00F9337E" w:rsidP="002344CB">
            <w:pPr>
              <w:jc w:val="center"/>
              <w:rPr>
                <w:sz w:val="16"/>
                <w:szCs w:val="14"/>
              </w:rPr>
            </w:pPr>
          </w:p>
        </w:tc>
      </w:tr>
    </w:tbl>
    <w:p w14:paraId="2AE7B776" w14:textId="27388905" w:rsidR="00347CF8" w:rsidRDefault="00347CF8" w:rsidP="00F9337E">
      <w:pPr>
        <w:rPr>
          <w:u w:val="single"/>
        </w:rPr>
      </w:pPr>
    </w:p>
    <w:p w14:paraId="3EED59C9" w14:textId="7F58C28C" w:rsidR="00347CF8" w:rsidRDefault="00342091">
      <w:pPr>
        <w:rPr>
          <w:u w:val="single"/>
        </w:rPr>
      </w:pPr>
      <w:r>
        <w:t>Estos son los formatos de las tablas que se usan en las planillas.</w:t>
      </w:r>
    </w:p>
    <w:p w14:paraId="422988DB" w14:textId="77777777" w:rsidR="007D0228" w:rsidRPr="007D0228" w:rsidRDefault="007D0228"/>
    <w:p w14:paraId="48ACC619" w14:textId="36BE2CEA" w:rsidR="00347CF8" w:rsidRDefault="00347CF8" w:rsidP="00347CF8">
      <w:pPr>
        <w:pStyle w:val="Subtitle"/>
        <w:ind w:firstLine="708"/>
      </w:pPr>
      <w:r>
        <w:t>14- Administración de cambios:</w:t>
      </w:r>
    </w:p>
    <w:p w14:paraId="0333219D" w14:textId="73964DA7" w:rsidR="00347CF8" w:rsidRDefault="00347CF8" w:rsidP="00347CF8">
      <w:r>
        <w:t>Para la documentación y gestión de cambios utilizaremos la siguiente plantilla: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31"/>
        <w:gridCol w:w="892"/>
        <w:gridCol w:w="912"/>
        <w:gridCol w:w="933"/>
        <w:gridCol w:w="908"/>
        <w:gridCol w:w="969"/>
        <w:gridCol w:w="1020"/>
        <w:gridCol w:w="1000"/>
      </w:tblGrid>
      <w:tr w:rsidR="00347CF8" w14:paraId="583AA5E5" w14:textId="77777777" w:rsidTr="00347CF8">
        <w:tc>
          <w:tcPr>
            <w:tcW w:w="943" w:type="dxa"/>
            <w:shd w:val="clear" w:color="auto" w:fill="D0CECE" w:themeFill="background2" w:themeFillShade="E6"/>
          </w:tcPr>
          <w:p w14:paraId="7B8400D0" w14:textId="2C03DD4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aparición</w:t>
            </w:r>
          </w:p>
        </w:tc>
        <w:tc>
          <w:tcPr>
            <w:tcW w:w="943" w:type="dxa"/>
            <w:shd w:val="clear" w:color="auto" w:fill="D0CECE" w:themeFill="background2" w:themeFillShade="E6"/>
          </w:tcPr>
          <w:p w14:paraId="12202207" w14:textId="0A0E0857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Resumen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75C620C2" w14:textId="7A02A2F9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Detalle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CE3B7D9" w14:textId="32D0D340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Impacto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5710E5F5" w14:textId="644B2658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Beneficio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3E52D7F2" w14:textId="67BD9292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Análisis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0B3346FE" w14:textId="7ABDFBB6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Validación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49373D37" w14:textId="6B647134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aprobación</w:t>
            </w:r>
          </w:p>
        </w:tc>
        <w:tc>
          <w:tcPr>
            <w:tcW w:w="944" w:type="dxa"/>
            <w:shd w:val="clear" w:color="auto" w:fill="D0CECE" w:themeFill="background2" w:themeFillShade="E6"/>
          </w:tcPr>
          <w:p w14:paraId="673430A2" w14:textId="26F2A47E" w:rsidR="00347CF8" w:rsidRPr="00347CF8" w:rsidRDefault="00347CF8" w:rsidP="00347CF8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conclusión</w:t>
            </w:r>
          </w:p>
        </w:tc>
      </w:tr>
      <w:tr w:rsidR="00347CF8" w14:paraId="69DC0B2C" w14:textId="77777777" w:rsidTr="00347CF8">
        <w:tc>
          <w:tcPr>
            <w:tcW w:w="943" w:type="dxa"/>
          </w:tcPr>
          <w:p w14:paraId="5CFB235F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2988E3E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39C007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12C9BBA1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02FDB6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700653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538D42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00302488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1F61DA4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  <w:tr w:rsidR="00347CF8" w14:paraId="1CFA0199" w14:textId="77777777" w:rsidTr="00347CF8">
        <w:tc>
          <w:tcPr>
            <w:tcW w:w="943" w:type="dxa"/>
          </w:tcPr>
          <w:p w14:paraId="39A5831B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3" w:type="dxa"/>
          </w:tcPr>
          <w:p w14:paraId="1DA380C5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248FD6D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3D32B932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5DF795FE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7E422183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A0CA28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61C45D06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  <w:tc>
          <w:tcPr>
            <w:tcW w:w="944" w:type="dxa"/>
          </w:tcPr>
          <w:p w14:paraId="4531A7AA" w14:textId="77777777" w:rsidR="00347CF8" w:rsidRPr="00347CF8" w:rsidRDefault="00347CF8" w:rsidP="00347CF8">
            <w:pPr>
              <w:rPr>
                <w:sz w:val="16"/>
                <w:szCs w:val="14"/>
              </w:rPr>
            </w:pPr>
          </w:p>
        </w:tc>
      </w:tr>
    </w:tbl>
    <w:p w14:paraId="7412ABDC" w14:textId="77777777" w:rsidR="00347CF8" w:rsidRDefault="00347CF8" w:rsidP="00347CF8"/>
    <w:p w14:paraId="0CF7020D" w14:textId="77777777" w:rsidR="00347CF8" w:rsidRDefault="00347CF8" w:rsidP="00347CF8">
      <w:r>
        <w:t xml:space="preserve">Los valores de dicha planilla serán: </w:t>
      </w:r>
    </w:p>
    <w:p w14:paraId="239DBFE7" w14:textId="00C86E64" w:rsidR="00347CF8" w:rsidRDefault="00347CF8" w:rsidP="00347CF8">
      <w:pPr>
        <w:pStyle w:val="ListParagraph"/>
        <w:numPr>
          <w:ilvl w:val="0"/>
          <w:numId w:val="12"/>
        </w:numPr>
      </w:pPr>
      <w:r>
        <w:t>Fecha Aparici</w:t>
      </w:r>
      <w:r w:rsidRPr="00347CF8">
        <w:rPr>
          <w:rFonts w:cs="Roboto"/>
        </w:rPr>
        <w:t>ó</w:t>
      </w:r>
      <w:r>
        <w:t xml:space="preserve">n: Fecha en la que se propuso el cambio. </w:t>
      </w:r>
    </w:p>
    <w:p w14:paraId="6F755542" w14:textId="4BD6AA12" w:rsidR="00347CF8" w:rsidRDefault="00347CF8" w:rsidP="00347CF8">
      <w:pPr>
        <w:pStyle w:val="ListParagraph"/>
        <w:numPr>
          <w:ilvl w:val="0"/>
          <w:numId w:val="12"/>
        </w:numPr>
      </w:pPr>
      <w:r>
        <w:t>Resumen: Se detalla brevemente en qu</w:t>
      </w:r>
      <w:r w:rsidRPr="00347CF8">
        <w:rPr>
          <w:rFonts w:cs="Roboto"/>
        </w:rPr>
        <w:t>é</w:t>
      </w:r>
      <w:r>
        <w:t xml:space="preserve"> consiste el cambio, lo</w:t>
      </w:r>
      <w:r w:rsidR="00B146C8">
        <w:t xml:space="preserve"> </w:t>
      </w:r>
      <w:r>
        <w:t xml:space="preserve">utilizamos para identificar rápidamente el cambio. </w:t>
      </w:r>
    </w:p>
    <w:p w14:paraId="62BEEE41" w14:textId="215EEF21" w:rsidR="00347CF8" w:rsidRDefault="00347CF8" w:rsidP="00347CF8">
      <w:pPr>
        <w:pStyle w:val="ListParagraph"/>
        <w:numPr>
          <w:ilvl w:val="0"/>
          <w:numId w:val="12"/>
        </w:numPr>
      </w:pPr>
      <w:r>
        <w:t xml:space="preserve">Detalle: Se detalla el cambio para luego ser analizado por el equipo de trabajo y evaluar los detalles del cambio y cómo poder realizarlo. </w:t>
      </w:r>
    </w:p>
    <w:p w14:paraId="5EA38990" w14:textId="0AB3283A" w:rsidR="00347CF8" w:rsidRDefault="00347CF8" w:rsidP="00347CF8">
      <w:pPr>
        <w:pStyle w:val="ListParagraph"/>
        <w:numPr>
          <w:ilvl w:val="0"/>
          <w:numId w:val="12"/>
        </w:numPr>
      </w:pPr>
      <w:r>
        <w:t>Impacto: Cu</w:t>
      </w:r>
      <w:r w:rsidRPr="00347CF8">
        <w:rPr>
          <w:rFonts w:cs="Roboto"/>
        </w:rPr>
        <w:t>á</w:t>
      </w:r>
      <w:r>
        <w:t xml:space="preserve">nto impacta el cambio en el proyecto. Utilizaremos la siguiente escala </w:t>
      </w:r>
    </w:p>
    <w:p w14:paraId="5423B476" w14:textId="6FBF002A" w:rsidR="00347CF8" w:rsidRDefault="00347CF8" w:rsidP="00347CF8">
      <w:pPr>
        <w:pStyle w:val="ListParagraph"/>
        <w:numPr>
          <w:ilvl w:val="1"/>
          <w:numId w:val="12"/>
        </w:numPr>
      </w:pPr>
      <w:r>
        <w:t>Alto = Es un cambio que por diversos motivos ser</w:t>
      </w:r>
      <w:r w:rsidRPr="00347CF8">
        <w:rPr>
          <w:rFonts w:cs="Roboto"/>
        </w:rPr>
        <w:t>á</w:t>
      </w:r>
      <w:r>
        <w:t xml:space="preserve"> muy laborioso de trabajar y a su vez puede conllevar a futuros problemas al implementarlo. </w:t>
      </w:r>
    </w:p>
    <w:p w14:paraId="3555EDAF" w14:textId="51362E5A" w:rsidR="00347CF8" w:rsidRDefault="00347CF8" w:rsidP="00347CF8">
      <w:pPr>
        <w:pStyle w:val="ListParagraph"/>
        <w:numPr>
          <w:ilvl w:val="1"/>
          <w:numId w:val="12"/>
        </w:numPr>
      </w:pPr>
      <w:r>
        <w:t>Medio = Es un cambio que, si bien no desestabiliza el proyecto, su implementaci</w:t>
      </w:r>
      <w:r w:rsidRPr="00347CF8">
        <w:rPr>
          <w:rFonts w:cs="Roboto"/>
        </w:rPr>
        <w:t>ó</w:t>
      </w:r>
      <w:r>
        <w:t xml:space="preserve">n traerá un costo considerable para implementar. </w:t>
      </w:r>
    </w:p>
    <w:p w14:paraId="22D149D1" w14:textId="55399A03" w:rsidR="00347CF8" w:rsidRDefault="00347CF8" w:rsidP="00347CF8">
      <w:pPr>
        <w:pStyle w:val="ListParagraph"/>
        <w:numPr>
          <w:ilvl w:val="1"/>
          <w:numId w:val="12"/>
        </w:numPr>
      </w:pPr>
      <w:r>
        <w:t>Bajo = Es un cambio que no afectara la estructura del proyecto, adem</w:t>
      </w:r>
      <w:r w:rsidRPr="00347CF8">
        <w:rPr>
          <w:rFonts w:cs="Roboto"/>
        </w:rPr>
        <w:t>á</w:t>
      </w:r>
      <w:r>
        <w:t xml:space="preserve">s su implementación no debería traer costos considerables de implementación. </w:t>
      </w:r>
    </w:p>
    <w:p w14:paraId="71FB7EC1" w14:textId="52098C46" w:rsidR="00347CF8" w:rsidRDefault="00347CF8" w:rsidP="00347CF8">
      <w:pPr>
        <w:pStyle w:val="ListParagraph"/>
        <w:numPr>
          <w:ilvl w:val="0"/>
          <w:numId w:val="12"/>
        </w:numPr>
      </w:pPr>
      <w:r>
        <w:lastRenderedPageBreak/>
        <w:t>Beneficio: Que tanto beneficia al usuario la implementaci</w:t>
      </w:r>
      <w:r w:rsidRPr="00347CF8">
        <w:rPr>
          <w:rFonts w:cs="Roboto"/>
        </w:rPr>
        <w:t>ó</w:t>
      </w:r>
      <w:r>
        <w:t xml:space="preserve">n de dicho cambio, utilizamos la siguiente escala: </w:t>
      </w:r>
    </w:p>
    <w:p w14:paraId="5F56197B" w14:textId="01A20E31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Alto = Grandes beneficios para el sistema al aplicarlos. </w:t>
      </w:r>
    </w:p>
    <w:p w14:paraId="2EC931FF" w14:textId="674D28BD" w:rsidR="00347CF8" w:rsidRDefault="00347CF8" w:rsidP="00347CF8">
      <w:pPr>
        <w:pStyle w:val="ListParagraph"/>
        <w:numPr>
          <w:ilvl w:val="1"/>
          <w:numId w:val="12"/>
        </w:numPr>
      </w:pPr>
      <w:r>
        <w:t xml:space="preserve">Medio = Cambios </w:t>
      </w:r>
      <w:r w:rsidRPr="00347CF8">
        <w:rPr>
          <w:rFonts w:cs="Roboto"/>
        </w:rPr>
        <w:t>ú</w:t>
      </w:r>
      <w:r>
        <w:t xml:space="preserve">tiles para el sistema. </w:t>
      </w:r>
    </w:p>
    <w:p w14:paraId="62E8DD3E" w14:textId="0785FE91" w:rsidR="00347CF8" w:rsidRDefault="00347CF8" w:rsidP="00347CF8">
      <w:pPr>
        <w:pStyle w:val="ListParagraph"/>
        <w:numPr>
          <w:ilvl w:val="1"/>
          <w:numId w:val="12"/>
        </w:numPr>
      </w:pPr>
      <w:r>
        <w:t>Bajo = Cambios poco significativos para el sistema.</w:t>
      </w:r>
    </w:p>
    <w:p w14:paraId="371125B1" w14:textId="60F0B2B5" w:rsidR="00347CF8" w:rsidRDefault="00347CF8" w:rsidP="00347CF8">
      <w:pPr>
        <w:pStyle w:val="ListParagraph"/>
        <w:numPr>
          <w:ilvl w:val="0"/>
          <w:numId w:val="12"/>
        </w:numPr>
      </w:pPr>
      <w:r>
        <w:t>An</w:t>
      </w:r>
      <w:r w:rsidRPr="00347CF8">
        <w:rPr>
          <w:rFonts w:cs="Roboto"/>
        </w:rPr>
        <w:t>á</w:t>
      </w:r>
      <w:r>
        <w:t xml:space="preserve">lisis: Detalla los pasos necesarios para aplicar el cambio. </w:t>
      </w:r>
    </w:p>
    <w:p w14:paraId="5152D925" w14:textId="79ED7874" w:rsidR="00347CF8" w:rsidRDefault="00347CF8" w:rsidP="00347CF8">
      <w:pPr>
        <w:pStyle w:val="ListParagraph"/>
        <w:numPr>
          <w:ilvl w:val="0"/>
          <w:numId w:val="12"/>
        </w:numPr>
      </w:pPr>
      <w:r>
        <w:t>Validaci</w:t>
      </w:r>
      <w:r w:rsidRPr="00347CF8">
        <w:rPr>
          <w:rFonts w:cs="Roboto"/>
        </w:rPr>
        <w:t>ó</w:t>
      </w:r>
      <w:r>
        <w:t xml:space="preserve">n: Detalla si el cambio va a ser aplicado o no. </w:t>
      </w:r>
    </w:p>
    <w:p w14:paraId="180E21EF" w14:textId="3E2397C4" w:rsidR="00347CF8" w:rsidRDefault="00347CF8" w:rsidP="00347CF8">
      <w:pPr>
        <w:pStyle w:val="ListParagraph"/>
        <w:numPr>
          <w:ilvl w:val="0"/>
          <w:numId w:val="12"/>
        </w:numPr>
      </w:pPr>
      <w:r>
        <w:t>Fecha aprobaci</w:t>
      </w:r>
      <w:r w:rsidRPr="00347CF8">
        <w:rPr>
          <w:rFonts w:cs="Roboto"/>
        </w:rPr>
        <w:t>ó</w:t>
      </w:r>
      <w:r>
        <w:t xml:space="preserve">n: Fecha en la que se aprueba el cambio </w:t>
      </w:r>
    </w:p>
    <w:p w14:paraId="4A823AB8" w14:textId="20663168" w:rsidR="00347CF8" w:rsidRDefault="00347CF8" w:rsidP="00347CF8">
      <w:pPr>
        <w:pStyle w:val="ListParagraph"/>
        <w:numPr>
          <w:ilvl w:val="0"/>
          <w:numId w:val="12"/>
        </w:numPr>
      </w:pPr>
      <w:r>
        <w:t>Fecha de conclusi</w:t>
      </w:r>
      <w:r w:rsidRPr="00347CF8">
        <w:rPr>
          <w:rFonts w:cs="Roboto"/>
        </w:rPr>
        <w:t>ó</w:t>
      </w:r>
      <w:r>
        <w:t>n: Fecha en la que el cambio ya est</w:t>
      </w:r>
      <w:r w:rsidRPr="00347CF8">
        <w:rPr>
          <w:rFonts w:cs="Roboto"/>
        </w:rPr>
        <w:t>á</w:t>
      </w:r>
      <w:r>
        <w:t xml:space="preserve"> implementado en el sistema.</w:t>
      </w:r>
    </w:p>
    <w:p w14:paraId="4E9BCDB6" w14:textId="77777777" w:rsidR="00347CF8" w:rsidRPr="00347CF8" w:rsidRDefault="00347CF8" w:rsidP="00347CF8">
      <w:pPr>
        <w:rPr>
          <w:u w:val="single"/>
        </w:rPr>
      </w:pPr>
      <w:r w:rsidRPr="00347CF8">
        <w:rPr>
          <w:u w:val="single"/>
        </w:rPr>
        <w:t xml:space="preserve">Forma de trabajo: </w:t>
      </w:r>
    </w:p>
    <w:p w14:paraId="1F453E17" w14:textId="3F8CA49B" w:rsidR="00347CF8" w:rsidRDefault="00347CF8" w:rsidP="00347CF8">
      <w:pPr>
        <w:pStyle w:val="ListParagraph"/>
        <w:numPr>
          <w:ilvl w:val="0"/>
          <w:numId w:val="13"/>
        </w:numPr>
      </w:pPr>
      <w:r>
        <w:t>Los cambios ser</w:t>
      </w:r>
      <w:r w:rsidRPr="00347CF8">
        <w:rPr>
          <w:rFonts w:cs="Roboto"/>
        </w:rPr>
        <w:t>á</w:t>
      </w:r>
      <w:r>
        <w:t>n relevados en cada reuni</w:t>
      </w:r>
      <w:r w:rsidRPr="00347CF8">
        <w:rPr>
          <w:rFonts w:cs="Roboto"/>
        </w:rPr>
        <w:t>ó</w:t>
      </w:r>
      <w:r>
        <w:t>n formal por medio de un documento de solicitud de cambios, de ese relevamiento</w:t>
      </w:r>
      <w:r w:rsidR="00567450">
        <w:t>,</w:t>
      </w:r>
      <w:r>
        <w:t xml:space="preserve"> se registrarán </w:t>
      </w:r>
      <w:r w:rsidR="00567450">
        <w:t xml:space="preserve">estos cambios </w:t>
      </w:r>
      <w:r>
        <w:t>en la planilla</w:t>
      </w:r>
      <w:r w:rsidR="0025347B">
        <w:t xml:space="preserve"> de Excel</w:t>
      </w:r>
      <w:r>
        <w:t xml:space="preserve"> de cambios. </w:t>
      </w:r>
    </w:p>
    <w:p w14:paraId="487FE471" w14:textId="4088A692" w:rsidR="00347CF8" w:rsidRDefault="00347CF8" w:rsidP="00347CF8">
      <w:pPr>
        <w:pStyle w:val="ListParagraph"/>
        <w:numPr>
          <w:ilvl w:val="0"/>
          <w:numId w:val="13"/>
        </w:numPr>
      </w:pPr>
      <w:r>
        <w:t xml:space="preserve">Durante el ciclo posterior al registro del cambio se </w:t>
      </w:r>
      <w:r w:rsidR="00A5005D">
        <w:t xml:space="preserve">lo </w:t>
      </w:r>
      <w:r>
        <w:t>analizar</w:t>
      </w:r>
      <w:r w:rsidRPr="00347CF8">
        <w:rPr>
          <w:rFonts w:cs="Roboto"/>
        </w:rPr>
        <w:t>á</w:t>
      </w:r>
      <w:r>
        <w:t xml:space="preserve"> para determinar si se acepta o se rechaza. </w:t>
      </w:r>
    </w:p>
    <w:p w14:paraId="34CA96B5" w14:textId="361212A8" w:rsidR="00347CF8" w:rsidRDefault="00347CF8" w:rsidP="00347CF8">
      <w:pPr>
        <w:pStyle w:val="ListParagraph"/>
        <w:numPr>
          <w:ilvl w:val="0"/>
          <w:numId w:val="13"/>
        </w:numPr>
      </w:pPr>
      <w:r>
        <w:t>En la pr</w:t>
      </w:r>
      <w:r w:rsidRPr="00347CF8">
        <w:rPr>
          <w:rFonts w:cs="Roboto"/>
        </w:rPr>
        <w:t>ó</w:t>
      </w:r>
      <w:r>
        <w:t>xima reuni</w:t>
      </w:r>
      <w:r w:rsidRPr="00347CF8">
        <w:rPr>
          <w:rFonts w:cs="Roboto"/>
        </w:rPr>
        <w:t>ó</w:t>
      </w:r>
      <w:r>
        <w:t>n formal, ya una vez analizado el cambio podr</w:t>
      </w:r>
      <w:r w:rsidRPr="00347CF8">
        <w:rPr>
          <w:rFonts w:cs="Roboto"/>
        </w:rPr>
        <w:t>á</w:t>
      </w:r>
      <w:r>
        <w:t xml:space="preserve">n ocurrir 2 escenarios: </w:t>
      </w:r>
    </w:p>
    <w:p w14:paraId="0A163930" w14:textId="42C8F526" w:rsidR="00347CF8" w:rsidRDefault="00347CF8" w:rsidP="00347CF8">
      <w:pPr>
        <w:pStyle w:val="ListParagraph"/>
        <w:numPr>
          <w:ilvl w:val="1"/>
          <w:numId w:val="13"/>
        </w:numPr>
      </w:pPr>
      <w:r>
        <w:t>Se negociar</w:t>
      </w:r>
      <w:r w:rsidRPr="00347CF8">
        <w:rPr>
          <w:rFonts w:cs="Roboto"/>
        </w:rPr>
        <w:t>á</w:t>
      </w:r>
      <w:r>
        <w:t xml:space="preserve"> con el cliente sobre las condiciones de aceptaci</w:t>
      </w:r>
      <w:r w:rsidRPr="00347CF8">
        <w:rPr>
          <w:rFonts w:cs="Roboto"/>
        </w:rPr>
        <w:t>ó</w:t>
      </w:r>
      <w:r>
        <w:t xml:space="preserve">n del cambio </w:t>
      </w:r>
    </w:p>
    <w:p w14:paraId="61C95BEA" w14:textId="43A01788" w:rsidR="00347CF8" w:rsidRDefault="00347CF8" w:rsidP="00347CF8">
      <w:pPr>
        <w:pStyle w:val="ListParagraph"/>
        <w:numPr>
          <w:ilvl w:val="1"/>
          <w:numId w:val="13"/>
        </w:numPr>
      </w:pPr>
      <w:r>
        <w:t>Se explica al cliente porque no debe aceptarse el cambio y se negocia si debería ser reevaluado.</w:t>
      </w:r>
    </w:p>
    <w:p w14:paraId="1EB0CB77" w14:textId="715ECAAD" w:rsidR="00347CF8" w:rsidRDefault="00347CF8" w:rsidP="00347CF8"/>
    <w:p w14:paraId="73515E81" w14:textId="0A828195" w:rsidR="00347CF8" w:rsidRDefault="00347CF8" w:rsidP="00347CF8">
      <w:pPr>
        <w:pStyle w:val="Subtitle"/>
        <w:ind w:firstLine="708"/>
      </w:pPr>
      <w:r>
        <w:t>15- Administración de bugs:</w:t>
      </w:r>
    </w:p>
    <w:p w14:paraId="17E58521" w14:textId="10EACB8D" w:rsidR="003966D2" w:rsidRDefault="003966D2" w:rsidP="003966D2">
      <w:r>
        <w:t xml:space="preserve">El procedimiento para la </w:t>
      </w:r>
      <w:r w:rsidR="001B4EDE">
        <w:t>elaboración de la planilla de bugs</w:t>
      </w:r>
      <w:r>
        <w:t xml:space="preserve"> </w:t>
      </w:r>
      <w:r w:rsidR="001B4EDE">
        <w:t>consistirá en lo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53"/>
        <w:gridCol w:w="1052"/>
        <w:gridCol w:w="1039"/>
        <w:gridCol w:w="1069"/>
        <w:gridCol w:w="1043"/>
        <w:gridCol w:w="1058"/>
        <w:gridCol w:w="1144"/>
      </w:tblGrid>
      <w:tr w:rsidR="004D148E" w14:paraId="713CEE25" w14:textId="77777777" w:rsidTr="00B023C2">
        <w:tc>
          <w:tcPr>
            <w:tcW w:w="1061" w:type="dxa"/>
            <w:shd w:val="clear" w:color="auto" w:fill="D0CECE" w:themeFill="background2" w:themeFillShade="E6"/>
          </w:tcPr>
          <w:p w14:paraId="47B106A1" w14:textId="338D8B0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BUG-ID</w:t>
            </w:r>
          </w:p>
        </w:tc>
        <w:tc>
          <w:tcPr>
            <w:tcW w:w="1061" w:type="dxa"/>
            <w:shd w:val="clear" w:color="auto" w:fill="D0CECE" w:themeFill="background2" w:themeFillShade="E6"/>
          </w:tcPr>
          <w:p w14:paraId="6D5816A4" w14:textId="57A7031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Categoría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67698EB5" w14:textId="6B6A909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Ciclo de aparición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7949CC7" w14:textId="2F0A44DD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B4F7520" w14:textId="15BD67A8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Descripción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324D4FFA" w14:textId="7BC511F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Estado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5B01ED54" w14:textId="11C12A2A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Fecha de corrección</w:t>
            </w:r>
          </w:p>
        </w:tc>
        <w:tc>
          <w:tcPr>
            <w:tcW w:w="1062" w:type="dxa"/>
            <w:shd w:val="clear" w:color="auto" w:fill="D0CECE" w:themeFill="background2" w:themeFillShade="E6"/>
          </w:tcPr>
          <w:p w14:paraId="73FAA29A" w14:textId="55E5FB21" w:rsidR="004D148E" w:rsidRPr="004D148E" w:rsidRDefault="004D148E" w:rsidP="004D148E">
            <w:pPr>
              <w:jc w:val="center"/>
              <w:rPr>
                <w:b/>
                <w:bCs/>
                <w:sz w:val="16"/>
                <w:szCs w:val="14"/>
              </w:rPr>
            </w:pPr>
            <w:r>
              <w:rPr>
                <w:b/>
                <w:bCs/>
                <w:sz w:val="16"/>
                <w:szCs w:val="14"/>
              </w:rPr>
              <w:t>Responsable</w:t>
            </w:r>
          </w:p>
        </w:tc>
      </w:tr>
      <w:tr w:rsidR="004D148E" w14:paraId="461A29D8" w14:textId="77777777" w:rsidTr="004D148E">
        <w:tc>
          <w:tcPr>
            <w:tcW w:w="1061" w:type="dxa"/>
          </w:tcPr>
          <w:p w14:paraId="4988F98D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6DA76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2606DC1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036BFD0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7F697DC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D0A443C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DE873A8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39A9E7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  <w:tr w:rsidR="004D148E" w14:paraId="3B2F058A" w14:textId="77777777" w:rsidTr="004D148E">
        <w:tc>
          <w:tcPr>
            <w:tcW w:w="1061" w:type="dxa"/>
          </w:tcPr>
          <w:p w14:paraId="74C40CE5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1" w:type="dxa"/>
          </w:tcPr>
          <w:p w14:paraId="202FADB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60274CE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EBEC99B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849314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0AF42ED6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4B58A81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  <w:tc>
          <w:tcPr>
            <w:tcW w:w="1062" w:type="dxa"/>
          </w:tcPr>
          <w:p w14:paraId="538F4AA2" w14:textId="77777777" w:rsidR="004D148E" w:rsidRPr="004D148E" w:rsidRDefault="004D148E" w:rsidP="003966D2">
            <w:pPr>
              <w:rPr>
                <w:sz w:val="16"/>
                <w:szCs w:val="14"/>
              </w:rPr>
            </w:pPr>
          </w:p>
        </w:tc>
      </w:tr>
    </w:tbl>
    <w:p w14:paraId="600896D9" w14:textId="77777777" w:rsidR="004D148E" w:rsidRDefault="004D148E" w:rsidP="003966D2"/>
    <w:p w14:paraId="14081BF4" w14:textId="478ABBF5" w:rsidR="003966D2" w:rsidRDefault="003966D2" w:rsidP="003966D2">
      <w:pPr>
        <w:pStyle w:val="ListParagraph"/>
        <w:numPr>
          <w:ilvl w:val="0"/>
          <w:numId w:val="14"/>
        </w:numPr>
      </w:pPr>
      <w:r>
        <w:t>BUG-ID: Identificador del bug, consiste en un n</w:t>
      </w:r>
      <w:r w:rsidRPr="003966D2">
        <w:rPr>
          <w:rFonts w:cs="Roboto"/>
        </w:rPr>
        <w:t>ú</w:t>
      </w:r>
      <w:r>
        <w:t xml:space="preserve">mero </w:t>
      </w:r>
      <w:r w:rsidRPr="003966D2">
        <w:rPr>
          <w:rFonts w:cs="Roboto"/>
        </w:rPr>
        <w:t>ú</w:t>
      </w:r>
      <w:r>
        <w:t xml:space="preserve">nico referente al bug, si llega a ser un bug recurrente (bug resuelto previamente que reapareció) se agregara una R por cada aparición del mismo. </w:t>
      </w:r>
    </w:p>
    <w:p w14:paraId="280D6F8E" w14:textId="77225543" w:rsidR="003966D2" w:rsidRDefault="003966D2" w:rsidP="003966D2">
      <w:pPr>
        <w:pStyle w:val="ListParagraph"/>
        <w:numPr>
          <w:ilvl w:val="0"/>
          <w:numId w:val="14"/>
        </w:numPr>
      </w:pPr>
      <w:r>
        <w:t>Categor</w:t>
      </w:r>
      <w:r w:rsidRPr="003966D2">
        <w:rPr>
          <w:rFonts w:cs="Roboto"/>
        </w:rPr>
        <w:t>í</w:t>
      </w:r>
      <w:r>
        <w:t>a: Categor</w:t>
      </w:r>
      <w:r w:rsidRPr="003966D2">
        <w:rPr>
          <w:rFonts w:cs="Roboto"/>
        </w:rPr>
        <w:t>í</w:t>
      </w:r>
      <w:r>
        <w:t>a del bug en cuesti</w:t>
      </w:r>
      <w:r w:rsidRPr="003966D2">
        <w:rPr>
          <w:rFonts w:cs="Roboto"/>
        </w:rPr>
        <w:t>ó</w:t>
      </w:r>
      <w:r>
        <w:t xml:space="preserve">n, puede ser: </w:t>
      </w:r>
    </w:p>
    <w:p w14:paraId="320B77C2" w14:textId="3DF7EC5B" w:rsidR="003966D2" w:rsidRDefault="003966D2" w:rsidP="003966D2">
      <w:pPr>
        <w:pStyle w:val="ListParagraph"/>
        <w:numPr>
          <w:ilvl w:val="1"/>
          <w:numId w:val="14"/>
        </w:numPr>
      </w:pPr>
      <w:r>
        <w:t>Crítico: Bug que impide la realización de una funcionalidad en cuestión, están relacionados con los criterios de aceptación de las pruebas.</w:t>
      </w:r>
    </w:p>
    <w:p w14:paraId="3CE0E3FA" w14:textId="78042FC2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Importante: Bug que dificulta la realización de la funcionalidad en cuestión. Por ej.: Ausencia de mensaje o mensaje poco descriptivo en la validación de un campo de un formulario. </w:t>
      </w:r>
    </w:p>
    <w:p w14:paraId="5643D58E" w14:textId="2469298B" w:rsidR="003966D2" w:rsidRDefault="003966D2" w:rsidP="003966D2">
      <w:pPr>
        <w:pStyle w:val="ListParagraph"/>
        <w:numPr>
          <w:ilvl w:val="1"/>
          <w:numId w:val="14"/>
        </w:numPr>
      </w:pPr>
      <w:r>
        <w:lastRenderedPageBreak/>
        <w:t xml:space="preserve">Leve: Bugs referidos a pequeños desperfectos del sistema. Por ej.: Error ortográfico en algún mensaje, Texto en botones escondido, Errores visuales que provengan de la interfaz, etc. </w:t>
      </w:r>
    </w:p>
    <w:p w14:paraId="413D0929" w14:textId="64DC9A4E" w:rsidR="003966D2" w:rsidRDefault="003966D2" w:rsidP="003966D2">
      <w:pPr>
        <w:pStyle w:val="ListParagraph"/>
        <w:numPr>
          <w:ilvl w:val="0"/>
          <w:numId w:val="14"/>
        </w:numPr>
      </w:pPr>
      <w:r>
        <w:t>Ciclo de aparici</w:t>
      </w:r>
      <w:r w:rsidRPr="003966D2">
        <w:rPr>
          <w:rFonts w:cs="Roboto"/>
        </w:rPr>
        <w:t>ó</w:t>
      </w:r>
      <w:r>
        <w:t>n: N</w:t>
      </w:r>
      <w:r w:rsidRPr="003966D2">
        <w:rPr>
          <w:rFonts w:cs="Roboto"/>
        </w:rPr>
        <w:t>ú</w:t>
      </w:r>
      <w:r>
        <w:t>mero de ciclo de la 1ra aparici</w:t>
      </w:r>
      <w:r w:rsidRPr="003966D2">
        <w:rPr>
          <w:rFonts w:cs="Roboto"/>
        </w:rPr>
        <w:t>ó</w:t>
      </w:r>
      <w:r>
        <w:t xml:space="preserve">n del bug. </w:t>
      </w:r>
    </w:p>
    <w:p w14:paraId="3FB0D35C" w14:textId="0F2F7E04" w:rsidR="003966D2" w:rsidRDefault="003966D2" w:rsidP="003966D2">
      <w:pPr>
        <w:pStyle w:val="ListParagraph"/>
        <w:numPr>
          <w:ilvl w:val="0"/>
          <w:numId w:val="14"/>
        </w:numPr>
      </w:pPr>
      <w:r>
        <w:t>Fecha: Fecha exacta de aparici</w:t>
      </w:r>
      <w:r w:rsidRPr="003966D2">
        <w:rPr>
          <w:rFonts w:cs="Roboto"/>
        </w:rPr>
        <w:t>ó</w:t>
      </w:r>
      <w:r>
        <w:t xml:space="preserve">n del bug </w:t>
      </w:r>
    </w:p>
    <w:p w14:paraId="63E8CE9F" w14:textId="1ABB5A19" w:rsidR="003966D2" w:rsidRPr="004D148E" w:rsidRDefault="003966D2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Descripci</w:t>
      </w:r>
      <w:r w:rsidRPr="003966D2">
        <w:rPr>
          <w:rFonts w:cs="Roboto"/>
        </w:rPr>
        <w:t>ó</w:t>
      </w:r>
      <w:r>
        <w:t>n: Detalles sobre el bug, el mismo deber</w:t>
      </w:r>
      <w:r w:rsidRPr="003966D2">
        <w:rPr>
          <w:rFonts w:cs="Roboto"/>
        </w:rPr>
        <w:t>á</w:t>
      </w:r>
      <w:r>
        <w:t xml:space="preserve"> proveer la suficiente informaci</w:t>
      </w:r>
      <w:r w:rsidRPr="003966D2">
        <w:rPr>
          <w:rFonts w:cs="Roboto"/>
        </w:rPr>
        <w:t>ó</w:t>
      </w:r>
      <w:r>
        <w:t>n para poder ser resuelto.</w:t>
      </w:r>
    </w:p>
    <w:p w14:paraId="4CCD92ED" w14:textId="59B05659" w:rsidR="004D148E" w:rsidRPr="003966D2" w:rsidRDefault="004D148E" w:rsidP="003966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t>Fecha de corrección: Fecha exacta de cierre del bug</w:t>
      </w:r>
    </w:p>
    <w:p w14:paraId="2CFE532D" w14:textId="7AA22B7B" w:rsidR="003966D2" w:rsidRDefault="003966D2" w:rsidP="003966D2">
      <w:pPr>
        <w:pStyle w:val="ListParagraph"/>
        <w:numPr>
          <w:ilvl w:val="0"/>
          <w:numId w:val="14"/>
        </w:numPr>
      </w:pPr>
      <w:r>
        <w:t xml:space="preserve">Estado: Estado actual del bug, los estados pueden ser. </w:t>
      </w:r>
    </w:p>
    <w:p w14:paraId="5E34008C" w14:textId="423F4C8E" w:rsidR="003966D2" w:rsidRDefault="003966D2" w:rsidP="003966D2">
      <w:pPr>
        <w:pStyle w:val="ListParagraph"/>
        <w:numPr>
          <w:ilvl w:val="1"/>
          <w:numId w:val="14"/>
        </w:numPr>
      </w:pPr>
      <w:r>
        <w:t>Abierto: Todavía no se asignaron recursos para que se arregle dicho bug</w:t>
      </w:r>
    </w:p>
    <w:p w14:paraId="58DCF041" w14:textId="0BB14A6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En corrección: Se asignaron recursos para resolver el bug. </w:t>
      </w:r>
    </w:p>
    <w:p w14:paraId="4356716B" w14:textId="6085CDB3" w:rsidR="003966D2" w:rsidRDefault="003966D2" w:rsidP="003966D2">
      <w:pPr>
        <w:pStyle w:val="ListParagraph"/>
        <w:numPr>
          <w:ilvl w:val="1"/>
          <w:numId w:val="14"/>
        </w:numPr>
      </w:pPr>
      <w:r>
        <w:t>Pendiente de aprobación: Se está esperando una aprobación del bug después de haber estado en corrección.</w:t>
      </w:r>
    </w:p>
    <w:p w14:paraId="3F1EB80A" w14:textId="51B04A11" w:rsidR="003966D2" w:rsidRDefault="003966D2" w:rsidP="003966D2">
      <w:pPr>
        <w:pStyle w:val="ListParagraph"/>
        <w:numPr>
          <w:ilvl w:val="1"/>
          <w:numId w:val="14"/>
        </w:numPr>
      </w:pPr>
      <w:r>
        <w:t xml:space="preserve">Corregido: El bug ya se encuentra solucionado. </w:t>
      </w:r>
    </w:p>
    <w:p w14:paraId="7B2A3901" w14:textId="0CB9FC0F" w:rsidR="0002713C" w:rsidRDefault="003966D2" w:rsidP="0002713C">
      <w:pPr>
        <w:pStyle w:val="ListParagraph"/>
        <w:numPr>
          <w:ilvl w:val="0"/>
          <w:numId w:val="14"/>
        </w:numPr>
      </w:pPr>
      <w:r>
        <w:t xml:space="preserve">Responsable: </w:t>
      </w:r>
      <w:r w:rsidR="004D148E">
        <w:t>responsable</w:t>
      </w:r>
      <w:r>
        <w:t xml:space="preserve"> del seguimiento del bug.</w:t>
      </w:r>
    </w:p>
    <w:p w14:paraId="6B37D058" w14:textId="53F25C37" w:rsidR="004D148E" w:rsidRPr="004D148E" w:rsidRDefault="004D148E" w:rsidP="004D148E">
      <w:pPr>
        <w:rPr>
          <w:u w:val="single"/>
        </w:rPr>
      </w:pPr>
      <w:r w:rsidRPr="004D148E">
        <w:rPr>
          <w:u w:val="single"/>
        </w:rPr>
        <w:t>Forma de trabajo:</w:t>
      </w:r>
    </w:p>
    <w:p w14:paraId="45888478" w14:textId="6C76E20A" w:rsidR="003966D2" w:rsidRDefault="007F08D0" w:rsidP="004D148E">
      <w:pPr>
        <w:pStyle w:val="ListParagraph"/>
        <w:numPr>
          <w:ilvl w:val="0"/>
          <w:numId w:val="16"/>
        </w:numPr>
      </w:pPr>
      <w:r>
        <w:t xml:space="preserve">Se encuentra un bug, y lo primero que se hará es agregarlo a la </w:t>
      </w:r>
      <w:r w:rsidR="0025347B">
        <w:t>planilla de Excel correspondiente para los bugs</w:t>
      </w:r>
      <w:r>
        <w:t>.</w:t>
      </w:r>
    </w:p>
    <w:p w14:paraId="16CE1858" w14:textId="791FD0C5" w:rsidR="007F08D0" w:rsidRDefault="007F08D0" w:rsidP="004D148E">
      <w:pPr>
        <w:pStyle w:val="ListParagraph"/>
        <w:numPr>
          <w:ilvl w:val="0"/>
          <w:numId w:val="16"/>
        </w:numPr>
      </w:pPr>
      <w:r>
        <w:t>Una vez asignado</w:t>
      </w:r>
      <w:r w:rsidR="00EA0599">
        <w:t>,</w:t>
      </w:r>
      <w:r>
        <w:t xml:space="preserve"> se le avisara al responsable del área del bug.</w:t>
      </w:r>
    </w:p>
    <w:p w14:paraId="0E0CD1F4" w14:textId="133031A4" w:rsidR="007F08D0" w:rsidRDefault="007F08D0" w:rsidP="004D148E">
      <w:pPr>
        <w:pStyle w:val="ListParagraph"/>
        <w:numPr>
          <w:ilvl w:val="0"/>
          <w:numId w:val="16"/>
        </w:numPr>
      </w:pPr>
      <w:r>
        <w:t>El responsable del área asignara la responsabilidad a quien le parez</w:t>
      </w:r>
      <w:r w:rsidR="008A4868">
        <w:t>ca</w:t>
      </w:r>
      <w:r w:rsidR="005238CD">
        <w:t xml:space="preserve"> más capacitado</w:t>
      </w:r>
      <w:r>
        <w:t xml:space="preserve"> p</w:t>
      </w:r>
      <w:r w:rsidR="005238CD">
        <w:t>ara</w:t>
      </w:r>
      <w:r>
        <w:t xml:space="preserve"> resolverlo en su sector</w:t>
      </w:r>
      <w:r w:rsidR="005238CD">
        <w:t xml:space="preserve"> correspondiente</w:t>
      </w:r>
      <w:r w:rsidR="008A4868">
        <w:t>.</w:t>
      </w:r>
    </w:p>
    <w:p w14:paraId="5AD7CD38" w14:textId="5FDCD1BF" w:rsidR="0025347B" w:rsidRPr="00602A6E" w:rsidRDefault="00EA0599" w:rsidP="0025347B">
      <w:pPr>
        <w:pStyle w:val="ListParagraph"/>
        <w:numPr>
          <w:ilvl w:val="0"/>
          <w:numId w:val="16"/>
        </w:numPr>
      </w:pPr>
      <w:r>
        <w:t>El responsable asignado</w:t>
      </w:r>
      <w:r w:rsidR="007F08D0">
        <w:t xml:space="preserve"> </w:t>
      </w:r>
      <w:r w:rsidR="0002713C">
        <w:t>realizará</w:t>
      </w:r>
      <w:r w:rsidR="007F08D0">
        <w:t xml:space="preserve"> el seguimiento del bug y una vez resuelto se lo </w:t>
      </w:r>
      <w:r w:rsidR="008A4868">
        <w:t>dará</w:t>
      </w:r>
      <w:r w:rsidR="007F08D0">
        <w:t xml:space="preserve"> como corregido en la </w:t>
      </w:r>
      <w:r w:rsidR="0025347B">
        <w:t>planilla</w:t>
      </w:r>
      <w:r w:rsidR="007F08D0">
        <w:t xml:space="preserve"> de bugs.</w:t>
      </w:r>
    </w:p>
    <w:sectPr w:rsidR="0025347B" w:rsidRPr="00602A6E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6C7EC" w14:textId="77777777" w:rsidR="00EF0968" w:rsidRDefault="00EF0968" w:rsidP="00EF0968">
      <w:pPr>
        <w:spacing w:after="0" w:line="240" w:lineRule="auto"/>
      </w:pPr>
      <w:r>
        <w:separator/>
      </w:r>
    </w:p>
  </w:endnote>
  <w:endnote w:type="continuationSeparator" w:id="0">
    <w:p w14:paraId="4E83F3EC" w14:textId="77777777" w:rsidR="00EF0968" w:rsidRDefault="00EF0968" w:rsidP="00EF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8993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03D6A0" w14:textId="77777777" w:rsidR="00EF0968" w:rsidRDefault="00EF09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4D6C93" w14:textId="77777777" w:rsidR="00EF0968" w:rsidRDefault="00EF0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BD02" w14:textId="77777777" w:rsidR="00EF0968" w:rsidRDefault="00EF0968" w:rsidP="00EF0968">
      <w:pPr>
        <w:spacing w:after="0" w:line="240" w:lineRule="auto"/>
      </w:pPr>
      <w:r>
        <w:separator/>
      </w:r>
    </w:p>
  </w:footnote>
  <w:footnote w:type="continuationSeparator" w:id="0">
    <w:p w14:paraId="523543F2" w14:textId="77777777" w:rsidR="00EF0968" w:rsidRDefault="00EF0968" w:rsidP="00EF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423FA" w14:textId="77777777" w:rsidR="00EF0968" w:rsidRPr="00340A01" w:rsidRDefault="00EF0968" w:rsidP="00EF0968">
    <w:pPr>
      <w:rPr>
        <w:rFonts w:eastAsia="Roboto" w:cs="Roboto"/>
        <w:b/>
        <w:szCs w:val="24"/>
      </w:rPr>
    </w:pPr>
    <w:r>
      <w:rPr>
        <w:rFonts w:eastAsia="Roboto" w:cs="Roboto"/>
        <w:b/>
        <w:noProof/>
        <w:szCs w:val="24"/>
      </w:rPr>
      <w:drawing>
        <wp:anchor distT="114300" distB="114300" distL="114300" distR="114300" simplePos="0" relativeHeight="251659264" behindDoc="0" locked="0" layoutInCell="1" hidden="0" allowOverlap="1" wp14:anchorId="7E8EB83E" wp14:editId="443F0D39">
          <wp:simplePos x="0" y="0"/>
          <wp:positionH relativeFrom="page">
            <wp:posOffset>190500</wp:posOffset>
          </wp:positionH>
          <wp:positionV relativeFrom="page">
            <wp:posOffset>342900</wp:posOffset>
          </wp:positionV>
          <wp:extent cx="989781" cy="383857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781" cy="3838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340A01">
      <w:rPr>
        <w:rFonts w:eastAsia="Roboto" w:cs="Roboto"/>
        <w:b/>
        <w:szCs w:val="24"/>
      </w:rPr>
      <w:t>TRABAJO PRÁCTICO</w:t>
    </w:r>
    <w:r>
      <w:rPr>
        <w:rFonts w:eastAsia="Roboto" w:cs="Roboto"/>
        <w:b/>
        <w:szCs w:val="24"/>
      </w:rPr>
      <w:t xml:space="preserve"> “Master Security </w:t>
    </w:r>
    <w:proofErr w:type="spellStart"/>
    <w:r>
      <w:rPr>
        <w:rFonts w:eastAsia="Roboto" w:cs="Roboto"/>
        <w:b/>
        <w:szCs w:val="24"/>
      </w:rPr>
      <w:t>System</w:t>
    </w:r>
    <w:proofErr w:type="spellEnd"/>
    <w:r w:rsidR="00CB65E3">
      <w:rPr>
        <w:rFonts w:eastAsia="Roboto" w:cs="Roboto"/>
        <w:b/>
        <w:szCs w:val="24"/>
      </w:rPr>
      <w:t xml:space="preserve"> (MSS)</w:t>
    </w:r>
    <w:r>
      <w:rPr>
        <w:rFonts w:eastAsia="Roboto" w:cs="Roboto"/>
        <w:b/>
        <w:szCs w:val="24"/>
      </w:rPr>
      <w:t>”</w:t>
    </w:r>
    <w:r w:rsidRPr="00340A01">
      <w:rPr>
        <w:rFonts w:eastAsia="Roboto" w:cs="Roboto"/>
        <w:b/>
        <w:szCs w:val="24"/>
      </w:rPr>
      <w:t xml:space="preserve"> – Laboratorio de</w:t>
    </w:r>
    <w:r>
      <w:rPr>
        <w:rFonts w:eastAsia="Roboto" w:cs="Roboto"/>
        <w:b/>
        <w:szCs w:val="24"/>
      </w:rPr>
      <w:t xml:space="preserve"> Construcción de</w:t>
    </w:r>
    <w:r w:rsidRPr="00340A01">
      <w:rPr>
        <w:rFonts w:eastAsia="Roboto" w:cs="Roboto"/>
        <w:b/>
        <w:szCs w:val="24"/>
      </w:rPr>
      <w:t xml:space="preserve"> software</w:t>
    </w:r>
  </w:p>
  <w:p w14:paraId="56C4D648" w14:textId="77777777" w:rsidR="00EF0968" w:rsidRDefault="00EF0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71BD"/>
    <w:multiLevelType w:val="multilevel"/>
    <w:tmpl w:val="5E72D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8F6"/>
    <w:multiLevelType w:val="hybridMultilevel"/>
    <w:tmpl w:val="EC7E5FC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403826"/>
    <w:multiLevelType w:val="hybridMultilevel"/>
    <w:tmpl w:val="9DEAA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813AF"/>
    <w:multiLevelType w:val="hybridMultilevel"/>
    <w:tmpl w:val="B5225E2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02AA8"/>
    <w:multiLevelType w:val="hybridMultilevel"/>
    <w:tmpl w:val="6106A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3F4"/>
    <w:multiLevelType w:val="multilevel"/>
    <w:tmpl w:val="585E6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AD0774"/>
    <w:multiLevelType w:val="hybridMultilevel"/>
    <w:tmpl w:val="5C14B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64C43"/>
    <w:multiLevelType w:val="hybridMultilevel"/>
    <w:tmpl w:val="DC9E2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424A8"/>
    <w:multiLevelType w:val="hybridMultilevel"/>
    <w:tmpl w:val="EA16F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47941"/>
    <w:multiLevelType w:val="hybridMultilevel"/>
    <w:tmpl w:val="254657E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1A100A"/>
    <w:multiLevelType w:val="hybridMultilevel"/>
    <w:tmpl w:val="E718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462A"/>
    <w:multiLevelType w:val="hybridMultilevel"/>
    <w:tmpl w:val="B5E6E0BA"/>
    <w:lvl w:ilvl="0" w:tplc="53FA02C6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6E71"/>
    <w:multiLevelType w:val="hybridMultilevel"/>
    <w:tmpl w:val="44A87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D12"/>
    <w:multiLevelType w:val="hybridMultilevel"/>
    <w:tmpl w:val="1786CFC8"/>
    <w:lvl w:ilvl="0" w:tplc="F0CEC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C7B4C"/>
    <w:multiLevelType w:val="hybridMultilevel"/>
    <w:tmpl w:val="C504A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B0435"/>
    <w:multiLevelType w:val="hybridMultilevel"/>
    <w:tmpl w:val="31527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415F2"/>
    <w:multiLevelType w:val="hybridMultilevel"/>
    <w:tmpl w:val="3D3A44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97CAA"/>
    <w:multiLevelType w:val="hybridMultilevel"/>
    <w:tmpl w:val="8D1AC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73758">
    <w:abstractNumId w:val="13"/>
  </w:num>
  <w:num w:numId="2" w16cid:durableId="312566094">
    <w:abstractNumId w:val="2"/>
  </w:num>
  <w:num w:numId="3" w16cid:durableId="1756321103">
    <w:abstractNumId w:val="17"/>
  </w:num>
  <w:num w:numId="4" w16cid:durableId="2062750707">
    <w:abstractNumId w:val="15"/>
  </w:num>
  <w:num w:numId="5" w16cid:durableId="199367880">
    <w:abstractNumId w:val="14"/>
  </w:num>
  <w:num w:numId="6" w16cid:durableId="23558881">
    <w:abstractNumId w:val="5"/>
  </w:num>
  <w:num w:numId="7" w16cid:durableId="890968639">
    <w:abstractNumId w:val="0"/>
  </w:num>
  <w:num w:numId="8" w16cid:durableId="1372607611">
    <w:abstractNumId w:val="3"/>
  </w:num>
  <w:num w:numId="9" w16cid:durableId="1908303832">
    <w:abstractNumId w:val="1"/>
  </w:num>
  <w:num w:numId="10" w16cid:durableId="815295492">
    <w:abstractNumId w:val="4"/>
  </w:num>
  <w:num w:numId="11" w16cid:durableId="966473332">
    <w:abstractNumId w:val="8"/>
  </w:num>
  <w:num w:numId="12" w16cid:durableId="2096702040">
    <w:abstractNumId w:val="10"/>
  </w:num>
  <w:num w:numId="13" w16cid:durableId="525215238">
    <w:abstractNumId w:val="16"/>
  </w:num>
  <w:num w:numId="14" w16cid:durableId="1516964522">
    <w:abstractNumId w:val="12"/>
  </w:num>
  <w:num w:numId="15" w16cid:durableId="1846432728">
    <w:abstractNumId w:val="9"/>
  </w:num>
  <w:num w:numId="16" w16cid:durableId="864631876">
    <w:abstractNumId w:val="7"/>
  </w:num>
  <w:num w:numId="17" w16cid:durableId="1947351561">
    <w:abstractNumId w:val="6"/>
  </w:num>
  <w:num w:numId="18" w16cid:durableId="16223039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8"/>
    <w:rsid w:val="00002BE4"/>
    <w:rsid w:val="000179CA"/>
    <w:rsid w:val="00025F94"/>
    <w:rsid w:val="0002713C"/>
    <w:rsid w:val="00027C37"/>
    <w:rsid w:val="000450BC"/>
    <w:rsid w:val="00066B86"/>
    <w:rsid w:val="00073556"/>
    <w:rsid w:val="000E2DD0"/>
    <w:rsid w:val="000E58E2"/>
    <w:rsid w:val="000E6BD8"/>
    <w:rsid w:val="000F2D3F"/>
    <w:rsid w:val="00125889"/>
    <w:rsid w:val="001452E6"/>
    <w:rsid w:val="001500B3"/>
    <w:rsid w:val="001542D4"/>
    <w:rsid w:val="00154A03"/>
    <w:rsid w:val="001B4EDE"/>
    <w:rsid w:val="001D27E5"/>
    <w:rsid w:val="001F0E23"/>
    <w:rsid w:val="001F76B2"/>
    <w:rsid w:val="002155FA"/>
    <w:rsid w:val="0025347B"/>
    <w:rsid w:val="002659E9"/>
    <w:rsid w:val="002726B3"/>
    <w:rsid w:val="0028791C"/>
    <w:rsid w:val="002A26D2"/>
    <w:rsid w:val="002A36AE"/>
    <w:rsid w:val="002B5907"/>
    <w:rsid w:val="002E506E"/>
    <w:rsid w:val="00342091"/>
    <w:rsid w:val="003452A5"/>
    <w:rsid w:val="003477C0"/>
    <w:rsid w:val="00347CF8"/>
    <w:rsid w:val="00351876"/>
    <w:rsid w:val="00360854"/>
    <w:rsid w:val="0037199D"/>
    <w:rsid w:val="0038053A"/>
    <w:rsid w:val="003966D2"/>
    <w:rsid w:val="003D2342"/>
    <w:rsid w:val="003F2F2D"/>
    <w:rsid w:val="00405F23"/>
    <w:rsid w:val="00405F38"/>
    <w:rsid w:val="004141AD"/>
    <w:rsid w:val="0042558A"/>
    <w:rsid w:val="00452BE2"/>
    <w:rsid w:val="00497717"/>
    <w:rsid w:val="004A69BA"/>
    <w:rsid w:val="004B4552"/>
    <w:rsid w:val="004D148E"/>
    <w:rsid w:val="005238CD"/>
    <w:rsid w:val="00523F7B"/>
    <w:rsid w:val="005452BA"/>
    <w:rsid w:val="00567450"/>
    <w:rsid w:val="005801C7"/>
    <w:rsid w:val="00580FBA"/>
    <w:rsid w:val="005905C1"/>
    <w:rsid w:val="005938CA"/>
    <w:rsid w:val="005A7F4F"/>
    <w:rsid w:val="005C5741"/>
    <w:rsid w:val="005C6993"/>
    <w:rsid w:val="005D4046"/>
    <w:rsid w:val="00602A6E"/>
    <w:rsid w:val="00603847"/>
    <w:rsid w:val="00610282"/>
    <w:rsid w:val="00612EF5"/>
    <w:rsid w:val="0062550A"/>
    <w:rsid w:val="006305F7"/>
    <w:rsid w:val="00644060"/>
    <w:rsid w:val="00646476"/>
    <w:rsid w:val="006F7B70"/>
    <w:rsid w:val="0071051A"/>
    <w:rsid w:val="0071239A"/>
    <w:rsid w:val="00723285"/>
    <w:rsid w:val="007432C1"/>
    <w:rsid w:val="0074729D"/>
    <w:rsid w:val="0075274D"/>
    <w:rsid w:val="00753C73"/>
    <w:rsid w:val="007D0228"/>
    <w:rsid w:val="007D7482"/>
    <w:rsid w:val="007F08D0"/>
    <w:rsid w:val="007F2E83"/>
    <w:rsid w:val="007F5BE4"/>
    <w:rsid w:val="00821E92"/>
    <w:rsid w:val="00831E80"/>
    <w:rsid w:val="008740DE"/>
    <w:rsid w:val="008910DC"/>
    <w:rsid w:val="00892669"/>
    <w:rsid w:val="008A4868"/>
    <w:rsid w:val="008B42BD"/>
    <w:rsid w:val="008B4668"/>
    <w:rsid w:val="008B6C28"/>
    <w:rsid w:val="0090264F"/>
    <w:rsid w:val="00953515"/>
    <w:rsid w:val="00974DD1"/>
    <w:rsid w:val="009758C1"/>
    <w:rsid w:val="00981EA3"/>
    <w:rsid w:val="0099425B"/>
    <w:rsid w:val="00A123B1"/>
    <w:rsid w:val="00A15D0B"/>
    <w:rsid w:val="00A166A4"/>
    <w:rsid w:val="00A230DE"/>
    <w:rsid w:val="00A251D0"/>
    <w:rsid w:val="00A26207"/>
    <w:rsid w:val="00A27BF0"/>
    <w:rsid w:val="00A5005D"/>
    <w:rsid w:val="00A705A4"/>
    <w:rsid w:val="00A727C6"/>
    <w:rsid w:val="00A73715"/>
    <w:rsid w:val="00A77540"/>
    <w:rsid w:val="00A93D0A"/>
    <w:rsid w:val="00AB6505"/>
    <w:rsid w:val="00AD376C"/>
    <w:rsid w:val="00AF6883"/>
    <w:rsid w:val="00AF70E3"/>
    <w:rsid w:val="00B023C2"/>
    <w:rsid w:val="00B06DF8"/>
    <w:rsid w:val="00B146C8"/>
    <w:rsid w:val="00B46A88"/>
    <w:rsid w:val="00B50004"/>
    <w:rsid w:val="00B51B5C"/>
    <w:rsid w:val="00B541F3"/>
    <w:rsid w:val="00B62754"/>
    <w:rsid w:val="00B728C8"/>
    <w:rsid w:val="00B748D3"/>
    <w:rsid w:val="00B80432"/>
    <w:rsid w:val="00B941B7"/>
    <w:rsid w:val="00BA7963"/>
    <w:rsid w:val="00C160D8"/>
    <w:rsid w:val="00C2429D"/>
    <w:rsid w:val="00C30BE4"/>
    <w:rsid w:val="00C36F48"/>
    <w:rsid w:val="00C418FE"/>
    <w:rsid w:val="00C43F2A"/>
    <w:rsid w:val="00C52688"/>
    <w:rsid w:val="00C52F27"/>
    <w:rsid w:val="00C814E6"/>
    <w:rsid w:val="00CA5C13"/>
    <w:rsid w:val="00CA7F36"/>
    <w:rsid w:val="00CB65E3"/>
    <w:rsid w:val="00CD4F96"/>
    <w:rsid w:val="00CD52D7"/>
    <w:rsid w:val="00CD59AC"/>
    <w:rsid w:val="00CF01B2"/>
    <w:rsid w:val="00D05D26"/>
    <w:rsid w:val="00D07FBD"/>
    <w:rsid w:val="00D61DC0"/>
    <w:rsid w:val="00D61E40"/>
    <w:rsid w:val="00D85332"/>
    <w:rsid w:val="00DB3D17"/>
    <w:rsid w:val="00DC7094"/>
    <w:rsid w:val="00DD3563"/>
    <w:rsid w:val="00DF22BB"/>
    <w:rsid w:val="00E46224"/>
    <w:rsid w:val="00E80488"/>
    <w:rsid w:val="00EA0599"/>
    <w:rsid w:val="00EB6165"/>
    <w:rsid w:val="00EC419A"/>
    <w:rsid w:val="00EF0701"/>
    <w:rsid w:val="00EF0968"/>
    <w:rsid w:val="00F0285C"/>
    <w:rsid w:val="00F0530F"/>
    <w:rsid w:val="00F15009"/>
    <w:rsid w:val="00F163B7"/>
    <w:rsid w:val="00F54550"/>
    <w:rsid w:val="00F67B25"/>
    <w:rsid w:val="00F9337E"/>
    <w:rsid w:val="00F9723F"/>
    <w:rsid w:val="00FA417E"/>
    <w:rsid w:val="00FC1B81"/>
    <w:rsid w:val="00F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4F0B"/>
  <w15:chartTrackingRefBased/>
  <w15:docId w15:val="{071EA511-12AF-43CC-8CAB-FD99FC67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17"/>
    <w:rPr>
      <w:rFonts w:ascii="Roboto" w:hAnsi="Robo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68"/>
  </w:style>
  <w:style w:type="paragraph" w:styleId="Footer">
    <w:name w:val="footer"/>
    <w:basedOn w:val="Normal"/>
    <w:link w:val="FooterChar"/>
    <w:uiPriority w:val="99"/>
    <w:unhideWhenUsed/>
    <w:rsid w:val="00EF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68"/>
  </w:style>
  <w:style w:type="character" w:styleId="Hyperlink">
    <w:name w:val="Hyperlink"/>
    <w:basedOn w:val="DefaultParagraphFont"/>
    <w:uiPriority w:val="99"/>
    <w:unhideWhenUsed/>
    <w:rsid w:val="00B74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8D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17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17"/>
    <w:rPr>
      <w:rFonts w:ascii="Roboto" w:eastAsiaTheme="minorEastAsia" w:hAnsi="Roboto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B51B5C"/>
    <w:pPr>
      <w:ind w:left="720"/>
      <w:contextualSpacing/>
    </w:pPr>
  </w:style>
  <w:style w:type="table" w:styleId="TableGrid">
    <w:name w:val="Table Grid"/>
    <w:basedOn w:val="TableNormal"/>
    <w:uiPriority w:val="39"/>
    <w:rsid w:val="00414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6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C28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C28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3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pablorubengross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patriciojcastillo@gmail.com" TargetMode="External"/><Relationship Id="rId17" Type="http://schemas.openxmlformats.org/officeDocument/2006/relationships/hyperlink" Target="https://github.com/LautyLombardi/TrabajoPracticoPrincipa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autaro.lombardi.gian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ranckfallatt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acujhernandez46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eve_aragon@hotmail.com" TargetMode="External"/><Relationship Id="rId19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hyperlink" Target="mailto:jcmonteros@campus.ungs.edu.ar" TargetMode="External"/><Relationship Id="rId14" Type="http://schemas.openxmlformats.org/officeDocument/2006/relationships/hyperlink" Target="mailto:daviddanielc25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FEAB5-1DEA-45D0-A202-E1F60B22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3789</Words>
  <Characters>20842</Characters>
  <Application>Microsoft Office Word</Application>
  <DocSecurity>0</DocSecurity>
  <Lines>173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Lombardi</dc:creator>
  <cp:keywords/>
  <dc:description/>
  <cp:lastModifiedBy>Lautaro Lombardi</cp:lastModifiedBy>
  <cp:revision>135</cp:revision>
  <dcterms:created xsi:type="dcterms:W3CDTF">2024-04-20T11:38:00Z</dcterms:created>
  <dcterms:modified xsi:type="dcterms:W3CDTF">2024-04-21T15:38:00Z</dcterms:modified>
</cp:coreProperties>
</file>