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6080169" w:rsidR="00B748D3" w:rsidRPr="00342091" w:rsidRDefault="00B748D3" w:rsidP="00B748D3">
      <w:pPr>
        <w:rPr>
          <w:b/>
          <w:bCs/>
          <w:sz w:val="28"/>
          <w:szCs w:val="28"/>
          <w:u w:val="single"/>
          <w:lang w:val="en-US"/>
        </w:rPr>
      </w:pPr>
      <w:proofErr w:type="spellStart"/>
      <w:r w:rsidRPr="00342091">
        <w:rPr>
          <w:b/>
          <w:bCs/>
          <w:sz w:val="28"/>
          <w:szCs w:val="28"/>
          <w:u w:val="single"/>
          <w:lang w:val="en-US"/>
        </w:rPr>
        <w:t>Integrantes</w:t>
      </w:r>
      <w:proofErr w:type="spellEnd"/>
      <w:r w:rsidR="00DB3D17" w:rsidRPr="00342091">
        <w:rPr>
          <w:b/>
          <w:bCs/>
          <w:sz w:val="28"/>
          <w:szCs w:val="28"/>
          <w:u w:val="single"/>
          <w:lang w:val="en-US"/>
        </w:rPr>
        <w:t xml:space="preserve"> del </w:t>
      </w:r>
      <w:proofErr w:type="spellStart"/>
      <w:r w:rsidR="00DB3D17" w:rsidRPr="00342091">
        <w:rPr>
          <w:b/>
          <w:bCs/>
          <w:sz w:val="28"/>
          <w:szCs w:val="28"/>
          <w:u w:val="single"/>
          <w:lang w:val="en-US"/>
        </w:rPr>
        <w:t>equipo</w:t>
      </w:r>
      <w:proofErr w:type="spellEnd"/>
      <w:r w:rsidR="00DB3D17" w:rsidRPr="00342091">
        <w:rPr>
          <w:b/>
          <w:bCs/>
          <w:sz w:val="28"/>
          <w:szCs w:val="28"/>
          <w:u w:val="single"/>
          <w:lang w:val="en-US"/>
        </w:rPr>
        <w:t xml:space="preserve"> “The Big 6</w:t>
      </w:r>
      <w:r w:rsidR="0037128B">
        <w:rPr>
          <w:b/>
          <w:bCs/>
          <w:sz w:val="28"/>
          <w:szCs w:val="28"/>
          <w:u w:val="single"/>
          <w:lang w:val="en-US"/>
        </w:rPr>
        <w:t xml:space="preserve"> + 1</w:t>
      </w:r>
      <w:r w:rsidR="00F9723F" w:rsidRPr="00342091">
        <w:rPr>
          <w:b/>
          <w:bCs/>
          <w:sz w:val="28"/>
          <w:szCs w:val="28"/>
          <w:u w:val="single"/>
          <w:lang w:val="en-US"/>
        </w:rPr>
        <w:t xml:space="preserve"> Software</w:t>
      </w:r>
      <w:r w:rsidR="00DB3D17" w:rsidRPr="00342091">
        <w:rPr>
          <w:b/>
          <w:bCs/>
          <w:sz w:val="28"/>
          <w:szCs w:val="28"/>
          <w:u w:val="single"/>
          <w:lang w:val="en-US"/>
        </w:rPr>
        <w:t>”</w:t>
      </w:r>
      <w:r w:rsidRPr="00342091">
        <w:rPr>
          <w:b/>
          <w:bCs/>
          <w:sz w:val="28"/>
          <w:szCs w:val="28"/>
          <w:u w:val="single"/>
          <w:lang w:val="en-US"/>
        </w:rPr>
        <w:t>:</w:t>
      </w:r>
    </w:p>
    <w:p w14:paraId="1C4C86E2" w14:textId="77777777" w:rsidR="00B748D3" w:rsidRPr="00342091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proofErr w:type="spellStart"/>
      <w:r w:rsidRPr="00342091">
        <w:rPr>
          <w:szCs w:val="24"/>
          <w:lang w:val="en-US"/>
        </w:rPr>
        <w:t>Fallatti</w:t>
      </w:r>
      <w:proofErr w:type="spellEnd"/>
      <w:r w:rsidRPr="00342091">
        <w:rPr>
          <w:szCs w:val="24"/>
          <w:lang w:val="en-US"/>
        </w:rPr>
        <w:t xml:space="preserve"> Franco </w:t>
      </w:r>
      <w:r w:rsidRPr="00342091">
        <w:rPr>
          <w:color w:val="212529"/>
          <w:szCs w:val="24"/>
          <w:lang w:val="en-US"/>
        </w:rPr>
        <w:t xml:space="preserve">– </w:t>
      </w:r>
      <w:hyperlink r:id="rId11" w:history="1">
        <w:r w:rsidRPr="00342091">
          <w:rPr>
            <w:rStyle w:val="Hyperlink"/>
            <w:szCs w:val="24"/>
            <w:lang w:val="en-US"/>
          </w:rPr>
          <w:t>franckfallatti@gmail.com</w:t>
        </w:r>
      </w:hyperlink>
    </w:p>
    <w:p w14:paraId="3EDF4413" w14:textId="77777777" w:rsidR="00B748D3" w:rsidRPr="00342091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r w:rsidRPr="00342091">
        <w:rPr>
          <w:color w:val="212529"/>
          <w:szCs w:val="24"/>
          <w:lang w:val="en-US"/>
        </w:rPr>
        <w:t xml:space="preserve">Castillo Patricio – </w:t>
      </w:r>
      <w:hyperlink r:id="rId12" w:history="1">
        <w:r w:rsidRPr="00342091">
          <w:rPr>
            <w:rStyle w:val="Hyperlink"/>
            <w:szCs w:val="24"/>
            <w:lang w:val="en-US"/>
          </w:rPr>
          <w:t>patriciojcastillo@gmail.com</w:t>
        </w:r>
      </w:hyperlink>
    </w:p>
    <w:p w14:paraId="16435AAE" w14:textId="77777777" w:rsidR="00B748D3" w:rsidRPr="00B748D3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r w:rsidRPr="00B748D3">
        <w:rPr>
          <w:color w:val="212529"/>
          <w:szCs w:val="24"/>
          <w:lang w:val="en-US"/>
        </w:rPr>
        <w:t>Gross Pa</w:t>
      </w:r>
      <w:r w:rsidR="00B51B5C">
        <w:rPr>
          <w:color w:val="212529"/>
          <w:szCs w:val="24"/>
          <w:lang w:val="en-US"/>
        </w:rPr>
        <w:t>blo</w:t>
      </w:r>
      <w:r w:rsidRPr="00B748D3">
        <w:rPr>
          <w:color w:val="212529"/>
          <w:szCs w:val="24"/>
          <w:lang w:val="en-US"/>
        </w:rPr>
        <w:t xml:space="preserve"> Ruben – </w:t>
      </w:r>
      <w:hyperlink r:id="rId13" w:history="1">
        <w:r w:rsidRPr="00B748D3">
          <w:rPr>
            <w:rStyle w:val="Hyperlink"/>
            <w:szCs w:val="24"/>
            <w:lang w:val="en-US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413DB8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5F1ACDE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proofErr w:type="spellStart"/>
      <w:r>
        <w:t>backend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7F70D520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 xml:space="preserve">Python, </w:t>
      </w:r>
      <w:r w:rsidR="00524522">
        <w:t xml:space="preserve">Java,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2DCA67B5" w:rsidR="00524522" w:rsidRDefault="00524522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Springboot</w:t>
      </w:r>
      <w:proofErr w:type="spellEnd"/>
      <w:r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25AF5660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>, Junit5</w:t>
      </w:r>
      <w:r w:rsidR="00C52F9E">
        <w:t xml:space="preserve">, </w:t>
      </w:r>
      <w:proofErr w:type="spellStart"/>
      <w:r w:rsidR="00C52F9E">
        <w:t>Mockito</w:t>
      </w:r>
      <w:proofErr w:type="spellEnd"/>
      <w:r>
        <w:t xml:space="preserve"> 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4DE2E1F0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2D44D91D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 ingresos</w:t>
            </w:r>
            <w:r w:rsidR="00DB713F">
              <w:rPr>
                <w:sz w:val="16"/>
                <w:szCs w:val="14"/>
              </w:rPr>
              <w:t>/egresos</w:t>
            </w:r>
          </w:p>
        </w:tc>
        <w:tc>
          <w:tcPr>
            <w:tcW w:w="3535" w:type="dxa"/>
          </w:tcPr>
          <w:p w14:paraId="57DE2FC0" w14:textId="4A147AB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usuarios catalogados como </w:t>
            </w:r>
            <w:r w:rsidR="00013D5B">
              <w:rPr>
                <w:sz w:val="16"/>
                <w:szCs w:val="14"/>
              </w:rPr>
              <w:t>seguridad de accesos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4F491B5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>os mismos o incluso borrar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50A8FC34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dar de alta, modificar o eliminar lugares físicos a los cuales los visitantes ingresaran una vez autenticados</w:t>
            </w:r>
          </w:p>
        </w:tc>
        <w:tc>
          <w:tcPr>
            <w:tcW w:w="3536" w:type="dxa"/>
          </w:tcPr>
          <w:p w14:paraId="4B713092" w14:textId="40A50E13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eliminar lugares físicos mientras el día este abierto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A62B59E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7D0E59CD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 nuevos usuarios del sistema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784435B4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contempla la carga de excepciones mientras que el día este abierto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 de reportes</w:t>
            </w:r>
          </w:p>
        </w:tc>
        <w:tc>
          <w:tcPr>
            <w:tcW w:w="3535" w:type="dxa"/>
          </w:tcPr>
          <w:p w14:paraId="2FFF2593" w14:textId="415CE6C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r w:rsidR="0028791C">
        <w:t xml:space="preserve">o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16442279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08998E67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05443E66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>Si no hay conexión a internet el sistema debe ser capaz de autenticar a los visitantes por medio del ingreso de datos predefinidos para cada tipo de visitante</w:t>
      </w:r>
      <w:r w:rsidR="009B122D">
        <w:t>.</w:t>
      </w:r>
    </w:p>
    <w:p w14:paraId="291D0C36" w14:textId="2375DA7D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17394E">
        <w:t>.</w:t>
      </w:r>
    </w:p>
    <w:p w14:paraId="29058B20" w14:textId="0B77E59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 en caso de ser un “Acceso Permitido”.</w:t>
      </w:r>
    </w:p>
    <w:p w14:paraId="1FBB2BB2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de ingresos (</w:t>
      </w:r>
      <w:r w:rsidR="009B122D">
        <w:t xml:space="preserve">Fecha, </w:t>
      </w:r>
      <w:r>
        <w:t xml:space="preserve">Hora, ID de persona, </w:t>
      </w:r>
      <w:r w:rsidR="001F0E23">
        <w:t xml:space="preserve">Nombre de la persona,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68226245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iniciar/cerrar la sesión</w:t>
      </w:r>
      <w:r w:rsidR="00CA7F36">
        <w:t xml:space="preserve"> </w:t>
      </w:r>
      <w:r>
        <w:t>en la aplicación, se pedirá el usuario y clave para realizarlo.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08860FC4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lastRenderedPageBreak/>
        <w:t>RFE8: El sistema deberá permitir el ALTA/MODIFICACIONES</w:t>
      </w:r>
      <w:r w:rsidR="009B122D">
        <w:t>/BAJA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2B4203A7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Al querer dar de baja se le pedirá su clave al usuario que lo quiere realizar</w:t>
      </w:r>
    </w:p>
    <w:p w14:paraId="670B0796" w14:textId="30F3D346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En la ventana de el registro de un visitante, también deberá haber un pop up que te lleve a la de registro de un nuevo lugar físico/categoría para agilizar el sistema</w:t>
      </w:r>
    </w:p>
    <w:p w14:paraId="6C3E0FC6" w14:textId="2A8BE369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>
        <w:t>9</w:t>
      </w:r>
      <w:r>
        <w:t>: El sistema deberá permitir el ALTA/MODIFICACIONES/BAJA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021241E5" w14:textId="2BC92687" w:rsidR="009B122D" w:rsidRDefault="009B122D" w:rsidP="009B122D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69218A8C" w14:textId="4CC5F8D5" w:rsidR="00651ED5" w:rsidRDefault="00651ED5" w:rsidP="009B122D">
      <w:pPr>
        <w:pStyle w:val="ListParagraph"/>
        <w:numPr>
          <w:ilvl w:val="1"/>
          <w:numId w:val="9"/>
        </w:numPr>
        <w:spacing w:after="240" w:line="276" w:lineRule="auto"/>
      </w:pPr>
      <w:r>
        <w:t>El sistema no permitirá que se modifiquen/bajen los lugares físicos mientras el día este considerado como abierto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02EA915A" w14:textId="5BF37256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26619E95" w14:textId="7DAEAC15" w:rsidR="00651ED5" w:rsidRDefault="00651ED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El sistema no permitirá la carga de excepciones mientras el día este considerado como abierto</w:t>
      </w:r>
      <w:r w:rsidR="0017394E">
        <w:t>.</w:t>
      </w:r>
    </w:p>
    <w:p w14:paraId="7A725331" w14:textId="0FEF4B27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95C8B95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querer dar de baja se le pedirá su clave al usuario que lo quiere realizar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7328B55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lastRenderedPageBreak/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físicos.</w:t>
      </w:r>
    </w:p>
    <w:p w14:paraId="7700F3A8" w14:textId="426F7267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RFE1</w:t>
      </w:r>
      <w:r>
        <w:t>4</w:t>
      </w:r>
      <w:r>
        <w:t xml:space="preserve">: El sistema deberá permitir el ALTA/MODIFICACIONES/BAJA de </w:t>
      </w:r>
      <w:r>
        <w:t>tipos de visitantes en el</w:t>
      </w:r>
      <w:r>
        <w:t xml:space="preserve"> sistema.</w:t>
      </w:r>
      <w:r>
        <w:t xml:space="preserve"> De estas categorías/tipos se registrará el nombre y la descripción del mismo</w:t>
      </w:r>
      <w:r w:rsidR="0017394E">
        <w:t>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55310C0E" w14:textId="0F68509F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</w:p>
    <w:p w14:paraId="31D20A4B" w14:textId="61FDFE2C" w:rsidR="00CA7F36" w:rsidRDefault="00CA7F36" w:rsidP="002D3AC9">
      <w:r>
        <w:rPr>
          <w:u w:val="single"/>
        </w:rPr>
        <w:t>Requerimientos No Funcionales</w:t>
      </w:r>
      <w:r>
        <w:t xml:space="preserve">: </w:t>
      </w:r>
    </w:p>
    <w:p w14:paraId="61E1B749" w14:textId="4CB7A16D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63C9E">
        <w:t>1</w:t>
      </w:r>
      <w:r w:rsidR="000C746C">
        <w:t>7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2A972DD6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RNFD1</w:t>
      </w:r>
      <w:r w:rsidR="000C746C">
        <w:t>8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como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391D2576">
            <wp:extent cx="7891598" cy="6035448"/>
            <wp:effectExtent l="0" t="5397" r="9207" b="9208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0128" cy="60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64A2C88F" w:rsidR="00C52688" w:rsidRPr="00347CF8" w:rsidRDefault="00EB4602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5B2A3B">
              <w:rPr>
                <w:sz w:val="16"/>
                <w:szCs w:val="16"/>
              </w:rPr>
              <w:t>106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066A7A79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DA192D">
              <w:rPr>
                <w:sz w:val="16"/>
                <w:szCs w:val="16"/>
              </w:rPr>
              <w:t>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="00953515"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C52688" w:rsidRPr="00347CF8" w:rsidRDefault="00DA192D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C189F7"/>
          </w:tcPr>
          <w:p w14:paraId="42973E4A" w14:textId="4B8688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17C0F1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5E3713D" w14:textId="3390EE8C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326328A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061BBF" w14:textId="1DD28438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17E75" w:rsidRPr="003D2342" w14:paraId="0C00D44B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1802463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6F336C7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A96331A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2C833AD6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0A09BBC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20E03B2E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25563BF" w14:textId="01936D4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DD01AAA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093B694" w14:textId="44588721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92D7959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="00A27BF0"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</w:t>
            </w:r>
            <w:r w:rsidR="001F76B2">
              <w:rPr>
                <w:sz w:val="16"/>
                <w:szCs w:val="16"/>
              </w:rPr>
              <w:t xml:space="preserve">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C52688" w:rsidRPr="00347CF8" w:rsidRDefault="0034198E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0C9FBC57" w14:textId="28EDFEEC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2A26D2" w:rsidRPr="003D2342" w14:paraId="60041E01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2A26D2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2A26D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0E369BCF" w14:textId="62529062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24/4/2024</w:t>
            </w:r>
          </w:p>
        </w:tc>
      </w:tr>
      <w:tr w:rsidR="00025F94" w:rsidRPr="003D2342" w14:paraId="78A7DCB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025F94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7364953" w14:textId="0790C98D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0125C2" w:rsidRPr="003D2342" w14:paraId="4AA65F3A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0125C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464B1D0D" w14:textId="0D67508A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620642A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770BA3" w14:textId="0B67DFA0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4900FE" w:rsidRPr="003D2342" w14:paraId="4942FF7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</w:t>
            </w:r>
            <w:r>
              <w:rPr>
                <w:sz w:val="16"/>
                <w:szCs w:val="16"/>
              </w:rPr>
              <w:t>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56F6B2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CBCBE6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</w:t>
            </w:r>
            <w:r>
              <w:rPr>
                <w:sz w:val="16"/>
                <w:szCs w:val="16"/>
              </w:rPr>
              <w:t>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EE2C56C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CBC354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</w:t>
            </w:r>
            <w:r>
              <w:rPr>
                <w:sz w:val="16"/>
                <w:szCs w:val="16"/>
              </w:rPr>
              <w:t>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8DB096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31007E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</w:t>
            </w:r>
            <w:r>
              <w:rPr>
                <w:sz w:val="16"/>
                <w:szCs w:val="16"/>
              </w:rPr>
              <w:t>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505D17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C52688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00BA900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63C649" w14:textId="698CFBE5" w:rsidR="004900FE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4900FE" w:rsidRPr="003D2342" w14:paraId="1664D50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276545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234A829F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51319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E19E396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A57F84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F56DD1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EBEF8AD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C52688" w:rsidRPr="00347CF8" w:rsidRDefault="008910D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</w:t>
            </w:r>
            <w:r w:rsidR="008740DE">
              <w:rPr>
                <w:sz w:val="16"/>
                <w:szCs w:val="16"/>
              </w:rPr>
              <w:t xml:space="preserve"> </w:t>
            </w:r>
            <w:r w:rsidR="007466D3">
              <w:rPr>
                <w:sz w:val="16"/>
                <w:szCs w:val="16"/>
              </w:rPr>
              <w:t>de resumen</w:t>
            </w:r>
            <w:r w:rsidR="008740DE"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cada</w:t>
            </w:r>
            <w:r w:rsidR="008740DE"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74E9C4D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02CBB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44926DF4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8E20F1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4C89902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49BC47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27ED3CF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8C96D9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C444607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49B3D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653571">
              <w:rPr>
                <w:sz w:val="16"/>
                <w:szCs w:val="16"/>
              </w:rPr>
              <w:t>89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978EAE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7466D3" w:rsidRPr="00347CF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  <w:tc>
          <w:tcPr>
            <w:tcW w:w="1508" w:type="dxa"/>
            <w:shd w:val="clear" w:color="auto" w:fill="C189F7"/>
          </w:tcPr>
          <w:p w14:paraId="5E485F3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2119A8" w14:paraId="56DDB17C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7466D3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7466D3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FDE1BD0" w14:textId="77777777" w:rsidR="007466D3" w:rsidRPr="002119A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4FC6175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44F62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1EA1ECE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>
              <w:rPr>
                <w:sz w:val="16"/>
                <w:szCs w:val="16"/>
                <w:lang w:val="en-US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04B50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2044FAE1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448B0A45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>
              <w:rPr>
                <w:sz w:val="16"/>
                <w:szCs w:val="16"/>
                <w:lang w:val="en-US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60F33D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555B1F9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332F7B5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2242F7A3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7466D3" w:rsidRPr="00347CF8" w:rsidRDefault="002119A8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realizan </w:t>
            </w:r>
            <w:r w:rsidR="002119A8">
              <w:rPr>
                <w:sz w:val="16"/>
                <w:szCs w:val="16"/>
              </w:rPr>
              <w:t>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7466D3" w:rsidRPr="00347CF8" w:rsidRDefault="00AC72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7466D3" w:rsidRPr="00347CF8" w:rsidRDefault="00B95A7E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59DD84F8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4148CA6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7466D3" w:rsidRPr="00347CF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CDA0C3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79826EB2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14AECC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ABB0F7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56687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6BD01AD7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0A5E4B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3661E5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7A1AE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319177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4E6FD3B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DB4047E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2967D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B591BC0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040C4F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0CE3758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3B44E0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22073D5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A963D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3F0CFB8B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1508" w:type="dxa"/>
            <w:shd w:val="clear" w:color="auto" w:fill="C189F7"/>
          </w:tcPr>
          <w:p w14:paraId="6DAC6B1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6AAF6DE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65991C" w14:textId="5958592C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6761" w:rsidRPr="003D2342" w14:paraId="71FEE1AE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AA36A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E1021BF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23533C6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6D6D9B4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58202B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4952EA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27744C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7FF37BA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</w:t>
            </w:r>
            <w:r>
              <w:rPr>
                <w:sz w:val="16"/>
                <w:szCs w:val="16"/>
              </w:rPr>
              <w:t xml:space="preserve">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43C592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573BB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50FAD2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FD83120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C032611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11327B39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AC1F1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D0F49A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0A87B0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6D9C3A" w14:textId="2E5CD16D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7466D3" w:rsidRPr="003D2342" w14:paraId="13C596EC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390BC65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558535D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35EB0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D8A508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C1028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76F979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</w:t>
            </w:r>
            <w:r w:rsidR="009F4D31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77477C4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0D64569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16511B0" w14:textId="687B4245" w:rsidR="009F4D31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F4D31" w:rsidRPr="003D2342" w14:paraId="12E0FE8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04092F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1B2C9DC1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5D944AE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5CCA7225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F4A9F35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7BC5FBBF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8B3B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71CA28F5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</w:t>
            </w:r>
            <w:r w:rsidR="00C21A50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7466D3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7466D3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78B9B1A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9F6A2E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A200899" w14:textId="791066C0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C21A50" w:rsidRPr="003D2342" w14:paraId="2989A960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B954BCB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7032DCD2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6C0CC5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168A225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526827C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86DA50B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DB15DF0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012EADE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7E43916B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15566F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 el control de </w:t>
            </w:r>
            <w:r>
              <w:rPr>
                <w:sz w:val="16"/>
                <w:szCs w:val="16"/>
              </w:rPr>
              <w:t>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5DB780" w14:textId="0542C532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C21A50" w:rsidRPr="003D2342" w14:paraId="0599E7A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FB97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76BAC006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DA1740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5F593D9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D97DC9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D9F68D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F978E3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61B205C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5A82A99E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1FDF3C1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91DD2F" w14:textId="776C5D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EA20B6">
              <w:rPr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C21A50" w:rsidRPr="003D2342" w14:paraId="5B9A8BB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D372C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7F5571F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8239EF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DC130BC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8AADBDA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38FE1F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C0E16DC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C21A50" w:rsidRPr="00DD3563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44E8FB12" w:rsidR="00C21A50" w:rsidRPr="00347CF8" w:rsidRDefault="00EB4602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0B7054C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2200044" w14:textId="6DE98428" w:rsidR="00C21A50" w:rsidRPr="00347CF8" w:rsidRDefault="00015DAD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C21A50" w:rsidRPr="003D2342" w14:paraId="079CCDA5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A7F1030" w14:textId="533AFD4D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C21A50" w:rsidRPr="003D2342" w14:paraId="565A5BBB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76347ADD" w14:textId="7CA3EAB0" w:rsidR="00C21A50" w:rsidRPr="00347CF8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26/4/2024</w:t>
            </w:r>
          </w:p>
        </w:tc>
      </w:tr>
      <w:tr w:rsidR="00C21A50" w:rsidRPr="003D2342" w14:paraId="5DC9B257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6CF3BDEA" w14:textId="61931C98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C21A50" w:rsidRPr="003D2342" w14:paraId="3BC8212E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</w:t>
            </w:r>
            <w:r w:rsidR="00534E31">
              <w:rPr>
                <w:sz w:val="16"/>
                <w:szCs w:val="16"/>
              </w:rPr>
              <w:t>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73666F48" w14:textId="35D62BB8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C21A50" w:rsidRPr="003D2342" w14:paraId="5A09316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3DC006C" w14:textId="4E40109A" w:rsidR="00C21A50" w:rsidRPr="00347CF8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21/4/2024</w:t>
            </w:r>
          </w:p>
        </w:tc>
      </w:tr>
      <w:tr w:rsidR="001976F5" w:rsidRPr="003D2342" w14:paraId="272DBBD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1976F5" w:rsidRDefault="001976F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696FEB83" w:rsidR="001976F5" w:rsidRDefault="001976F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Springboot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1976F5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1976F5" w:rsidRDefault="00467E36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</w:t>
            </w:r>
            <w:r w:rsidR="007751B5">
              <w:rPr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1976F5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034FCB0F" w14:textId="2D564C4A" w:rsidR="001976F5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C21A50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</w:t>
            </w:r>
            <w:r w:rsidR="00DB10F8">
              <w:rPr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>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250A07D3" w:rsidR="00C21A50" w:rsidRPr="00347CF8" w:rsidRDefault="00EB4602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284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C8A674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C21A50" w:rsidRPr="00347CF8" w:rsidRDefault="00DB10F8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C21A50" w:rsidRPr="00347C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  <w:tc>
          <w:tcPr>
            <w:tcW w:w="1508" w:type="dxa"/>
            <w:shd w:val="clear" w:color="auto" w:fill="C189F7"/>
          </w:tcPr>
          <w:p w14:paraId="463363D9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DB10F8" w:rsidRPr="003D2342" w14:paraId="5E03D770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DB10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DB10F8" w:rsidRPr="00347CF8" w:rsidRDefault="00ED5B7B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500E2A7" w14:textId="1A61E520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DB10F8" w:rsidRPr="003D2342" w14:paraId="69662FF9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DB10F8" w:rsidRDefault="003028A7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B7989A" w14:textId="4594E845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DB10F8" w:rsidRPr="003D2342" w14:paraId="12507AB2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DB10F8" w:rsidRDefault="00DB10F8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3745E40" w14:textId="453E7C08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10F8" w:rsidRPr="003D2342" w14:paraId="1432859D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1D219BF" w14:textId="77777777" w:rsidR="00DB10F8" w:rsidRPr="00347CF8" w:rsidRDefault="00DB10F8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DB10F8" w:rsidRPr="003D2342" w14:paraId="75A2136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A99ABD" w14:textId="77777777" w:rsidR="00DB10F8" w:rsidRPr="00347CF8" w:rsidRDefault="00DB10F8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67F3E14A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</w:t>
            </w:r>
            <w:r w:rsidR="00C21A50">
              <w:rPr>
                <w:sz w:val="16"/>
                <w:szCs w:val="16"/>
              </w:rPr>
              <w:t>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2F3D9117" w14:textId="0BA39CD4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1B56A9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C21A50" w:rsidRPr="003D2342" w14:paraId="14B2FA0C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1ABA473F" w:rsidR="00C21A50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124</w:t>
            </w:r>
          </w:p>
        </w:tc>
        <w:tc>
          <w:tcPr>
            <w:tcW w:w="1508" w:type="dxa"/>
            <w:shd w:val="clear" w:color="auto" w:fill="C189F7"/>
          </w:tcPr>
          <w:p w14:paraId="1DF32A85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1D852D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ED2291" w:rsidRPr="00347CF8" w:rsidRDefault="00D539F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C37A36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AF2313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ED2291" w:rsidRPr="00347CF8" w:rsidRDefault="00F07FC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F8420FB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2E0606AA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sistema de carga de excepciones para los lugares </w:t>
            </w:r>
            <w:r w:rsidR="007751B5">
              <w:rPr>
                <w:sz w:val="16"/>
                <w:szCs w:val="16"/>
              </w:rPr>
              <w:t>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ED2291" w:rsidRPr="00347CF8" w:rsidRDefault="00F07FC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5822D06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C3D8FD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1.7.3.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1BB00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3CEC9690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FFBC6E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5FF18C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Carga de todos los datos almacenados en modo offline </w:t>
            </w:r>
            <w:r w:rsidR="007B4217">
              <w:rPr>
                <w:sz w:val="16"/>
                <w:szCs w:val="16"/>
              </w:rPr>
              <w:t xml:space="preserve">automáticamente </w:t>
            </w:r>
            <w:r>
              <w:rPr>
                <w:sz w:val="16"/>
                <w:szCs w:val="16"/>
              </w:rPr>
              <w:t>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A23CB1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1A9FCF3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7B4F58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0A41FDDC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7BB46A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Apertura y cierre del dia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C825D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5A29257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8E3237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41D16A9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ED2291" w:rsidRDefault="00F46D01" w:rsidP="00F46D0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A13741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5F55B25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401AE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F46D01" w:rsidRPr="003D2342" w14:paraId="466F53C2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F46D0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F46D0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F46D01" w:rsidRDefault="007B4217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</w:t>
            </w:r>
            <w:r w:rsidR="007751B5">
              <w:rPr>
                <w:sz w:val="16"/>
                <w:szCs w:val="16"/>
              </w:rPr>
              <w:t xml:space="preserve"> del proceso </w:t>
            </w:r>
            <w:r>
              <w:rPr>
                <w:sz w:val="16"/>
                <w:szCs w:val="16"/>
              </w:rPr>
              <w:t>automático</w:t>
            </w:r>
            <w:r w:rsidR="007751B5">
              <w:rPr>
                <w:sz w:val="16"/>
                <w:szCs w:val="16"/>
              </w:rPr>
              <w:t xml:space="preserve"> para el </w:t>
            </w:r>
            <w:r>
              <w:rPr>
                <w:sz w:val="16"/>
                <w:szCs w:val="16"/>
              </w:rPr>
              <w:t>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F46D0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F46D0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C6D414F" w14:textId="77777777" w:rsidR="00F46D01" w:rsidRPr="00347CF8" w:rsidRDefault="00F46D0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C199C9E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C21A50" w:rsidRPr="00347CF8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C21A50" w:rsidRPr="00347CF8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5D0BA4B1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1B810833" w14:textId="32AE12C1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0244FE3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5725407E" w:rsidR="00C21A50" w:rsidRPr="00347CF8" w:rsidRDefault="00EB4602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5B2A3B"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9880EB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2DD88BF0" w:rsidR="00C21A50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5B2A3B"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CB43CA9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0942FE0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5C37A6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E53D" w14:textId="667EEF6F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5C37A6" w:rsidRPr="003D2342" w14:paraId="32AF31A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</w:t>
            </w:r>
            <w:r>
              <w:rPr>
                <w:sz w:val="16"/>
                <w:szCs w:val="16"/>
              </w:rPr>
              <w:t>ff</w:t>
            </w:r>
            <w:r>
              <w:rPr>
                <w:sz w:val="16"/>
                <w:szCs w:val="16"/>
              </w:rPr>
              <w:t>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5C37A6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E26E53" w14:textId="77777777" w:rsidR="005C37A6" w:rsidRPr="00347CF8" w:rsidRDefault="005C37A6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1CD968E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5C37A6" w:rsidRDefault="003E2F49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5C37A6" w:rsidRDefault="005C37A6" w:rsidP="005C37A6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33AF51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1563EA3B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5C37A6" w:rsidRDefault="003E2F49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5C37A6" w:rsidRDefault="005C37A6" w:rsidP="005C37A6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901434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10C92B8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</w:t>
            </w:r>
            <w:r>
              <w:rPr>
                <w:sz w:val="16"/>
                <w:szCs w:val="16"/>
              </w:rPr>
              <w:t>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380D71C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4089648C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CB690A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123F55B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3245557D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073314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57F05ED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6726B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390796C6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ABM de </w:t>
            </w:r>
            <w:r>
              <w:rPr>
                <w:sz w:val="16"/>
                <w:szCs w:val="16"/>
              </w:rPr>
              <w:t>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CF0534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4CFA9FE9" w14:textId="77777777" w:rsidTr="005C37A6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ABM de </w:t>
            </w:r>
            <w:r>
              <w:rPr>
                <w:sz w:val="16"/>
                <w:szCs w:val="16"/>
              </w:rPr>
              <w:t>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22EC7B40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8E8FB39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23D32BE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1.8.1.1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ABM de </w:t>
            </w:r>
            <w:r>
              <w:rPr>
                <w:sz w:val="16"/>
                <w:szCs w:val="16"/>
              </w:rPr>
              <w:t>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66F47A06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8D378EF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21C89BDF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19330F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07643C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AA3263" w:rsidRPr="0089134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AA3263" w:rsidRPr="00CD7179" w:rsidRDefault="00AA3263" w:rsidP="00AA3263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F6854A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1668E328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AA3263" w:rsidRDefault="00AA3263" w:rsidP="00AA3263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AA3263" w:rsidRDefault="00AA3263" w:rsidP="00AA3263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358CD6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44ADB9DA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AA3263" w:rsidRPr="005C37A6" w:rsidRDefault="00AA3263" w:rsidP="00AA3263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AA3263" w:rsidRPr="00CD4F96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508" w:type="dxa"/>
            <w:shd w:val="clear" w:color="auto" w:fill="C189F7"/>
          </w:tcPr>
          <w:p w14:paraId="76841886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69B11B24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</w:t>
            </w:r>
            <w:r>
              <w:rPr>
                <w:sz w:val="16"/>
                <w:szCs w:val="16"/>
              </w:rPr>
              <w:t xml:space="preserve">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</w:t>
            </w:r>
            <w:r>
              <w:rPr>
                <w:sz w:val="16"/>
                <w:szCs w:val="16"/>
              </w:rPr>
              <w:t>ñ</w:t>
            </w:r>
            <w:r>
              <w:rPr>
                <w:sz w:val="16"/>
                <w:szCs w:val="16"/>
              </w:rPr>
              <w:t>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AA3263" w:rsidRDefault="00AA3263" w:rsidP="00AA3263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298A73" w14:textId="3F3A8FF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AA3263" w:rsidRPr="003D2342" w14:paraId="4EA46E7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</w:t>
            </w:r>
            <w:r>
              <w:rPr>
                <w:sz w:val="16"/>
                <w:szCs w:val="16"/>
              </w:rPr>
              <w:t>ñ</w:t>
            </w:r>
            <w:r>
              <w:rPr>
                <w:sz w:val="16"/>
                <w:szCs w:val="16"/>
              </w:rPr>
              <w:t>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AA3263" w:rsidRDefault="00AA3263" w:rsidP="00AA3263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160AAE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14E29EB4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67612558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7CEB9A0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AA3263" w:rsidRPr="005C37A6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</w:t>
            </w:r>
            <w:r>
              <w:rPr>
                <w:sz w:val="16"/>
                <w:szCs w:val="16"/>
              </w:rPr>
              <w:t>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</w:t>
            </w:r>
            <w:r>
              <w:rPr>
                <w:sz w:val="16"/>
                <w:szCs w:val="16"/>
              </w:rPr>
              <w:t>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4D8831CE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445000B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5ADBFB99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5AF39A5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0EDD4D85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488E196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6ECE15B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533E2E14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0559C71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proyecto y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51612C24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4398AD53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04288731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2CED75A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trello</w:t>
            </w:r>
            <w:proofErr w:type="spellEnd"/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testing</w:t>
            </w:r>
            <w:proofErr w:type="spellEnd"/>
            <w:r w:rsidR="001F3A6B">
              <w:rPr>
                <w:sz w:val="16"/>
                <w:szCs w:val="16"/>
              </w:rPr>
              <w:t xml:space="preserve">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sql</w:t>
            </w:r>
            <w:proofErr w:type="spellEnd"/>
            <w:r w:rsidR="001F3A6B">
              <w:rPr>
                <w:sz w:val="16"/>
                <w:szCs w:val="16"/>
              </w:rPr>
              <w:t xml:space="preserve">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react</w:t>
            </w:r>
            <w:proofErr w:type="spellEnd"/>
            <w:r w:rsidR="001F3A6B">
              <w:rPr>
                <w:sz w:val="16"/>
                <w:szCs w:val="16"/>
              </w:rPr>
              <w:t>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26871A46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springboot</w:t>
            </w:r>
            <w:proofErr w:type="spellEnd"/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</w:t>
            </w:r>
            <w:proofErr w:type="spellStart"/>
            <w:r w:rsidR="001F3A6B">
              <w:rPr>
                <w:sz w:val="16"/>
                <w:szCs w:val="16"/>
              </w:rPr>
              <w:t>end-points</w:t>
            </w:r>
            <w:proofErr w:type="spellEnd"/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7A66A4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F40C96" w14:paraId="28BA4A85" w14:textId="77777777" w:rsidTr="007A66A4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6D0166E1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21C34B6C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663FD9C2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07C88E89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06CA71F2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5C2B4843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65E3C9E7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2B6977F7" w14:textId="0A61454D" w:rsidR="00F40C96" w:rsidRDefault="00F40C96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22395BEE" w14:textId="73C4F2F8" w:rsidR="00F40C96" w:rsidRPr="00D539F9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3EEF210E" w:rsidR="00F40C96" w:rsidRPr="001750D6" w:rsidRDefault="00F40C96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5911A0">
              <w:rPr>
                <w:sz w:val="16"/>
                <w:szCs w:val="16"/>
              </w:rPr>
              <w:t>2</w:t>
            </w:r>
          </w:p>
        </w:tc>
      </w:tr>
      <w:tr w:rsidR="00F40C96" w14:paraId="2EEE7145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14:paraId="31D4C1F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14:paraId="1AB3736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1A83AC30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F40C96" w:rsidRPr="007A66A4" w:rsidRDefault="00F40C96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F40C96" w:rsidRPr="007A66A4" w14:paraId="343BE0EA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F40C96" w:rsidRPr="007A66A4" w:rsidRDefault="00F40C96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F40C96" w:rsidRPr="007A66A4" w14:paraId="6CDF0C8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 xml:space="preserve">1.4.2.1 </w:t>
            </w:r>
            <w:proofErr w:type="spellStart"/>
            <w:r w:rsidRPr="007A66A4">
              <w:rPr>
                <w:sz w:val="16"/>
                <w:szCs w:val="16"/>
              </w:rPr>
              <w:t>backup</w:t>
            </w:r>
            <w:proofErr w:type="spellEnd"/>
            <w:r w:rsidRPr="007A66A4">
              <w:rPr>
                <w:sz w:val="16"/>
                <w:szCs w:val="16"/>
              </w:rPr>
              <w:t xml:space="preserve">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6A229FE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5CEF32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</w:t>
            </w:r>
            <w:r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.2 control de </w:t>
            </w:r>
            <w:r>
              <w:rPr>
                <w:sz w:val="16"/>
                <w:szCs w:val="16"/>
              </w:rPr>
              <w:t>riesgos</w:t>
            </w:r>
            <w:r>
              <w:rPr>
                <w:sz w:val="16"/>
                <w:szCs w:val="16"/>
              </w:rPr>
              <w:t xml:space="preserve"> S2</w:t>
            </w:r>
          </w:p>
        </w:tc>
        <w:tc>
          <w:tcPr>
            <w:tcW w:w="1560" w:type="dxa"/>
          </w:tcPr>
          <w:p w14:paraId="414DAF90" w14:textId="360454E5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8FC0E4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.2 control de </w:t>
            </w:r>
            <w:r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S2</w:t>
            </w:r>
          </w:p>
        </w:tc>
        <w:tc>
          <w:tcPr>
            <w:tcW w:w="1560" w:type="dxa"/>
          </w:tcPr>
          <w:p w14:paraId="4F33B718" w14:textId="5F39B7D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1991377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8732B2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1.8.2.2 </w:t>
            </w:r>
            <w:r>
              <w:rPr>
                <w:sz w:val="16"/>
                <w:szCs w:val="16"/>
              </w:rPr>
              <w:t>diseño</w:t>
            </w:r>
            <w:r>
              <w:rPr>
                <w:sz w:val="16"/>
                <w:szCs w:val="16"/>
                <w:lang w:val="en-US"/>
              </w:rPr>
              <w:t xml:space="preserve"> de interfa</w:t>
            </w:r>
            <w:r>
              <w:rPr>
                <w:sz w:val="16"/>
                <w:szCs w:val="16"/>
                <w:lang w:val="en-US"/>
              </w:rPr>
              <w:t>ces</w:t>
            </w:r>
            <w:r>
              <w:rPr>
                <w:sz w:val="16"/>
                <w:szCs w:val="16"/>
                <w:lang w:val="en-US"/>
              </w:rPr>
              <w:t xml:space="preserve"> S</w:t>
            </w: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560" w:type="dxa"/>
          </w:tcPr>
          <w:p w14:paraId="56A70245" w14:textId="33FBEEA4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65D075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408811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0A5FD8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76E9480A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1560" w:type="dxa"/>
          </w:tcPr>
          <w:p w14:paraId="3A7D5F4F" w14:textId="28B03174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C043884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0CF8C6C1" w14:textId="67DE3C7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2E9CCEC0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1560" w:type="dxa"/>
          </w:tcPr>
          <w:p w14:paraId="70BF2CAB" w14:textId="09AD25DB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285D94B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1.7.3.5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6FE7890D" w14:textId="3798BF0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5911A0" w:rsidRPr="007A66A4" w14:paraId="737DB7A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5911A0" w:rsidRPr="007A66A4" w:rsidRDefault="005911A0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5911A0" w:rsidRDefault="005911A0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5911A0" w:rsidRDefault="005911A0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5911A0" w:rsidRPr="007A66A4" w:rsidRDefault="005911A0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504DFC4B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1.8.1.8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</w:t>
            </w:r>
          </w:p>
        </w:tc>
        <w:tc>
          <w:tcPr>
            <w:tcW w:w="1560" w:type="dxa"/>
          </w:tcPr>
          <w:p w14:paraId="30CF1C53" w14:textId="0E72179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F4DF503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1.8.1.9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255238AA" w14:textId="78E85FA3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44E3FBD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1.8.1.10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</w:t>
            </w:r>
            <w:r w:rsidR="005911A0">
              <w:rPr>
                <w:sz w:val="16"/>
                <w:szCs w:val="16"/>
              </w:rPr>
              <w:t>físicos</w:t>
            </w:r>
          </w:p>
        </w:tc>
        <w:tc>
          <w:tcPr>
            <w:tcW w:w="1560" w:type="dxa"/>
          </w:tcPr>
          <w:p w14:paraId="69CD2523" w14:textId="05A9DA3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02AA8A3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1.8.1.11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</w:t>
            </w:r>
          </w:p>
        </w:tc>
        <w:tc>
          <w:tcPr>
            <w:tcW w:w="1560" w:type="dxa"/>
          </w:tcPr>
          <w:p w14:paraId="40ECE49E" w14:textId="602630E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3068A0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F40C9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refinamiento de requerimientos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57A31E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53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control de avances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informe de avances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realización de minuta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</w:t>
            </w:r>
            <w:r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</w:t>
            </w:r>
            <w:r>
              <w:rPr>
                <w:sz w:val="16"/>
                <w:szCs w:val="16"/>
                <w:lang w:val="en-US"/>
              </w:rPr>
              <w:t>2</w:t>
            </w:r>
            <w:r>
              <w:rPr>
                <w:sz w:val="16"/>
                <w:szCs w:val="16"/>
                <w:lang w:val="en-US"/>
              </w:rPr>
              <w:t xml:space="preserve"> control de bugs S</w:t>
            </w:r>
            <w:r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control de cambios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control de riesgos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</w:t>
            </w:r>
            <w:r>
              <w:rPr>
                <w:sz w:val="16"/>
                <w:szCs w:val="16"/>
              </w:rPr>
              <w:t xml:space="preserve">3 </w:t>
            </w:r>
            <w:r>
              <w:rPr>
                <w:sz w:val="16"/>
                <w:szCs w:val="16"/>
              </w:rPr>
              <w:t>control de estimaciones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actualización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BDBE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07841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87E4BF" w14:textId="5AD0714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185F2D76" w14:textId="0996E90C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65FBE1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1.7.3.9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7B9BDE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666AC4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EB0224" w14:textId="202479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31BE18B0" w14:textId="2EDBC7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4C5EA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BACCE0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587AD6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146012" w14:textId="353BB0C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35B684F5" w14:textId="6CE69A4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6176C9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1.8.1.2 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274BE1C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549DF5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988B5" w14:textId="300C2485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</w:t>
            </w:r>
          </w:p>
        </w:tc>
        <w:tc>
          <w:tcPr>
            <w:tcW w:w="1560" w:type="dxa"/>
          </w:tcPr>
          <w:p w14:paraId="7ECE76DE" w14:textId="7D1FCEC1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3313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19E720E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DDAF01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39C0D3" w14:textId="19982713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1.8.4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A76561" w14:textId="484BAD8F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5E8DE2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refinamiento de requerimientos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631B36E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3D1099F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9537FCF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33C6465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6F54E7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D697C6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327632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6214F68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1FA872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B9087F8" w14:textId="77777777" w:rsidR="00C10DE8" w:rsidRDefault="00C10DE8" w:rsidP="00C10DE8">
            <w:pPr>
              <w:rPr>
                <w:sz w:val="16"/>
                <w:szCs w:val="16"/>
              </w:rPr>
            </w:pPr>
          </w:p>
          <w:p w14:paraId="2B4D137A" w14:textId="69F6727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 w:rsidR="00996109">
              <w:rPr>
                <w:sz w:val="16"/>
                <w:szCs w:val="16"/>
              </w:rPr>
              <w:t>5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control de avances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informe de avances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realización de minuta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</w:t>
            </w:r>
            <w:r>
              <w:rPr>
                <w:sz w:val="16"/>
                <w:szCs w:val="16"/>
                <w:lang w:val="en-US"/>
              </w:rPr>
              <w:t>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</w:t>
            </w:r>
            <w:r>
              <w:rPr>
                <w:sz w:val="16"/>
                <w:szCs w:val="16"/>
                <w:lang w:val="en-US"/>
              </w:rPr>
              <w:t>3</w:t>
            </w:r>
            <w:r>
              <w:rPr>
                <w:sz w:val="16"/>
                <w:szCs w:val="16"/>
                <w:lang w:val="en-US"/>
              </w:rPr>
              <w:t xml:space="preserve"> control de bugs S</w:t>
            </w:r>
            <w:r>
              <w:rPr>
                <w:sz w:val="16"/>
                <w:szCs w:val="16"/>
                <w:lang w:val="en-US"/>
              </w:rPr>
              <w:t>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</w:t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actualización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1.4.2.2 </w:t>
            </w:r>
            <w:proofErr w:type="spellStart"/>
            <w:r>
              <w:rPr>
                <w:sz w:val="16"/>
                <w:szCs w:val="16"/>
              </w:rPr>
              <w:t>backup</w:t>
            </w:r>
            <w:proofErr w:type="spellEnd"/>
            <w:r>
              <w:rPr>
                <w:sz w:val="16"/>
                <w:szCs w:val="16"/>
              </w:rPr>
              <w:t xml:space="preserve">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control de cambios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control de riesgos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control de estimaciones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actualización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4F0B206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 manejo de reportes</w:t>
            </w:r>
          </w:p>
        </w:tc>
        <w:tc>
          <w:tcPr>
            <w:tcW w:w="1560" w:type="dxa"/>
          </w:tcPr>
          <w:p w14:paraId="37F46B85" w14:textId="78E7492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1.9.1 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1.9.2 </w:t>
            </w: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1.9.3 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595D6333" w:rsidR="00046BD3" w:rsidRDefault="00977F08" w:rsidP="00046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lastRenderedPageBreak/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</w:t>
            </w:r>
            <w:r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 control de avances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</w:t>
            </w:r>
            <w:r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 informe de avances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</w:t>
            </w:r>
            <w:r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 realización de minuta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4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</w:t>
            </w: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</w:t>
            </w:r>
            <w:r>
              <w:rPr>
                <w:sz w:val="16"/>
                <w:szCs w:val="16"/>
                <w:lang w:val="en-US"/>
              </w:rPr>
              <w:t>4</w:t>
            </w:r>
            <w:r>
              <w:rPr>
                <w:sz w:val="16"/>
                <w:szCs w:val="16"/>
                <w:lang w:val="en-US"/>
              </w:rPr>
              <w:t xml:space="preserve"> control de bugs S</w:t>
            </w: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 actualización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</w:t>
            </w:r>
            <w:r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 control de cambios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</w:t>
            </w:r>
            <w:r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 control de riesgos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</w:t>
            </w:r>
            <w:r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 control de estimaciones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</w:t>
            </w:r>
            <w:r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 actualización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52DDD45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6099B759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0F5AD134" w14:textId="48FEB14F" w:rsidR="0090264F" w:rsidRDefault="0090264F"/>
    <w:p w14:paraId="23B626D9" w14:textId="5D049F06" w:rsidR="0090264F" w:rsidRDefault="005C5741" w:rsidP="005C5741">
      <w:pPr>
        <w:pStyle w:val="Subtitle"/>
        <w:ind w:firstLine="708"/>
      </w:pPr>
      <w:r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66EF5ADC" w14:textId="6DE4FDC3" w:rsidR="00F0285C" w:rsidRDefault="00F0285C">
      <w:r>
        <w:br w:type="page"/>
      </w:r>
    </w:p>
    <w:p w14:paraId="04E8086C" w14:textId="77777777" w:rsidR="005C5741" w:rsidRDefault="005C5741" w:rsidP="005C5741"/>
    <w:p w14:paraId="7ACC211B" w14:textId="39F8C751" w:rsidR="005C5741" w:rsidRDefault="005C5741" w:rsidP="005C5741">
      <w:pPr>
        <w:pStyle w:val="Subtitle"/>
        <w:ind w:firstLine="708"/>
      </w:pPr>
      <w:r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B3787E8" w:rsidR="00F9337E" w:rsidRDefault="00F9337E" w:rsidP="005C5741">
      <w:r>
        <w:t>Una vez definida la exposición a cada riesgo, de la lista total de riesgos, se seleccionarán aquellos 5 (TOP 5)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5B0256D8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5. </w:t>
      </w:r>
    </w:p>
    <w:p w14:paraId="0D55FF12" w14:textId="5BCEBD9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5.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42018DE2" w14:textId="77777777" w:rsidR="00342091" w:rsidRDefault="00342091" w:rsidP="00F9337E"/>
    <w:p w14:paraId="37646983" w14:textId="6FAFB00B" w:rsidR="00F9337E" w:rsidRPr="00342091" w:rsidRDefault="00F9337E" w:rsidP="00F9337E">
      <w:r w:rsidRPr="00F9337E">
        <w:rPr>
          <w:u w:val="single"/>
        </w:rPr>
        <w:t>Top 5 riesgos:</w:t>
      </w:r>
    </w:p>
    <w:tbl>
      <w:tblPr>
        <w:tblStyle w:val="TableGrid"/>
        <w:tblW w:w="10773" w:type="dxa"/>
        <w:tblInd w:w="-1139" w:type="dxa"/>
        <w:tblLook w:val="04A0" w:firstRow="1" w:lastRow="0" w:firstColumn="1" w:lastColumn="0" w:noHBand="0" w:noVBand="1"/>
      </w:tblPr>
      <w:tblGrid>
        <w:gridCol w:w="1598"/>
        <w:gridCol w:w="1636"/>
        <w:gridCol w:w="1168"/>
        <w:gridCol w:w="1437"/>
        <w:gridCol w:w="1674"/>
        <w:gridCol w:w="1652"/>
        <w:gridCol w:w="1608"/>
      </w:tblGrid>
      <w:tr w:rsidR="00F9337E" w14:paraId="09CC2D63" w14:textId="5619A7E1" w:rsidTr="00F9337E">
        <w:trPr>
          <w:trHeight w:val="357"/>
        </w:trPr>
        <w:tc>
          <w:tcPr>
            <w:tcW w:w="1598" w:type="dxa"/>
            <w:shd w:val="clear" w:color="auto" w:fill="D0CECE" w:themeFill="background2" w:themeFillShade="E6"/>
          </w:tcPr>
          <w:p w14:paraId="0BF9485D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636" w:type="dxa"/>
            <w:shd w:val="clear" w:color="auto" w:fill="D0CECE" w:themeFill="background2" w:themeFillShade="E6"/>
          </w:tcPr>
          <w:p w14:paraId="7559C5F0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1168" w:type="dxa"/>
            <w:shd w:val="clear" w:color="auto" w:fill="D0CECE" w:themeFill="background2" w:themeFillShade="E6"/>
          </w:tcPr>
          <w:p w14:paraId="100B8432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1437" w:type="dxa"/>
            <w:shd w:val="clear" w:color="auto" w:fill="D0CECE" w:themeFill="background2" w:themeFillShade="E6"/>
          </w:tcPr>
          <w:p w14:paraId="24DB3D52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  <w:tc>
          <w:tcPr>
            <w:tcW w:w="1674" w:type="dxa"/>
            <w:shd w:val="clear" w:color="auto" w:fill="D0CECE" w:themeFill="background2" w:themeFillShade="E6"/>
          </w:tcPr>
          <w:p w14:paraId="61F3C1BA" w14:textId="52CA16A3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Plan de mitigación</w:t>
            </w:r>
          </w:p>
        </w:tc>
        <w:tc>
          <w:tcPr>
            <w:tcW w:w="1652" w:type="dxa"/>
            <w:shd w:val="clear" w:color="auto" w:fill="D0CECE" w:themeFill="background2" w:themeFillShade="E6"/>
          </w:tcPr>
          <w:p w14:paraId="194F08EA" w14:textId="2C0FB603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Plan de contingencia</w:t>
            </w:r>
          </w:p>
        </w:tc>
        <w:tc>
          <w:tcPr>
            <w:tcW w:w="1608" w:type="dxa"/>
            <w:shd w:val="clear" w:color="auto" w:fill="D0CECE" w:themeFill="background2" w:themeFillShade="E6"/>
          </w:tcPr>
          <w:p w14:paraId="314A46B2" w14:textId="43107C2C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F9337E" w14:paraId="7FA02637" w14:textId="0986D9FB" w:rsidTr="00F9337E">
        <w:trPr>
          <w:trHeight w:val="357"/>
        </w:trPr>
        <w:tc>
          <w:tcPr>
            <w:tcW w:w="1598" w:type="dxa"/>
            <w:shd w:val="clear" w:color="auto" w:fill="F4B083" w:themeFill="accent2" w:themeFillTint="99"/>
          </w:tcPr>
          <w:p w14:paraId="78F5E41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36" w:type="dxa"/>
          </w:tcPr>
          <w:p w14:paraId="0C3C17E2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168" w:type="dxa"/>
          </w:tcPr>
          <w:p w14:paraId="786CDE30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437" w:type="dxa"/>
          </w:tcPr>
          <w:p w14:paraId="0394D44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74" w:type="dxa"/>
          </w:tcPr>
          <w:p w14:paraId="6287DCF1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52" w:type="dxa"/>
          </w:tcPr>
          <w:p w14:paraId="425604EB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08" w:type="dxa"/>
          </w:tcPr>
          <w:p w14:paraId="15653852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F9337E" w14:paraId="2184B69B" w14:textId="672E55DD" w:rsidTr="00F9337E">
        <w:trPr>
          <w:trHeight w:val="357"/>
        </w:trPr>
        <w:tc>
          <w:tcPr>
            <w:tcW w:w="1598" w:type="dxa"/>
            <w:shd w:val="clear" w:color="auto" w:fill="F4B083" w:themeFill="accent2" w:themeFillTint="99"/>
          </w:tcPr>
          <w:p w14:paraId="3DE7134D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36" w:type="dxa"/>
          </w:tcPr>
          <w:p w14:paraId="64DC4C9C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168" w:type="dxa"/>
          </w:tcPr>
          <w:p w14:paraId="7273DC21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437" w:type="dxa"/>
          </w:tcPr>
          <w:p w14:paraId="61D0C78F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74" w:type="dxa"/>
          </w:tcPr>
          <w:p w14:paraId="124D7AF9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52" w:type="dxa"/>
          </w:tcPr>
          <w:p w14:paraId="2F7D2694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08" w:type="dxa"/>
          </w:tcPr>
          <w:p w14:paraId="77A0E25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7F58C28C" w:rsidR="00347CF8" w:rsidRDefault="00342091">
      <w:pPr>
        <w:rPr>
          <w:u w:val="single"/>
        </w:rPr>
      </w:pPr>
      <w:r>
        <w:t>Estos son los formatos de las tablas que se usan en las planillas.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lastRenderedPageBreak/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Pr="00602A6E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sectPr w:rsidR="0025347B" w:rsidRPr="00602A6E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7851"/>
    <w:rsid w:val="000125C2"/>
    <w:rsid w:val="00013D5B"/>
    <w:rsid w:val="00015DAD"/>
    <w:rsid w:val="000179CA"/>
    <w:rsid w:val="00025F94"/>
    <w:rsid w:val="0002713C"/>
    <w:rsid w:val="00027C37"/>
    <w:rsid w:val="00044D1B"/>
    <w:rsid w:val="000450BC"/>
    <w:rsid w:val="00046BD3"/>
    <w:rsid w:val="000548D4"/>
    <w:rsid w:val="00066B86"/>
    <w:rsid w:val="00073556"/>
    <w:rsid w:val="00080D94"/>
    <w:rsid w:val="000B4E00"/>
    <w:rsid w:val="000B4E78"/>
    <w:rsid w:val="000C243D"/>
    <w:rsid w:val="000C746C"/>
    <w:rsid w:val="000D2FA0"/>
    <w:rsid w:val="000E2DD0"/>
    <w:rsid w:val="000E58E2"/>
    <w:rsid w:val="000E6BD8"/>
    <w:rsid w:val="000F2D3F"/>
    <w:rsid w:val="000F43E5"/>
    <w:rsid w:val="001045C7"/>
    <w:rsid w:val="00124954"/>
    <w:rsid w:val="00125889"/>
    <w:rsid w:val="00130A46"/>
    <w:rsid w:val="001452E6"/>
    <w:rsid w:val="001500B3"/>
    <w:rsid w:val="00154189"/>
    <w:rsid w:val="001542D4"/>
    <w:rsid w:val="00154A03"/>
    <w:rsid w:val="0017394E"/>
    <w:rsid w:val="001750D6"/>
    <w:rsid w:val="00187141"/>
    <w:rsid w:val="001976F5"/>
    <w:rsid w:val="001A4C99"/>
    <w:rsid w:val="001B4EDE"/>
    <w:rsid w:val="001B56A9"/>
    <w:rsid w:val="001D27E5"/>
    <w:rsid w:val="001F0E23"/>
    <w:rsid w:val="001F3A6B"/>
    <w:rsid w:val="001F76B2"/>
    <w:rsid w:val="0020651C"/>
    <w:rsid w:val="002100A5"/>
    <w:rsid w:val="002119A8"/>
    <w:rsid w:val="002155FA"/>
    <w:rsid w:val="00246BBF"/>
    <w:rsid w:val="00253263"/>
    <w:rsid w:val="0025347B"/>
    <w:rsid w:val="002659E9"/>
    <w:rsid w:val="002726B3"/>
    <w:rsid w:val="002730B5"/>
    <w:rsid w:val="0028463F"/>
    <w:rsid w:val="0028791C"/>
    <w:rsid w:val="002A26D2"/>
    <w:rsid w:val="002A36AE"/>
    <w:rsid w:val="002B5907"/>
    <w:rsid w:val="002C4A1B"/>
    <w:rsid w:val="002D3AC9"/>
    <w:rsid w:val="002E1E03"/>
    <w:rsid w:val="002E506E"/>
    <w:rsid w:val="002F0B31"/>
    <w:rsid w:val="003028A7"/>
    <w:rsid w:val="00312200"/>
    <w:rsid w:val="003128FE"/>
    <w:rsid w:val="00331927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372A"/>
    <w:rsid w:val="00360854"/>
    <w:rsid w:val="0037128B"/>
    <w:rsid w:val="0037199D"/>
    <w:rsid w:val="0038053A"/>
    <w:rsid w:val="00385B04"/>
    <w:rsid w:val="003927B6"/>
    <w:rsid w:val="00395978"/>
    <w:rsid w:val="003966D2"/>
    <w:rsid w:val="003D2342"/>
    <w:rsid w:val="003D6B5A"/>
    <w:rsid w:val="003E2F49"/>
    <w:rsid w:val="003F2F2D"/>
    <w:rsid w:val="003F6335"/>
    <w:rsid w:val="00405F23"/>
    <w:rsid w:val="00405F38"/>
    <w:rsid w:val="004141AD"/>
    <w:rsid w:val="0042558A"/>
    <w:rsid w:val="00425A68"/>
    <w:rsid w:val="00444C42"/>
    <w:rsid w:val="00452BE2"/>
    <w:rsid w:val="00456138"/>
    <w:rsid w:val="00467E36"/>
    <w:rsid w:val="004900FE"/>
    <w:rsid w:val="00497717"/>
    <w:rsid w:val="004A69BA"/>
    <w:rsid w:val="004B4552"/>
    <w:rsid w:val="004C43B8"/>
    <w:rsid w:val="004C58DE"/>
    <w:rsid w:val="004D148E"/>
    <w:rsid w:val="00517FA1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7450"/>
    <w:rsid w:val="005740D1"/>
    <w:rsid w:val="005801C7"/>
    <w:rsid w:val="00580FBA"/>
    <w:rsid w:val="005905C1"/>
    <w:rsid w:val="005911A0"/>
    <w:rsid w:val="005938CA"/>
    <w:rsid w:val="00593E94"/>
    <w:rsid w:val="005A21B6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2A6E"/>
    <w:rsid w:val="00603847"/>
    <w:rsid w:val="00610282"/>
    <w:rsid w:val="00612EF5"/>
    <w:rsid w:val="0062550A"/>
    <w:rsid w:val="006305F7"/>
    <w:rsid w:val="00644060"/>
    <w:rsid w:val="00646476"/>
    <w:rsid w:val="00651ED5"/>
    <w:rsid w:val="00653571"/>
    <w:rsid w:val="00662DFB"/>
    <w:rsid w:val="00665592"/>
    <w:rsid w:val="006830E6"/>
    <w:rsid w:val="006A788D"/>
    <w:rsid w:val="006E2FC9"/>
    <w:rsid w:val="006F7B70"/>
    <w:rsid w:val="0071051A"/>
    <w:rsid w:val="0071239A"/>
    <w:rsid w:val="00723285"/>
    <w:rsid w:val="0073100F"/>
    <w:rsid w:val="007432C1"/>
    <w:rsid w:val="007466D3"/>
    <w:rsid w:val="0074729D"/>
    <w:rsid w:val="0075274D"/>
    <w:rsid w:val="00753C73"/>
    <w:rsid w:val="00766FBB"/>
    <w:rsid w:val="00770D76"/>
    <w:rsid w:val="00771CEF"/>
    <w:rsid w:val="007751B5"/>
    <w:rsid w:val="0077538C"/>
    <w:rsid w:val="00783CA9"/>
    <w:rsid w:val="007A60E8"/>
    <w:rsid w:val="007A66A4"/>
    <w:rsid w:val="007B4217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7F673B"/>
    <w:rsid w:val="00821E92"/>
    <w:rsid w:val="00831E80"/>
    <w:rsid w:val="0083583D"/>
    <w:rsid w:val="00851EC2"/>
    <w:rsid w:val="008708D9"/>
    <w:rsid w:val="008740DE"/>
    <w:rsid w:val="008910DC"/>
    <w:rsid w:val="00892669"/>
    <w:rsid w:val="00897A7F"/>
    <w:rsid w:val="008A4868"/>
    <w:rsid w:val="008B42BD"/>
    <w:rsid w:val="008B4668"/>
    <w:rsid w:val="008B6C28"/>
    <w:rsid w:val="008C1C6E"/>
    <w:rsid w:val="008E5022"/>
    <w:rsid w:val="008F6A15"/>
    <w:rsid w:val="0090264F"/>
    <w:rsid w:val="00917E75"/>
    <w:rsid w:val="009458D5"/>
    <w:rsid w:val="00953515"/>
    <w:rsid w:val="00973CB8"/>
    <w:rsid w:val="00974DD1"/>
    <w:rsid w:val="009758C1"/>
    <w:rsid w:val="00977F08"/>
    <w:rsid w:val="00981EA3"/>
    <w:rsid w:val="0099425B"/>
    <w:rsid w:val="00996109"/>
    <w:rsid w:val="009A7E3F"/>
    <w:rsid w:val="009B0E7F"/>
    <w:rsid w:val="009B122D"/>
    <w:rsid w:val="009B4EE3"/>
    <w:rsid w:val="009C7649"/>
    <w:rsid w:val="009D4A93"/>
    <w:rsid w:val="009E7918"/>
    <w:rsid w:val="009F4D31"/>
    <w:rsid w:val="00A00010"/>
    <w:rsid w:val="00A04E8C"/>
    <w:rsid w:val="00A123B1"/>
    <w:rsid w:val="00A15D0B"/>
    <w:rsid w:val="00A166A4"/>
    <w:rsid w:val="00A230DE"/>
    <w:rsid w:val="00A251D0"/>
    <w:rsid w:val="00A26207"/>
    <w:rsid w:val="00A277D0"/>
    <w:rsid w:val="00A27BF0"/>
    <w:rsid w:val="00A45AA7"/>
    <w:rsid w:val="00A5005D"/>
    <w:rsid w:val="00A705A4"/>
    <w:rsid w:val="00A727C6"/>
    <w:rsid w:val="00A73715"/>
    <w:rsid w:val="00A77540"/>
    <w:rsid w:val="00A837C1"/>
    <w:rsid w:val="00A93D0A"/>
    <w:rsid w:val="00AA3263"/>
    <w:rsid w:val="00AA3863"/>
    <w:rsid w:val="00AB6505"/>
    <w:rsid w:val="00AC728E"/>
    <w:rsid w:val="00AD376C"/>
    <w:rsid w:val="00AF6883"/>
    <w:rsid w:val="00AF70E3"/>
    <w:rsid w:val="00B010E0"/>
    <w:rsid w:val="00B023C2"/>
    <w:rsid w:val="00B06DF8"/>
    <w:rsid w:val="00B146C8"/>
    <w:rsid w:val="00B46A88"/>
    <w:rsid w:val="00B479FC"/>
    <w:rsid w:val="00B50004"/>
    <w:rsid w:val="00B51B5C"/>
    <w:rsid w:val="00B541F3"/>
    <w:rsid w:val="00B62754"/>
    <w:rsid w:val="00B728C8"/>
    <w:rsid w:val="00B748D3"/>
    <w:rsid w:val="00B80432"/>
    <w:rsid w:val="00B874A7"/>
    <w:rsid w:val="00B941B7"/>
    <w:rsid w:val="00B95A7E"/>
    <w:rsid w:val="00BA7963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3F2A"/>
    <w:rsid w:val="00C523E3"/>
    <w:rsid w:val="00C52688"/>
    <w:rsid w:val="00C52F27"/>
    <w:rsid w:val="00C52F9E"/>
    <w:rsid w:val="00C814E6"/>
    <w:rsid w:val="00C86465"/>
    <w:rsid w:val="00CA5C13"/>
    <w:rsid w:val="00CA7F36"/>
    <w:rsid w:val="00CB49A9"/>
    <w:rsid w:val="00CB65E3"/>
    <w:rsid w:val="00CC354E"/>
    <w:rsid w:val="00CD02EB"/>
    <w:rsid w:val="00CD4F96"/>
    <w:rsid w:val="00CD52D7"/>
    <w:rsid w:val="00CD59AC"/>
    <w:rsid w:val="00CE1278"/>
    <w:rsid w:val="00CF01B2"/>
    <w:rsid w:val="00D05ABE"/>
    <w:rsid w:val="00D05D26"/>
    <w:rsid w:val="00D07FBD"/>
    <w:rsid w:val="00D14497"/>
    <w:rsid w:val="00D215B6"/>
    <w:rsid w:val="00D36052"/>
    <w:rsid w:val="00D539F9"/>
    <w:rsid w:val="00D61DC0"/>
    <w:rsid w:val="00D61E40"/>
    <w:rsid w:val="00D7215E"/>
    <w:rsid w:val="00D83DC5"/>
    <w:rsid w:val="00D84926"/>
    <w:rsid w:val="00D85332"/>
    <w:rsid w:val="00D93F50"/>
    <w:rsid w:val="00DA192D"/>
    <w:rsid w:val="00DB10F8"/>
    <w:rsid w:val="00DB3D17"/>
    <w:rsid w:val="00DB6761"/>
    <w:rsid w:val="00DB713F"/>
    <w:rsid w:val="00DC3068"/>
    <w:rsid w:val="00DC515A"/>
    <w:rsid w:val="00DC7094"/>
    <w:rsid w:val="00DD3563"/>
    <w:rsid w:val="00DD70CB"/>
    <w:rsid w:val="00DF22BB"/>
    <w:rsid w:val="00E46224"/>
    <w:rsid w:val="00E55C0E"/>
    <w:rsid w:val="00E6694C"/>
    <w:rsid w:val="00E80488"/>
    <w:rsid w:val="00E97B23"/>
    <w:rsid w:val="00EA0599"/>
    <w:rsid w:val="00EA20B6"/>
    <w:rsid w:val="00EB05DA"/>
    <w:rsid w:val="00EB4602"/>
    <w:rsid w:val="00EB6165"/>
    <w:rsid w:val="00EB6492"/>
    <w:rsid w:val="00EC419A"/>
    <w:rsid w:val="00EC67CE"/>
    <w:rsid w:val="00EC6E4C"/>
    <w:rsid w:val="00ED2291"/>
    <w:rsid w:val="00ED5B7B"/>
    <w:rsid w:val="00EF0701"/>
    <w:rsid w:val="00EF0968"/>
    <w:rsid w:val="00F0285C"/>
    <w:rsid w:val="00F0530F"/>
    <w:rsid w:val="00F07FC5"/>
    <w:rsid w:val="00F15009"/>
    <w:rsid w:val="00F163B7"/>
    <w:rsid w:val="00F35D1E"/>
    <w:rsid w:val="00F3792B"/>
    <w:rsid w:val="00F40C96"/>
    <w:rsid w:val="00F46D01"/>
    <w:rsid w:val="00F474F1"/>
    <w:rsid w:val="00F54550"/>
    <w:rsid w:val="00F63C9E"/>
    <w:rsid w:val="00F67B25"/>
    <w:rsid w:val="00F9337E"/>
    <w:rsid w:val="00F94187"/>
    <w:rsid w:val="00F9723F"/>
    <w:rsid w:val="00FA417E"/>
    <w:rsid w:val="00FC1B81"/>
    <w:rsid w:val="00FE1BE1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24</Pages>
  <Words>6943</Words>
  <Characters>38192</Characters>
  <Application>Microsoft Office Word</Application>
  <DocSecurity>0</DocSecurity>
  <Lines>318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295</cp:revision>
  <dcterms:created xsi:type="dcterms:W3CDTF">2024-04-20T11:38:00Z</dcterms:created>
  <dcterms:modified xsi:type="dcterms:W3CDTF">2024-04-27T21:37:00Z</dcterms:modified>
</cp:coreProperties>
</file>