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9AF10" w14:textId="0119B018" w:rsidR="00704CD5" w:rsidRPr="00704CD5" w:rsidRDefault="00704CD5" w:rsidP="00704CD5">
      <w:pPr>
        <w:spacing w:after="160"/>
        <w:jc w:val="center"/>
        <w:rPr>
          <w:rFonts w:asciiTheme="minorHAnsi" w:hAnsiTheme="minorHAnsi" w:cstheme="minorHAnsi"/>
          <w:b/>
          <w:bCs/>
          <w:lang w:val="es-CO"/>
        </w:rPr>
      </w:pPr>
      <w:r w:rsidRPr="00704CD5">
        <w:rPr>
          <w:rFonts w:asciiTheme="minorHAnsi" w:hAnsiTheme="minorHAnsi" w:cstheme="minorHAnsi"/>
          <w:b/>
          <w:bCs/>
          <w:lang w:val="es-CO"/>
        </w:rPr>
        <w:t>Taller: Definición de Requisitos Funcionales</w:t>
      </w:r>
    </w:p>
    <w:p w14:paraId="558DEF93" w14:textId="77777777" w:rsidR="00704CD5" w:rsidRPr="00704CD5" w:rsidRDefault="00704CD5" w:rsidP="00704CD5">
      <w:pPr>
        <w:spacing w:after="160"/>
        <w:rPr>
          <w:rFonts w:asciiTheme="minorHAnsi" w:hAnsiTheme="minorHAnsi" w:cstheme="minorHAnsi"/>
          <w:b/>
          <w:bCs/>
          <w:lang w:val="es-CO"/>
        </w:rPr>
      </w:pPr>
      <w:r w:rsidRPr="00704CD5">
        <w:rPr>
          <w:rFonts w:asciiTheme="minorHAnsi" w:hAnsiTheme="minorHAnsi" w:cstheme="minorHAnsi"/>
          <w:b/>
          <w:bCs/>
          <w:lang w:val="es-CO"/>
        </w:rPr>
        <w:t>Caso: Desarrollo de un Sistema de Gestión de Vacantes para Eventos</w:t>
      </w:r>
    </w:p>
    <w:p w14:paraId="412CB07F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 xml:space="preserve">La empresa </w:t>
      </w:r>
      <w:proofErr w:type="spellStart"/>
      <w:r w:rsidRPr="00704CD5">
        <w:rPr>
          <w:rFonts w:asciiTheme="minorHAnsi" w:hAnsiTheme="minorHAnsi" w:cstheme="minorHAnsi"/>
          <w:bCs/>
          <w:lang w:val="es-CO"/>
        </w:rPr>
        <w:t>EventData</w:t>
      </w:r>
      <w:proofErr w:type="spellEnd"/>
      <w:r w:rsidRPr="00704CD5">
        <w:rPr>
          <w:rFonts w:asciiTheme="minorHAnsi" w:hAnsiTheme="minorHAnsi" w:cstheme="minorHAnsi"/>
          <w:bCs/>
          <w:lang w:val="es-CO"/>
        </w:rPr>
        <w:t xml:space="preserve"> S.A.S. organiza eventos masivos en diferentes ciudades del país (ferias, elecciones, conciertos y jornadas institucionales).</w:t>
      </w:r>
    </w:p>
    <w:p w14:paraId="6A7BC6A9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Para cada evento se requieren personas que ocupen distintos cargos operativos, por ejemplo:</w:t>
      </w:r>
    </w:p>
    <w:p w14:paraId="29812906" w14:textId="77777777" w:rsidR="00704CD5" w:rsidRPr="00704CD5" w:rsidRDefault="00704CD5" w:rsidP="00704CD5">
      <w:pPr>
        <w:numPr>
          <w:ilvl w:val="0"/>
          <w:numId w:val="31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Coordinador</w:t>
      </w:r>
    </w:p>
    <w:p w14:paraId="5B0F86AC" w14:textId="77777777" w:rsidR="00704CD5" w:rsidRPr="00704CD5" w:rsidRDefault="00704CD5" w:rsidP="00704CD5">
      <w:pPr>
        <w:numPr>
          <w:ilvl w:val="0"/>
          <w:numId w:val="31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Supervisor</w:t>
      </w:r>
    </w:p>
    <w:p w14:paraId="7DAE56DD" w14:textId="77777777" w:rsidR="00704CD5" w:rsidRPr="00704CD5" w:rsidRDefault="00704CD5" w:rsidP="00704CD5">
      <w:pPr>
        <w:numPr>
          <w:ilvl w:val="0"/>
          <w:numId w:val="31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Digitador</w:t>
      </w:r>
    </w:p>
    <w:p w14:paraId="24474915" w14:textId="77777777" w:rsidR="00704CD5" w:rsidRPr="00704CD5" w:rsidRDefault="00704CD5" w:rsidP="00704CD5">
      <w:pPr>
        <w:numPr>
          <w:ilvl w:val="0"/>
          <w:numId w:val="31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Apoyo logístico</w:t>
      </w:r>
    </w:p>
    <w:p w14:paraId="5DCB7A93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Actualmente, el proceso se maneja en hojas de cálculo independientes por ciudad, lo que ha generado los siguientes problemas:</w:t>
      </w:r>
    </w:p>
    <w:p w14:paraId="622A5256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No se tiene control centralizado de cupos disponibles por cargo.</w:t>
      </w:r>
    </w:p>
    <w:p w14:paraId="0CA58D87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Se asignan más personas de las necesarias en algunos sitios.</w:t>
      </w:r>
    </w:p>
    <w:p w14:paraId="4633372E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No se detectan a tiempo los eventos con déficit de personal.</w:t>
      </w:r>
    </w:p>
    <w:p w14:paraId="35D8AFF6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No existe trazabilidad sobre quién creó o modificó los cupos.</w:t>
      </w:r>
    </w:p>
    <w:p w14:paraId="54E33872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La información histórica es difícil de consultar.</w:t>
      </w:r>
    </w:p>
    <w:p w14:paraId="2BF96394" w14:textId="77777777" w:rsidR="00704CD5" w:rsidRPr="00704CD5" w:rsidRDefault="00704CD5" w:rsidP="00704CD5">
      <w:pPr>
        <w:numPr>
          <w:ilvl w:val="0"/>
          <w:numId w:val="32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Los reportes consolidados se generan manualmente.</w:t>
      </w:r>
    </w:p>
    <w:p w14:paraId="196DE967" w14:textId="69A72354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</w:p>
    <w:p w14:paraId="289FD695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Contexto Operativo</w:t>
      </w:r>
    </w:p>
    <w:p w14:paraId="16F7D485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Para cada evento se define:</w:t>
      </w:r>
    </w:p>
    <w:p w14:paraId="3CA0A33F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Nombre del evento</w:t>
      </w:r>
    </w:p>
    <w:p w14:paraId="79A372D0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Fecha de inicio y fin</w:t>
      </w:r>
    </w:p>
    <w:p w14:paraId="0E7887FB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Departamento</w:t>
      </w:r>
    </w:p>
    <w:p w14:paraId="410569BF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Municipio</w:t>
      </w:r>
    </w:p>
    <w:p w14:paraId="07B69BC2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Sitio específico (ejemplo: colegio, centro de convenciones, estadio)</w:t>
      </w:r>
    </w:p>
    <w:p w14:paraId="03820D04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Cargos requeridos</w:t>
      </w:r>
    </w:p>
    <w:p w14:paraId="2F39F406" w14:textId="77777777" w:rsidR="00704CD5" w:rsidRPr="00704CD5" w:rsidRDefault="00704CD5" w:rsidP="00704CD5">
      <w:pPr>
        <w:numPr>
          <w:ilvl w:val="0"/>
          <w:numId w:val="33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Cantidad de cupos por cargo</w:t>
      </w:r>
    </w:p>
    <w:p w14:paraId="5D534C0A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Un mismo sitio puede tener múltiples cargos.</w:t>
      </w:r>
      <w:r w:rsidRPr="00704CD5">
        <w:rPr>
          <w:rFonts w:asciiTheme="minorHAnsi" w:hAnsiTheme="minorHAnsi" w:cstheme="minorHAnsi"/>
          <w:bCs/>
          <w:lang w:val="es-CO"/>
        </w:rPr>
        <w:br/>
        <w:t>Un mismo evento puede realizarse en múltiples sitios.</w:t>
      </w:r>
      <w:r w:rsidRPr="00704CD5">
        <w:rPr>
          <w:rFonts w:asciiTheme="minorHAnsi" w:hAnsiTheme="minorHAnsi" w:cstheme="minorHAnsi"/>
          <w:bCs/>
          <w:lang w:val="es-CO"/>
        </w:rPr>
        <w:br/>
        <w:t>Cada cargo tiene un número limitado de cupos definidos previamente por planeación.</w:t>
      </w:r>
    </w:p>
    <w:p w14:paraId="5F990EDF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La gerencia requiere que el nuevo software permita:</w:t>
      </w:r>
    </w:p>
    <w:p w14:paraId="0DDC68CA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Crear eventos.</w:t>
      </w:r>
    </w:p>
    <w:p w14:paraId="5BACD6D0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Definir cupos por cargo en cada sitio.</w:t>
      </w:r>
    </w:p>
    <w:p w14:paraId="10B9C3B4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Consultar cupos disponibles.</w:t>
      </w:r>
    </w:p>
    <w:p w14:paraId="41959793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Modificar cupos antes del inicio del evento.</w:t>
      </w:r>
    </w:p>
    <w:p w14:paraId="22E4AB4F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Bloquear modificaciones cuando el evento ya haya iniciado.</w:t>
      </w:r>
    </w:p>
    <w:p w14:paraId="398CC56C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Generar reportes por ciudad, cargo y evento.</w:t>
      </w:r>
    </w:p>
    <w:p w14:paraId="687EA443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Consultar históricos de eventos anteriores.</w:t>
      </w:r>
    </w:p>
    <w:p w14:paraId="5D708AFC" w14:textId="77777777" w:rsidR="00704CD5" w:rsidRPr="00704CD5" w:rsidRDefault="00704CD5" w:rsidP="00704CD5">
      <w:pPr>
        <w:numPr>
          <w:ilvl w:val="0"/>
          <w:numId w:val="34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Evitar que se registren cupos duplicados para el mismo cargo en el mismo sitio.</w:t>
      </w:r>
    </w:p>
    <w:p w14:paraId="4190CDEC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El sistema será usado por:</w:t>
      </w:r>
    </w:p>
    <w:p w14:paraId="6B38B18C" w14:textId="77777777" w:rsidR="00704CD5" w:rsidRPr="00704CD5" w:rsidRDefault="00704CD5" w:rsidP="00704CD5">
      <w:pPr>
        <w:numPr>
          <w:ilvl w:val="0"/>
          <w:numId w:val="35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Administradores nacionales</w:t>
      </w:r>
    </w:p>
    <w:p w14:paraId="79002764" w14:textId="77777777" w:rsidR="00704CD5" w:rsidRPr="00704CD5" w:rsidRDefault="00704CD5" w:rsidP="00704CD5">
      <w:pPr>
        <w:numPr>
          <w:ilvl w:val="0"/>
          <w:numId w:val="35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Coordinadores regionales</w:t>
      </w:r>
    </w:p>
    <w:p w14:paraId="15F417F3" w14:textId="77777777" w:rsidR="00704CD5" w:rsidRPr="00704CD5" w:rsidRDefault="00704CD5" w:rsidP="00704CD5">
      <w:pPr>
        <w:numPr>
          <w:ilvl w:val="0"/>
          <w:numId w:val="35"/>
        </w:num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lastRenderedPageBreak/>
        <w:t>Personal de planeación</w:t>
      </w:r>
    </w:p>
    <w:p w14:paraId="5047790D" w14:textId="77777777" w:rsidR="00704CD5" w:rsidRPr="00704CD5" w:rsidRDefault="00704CD5" w:rsidP="00704CD5">
      <w:pPr>
        <w:spacing w:after="0" w:line="240" w:lineRule="auto"/>
        <w:jc w:val="both"/>
        <w:rPr>
          <w:rFonts w:asciiTheme="minorHAnsi" w:hAnsiTheme="minorHAnsi" w:cstheme="minorHAnsi"/>
          <w:bCs/>
          <w:lang w:val="es-CO"/>
        </w:rPr>
      </w:pPr>
      <w:r w:rsidRPr="00704CD5">
        <w:rPr>
          <w:rFonts w:asciiTheme="minorHAnsi" w:hAnsiTheme="minorHAnsi" w:cstheme="minorHAnsi"/>
          <w:bCs/>
          <w:lang w:val="es-CO"/>
        </w:rPr>
        <w:t>La empresa solicita que el sistema sea una aplicación web con acceso mediante usuario y contraseña.</w:t>
      </w:r>
    </w:p>
    <w:p w14:paraId="67711D5A" w14:textId="77777777" w:rsidR="00704CD5" w:rsidRDefault="00704CD5" w:rsidP="006262C0">
      <w:pPr>
        <w:spacing w:after="160"/>
        <w:rPr>
          <w:rFonts w:asciiTheme="minorHAnsi" w:hAnsiTheme="minorHAnsi" w:cstheme="minorHAnsi"/>
          <w:b/>
        </w:rPr>
      </w:pPr>
    </w:p>
    <w:p w14:paraId="235F5967" w14:textId="013B9FE1" w:rsidR="00704CD5" w:rsidRDefault="00704CD5" w:rsidP="006262C0">
      <w:pPr>
        <w:spacing w:after="16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Utilizando el formato que esta en anexo 1 defina 5 requisitos funcionales para el caso planteado.</w:t>
      </w:r>
    </w:p>
    <w:p w14:paraId="0138D656" w14:textId="27091B0C" w:rsidR="00D91B9E" w:rsidRPr="00A91932" w:rsidRDefault="00D91B9E" w:rsidP="006262C0">
      <w:pPr>
        <w:spacing w:after="160"/>
        <w:rPr>
          <w:rFonts w:asciiTheme="minorHAnsi" w:hAnsiTheme="minorHAnsi" w:cstheme="minorHAnsi"/>
          <w:b/>
        </w:rPr>
      </w:pPr>
      <w:r w:rsidRPr="00A91932">
        <w:rPr>
          <w:rFonts w:asciiTheme="minorHAnsi" w:hAnsiTheme="minorHAnsi" w:cstheme="minorHAnsi"/>
          <w:b/>
        </w:rPr>
        <w:t>ANEXO 1. REQUISITOS FUNCIONALES</w:t>
      </w: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D91B9E" w:rsidRPr="00A91932" w14:paraId="0EECB60B" w14:textId="77777777" w:rsidTr="00B3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7C8356AA" w14:textId="77777777" w:rsidR="00D91B9E" w:rsidRPr="00A91932" w:rsidRDefault="00685B29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55A0A527" w14:textId="77777777" w:rsidR="00D91B9E" w:rsidRPr="00A91932" w:rsidRDefault="00D91B9E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F27814" w:rsidRPr="00A91932" w14:paraId="38838E25" w14:textId="77777777" w:rsidTr="00B34E0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A10748D" w14:textId="493FEE9D" w:rsidR="00F27814" w:rsidRPr="00A91932" w:rsidRDefault="00EB7A3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D1235C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01</w:t>
            </w:r>
          </w:p>
        </w:tc>
        <w:tc>
          <w:tcPr>
            <w:tcW w:w="7041" w:type="dxa"/>
          </w:tcPr>
          <w:p w14:paraId="545413AC" w14:textId="345BC843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="00685B29"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D1235C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Crear evento</w:t>
            </w:r>
          </w:p>
        </w:tc>
      </w:tr>
      <w:tr w:rsidR="00F27814" w:rsidRPr="00A91932" w14:paraId="4C013AAC" w14:textId="77777777" w:rsidTr="00B34E0F">
        <w:trPr>
          <w:trHeight w:val="161"/>
          <w:jc w:val="center"/>
        </w:trPr>
        <w:tc>
          <w:tcPr>
            <w:tcW w:w="1596" w:type="dxa"/>
            <w:vMerge/>
          </w:tcPr>
          <w:p w14:paraId="29F0E10F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8F6B818" w14:textId="2C89D8EA" w:rsidR="00E6305A" w:rsidRPr="00A91932" w:rsidRDefault="00F27814" w:rsidP="00834585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D1235C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 permitir crear un nuevo evento que cuente con: nombre del evento, fecha de inicio y fin, departamento, municipio, sitio específico, cargos requeridos y cantidad de cupos por cargo</w:t>
            </w:r>
          </w:p>
        </w:tc>
      </w:tr>
      <w:tr w:rsidR="00F27814" w:rsidRPr="00A91932" w14:paraId="368F5C38" w14:textId="77777777" w:rsidTr="00B34E0F">
        <w:trPr>
          <w:trHeight w:val="161"/>
          <w:jc w:val="center"/>
        </w:trPr>
        <w:tc>
          <w:tcPr>
            <w:tcW w:w="1596" w:type="dxa"/>
            <w:vMerge/>
          </w:tcPr>
          <w:p w14:paraId="6634BD09" w14:textId="77777777" w:rsidR="00F27814" w:rsidRPr="00A91932" w:rsidRDefault="00F27814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044F955" w14:textId="673094AA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="009572B8"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 w:rsidR="00D1235C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administradores nacionales, coordinadores regionales y personal de planeación.</w:t>
            </w:r>
          </w:p>
          <w:p w14:paraId="411DFD68" w14:textId="77777777" w:rsidR="00F27814" w:rsidRPr="00A91932" w:rsidRDefault="00F27814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34D1973A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EB7A34" w:rsidRPr="00A91932" w14:paraId="61C9DD0E" w14:textId="77777777" w:rsidTr="00D75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4A07B9FD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5770364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EB7A34" w:rsidRPr="00A91932" w14:paraId="39C219D9" w14:textId="77777777" w:rsidTr="00D756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1832581A" w14:textId="59C1F331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D1235C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02</w:t>
            </w:r>
          </w:p>
        </w:tc>
        <w:tc>
          <w:tcPr>
            <w:tcW w:w="7041" w:type="dxa"/>
          </w:tcPr>
          <w:p w14:paraId="5E6A9424" w14:textId="75D592E6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D1235C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Definir cupos por encargo en cada sitio</w:t>
            </w:r>
          </w:p>
        </w:tc>
      </w:tr>
      <w:tr w:rsidR="00EB7A34" w:rsidRPr="00A91932" w14:paraId="6627C03C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66665B78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FCFE8ED" w14:textId="058E415F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D1235C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 permitir definir la cantidad de cupos disponibles por cada cargo en un sitio específico del evento para que se tenga un control centralizado.</w:t>
            </w:r>
          </w:p>
        </w:tc>
      </w:tr>
      <w:tr w:rsidR="00EB7A34" w:rsidRPr="00A91932" w14:paraId="4D96428F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1E06AC9E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118F5AE" w14:textId="03670556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 w:rsidR="00D1235C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Personal de planeación, administradores nacionales.</w:t>
            </w:r>
          </w:p>
          <w:p w14:paraId="3595C43E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77AD9D2A" w14:textId="77777777" w:rsidR="000332E9" w:rsidRPr="00A91932" w:rsidRDefault="000332E9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EB7A34" w:rsidRPr="00A91932" w14:paraId="2822BBAF" w14:textId="77777777" w:rsidTr="00D75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18844A8F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62D04ED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EB7A34" w:rsidRPr="00A91932" w14:paraId="4825C911" w14:textId="77777777" w:rsidTr="00D756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5786FC45" w14:textId="30F994CB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D1235C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03</w:t>
            </w:r>
          </w:p>
        </w:tc>
        <w:tc>
          <w:tcPr>
            <w:tcW w:w="7041" w:type="dxa"/>
          </w:tcPr>
          <w:p w14:paraId="7088B8C8" w14:textId="327346E3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D1235C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Consultar cupos disponibles</w:t>
            </w:r>
          </w:p>
        </w:tc>
      </w:tr>
      <w:tr w:rsidR="00EB7A34" w:rsidRPr="00A91932" w14:paraId="56B004D9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6C9F671E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A43D0DA" w14:textId="4F714DCC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D1235C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 permitir consultar los cupos disponibles</w:t>
            </w:r>
            <w:r w:rsidR="00865031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en el evento</w:t>
            </w:r>
            <w:r w:rsidR="00D1235C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al momento que se hace la acción</w:t>
            </w:r>
            <w:r w:rsidR="00865031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.</w:t>
            </w:r>
          </w:p>
        </w:tc>
      </w:tr>
      <w:tr w:rsidR="00EB7A34" w:rsidRPr="00A91932" w14:paraId="24766258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39B6E7E0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8EA5D8F" w14:textId="2E9E6A86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 w:rsidR="00865031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Administradores nacionales, coordinadores regionales, personal de planeación.</w:t>
            </w:r>
          </w:p>
          <w:p w14:paraId="121400FB" w14:textId="77777777" w:rsidR="00EB7A34" w:rsidRPr="00A91932" w:rsidRDefault="00EB7A34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3905682B" w14:textId="77777777" w:rsidR="00006FFC" w:rsidRPr="00A91932" w:rsidRDefault="00006FFC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704CD5" w:rsidRPr="00A91932" w14:paraId="125363A0" w14:textId="77777777" w:rsidTr="00F53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455E962D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58B42745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704CD5" w:rsidRPr="00A91932" w14:paraId="45878C04" w14:textId="77777777" w:rsidTr="00F5354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421B7A2" w14:textId="14D1F031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865031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04</w:t>
            </w:r>
          </w:p>
        </w:tc>
        <w:tc>
          <w:tcPr>
            <w:tcW w:w="7041" w:type="dxa"/>
          </w:tcPr>
          <w:p w14:paraId="3C8E98C5" w14:textId="1971B6B3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865031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Modificar cupos antes del inicio del evento</w:t>
            </w:r>
          </w:p>
        </w:tc>
      </w:tr>
      <w:tr w:rsidR="00704CD5" w:rsidRPr="00A91932" w14:paraId="5584D1E3" w14:textId="77777777" w:rsidTr="00F5354F">
        <w:trPr>
          <w:trHeight w:val="161"/>
          <w:jc w:val="center"/>
        </w:trPr>
        <w:tc>
          <w:tcPr>
            <w:tcW w:w="1596" w:type="dxa"/>
            <w:vMerge/>
          </w:tcPr>
          <w:p w14:paraId="7C13561B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CDB5627" w14:textId="069B24F0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865031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 permitir modificar la cantidad de cupos antes de que se inicie el evento ya que después de iniciado no se podrán realizar cambios.</w:t>
            </w:r>
          </w:p>
        </w:tc>
      </w:tr>
      <w:tr w:rsidR="00704CD5" w:rsidRPr="00A91932" w14:paraId="371ADBFF" w14:textId="77777777" w:rsidTr="00F5354F">
        <w:trPr>
          <w:trHeight w:val="161"/>
          <w:jc w:val="center"/>
        </w:trPr>
        <w:tc>
          <w:tcPr>
            <w:tcW w:w="1596" w:type="dxa"/>
            <w:vMerge/>
          </w:tcPr>
          <w:p w14:paraId="6374C263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11523067" w14:textId="587CD3C8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 w:rsidR="00865031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Personal de planeación, administradores nacionales.</w:t>
            </w:r>
          </w:p>
          <w:p w14:paraId="19178A21" w14:textId="77777777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32CF152D" w14:textId="34F4474E" w:rsidR="00E82509" w:rsidRDefault="00E82509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704CD5" w:rsidRPr="00A91932" w14:paraId="3627B3D9" w14:textId="77777777" w:rsidTr="00F53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703F319C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435F32AB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704CD5" w:rsidRPr="00A91932" w14:paraId="44000A64" w14:textId="77777777" w:rsidTr="00F5354F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2C2B4AA0" w14:textId="134C524B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 w:rsidR="00865031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05</w:t>
            </w:r>
          </w:p>
        </w:tc>
        <w:tc>
          <w:tcPr>
            <w:tcW w:w="7041" w:type="dxa"/>
          </w:tcPr>
          <w:p w14:paraId="13DA97D9" w14:textId="2FCE0B47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865031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Generar reportes por cuidad, cargo y evento</w:t>
            </w:r>
          </w:p>
        </w:tc>
      </w:tr>
      <w:tr w:rsidR="00704CD5" w:rsidRPr="00A91932" w14:paraId="4EE70C03" w14:textId="77777777" w:rsidTr="00F5354F">
        <w:trPr>
          <w:trHeight w:val="161"/>
          <w:jc w:val="center"/>
        </w:trPr>
        <w:tc>
          <w:tcPr>
            <w:tcW w:w="1596" w:type="dxa"/>
            <w:vMerge/>
          </w:tcPr>
          <w:p w14:paraId="509B7EC3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85ACFE9" w14:textId="3F824080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865031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debe generar reportes por ciudad, cargo y evento, incluyendo la información histórica de todos los eventos que se hayan llegado a agendar en cada una de estas.</w:t>
            </w:r>
          </w:p>
        </w:tc>
      </w:tr>
      <w:tr w:rsidR="00704CD5" w:rsidRPr="00A91932" w14:paraId="616A123D" w14:textId="77777777" w:rsidTr="00F5354F">
        <w:trPr>
          <w:trHeight w:val="161"/>
          <w:jc w:val="center"/>
        </w:trPr>
        <w:tc>
          <w:tcPr>
            <w:tcW w:w="1596" w:type="dxa"/>
            <w:vMerge/>
          </w:tcPr>
          <w:p w14:paraId="10C4BE5D" w14:textId="77777777" w:rsidR="00704CD5" w:rsidRPr="00A91932" w:rsidRDefault="00704CD5" w:rsidP="00F5354F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66C79F25" w14:textId="18C8773B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 w:rsidR="00865031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Administradores nacionales</w:t>
            </w:r>
          </w:p>
          <w:p w14:paraId="13313279" w14:textId="77777777" w:rsidR="00704CD5" w:rsidRPr="00A91932" w:rsidRDefault="00704CD5" w:rsidP="00F5354F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</w:tr>
    </w:tbl>
    <w:p w14:paraId="4A0B45D4" w14:textId="77777777" w:rsidR="00704CD5" w:rsidRDefault="00704CD5" w:rsidP="00EB7A34">
      <w:pPr>
        <w:jc w:val="both"/>
        <w:rPr>
          <w:rFonts w:asciiTheme="minorHAnsi" w:hAnsiTheme="minorHAnsi" w:cstheme="minorHAnsi"/>
          <w:color w:val="000000"/>
          <w:sz w:val="22"/>
          <w:lang w:val="es-CO"/>
        </w:rPr>
      </w:pPr>
    </w:p>
    <w:p w14:paraId="275F4EDE" w14:textId="2056CB57" w:rsidR="00F715B8" w:rsidRDefault="00704CD5" w:rsidP="00EB7A34">
      <w:pPr>
        <w:jc w:val="both"/>
        <w:rPr>
          <w:rFonts w:asciiTheme="minorHAnsi" w:hAnsiTheme="minorHAnsi" w:cstheme="minorHAnsi"/>
          <w:color w:val="000000"/>
          <w:sz w:val="22"/>
          <w:lang w:val="es-CO"/>
        </w:rPr>
        <w:sectPr w:rsidR="00F715B8" w:rsidSect="008D1B13">
          <w:headerReference w:type="default" r:id="rId8"/>
          <w:pgSz w:w="12240" w:h="15840" w:code="1"/>
          <w:pgMar w:top="1440" w:right="1134" w:bottom="1134" w:left="1134" w:header="709" w:footer="709" w:gutter="0"/>
          <w:cols w:space="708"/>
          <w:docGrid w:linePitch="360"/>
        </w:sectPr>
      </w:pPr>
      <w:r>
        <w:rPr>
          <w:rFonts w:asciiTheme="minorHAnsi" w:hAnsiTheme="minorHAnsi" w:cstheme="minorHAnsi"/>
          <w:color w:val="000000"/>
          <w:sz w:val="22"/>
          <w:lang w:val="es-CO"/>
        </w:rPr>
        <w:t xml:space="preserve">2. </w:t>
      </w:r>
      <w:r w:rsidR="00EB7A34">
        <w:rPr>
          <w:rFonts w:asciiTheme="minorHAnsi" w:hAnsiTheme="minorHAnsi" w:cstheme="minorHAnsi"/>
          <w:color w:val="000000"/>
          <w:sz w:val="22"/>
          <w:lang w:val="es-CO"/>
        </w:rPr>
        <w:t>Analiza cada uno de los siguientes requisitos funcionales, estos corresponden a un Sistema de Información para la Facturación y Ventas de una empresa. Observa el nombre de cada uno, su descripción y los usuarios que pueden realizar dichas funciones</w:t>
      </w:r>
    </w:p>
    <w:p w14:paraId="14738C6C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42BD69A6" wp14:editId="778ADC38">
            <wp:extent cx="2880000" cy="717798"/>
            <wp:effectExtent l="0" t="0" r="0" b="6350"/>
            <wp:docPr id="8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1D9F035B-D0EC-4D69-AAE7-AFAC1B3DB7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>
                      <a:extLst>
                        <a:ext uri="{FF2B5EF4-FFF2-40B4-BE49-F238E27FC236}">
                          <a16:creationId xmlns:a16="http://schemas.microsoft.com/office/drawing/2014/main" id="{1D9F035B-D0EC-4D69-AAE7-AFAC1B3DB7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19508" b="17461"/>
                    <a:stretch/>
                  </pic:blipFill>
                  <pic:spPr bwMode="auto">
                    <a:xfrm>
                      <a:off x="0" y="0"/>
                      <a:ext cx="2880000" cy="717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EBAF7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0EB76442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252F4529" wp14:editId="217CF044">
            <wp:extent cx="2880000" cy="797391"/>
            <wp:effectExtent l="0" t="0" r="0" b="3175"/>
            <wp:docPr id="10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FF19D0E1-643E-4A0A-A281-309D4B740D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FF19D0E1-643E-4A0A-A281-309D4B740D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r="19540" b="15684"/>
                    <a:stretch/>
                  </pic:blipFill>
                  <pic:spPr bwMode="auto">
                    <a:xfrm>
                      <a:off x="0" y="0"/>
                      <a:ext cx="2880000" cy="797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DF93E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5D9F7B04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511A2749" wp14:editId="7361F967">
            <wp:extent cx="2880000" cy="721107"/>
            <wp:effectExtent l="0" t="0" r="0" b="0"/>
            <wp:docPr id="11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3C695EC4-4B99-4C04-8841-565202919E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3C695EC4-4B99-4C04-8841-565202919E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r="19877" b="17461"/>
                    <a:stretch/>
                  </pic:blipFill>
                  <pic:spPr bwMode="auto">
                    <a:xfrm>
                      <a:off x="0" y="0"/>
                      <a:ext cx="2880000" cy="721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F2AD5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745B1A2C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10A9D51D" wp14:editId="5E617434">
            <wp:extent cx="2880000" cy="720000"/>
            <wp:effectExtent l="0" t="0" r="0" b="4445"/>
            <wp:docPr id="12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1ADEE7AD-BB12-4B21-970F-6ABEDC835B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1ADEE7AD-BB12-4B21-970F-6ABEDC835B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r="19754" b="17461"/>
                    <a:stretch/>
                  </pic:blipFill>
                  <pic:spPr bwMode="auto">
                    <a:xfrm>
                      <a:off x="0" y="0"/>
                      <a:ext cx="2880000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8004B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5C003641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5BB3D158" wp14:editId="1C7310BC">
            <wp:extent cx="2880000" cy="736290"/>
            <wp:effectExtent l="0" t="0" r="0" b="6985"/>
            <wp:docPr id="36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DE80FA6A-B72F-44B0-9F96-15EC093C94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DE80FA6A-B72F-44B0-9F96-15EC093C94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7782" r="19631" b="51610"/>
                    <a:stretch/>
                  </pic:blipFill>
                  <pic:spPr bwMode="auto">
                    <a:xfrm>
                      <a:off x="0" y="0"/>
                      <a:ext cx="2880000" cy="736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E42DE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0555C821" wp14:editId="46EB4692">
            <wp:extent cx="2880000" cy="654387"/>
            <wp:effectExtent l="0" t="0" r="0" b="0"/>
            <wp:docPr id="24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DE80FA6A-B72F-44B0-9F96-15EC093C94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DE80FA6A-B72F-44B0-9F96-15EC093C94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t="55600" r="19631" b="8316"/>
                    <a:stretch/>
                  </pic:blipFill>
                  <pic:spPr bwMode="auto">
                    <a:xfrm>
                      <a:off x="0" y="0"/>
                      <a:ext cx="2880000" cy="654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7FDA9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1F5B3362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lastRenderedPageBreak/>
        <w:drawing>
          <wp:inline distT="0" distB="0" distL="0" distR="0" wp14:anchorId="4AFF2BCD" wp14:editId="3A402C5E">
            <wp:extent cx="2904135" cy="1658620"/>
            <wp:effectExtent l="0" t="0" r="0" b="0"/>
            <wp:docPr id="2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D322CB71-94FC-4D05-AB81-C579483CE4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D322CB71-94FC-4D05-AB81-C579483CE4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8298" r="19174" b="7593"/>
                    <a:stretch/>
                  </pic:blipFill>
                  <pic:spPr bwMode="auto">
                    <a:xfrm>
                      <a:off x="0" y="0"/>
                      <a:ext cx="2904778" cy="1658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EFB2A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</w:p>
    <w:p w14:paraId="07863574" w14:textId="77777777" w:rsidR="00F715B8" w:rsidRPr="00F715B8" w:rsidRDefault="00F715B8" w:rsidP="00F715B8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2"/>
          <w:u w:val="single"/>
          <w:lang w:eastAsia="es-ES"/>
        </w:rPr>
      </w:pPr>
      <w:r w:rsidRPr="00F715B8">
        <w:rPr>
          <w:rFonts w:ascii="Calibri" w:eastAsia="Times New Roman" w:hAnsi="Calibri" w:cs="Calibri"/>
          <w:b/>
          <w:bCs/>
          <w:noProof/>
          <w:color w:val="000000"/>
          <w:sz w:val="22"/>
          <w:u w:val="single"/>
          <w:lang w:eastAsia="es-ES"/>
        </w:rPr>
        <w:drawing>
          <wp:inline distT="0" distB="0" distL="0" distR="0" wp14:anchorId="4AF2E445" wp14:editId="632C07E7">
            <wp:extent cx="2880000" cy="1512884"/>
            <wp:effectExtent l="0" t="0" r="0" b="0"/>
            <wp:docPr id="2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7654F210-379F-466F-B125-3887980544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7654F210-379F-466F-B125-3887980544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r="19636" b="9122"/>
                    <a:stretch/>
                  </pic:blipFill>
                  <pic:spPr bwMode="auto">
                    <a:xfrm>
                      <a:off x="0" y="0"/>
                      <a:ext cx="2880000" cy="1512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4BE29" w14:textId="5D2D1E74" w:rsidR="00F715B8" w:rsidRDefault="00F715B8" w:rsidP="00EB7A34">
      <w:pPr>
        <w:jc w:val="both"/>
        <w:rPr>
          <w:rFonts w:asciiTheme="minorHAnsi" w:hAnsiTheme="minorHAnsi" w:cstheme="minorHAnsi"/>
          <w:color w:val="000000"/>
          <w:sz w:val="22"/>
        </w:rPr>
        <w:sectPr w:rsidR="00F715B8" w:rsidSect="008D1B13">
          <w:type w:val="continuous"/>
          <w:pgSz w:w="12240" w:h="15840" w:code="1"/>
          <w:pgMar w:top="1440" w:right="1134" w:bottom="1134" w:left="1134" w:header="709" w:footer="709" w:gutter="0"/>
          <w:cols w:num="2" w:space="708"/>
          <w:docGrid w:linePitch="360"/>
        </w:sectPr>
      </w:pPr>
    </w:p>
    <w:p w14:paraId="0B86068A" w14:textId="77777777" w:rsidR="00EB7A34" w:rsidRDefault="00EB7A34" w:rsidP="00EB7A34">
      <w:pPr>
        <w:jc w:val="both"/>
        <w:rPr>
          <w:rFonts w:asciiTheme="minorHAnsi" w:hAnsiTheme="minorHAnsi" w:cstheme="minorHAnsi"/>
          <w:color w:val="000000"/>
          <w:sz w:val="22"/>
        </w:rPr>
        <w:sectPr w:rsidR="00EB7A34" w:rsidSect="008D1B13">
          <w:type w:val="continuous"/>
          <w:pgSz w:w="12240" w:h="15840" w:code="1"/>
          <w:pgMar w:top="1440" w:right="1134" w:bottom="1134" w:left="1134" w:header="709" w:footer="709" w:gutter="0"/>
          <w:cols w:num="2" w:space="708"/>
          <w:docGrid w:linePitch="360"/>
        </w:sectPr>
      </w:pPr>
    </w:p>
    <w:p w14:paraId="27A31FE6" w14:textId="189A862E" w:rsidR="00EB7A34" w:rsidRDefault="00F715B8" w:rsidP="00F715B8">
      <w:pPr>
        <w:jc w:val="center"/>
        <w:rPr>
          <w:rFonts w:asciiTheme="minorHAnsi" w:hAnsiTheme="minorHAnsi" w:cstheme="minorHAnsi"/>
          <w:color w:val="000000"/>
          <w:sz w:val="22"/>
        </w:rPr>
      </w:pPr>
      <w:r w:rsidRPr="00AE1800">
        <w:rPr>
          <w:rFonts w:asciiTheme="minorHAnsi" w:hAnsiTheme="minorHAnsi" w:cstheme="minorHAnsi"/>
          <w:b/>
          <w:color w:val="000000"/>
          <w:sz w:val="22"/>
        </w:rPr>
        <w:lastRenderedPageBreak/>
        <w:t xml:space="preserve">¿Te das cuenta </w:t>
      </w:r>
      <w:proofErr w:type="spellStart"/>
      <w:r w:rsidRPr="00AE1800">
        <w:rPr>
          <w:rFonts w:asciiTheme="minorHAnsi" w:hAnsiTheme="minorHAnsi" w:cstheme="minorHAnsi"/>
          <w:b/>
          <w:color w:val="000000"/>
          <w:sz w:val="22"/>
        </w:rPr>
        <w:t>qu</w:t>
      </w:r>
      <w:r w:rsidR="00E62A72">
        <w:rPr>
          <w:rFonts w:asciiTheme="minorHAnsi" w:hAnsiTheme="minorHAnsi" w:cstheme="minorHAnsi"/>
          <w:b/>
          <w:color w:val="000000"/>
          <w:sz w:val="22"/>
        </w:rPr>
        <w:t>é</w:t>
      </w:r>
      <w:proofErr w:type="spellEnd"/>
      <w:r w:rsidRPr="00AE1800">
        <w:rPr>
          <w:rFonts w:asciiTheme="minorHAnsi" w:hAnsiTheme="minorHAnsi" w:cstheme="minorHAnsi"/>
          <w:b/>
          <w:color w:val="000000"/>
          <w:sz w:val="22"/>
        </w:rPr>
        <w:t xml:space="preserve"> el usuario Vendedor no tiene acceso a todas las funciones del sistema?</w:t>
      </w:r>
    </w:p>
    <w:p w14:paraId="380B7932" w14:textId="77777777" w:rsidR="00EB7A34" w:rsidRDefault="00EB7A34" w:rsidP="00EB7A34">
      <w:pPr>
        <w:jc w:val="both"/>
        <w:rPr>
          <w:rFonts w:asciiTheme="minorHAnsi" w:hAnsiTheme="minorHAnsi" w:cstheme="minorHAnsi"/>
          <w:color w:val="000000"/>
          <w:sz w:val="22"/>
        </w:rPr>
      </w:pPr>
      <w:r>
        <w:rPr>
          <w:rFonts w:asciiTheme="minorHAnsi" w:hAnsiTheme="minorHAnsi" w:cstheme="minorHAnsi"/>
          <w:color w:val="000000"/>
          <w:sz w:val="22"/>
        </w:rPr>
        <w:t>Con base en los requisitos funcionales anteriores</w:t>
      </w:r>
      <w:r w:rsidRPr="00AE1800">
        <w:rPr>
          <w:rFonts w:asciiTheme="minorHAnsi" w:hAnsiTheme="minorHAnsi" w:cstheme="minorHAnsi"/>
          <w:color w:val="000000"/>
          <w:sz w:val="22"/>
        </w:rPr>
        <w:t>, completa la siguiente tabla, escribiendo qué usuario puede realizar cada requisito funcional.</w:t>
      </w:r>
    </w:p>
    <w:p w14:paraId="35FD7ADD" w14:textId="77777777" w:rsidR="00EB7A34" w:rsidRDefault="00EB7A34" w:rsidP="00EB7A34">
      <w:pPr>
        <w:jc w:val="both"/>
        <w:rPr>
          <w:rFonts w:asciiTheme="minorHAnsi" w:hAnsiTheme="minorHAnsi" w:cstheme="minorHAnsi"/>
          <w:color w:val="000000"/>
          <w:sz w:val="22"/>
        </w:rPr>
      </w:pPr>
      <w:r w:rsidRPr="00AE1800">
        <w:rPr>
          <w:rFonts w:asciiTheme="minorHAnsi" w:hAnsiTheme="minorHAnsi" w:cstheme="minorHAnsi"/>
          <w:b/>
          <w:color w:val="000000"/>
          <w:sz w:val="22"/>
        </w:rPr>
        <w:t xml:space="preserve">Ejemplo: </w:t>
      </w:r>
      <w:r w:rsidRPr="00AE1800">
        <w:rPr>
          <w:rFonts w:asciiTheme="minorHAnsi" w:hAnsiTheme="minorHAnsi" w:cstheme="minorHAnsi"/>
          <w:color w:val="000000"/>
          <w:sz w:val="22"/>
        </w:rPr>
        <w:t xml:space="preserve">El usuario vendedor y el usuario Administrador pueden realizar el requisito Funcional </w:t>
      </w:r>
      <w:r w:rsidRPr="00AE1800">
        <w:rPr>
          <w:rFonts w:asciiTheme="minorHAnsi" w:hAnsiTheme="minorHAnsi" w:cstheme="minorHAnsi"/>
          <w:b/>
          <w:color w:val="000000"/>
          <w:sz w:val="22"/>
        </w:rPr>
        <w:t>RQF001 Ingresar al Sistema</w:t>
      </w:r>
      <w:r w:rsidRPr="00AE1800">
        <w:rPr>
          <w:rFonts w:asciiTheme="minorHAnsi" w:hAnsiTheme="minorHAnsi" w:cstheme="minorHAnsi"/>
          <w:color w:val="000000"/>
          <w:sz w:val="22"/>
        </w:rPr>
        <w:t xml:space="preserve">, pero el </w:t>
      </w:r>
      <w:r w:rsidRPr="00AE1800">
        <w:rPr>
          <w:rFonts w:asciiTheme="minorHAnsi" w:hAnsiTheme="minorHAnsi" w:cstheme="minorHAnsi"/>
          <w:b/>
          <w:color w:val="000000"/>
          <w:sz w:val="22"/>
        </w:rPr>
        <w:t>RQF010 Generar Reporte de Ventas</w:t>
      </w:r>
      <w:r w:rsidRPr="00AE1800">
        <w:rPr>
          <w:rFonts w:asciiTheme="minorHAnsi" w:hAnsiTheme="minorHAnsi" w:cstheme="minorHAnsi"/>
          <w:color w:val="000000"/>
          <w:sz w:val="22"/>
        </w:rPr>
        <w:t xml:space="preserve"> solo lo puede hacer el administrador.</w:t>
      </w:r>
    </w:p>
    <w:p w14:paraId="35A11F54" w14:textId="77777777" w:rsidR="00704CD5" w:rsidRDefault="00704CD5" w:rsidP="00EB7A34">
      <w:pPr>
        <w:jc w:val="both"/>
        <w:rPr>
          <w:rFonts w:asciiTheme="minorHAnsi" w:hAnsiTheme="minorHAnsi" w:cstheme="minorHAnsi"/>
          <w:color w:val="000000"/>
          <w:sz w:val="22"/>
        </w:rPr>
      </w:pPr>
    </w:p>
    <w:tbl>
      <w:tblPr>
        <w:tblW w:w="88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7"/>
        <w:gridCol w:w="3584"/>
        <w:gridCol w:w="3547"/>
      </w:tblGrid>
      <w:tr w:rsidR="00EB7A34" w:rsidRPr="00AE1800" w14:paraId="79F166C7" w14:textId="77777777" w:rsidTr="00D75677">
        <w:trPr>
          <w:jc w:val="center"/>
        </w:trPr>
        <w:tc>
          <w:tcPr>
            <w:tcW w:w="1697" w:type="dxa"/>
            <w:vAlign w:val="center"/>
          </w:tcPr>
          <w:p w14:paraId="5B8BB535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Código del RQF</w:t>
            </w:r>
          </w:p>
        </w:tc>
        <w:tc>
          <w:tcPr>
            <w:tcW w:w="3584" w:type="dxa"/>
          </w:tcPr>
          <w:p w14:paraId="1B931E0B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noProof/>
                <w:sz w:val="22"/>
              </w:rPr>
              <w:drawing>
                <wp:inline distT="0" distB="0" distL="0" distR="0" wp14:anchorId="2EF2EB25" wp14:editId="3833B957">
                  <wp:extent cx="1080000" cy="1080000"/>
                  <wp:effectExtent l="0" t="0" r="0" b="0"/>
                  <wp:docPr id="7" name="image4.jpg" descr="Perfil de avatar de mujer en icono redondo | Vector Premium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 descr="Perfil de avatar de mujer en icono redondo | Vector Premium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5F4519A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Administrador</w:t>
            </w:r>
          </w:p>
        </w:tc>
        <w:tc>
          <w:tcPr>
            <w:tcW w:w="3547" w:type="dxa"/>
          </w:tcPr>
          <w:p w14:paraId="3C4DD16B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noProof/>
                <w:sz w:val="22"/>
              </w:rPr>
              <w:drawing>
                <wp:inline distT="0" distB="0" distL="0" distR="0" wp14:anchorId="335A22B6" wp14:editId="23F26D5F">
                  <wp:extent cx="1080000" cy="1080000"/>
                  <wp:effectExtent l="0" t="0" r="0" b="0"/>
                  <wp:docPr id="6" name="image1.jpg" descr="Perfil de avatar de hombre en icono redondo | Vector Premium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Perfil de avatar de hombre en icono redondo | Vector Premium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067D209" w14:textId="77777777" w:rsidR="00EB7A34" w:rsidRPr="00AE1800" w:rsidRDefault="00EB7A34" w:rsidP="00D75677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Vendedor</w:t>
            </w:r>
          </w:p>
        </w:tc>
      </w:tr>
      <w:tr w:rsidR="00EB7A34" w:rsidRPr="00AE1800" w14:paraId="72170298" w14:textId="77777777" w:rsidTr="00E62A72">
        <w:trPr>
          <w:trHeight w:val="567"/>
          <w:jc w:val="center"/>
        </w:trPr>
        <w:tc>
          <w:tcPr>
            <w:tcW w:w="1697" w:type="dxa"/>
            <w:vAlign w:val="center"/>
          </w:tcPr>
          <w:p w14:paraId="3D00D362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001</w:t>
            </w:r>
          </w:p>
        </w:tc>
        <w:tc>
          <w:tcPr>
            <w:tcW w:w="3584" w:type="dxa"/>
            <w:vAlign w:val="center"/>
          </w:tcPr>
          <w:p w14:paraId="63BA3070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Ingresar al Sistema</w:t>
            </w:r>
          </w:p>
        </w:tc>
        <w:tc>
          <w:tcPr>
            <w:tcW w:w="3547" w:type="dxa"/>
            <w:vAlign w:val="center"/>
          </w:tcPr>
          <w:p w14:paraId="78E130B8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Ingresar al Sistema</w:t>
            </w:r>
          </w:p>
        </w:tc>
      </w:tr>
      <w:tr w:rsidR="00EB7A34" w:rsidRPr="00AE1800" w14:paraId="46DC9723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77CB75E1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002</w:t>
            </w:r>
          </w:p>
        </w:tc>
        <w:tc>
          <w:tcPr>
            <w:tcW w:w="3584" w:type="dxa"/>
            <w:vAlign w:val="center"/>
          </w:tcPr>
          <w:p w14:paraId="78651373" w14:textId="0D70B238" w:rsidR="00EB7A34" w:rsidRPr="00AE1800" w:rsidRDefault="00DF05DB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usuarios</w:t>
            </w:r>
          </w:p>
        </w:tc>
        <w:tc>
          <w:tcPr>
            <w:tcW w:w="3547" w:type="dxa"/>
            <w:vAlign w:val="center"/>
          </w:tcPr>
          <w:p w14:paraId="58A82D3E" w14:textId="3758A55D" w:rsidR="00EB7A34" w:rsidRPr="00AE1800" w:rsidRDefault="00DF05DB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usuarios</w:t>
            </w:r>
          </w:p>
        </w:tc>
      </w:tr>
      <w:tr w:rsidR="00EB7A34" w:rsidRPr="00AE1800" w14:paraId="7F2C37EA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179EFDF9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003</w:t>
            </w:r>
          </w:p>
        </w:tc>
        <w:tc>
          <w:tcPr>
            <w:tcW w:w="3584" w:type="dxa"/>
            <w:vAlign w:val="center"/>
          </w:tcPr>
          <w:p w14:paraId="189F1C2C" w14:textId="1F917D7A" w:rsidR="00EB7A34" w:rsidRPr="00AE1800" w:rsidRDefault="00DF05DB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clientes</w:t>
            </w:r>
          </w:p>
        </w:tc>
        <w:tc>
          <w:tcPr>
            <w:tcW w:w="3547" w:type="dxa"/>
            <w:vAlign w:val="center"/>
          </w:tcPr>
          <w:p w14:paraId="2B08798F" w14:textId="4B26DE1F" w:rsidR="00EB7A34" w:rsidRPr="00AE1800" w:rsidRDefault="00DF05DB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clientes</w:t>
            </w:r>
          </w:p>
        </w:tc>
      </w:tr>
      <w:tr w:rsidR="00EB7A34" w:rsidRPr="00AE1800" w14:paraId="5295E74C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5E6A0B76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004</w:t>
            </w:r>
          </w:p>
        </w:tc>
        <w:tc>
          <w:tcPr>
            <w:tcW w:w="3584" w:type="dxa"/>
            <w:vAlign w:val="center"/>
          </w:tcPr>
          <w:p w14:paraId="1DA8BE3D" w14:textId="52088072" w:rsidR="00EB7A34" w:rsidRPr="00AE1800" w:rsidRDefault="00DF05DB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productos</w:t>
            </w:r>
          </w:p>
        </w:tc>
        <w:tc>
          <w:tcPr>
            <w:tcW w:w="3547" w:type="dxa"/>
            <w:vAlign w:val="center"/>
          </w:tcPr>
          <w:p w14:paraId="6D96F084" w14:textId="6CFCF2A0" w:rsidR="00EB7A34" w:rsidRPr="00AE1800" w:rsidRDefault="00DF05DB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productos</w:t>
            </w:r>
          </w:p>
        </w:tc>
      </w:tr>
      <w:tr w:rsidR="00EB7A34" w:rsidRPr="00AE1800" w14:paraId="3300F2D3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5BD72573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005</w:t>
            </w:r>
          </w:p>
        </w:tc>
        <w:tc>
          <w:tcPr>
            <w:tcW w:w="3584" w:type="dxa"/>
            <w:vAlign w:val="center"/>
          </w:tcPr>
          <w:p w14:paraId="7C6CAA89" w14:textId="021CEDE3" w:rsidR="00EB7A34" w:rsidRPr="00AE1800" w:rsidRDefault="00DF05DB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ventas</w:t>
            </w:r>
          </w:p>
        </w:tc>
        <w:tc>
          <w:tcPr>
            <w:tcW w:w="3547" w:type="dxa"/>
            <w:vAlign w:val="center"/>
          </w:tcPr>
          <w:p w14:paraId="6FD755BC" w14:textId="66285843" w:rsidR="00EB7A34" w:rsidRPr="00AE1800" w:rsidRDefault="00DF05DB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ventas</w:t>
            </w:r>
          </w:p>
        </w:tc>
      </w:tr>
      <w:tr w:rsidR="00EB7A34" w:rsidRPr="00AE1800" w14:paraId="60AB412E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46706749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006</w:t>
            </w:r>
          </w:p>
        </w:tc>
        <w:tc>
          <w:tcPr>
            <w:tcW w:w="3584" w:type="dxa"/>
            <w:vAlign w:val="center"/>
          </w:tcPr>
          <w:p w14:paraId="206560CF" w14:textId="7DB37D27" w:rsidR="00EB7A34" w:rsidRPr="00AE1800" w:rsidRDefault="0086503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Gestionar compras</w:t>
            </w:r>
          </w:p>
        </w:tc>
        <w:tc>
          <w:tcPr>
            <w:tcW w:w="3547" w:type="dxa"/>
            <w:vAlign w:val="center"/>
          </w:tcPr>
          <w:p w14:paraId="6C3FA509" w14:textId="43D29F06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EB7A34" w:rsidRPr="00AE1800" w14:paraId="72F731FE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24F065BE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007</w:t>
            </w:r>
          </w:p>
        </w:tc>
        <w:tc>
          <w:tcPr>
            <w:tcW w:w="3584" w:type="dxa"/>
            <w:vAlign w:val="center"/>
          </w:tcPr>
          <w:p w14:paraId="6EBEC8B5" w14:textId="511A10B4" w:rsidR="00EB7A34" w:rsidRPr="00AE1800" w:rsidRDefault="0086503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</w:t>
            </w:r>
            <w:r w:rsidR="00DF05DB">
              <w:rPr>
                <w:rFonts w:asciiTheme="minorHAnsi" w:hAnsiTheme="minorHAnsi" w:cstheme="minorHAnsi"/>
                <w:color w:val="000000"/>
                <w:sz w:val="22"/>
              </w:rPr>
              <w:t>nerar reporte ventas periódico</w:t>
            </w:r>
          </w:p>
        </w:tc>
        <w:tc>
          <w:tcPr>
            <w:tcW w:w="3547" w:type="dxa"/>
            <w:vAlign w:val="center"/>
          </w:tcPr>
          <w:p w14:paraId="2826C8EF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EB7A34" w:rsidRPr="00AE1800" w14:paraId="7F030195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1045CDD2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008</w:t>
            </w:r>
          </w:p>
        </w:tc>
        <w:tc>
          <w:tcPr>
            <w:tcW w:w="3584" w:type="dxa"/>
            <w:vAlign w:val="center"/>
          </w:tcPr>
          <w:p w14:paraId="60F59E2B" w14:textId="46FF6C9D" w:rsidR="00EB7A34" w:rsidRPr="00AE1800" w:rsidRDefault="00865031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</w:t>
            </w:r>
            <w:r w:rsidR="00DF05DB">
              <w:rPr>
                <w:rFonts w:asciiTheme="minorHAnsi" w:hAnsiTheme="minorHAnsi" w:cstheme="minorHAnsi"/>
                <w:color w:val="000000"/>
                <w:sz w:val="22"/>
              </w:rPr>
              <w:t>nerar reporte ventas por vendedor</w:t>
            </w:r>
          </w:p>
        </w:tc>
        <w:tc>
          <w:tcPr>
            <w:tcW w:w="3547" w:type="dxa"/>
            <w:vAlign w:val="center"/>
          </w:tcPr>
          <w:p w14:paraId="2B5F3863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EB7A34" w:rsidRPr="00AE1800" w14:paraId="530E15AF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3160A63E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009</w:t>
            </w:r>
          </w:p>
        </w:tc>
        <w:tc>
          <w:tcPr>
            <w:tcW w:w="3584" w:type="dxa"/>
            <w:vAlign w:val="center"/>
          </w:tcPr>
          <w:p w14:paraId="63D66EC4" w14:textId="224DD9B4" w:rsidR="00EB7A34" w:rsidRPr="00AE1800" w:rsidRDefault="00DF05DB" w:rsidP="00E62A72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>Generar reporte existencias</w:t>
            </w:r>
          </w:p>
        </w:tc>
        <w:tc>
          <w:tcPr>
            <w:tcW w:w="3547" w:type="dxa"/>
            <w:vAlign w:val="center"/>
          </w:tcPr>
          <w:p w14:paraId="02D22625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  <w:tr w:rsidR="00EB7A34" w:rsidRPr="00AE1800" w14:paraId="10D540DF" w14:textId="77777777" w:rsidTr="00E62A72">
        <w:trPr>
          <w:trHeight w:val="20"/>
          <w:jc w:val="center"/>
        </w:trPr>
        <w:tc>
          <w:tcPr>
            <w:tcW w:w="1697" w:type="dxa"/>
            <w:vAlign w:val="center"/>
          </w:tcPr>
          <w:p w14:paraId="5E62B5EA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 w:rsidRPr="00AE1800">
              <w:rPr>
                <w:rFonts w:asciiTheme="minorHAnsi" w:hAnsiTheme="minorHAnsi" w:cstheme="minorHAnsi"/>
                <w:b/>
                <w:color w:val="000000"/>
                <w:sz w:val="22"/>
              </w:rPr>
              <w:t>RQF 010</w:t>
            </w:r>
          </w:p>
        </w:tc>
        <w:tc>
          <w:tcPr>
            <w:tcW w:w="3584" w:type="dxa"/>
            <w:vAlign w:val="center"/>
          </w:tcPr>
          <w:p w14:paraId="0BE9AC9A" w14:textId="45128A70" w:rsidR="00EB7A34" w:rsidRPr="00AE1800" w:rsidRDefault="00DF05DB" w:rsidP="00DF05DB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</w:rPr>
              <w:t>Generar reporte compras</w:t>
            </w:r>
          </w:p>
        </w:tc>
        <w:tc>
          <w:tcPr>
            <w:tcW w:w="3547" w:type="dxa"/>
            <w:vAlign w:val="center"/>
          </w:tcPr>
          <w:p w14:paraId="76D2D228" w14:textId="77777777" w:rsidR="00EB7A34" w:rsidRPr="00AE1800" w:rsidRDefault="00EB7A34" w:rsidP="00E62A72">
            <w:pPr>
              <w:jc w:val="center"/>
              <w:rPr>
                <w:rFonts w:asciiTheme="minorHAnsi" w:hAnsiTheme="minorHAnsi" w:cstheme="minorHAnsi"/>
                <w:color w:val="000000"/>
                <w:sz w:val="22"/>
              </w:rPr>
            </w:pPr>
          </w:p>
        </w:tc>
      </w:tr>
    </w:tbl>
    <w:p w14:paraId="602653B2" w14:textId="77777777" w:rsidR="00EB7A34" w:rsidRPr="006C7DC6" w:rsidRDefault="00EB7A34" w:rsidP="00EB7A34">
      <w:pPr>
        <w:pStyle w:val="Prrafodelista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Theme="minorHAnsi" w:hAnsiTheme="minorHAnsi" w:cstheme="minorHAnsi"/>
          <w:color w:val="000000"/>
          <w:sz w:val="22"/>
        </w:rPr>
      </w:pPr>
    </w:p>
    <w:p w14:paraId="3965C5B5" w14:textId="77777777" w:rsidR="00EB7A34" w:rsidRPr="006C7DC6" w:rsidRDefault="00EB7A34" w:rsidP="00EB7A3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inorHAnsi" w:hAnsiTheme="minorHAnsi" w:cstheme="minorHAnsi"/>
          <w:color w:val="000000"/>
          <w:sz w:val="22"/>
        </w:rPr>
      </w:pPr>
    </w:p>
    <w:p w14:paraId="105E75C4" w14:textId="77777777" w:rsidR="00EB7A34" w:rsidRDefault="00EB7A34" w:rsidP="00EB7A34">
      <w:pPr>
        <w:spacing w:after="200" w:line="276" w:lineRule="auto"/>
        <w:rPr>
          <w:rFonts w:ascii="KG Second Chances Solid" w:hAnsi="KG Second Chances Solid"/>
          <w:b/>
          <w:bCs/>
          <w:sz w:val="22"/>
        </w:rPr>
      </w:pPr>
    </w:p>
    <w:p w14:paraId="2A8DDB3E" w14:textId="77777777" w:rsidR="00F172C2" w:rsidRPr="00A91932" w:rsidRDefault="00F172C2" w:rsidP="006262C0">
      <w:pPr>
        <w:spacing w:after="160"/>
        <w:rPr>
          <w:rFonts w:asciiTheme="minorHAnsi" w:hAnsiTheme="minorHAnsi" w:cstheme="minorHAnsi"/>
        </w:rPr>
      </w:pPr>
    </w:p>
    <w:sectPr w:rsidR="00F172C2" w:rsidRPr="00A91932" w:rsidSect="008D1B13">
      <w:headerReference w:type="default" r:id="rId18"/>
      <w:footerReference w:type="default" r:id="rId19"/>
      <w:pgSz w:w="11906" w:h="16838" w:code="9"/>
      <w:pgMar w:top="1560" w:right="720" w:bottom="993" w:left="720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C788A" w14:textId="77777777" w:rsidR="00DC6C67" w:rsidRDefault="00DC6C67">
      <w:pPr>
        <w:spacing w:after="0" w:line="240" w:lineRule="auto"/>
      </w:pPr>
      <w:r>
        <w:separator/>
      </w:r>
    </w:p>
  </w:endnote>
  <w:endnote w:type="continuationSeparator" w:id="0">
    <w:p w14:paraId="3C7D7D18" w14:textId="77777777" w:rsidR="00DC6C67" w:rsidRDefault="00DC6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utiger LT Com 45 Light">
    <w:altName w:val="Arial"/>
    <w:charset w:val="00"/>
    <w:family w:val="swiss"/>
    <w:pitch w:val="variable"/>
    <w:sig w:usb0="00000001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G Second Chances Solid">
    <w:altName w:val="Calibri"/>
    <w:charset w:val="00"/>
    <w:family w:val="auto"/>
    <w:pitch w:val="variable"/>
    <w:sig w:usb0="A000002F" w:usb1="00000042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F0559" w14:textId="7A271289" w:rsidR="000F35E0" w:rsidRPr="00235583" w:rsidRDefault="000F35E0" w:rsidP="002355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FE6E1" w14:textId="77777777" w:rsidR="00DC6C67" w:rsidRDefault="00DC6C67">
      <w:pPr>
        <w:spacing w:after="0" w:line="240" w:lineRule="auto"/>
      </w:pPr>
      <w:r>
        <w:separator/>
      </w:r>
    </w:p>
  </w:footnote>
  <w:footnote w:type="continuationSeparator" w:id="0">
    <w:p w14:paraId="40448C32" w14:textId="77777777" w:rsidR="00DC6C67" w:rsidRDefault="00DC6C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42661" w14:textId="1B278839" w:rsidR="00471147" w:rsidRDefault="00000000" w:rsidP="00471147">
    <w:pPr>
      <w:pStyle w:val="Encabezado"/>
    </w:pPr>
    <w:sdt>
      <w:sdtPr>
        <w:id w:val="-1401438776"/>
        <w:docPartObj>
          <w:docPartGallery w:val="Page Numbers (Margins)"/>
          <w:docPartUnique/>
        </w:docPartObj>
      </w:sdtPr>
      <w:sdtContent/>
    </w:sdt>
    <w:r w:rsidR="00033221">
      <w:rPr>
        <w:noProof/>
      </w:rPr>
      <w:drawing>
        <wp:inline distT="0" distB="0" distL="0" distR="0" wp14:anchorId="3E36AF30" wp14:editId="7CA41DA4">
          <wp:extent cx="6332220" cy="1753235"/>
          <wp:effectExtent l="0" t="0" r="0" b="0"/>
          <wp:docPr id="176365538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2220" cy="175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669A356" w14:textId="77777777" w:rsidR="00471147" w:rsidRDefault="0047114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792B9" w14:textId="088BDB18" w:rsidR="000F35E0" w:rsidRDefault="005F0209">
    <w:pPr>
      <w:pStyle w:val="Encabezado"/>
    </w:pPr>
    <w:r>
      <w:rPr>
        <w:noProof/>
      </w:rPr>
      <w:drawing>
        <wp:inline distT="0" distB="0" distL="0" distR="0" wp14:anchorId="7860DF63" wp14:editId="3766D798">
          <wp:extent cx="6332220" cy="1753235"/>
          <wp:effectExtent l="0" t="0" r="0" b="0"/>
          <wp:docPr id="78059335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2220" cy="175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0FE68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F86F06"/>
    <w:multiLevelType w:val="multilevel"/>
    <w:tmpl w:val="FDFE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37559"/>
    <w:multiLevelType w:val="multilevel"/>
    <w:tmpl w:val="44F2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75800"/>
    <w:multiLevelType w:val="hybridMultilevel"/>
    <w:tmpl w:val="81FAC302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09BF0602"/>
    <w:multiLevelType w:val="hybridMultilevel"/>
    <w:tmpl w:val="585E9C8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F17EA6"/>
    <w:multiLevelType w:val="hybridMultilevel"/>
    <w:tmpl w:val="D0EEF64E"/>
    <w:lvl w:ilvl="0" w:tplc="240A000F">
      <w:start w:val="1"/>
      <w:numFmt w:val="decimal"/>
      <w:lvlText w:val="%1."/>
      <w:lvlJc w:val="left"/>
      <w:pPr>
        <w:ind w:left="715" w:hanging="360"/>
      </w:pPr>
    </w:lvl>
    <w:lvl w:ilvl="1" w:tplc="240A0019" w:tentative="1">
      <w:start w:val="1"/>
      <w:numFmt w:val="lowerLetter"/>
      <w:lvlText w:val="%2."/>
      <w:lvlJc w:val="left"/>
      <w:pPr>
        <w:ind w:left="1435" w:hanging="360"/>
      </w:pPr>
    </w:lvl>
    <w:lvl w:ilvl="2" w:tplc="240A001B" w:tentative="1">
      <w:start w:val="1"/>
      <w:numFmt w:val="lowerRoman"/>
      <w:lvlText w:val="%3."/>
      <w:lvlJc w:val="right"/>
      <w:pPr>
        <w:ind w:left="2155" w:hanging="180"/>
      </w:pPr>
    </w:lvl>
    <w:lvl w:ilvl="3" w:tplc="240A000F" w:tentative="1">
      <w:start w:val="1"/>
      <w:numFmt w:val="decimal"/>
      <w:lvlText w:val="%4."/>
      <w:lvlJc w:val="left"/>
      <w:pPr>
        <w:ind w:left="2875" w:hanging="360"/>
      </w:pPr>
    </w:lvl>
    <w:lvl w:ilvl="4" w:tplc="240A0019" w:tentative="1">
      <w:start w:val="1"/>
      <w:numFmt w:val="lowerLetter"/>
      <w:lvlText w:val="%5."/>
      <w:lvlJc w:val="left"/>
      <w:pPr>
        <w:ind w:left="3595" w:hanging="360"/>
      </w:pPr>
    </w:lvl>
    <w:lvl w:ilvl="5" w:tplc="240A001B" w:tentative="1">
      <w:start w:val="1"/>
      <w:numFmt w:val="lowerRoman"/>
      <w:lvlText w:val="%6."/>
      <w:lvlJc w:val="right"/>
      <w:pPr>
        <w:ind w:left="4315" w:hanging="180"/>
      </w:pPr>
    </w:lvl>
    <w:lvl w:ilvl="6" w:tplc="240A000F" w:tentative="1">
      <w:start w:val="1"/>
      <w:numFmt w:val="decimal"/>
      <w:lvlText w:val="%7."/>
      <w:lvlJc w:val="left"/>
      <w:pPr>
        <w:ind w:left="5035" w:hanging="360"/>
      </w:pPr>
    </w:lvl>
    <w:lvl w:ilvl="7" w:tplc="240A0019" w:tentative="1">
      <w:start w:val="1"/>
      <w:numFmt w:val="lowerLetter"/>
      <w:lvlText w:val="%8."/>
      <w:lvlJc w:val="left"/>
      <w:pPr>
        <w:ind w:left="5755" w:hanging="360"/>
      </w:pPr>
    </w:lvl>
    <w:lvl w:ilvl="8" w:tplc="24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6" w15:restartNumberingAfterBreak="0">
    <w:nsid w:val="12A574F3"/>
    <w:multiLevelType w:val="multilevel"/>
    <w:tmpl w:val="E1A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83576"/>
    <w:multiLevelType w:val="multilevel"/>
    <w:tmpl w:val="442474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aconvieta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aconvietas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aconvietas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aconvietas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aconvietas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9" w15:restartNumberingAfterBreak="0">
    <w:nsid w:val="26147D92"/>
    <w:multiLevelType w:val="hybridMultilevel"/>
    <w:tmpl w:val="50565F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D64E4"/>
    <w:multiLevelType w:val="hybridMultilevel"/>
    <w:tmpl w:val="A0E4CC9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5E2072"/>
    <w:multiLevelType w:val="multilevel"/>
    <w:tmpl w:val="BAB6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00EA8"/>
    <w:multiLevelType w:val="hybridMultilevel"/>
    <w:tmpl w:val="C0F889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623300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C405B"/>
    <w:multiLevelType w:val="hybridMultilevel"/>
    <w:tmpl w:val="26B696BC"/>
    <w:lvl w:ilvl="0" w:tplc="A5623300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4008FA94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F110A7"/>
    <w:multiLevelType w:val="hybridMultilevel"/>
    <w:tmpl w:val="F2B0D8BA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0A005D"/>
    <w:multiLevelType w:val="hybridMultilevel"/>
    <w:tmpl w:val="5152112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1D1C46"/>
    <w:multiLevelType w:val="hybridMultilevel"/>
    <w:tmpl w:val="1A0806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5A1591"/>
    <w:multiLevelType w:val="multilevel"/>
    <w:tmpl w:val="08A01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EC6748"/>
    <w:multiLevelType w:val="multilevel"/>
    <w:tmpl w:val="0E7871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507719A9"/>
    <w:multiLevelType w:val="hybridMultilevel"/>
    <w:tmpl w:val="4C98E6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1A2296"/>
    <w:multiLevelType w:val="multilevel"/>
    <w:tmpl w:val="130E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DE212B"/>
    <w:multiLevelType w:val="hybridMultilevel"/>
    <w:tmpl w:val="58508ED0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FE4F6B"/>
    <w:multiLevelType w:val="hybridMultilevel"/>
    <w:tmpl w:val="672EB3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CA5BE1"/>
    <w:multiLevelType w:val="multilevel"/>
    <w:tmpl w:val="CCB6E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62AA6549"/>
    <w:multiLevelType w:val="hybridMultilevel"/>
    <w:tmpl w:val="CA4C4CC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662ED"/>
    <w:multiLevelType w:val="multilevel"/>
    <w:tmpl w:val="CCB6E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641E0EAD"/>
    <w:multiLevelType w:val="multilevel"/>
    <w:tmpl w:val="6A3ACD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946313"/>
    <w:multiLevelType w:val="hybridMultilevel"/>
    <w:tmpl w:val="336296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913554"/>
    <w:multiLevelType w:val="hybridMultilevel"/>
    <w:tmpl w:val="447CBF4A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9" w15:restartNumberingAfterBreak="0">
    <w:nsid w:val="6C0F5923"/>
    <w:multiLevelType w:val="hybridMultilevel"/>
    <w:tmpl w:val="AE16F5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C46366"/>
    <w:multiLevelType w:val="multilevel"/>
    <w:tmpl w:val="1718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F28AE"/>
    <w:multiLevelType w:val="hybridMultilevel"/>
    <w:tmpl w:val="592A115E"/>
    <w:lvl w:ilvl="0" w:tplc="F07EDB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130AC0"/>
    <w:multiLevelType w:val="hybridMultilevel"/>
    <w:tmpl w:val="3B8AA62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950553">
    <w:abstractNumId w:val="8"/>
  </w:num>
  <w:num w:numId="2" w16cid:durableId="574314208">
    <w:abstractNumId w:val="19"/>
  </w:num>
  <w:num w:numId="3" w16cid:durableId="1629824670">
    <w:abstractNumId w:val="16"/>
  </w:num>
  <w:num w:numId="4" w16cid:durableId="1967543148">
    <w:abstractNumId w:val="27"/>
  </w:num>
  <w:num w:numId="5" w16cid:durableId="1173490939">
    <w:abstractNumId w:val="9"/>
  </w:num>
  <w:num w:numId="6" w16cid:durableId="1279557457">
    <w:abstractNumId w:val="31"/>
  </w:num>
  <w:num w:numId="7" w16cid:durableId="1177309015">
    <w:abstractNumId w:val="5"/>
  </w:num>
  <w:num w:numId="8" w16cid:durableId="2052876420">
    <w:abstractNumId w:val="3"/>
  </w:num>
  <w:num w:numId="9" w16cid:durableId="795099326">
    <w:abstractNumId w:val="28"/>
  </w:num>
  <w:num w:numId="10" w16cid:durableId="238489146">
    <w:abstractNumId w:val="18"/>
  </w:num>
  <w:num w:numId="11" w16cid:durableId="1774401526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26108569">
    <w:abstractNumId w:val="26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3" w16cid:durableId="946765809">
    <w:abstractNumId w:val="17"/>
    <w:lvlOverride w:ilvl="0">
      <w:lvl w:ilvl="0">
        <w:numFmt w:val="decimal"/>
        <w:lvlText w:val="%1."/>
        <w:lvlJc w:val="left"/>
      </w:lvl>
    </w:lvlOverride>
  </w:num>
  <w:num w:numId="14" w16cid:durableId="1068765486">
    <w:abstractNumId w:val="20"/>
  </w:num>
  <w:num w:numId="15" w16cid:durableId="415055694">
    <w:abstractNumId w:val="22"/>
  </w:num>
  <w:num w:numId="16" w16cid:durableId="202861857">
    <w:abstractNumId w:val="0"/>
  </w:num>
  <w:num w:numId="17" w16cid:durableId="1462191100">
    <w:abstractNumId w:val="26"/>
  </w:num>
  <w:num w:numId="18" w16cid:durableId="1997418276">
    <w:abstractNumId w:val="32"/>
  </w:num>
  <w:num w:numId="19" w16cid:durableId="1653177062">
    <w:abstractNumId w:val="21"/>
  </w:num>
  <w:num w:numId="20" w16cid:durableId="1939290151">
    <w:abstractNumId w:val="14"/>
  </w:num>
  <w:num w:numId="21" w16cid:durableId="603660110">
    <w:abstractNumId w:val="24"/>
  </w:num>
  <w:num w:numId="22" w16cid:durableId="1339694890">
    <w:abstractNumId w:val="25"/>
  </w:num>
  <w:num w:numId="23" w16cid:durableId="904729963">
    <w:abstractNumId w:val="23"/>
  </w:num>
  <w:num w:numId="24" w16cid:durableId="869147548">
    <w:abstractNumId w:val="12"/>
  </w:num>
  <w:num w:numId="25" w16cid:durableId="968167793">
    <w:abstractNumId w:val="4"/>
  </w:num>
  <w:num w:numId="26" w16cid:durableId="479661085">
    <w:abstractNumId w:val="10"/>
  </w:num>
  <w:num w:numId="27" w16cid:durableId="2119834266">
    <w:abstractNumId w:val="29"/>
  </w:num>
  <w:num w:numId="28" w16cid:durableId="333803908">
    <w:abstractNumId w:val="15"/>
  </w:num>
  <w:num w:numId="29" w16cid:durableId="769201136">
    <w:abstractNumId w:val="13"/>
  </w:num>
  <w:num w:numId="30" w16cid:durableId="1482042937">
    <w:abstractNumId w:val="26"/>
  </w:num>
  <w:num w:numId="31" w16cid:durableId="1456634910">
    <w:abstractNumId w:val="6"/>
  </w:num>
  <w:num w:numId="32" w16cid:durableId="988285748">
    <w:abstractNumId w:val="30"/>
  </w:num>
  <w:num w:numId="33" w16cid:durableId="1049499829">
    <w:abstractNumId w:val="2"/>
  </w:num>
  <w:num w:numId="34" w16cid:durableId="402996989">
    <w:abstractNumId w:val="1"/>
  </w:num>
  <w:num w:numId="35" w16cid:durableId="11734488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D40"/>
    <w:rsid w:val="00001218"/>
    <w:rsid w:val="000034C7"/>
    <w:rsid w:val="000044C7"/>
    <w:rsid w:val="00006FFC"/>
    <w:rsid w:val="00007677"/>
    <w:rsid w:val="00007CA3"/>
    <w:rsid w:val="000162AA"/>
    <w:rsid w:val="00027146"/>
    <w:rsid w:val="00032629"/>
    <w:rsid w:val="00033221"/>
    <w:rsid w:val="000332E9"/>
    <w:rsid w:val="00034513"/>
    <w:rsid w:val="000411E5"/>
    <w:rsid w:val="000601C6"/>
    <w:rsid w:val="00060F9F"/>
    <w:rsid w:val="00062FA4"/>
    <w:rsid w:val="000777D7"/>
    <w:rsid w:val="0008320D"/>
    <w:rsid w:val="000913C5"/>
    <w:rsid w:val="000B7E4D"/>
    <w:rsid w:val="000C6483"/>
    <w:rsid w:val="000D7DEF"/>
    <w:rsid w:val="000E3CDD"/>
    <w:rsid w:val="000F35E0"/>
    <w:rsid w:val="00102BC6"/>
    <w:rsid w:val="00106D2F"/>
    <w:rsid w:val="00112190"/>
    <w:rsid w:val="001155C3"/>
    <w:rsid w:val="00123A48"/>
    <w:rsid w:val="00127C4E"/>
    <w:rsid w:val="0013782D"/>
    <w:rsid w:val="00147DCD"/>
    <w:rsid w:val="00190A8D"/>
    <w:rsid w:val="001A1665"/>
    <w:rsid w:val="001A4723"/>
    <w:rsid w:val="001D4A35"/>
    <w:rsid w:val="001F03AA"/>
    <w:rsid w:val="00202535"/>
    <w:rsid w:val="00203327"/>
    <w:rsid w:val="00207373"/>
    <w:rsid w:val="00216C5D"/>
    <w:rsid w:val="002170B9"/>
    <w:rsid w:val="002235BC"/>
    <w:rsid w:val="002241A9"/>
    <w:rsid w:val="00235583"/>
    <w:rsid w:val="00245855"/>
    <w:rsid w:val="00254B18"/>
    <w:rsid w:val="002617FF"/>
    <w:rsid w:val="00272DC7"/>
    <w:rsid w:val="002947C5"/>
    <w:rsid w:val="00296C05"/>
    <w:rsid w:val="002A47DB"/>
    <w:rsid w:val="002A7CA6"/>
    <w:rsid w:val="002B169E"/>
    <w:rsid w:val="002B230A"/>
    <w:rsid w:val="002B43F9"/>
    <w:rsid w:val="002B56A1"/>
    <w:rsid w:val="002C7142"/>
    <w:rsid w:val="002D3B1E"/>
    <w:rsid w:val="002E0649"/>
    <w:rsid w:val="002E0F5A"/>
    <w:rsid w:val="002E61C4"/>
    <w:rsid w:val="002E656D"/>
    <w:rsid w:val="00300F02"/>
    <w:rsid w:val="00302EE9"/>
    <w:rsid w:val="003051F1"/>
    <w:rsid w:val="003330C3"/>
    <w:rsid w:val="00333D09"/>
    <w:rsid w:val="00355108"/>
    <w:rsid w:val="003565CA"/>
    <w:rsid w:val="003570AC"/>
    <w:rsid w:val="00361A14"/>
    <w:rsid w:val="00365129"/>
    <w:rsid w:val="00370F89"/>
    <w:rsid w:val="003735F1"/>
    <w:rsid w:val="003800E8"/>
    <w:rsid w:val="0038775A"/>
    <w:rsid w:val="0038775B"/>
    <w:rsid w:val="0039088F"/>
    <w:rsid w:val="003919EA"/>
    <w:rsid w:val="003A6036"/>
    <w:rsid w:val="003B7717"/>
    <w:rsid w:val="003D1030"/>
    <w:rsid w:val="003D31A8"/>
    <w:rsid w:val="003D44FF"/>
    <w:rsid w:val="003E045B"/>
    <w:rsid w:val="004113FA"/>
    <w:rsid w:val="004201E3"/>
    <w:rsid w:val="00425942"/>
    <w:rsid w:val="00434528"/>
    <w:rsid w:val="0045470A"/>
    <w:rsid w:val="00454AA6"/>
    <w:rsid w:val="00462BB7"/>
    <w:rsid w:val="00464029"/>
    <w:rsid w:val="00471147"/>
    <w:rsid w:val="0048173B"/>
    <w:rsid w:val="00483340"/>
    <w:rsid w:val="00485294"/>
    <w:rsid w:val="00485F74"/>
    <w:rsid w:val="004A2622"/>
    <w:rsid w:val="004A3102"/>
    <w:rsid w:val="004A7CF4"/>
    <w:rsid w:val="004B08FF"/>
    <w:rsid w:val="004B10DB"/>
    <w:rsid w:val="004C53F2"/>
    <w:rsid w:val="004D2BD9"/>
    <w:rsid w:val="004D39A0"/>
    <w:rsid w:val="004D5B8B"/>
    <w:rsid w:val="004E790D"/>
    <w:rsid w:val="004F07D7"/>
    <w:rsid w:val="004F2111"/>
    <w:rsid w:val="004F222F"/>
    <w:rsid w:val="004F2D06"/>
    <w:rsid w:val="004F429E"/>
    <w:rsid w:val="00502703"/>
    <w:rsid w:val="00511A71"/>
    <w:rsid w:val="0052128E"/>
    <w:rsid w:val="00522853"/>
    <w:rsid w:val="00531B5D"/>
    <w:rsid w:val="005333E1"/>
    <w:rsid w:val="0053761F"/>
    <w:rsid w:val="00543BC9"/>
    <w:rsid w:val="005737C0"/>
    <w:rsid w:val="005763F0"/>
    <w:rsid w:val="00582ED6"/>
    <w:rsid w:val="005857DD"/>
    <w:rsid w:val="00595D3D"/>
    <w:rsid w:val="0059779A"/>
    <w:rsid w:val="005A1073"/>
    <w:rsid w:val="005A6100"/>
    <w:rsid w:val="005C0161"/>
    <w:rsid w:val="005C7F2F"/>
    <w:rsid w:val="005D69F5"/>
    <w:rsid w:val="005D7138"/>
    <w:rsid w:val="005E1131"/>
    <w:rsid w:val="005E498F"/>
    <w:rsid w:val="005F0209"/>
    <w:rsid w:val="005F3499"/>
    <w:rsid w:val="005F49C5"/>
    <w:rsid w:val="00600A0D"/>
    <w:rsid w:val="00605CCC"/>
    <w:rsid w:val="00617FEF"/>
    <w:rsid w:val="006262C0"/>
    <w:rsid w:val="00627B8F"/>
    <w:rsid w:val="0063409B"/>
    <w:rsid w:val="006456D2"/>
    <w:rsid w:val="006474D1"/>
    <w:rsid w:val="006529D6"/>
    <w:rsid w:val="00654B83"/>
    <w:rsid w:val="006601AA"/>
    <w:rsid w:val="006640ED"/>
    <w:rsid w:val="00667A27"/>
    <w:rsid w:val="00667C96"/>
    <w:rsid w:val="0067676B"/>
    <w:rsid w:val="0068215C"/>
    <w:rsid w:val="00684AF7"/>
    <w:rsid w:val="00685B29"/>
    <w:rsid w:val="006862C1"/>
    <w:rsid w:val="0069286C"/>
    <w:rsid w:val="00697ACC"/>
    <w:rsid w:val="006A68D1"/>
    <w:rsid w:val="006A7099"/>
    <w:rsid w:val="006C5465"/>
    <w:rsid w:val="006C6043"/>
    <w:rsid w:val="00704CD5"/>
    <w:rsid w:val="00706AFE"/>
    <w:rsid w:val="00711AC2"/>
    <w:rsid w:val="00716A60"/>
    <w:rsid w:val="00725013"/>
    <w:rsid w:val="00726A53"/>
    <w:rsid w:val="00736557"/>
    <w:rsid w:val="00767A3D"/>
    <w:rsid w:val="00776BF3"/>
    <w:rsid w:val="007803F0"/>
    <w:rsid w:val="00783B42"/>
    <w:rsid w:val="007B2ECC"/>
    <w:rsid w:val="007C3964"/>
    <w:rsid w:val="007D26E2"/>
    <w:rsid w:val="007D54DE"/>
    <w:rsid w:val="007E68B4"/>
    <w:rsid w:val="007E6B63"/>
    <w:rsid w:val="007F0B27"/>
    <w:rsid w:val="007F35AB"/>
    <w:rsid w:val="007F40C8"/>
    <w:rsid w:val="007F56DA"/>
    <w:rsid w:val="007F7657"/>
    <w:rsid w:val="00804830"/>
    <w:rsid w:val="00805843"/>
    <w:rsid w:val="00813EBC"/>
    <w:rsid w:val="008166C5"/>
    <w:rsid w:val="008232CC"/>
    <w:rsid w:val="008309BF"/>
    <w:rsid w:val="00830F14"/>
    <w:rsid w:val="00834585"/>
    <w:rsid w:val="00850B38"/>
    <w:rsid w:val="00851479"/>
    <w:rsid w:val="008528BE"/>
    <w:rsid w:val="00864C67"/>
    <w:rsid w:val="00865031"/>
    <w:rsid w:val="008675B2"/>
    <w:rsid w:val="00875B46"/>
    <w:rsid w:val="00877988"/>
    <w:rsid w:val="00880FFA"/>
    <w:rsid w:val="008839A6"/>
    <w:rsid w:val="008A5E59"/>
    <w:rsid w:val="008A7E73"/>
    <w:rsid w:val="008B480B"/>
    <w:rsid w:val="008C4D69"/>
    <w:rsid w:val="008D1B13"/>
    <w:rsid w:val="008E25B9"/>
    <w:rsid w:val="008F39EC"/>
    <w:rsid w:val="008F42A3"/>
    <w:rsid w:val="00904A49"/>
    <w:rsid w:val="0090684C"/>
    <w:rsid w:val="00907E10"/>
    <w:rsid w:val="00912005"/>
    <w:rsid w:val="009168F3"/>
    <w:rsid w:val="00922F18"/>
    <w:rsid w:val="00945FEC"/>
    <w:rsid w:val="009550C6"/>
    <w:rsid w:val="009572B8"/>
    <w:rsid w:val="00963777"/>
    <w:rsid w:val="00965F01"/>
    <w:rsid w:val="00984F53"/>
    <w:rsid w:val="009857DF"/>
    <w:rsid w:val="00990251"/>
    <w:rsid w:val="009908BC"/>
    <w:rsid w:val="009967CE"/>
    <w:rsid w:val="009A371E"/>
    <w:rsid w:val="009A551D"/>
    <w:rsid w:val="009B0C55"/>
    <w:rsid w:val="009B1CF3"/>
    <w:rsid w:val="009B479D"/>
    <w:rsid w:val="009B75E6"/>
    <w:rsid w:val="009C0E6F"/>
    <w:rsid w:val="009C2F59"/>
    <w:rsid w:val="009D0CE5"/>
    <w:rsid w:val="009D34BB"/>
    <w:rsid w:val="009D5F49"/>
    <w:rsid w:val="009E16BD"/>
    <w:rsid w:val="009E688B"/>
    <w:rsid w:val="009F6235"/>
    <w:rsid w:val="00A074AB"/>
    <w:rsid w:val="00A14293"/>
    <w:rsid w:val="00A142BA"/>
    <w:rsid w:val="00A240E5"/>
    <w:rsid w:val="00A569C9"/>
    <w:rsid w:val="00A60E80"/>
    <w:rsid w:val="00A61F19"/>
    <w:rsid w:val="00A70E70"/>
    <w:rsid w:val="00A759B8"/>
    <w:rsid w:val="00A91932"/>
    <w:rsid w:val="00AA0606"/>
    <w:rsid w:val="00AB3116"/>
    <w:rsid w:val="00AB3251"/>
    <w:rsid w:val="00AB4B53"/>
    <w:rsid w:val="00AB4E40"/>
    <w:rsid w:val="00AB7D80"/>
    <w:rsid w:val="00AC50A0"/>
    <w:rsid w:val="00AC530F"/>
    <w:rsid w:val="00AD7E89"/>
    <w:rsid w:val="00AE1353"/>
    <w:rsid w:val="00AE3FBD"/>
    <w:rsid w:val="00AF2AE4"/>
    <w:rsid w:val="00AF3685"/>
    <w:rsid w:val="00AF5A49"/>
    <w:rsid w:val="00B24883"/>
    <w:rsid w:val="00B3370E"/>
    <w:rsid w:val="00B33FDA"/>
    <w:rsid w:val="00B34E0F"/>
    <w:rsid w:val="00B44B59"/>
    <w:rsid w:val="00B53591"/>
    <w:rsid w:val="00B5659F"/>
    <w:rsid w:val="00B5707B"/>
    <w:rsid w:val="00B61C65"/>
    <w:rsid w:val="00B8084C"/>
    <w:rsid w:val="00B80965"/>
    <w:rsid w:val="00B81A99"/>
    <w:rsid w:val="00B901F1"/>
    <w:rsid w:val="00B92A0F"/>
    <w:rsid w:val="00BA425B"/>
    <w:rsid w:val="00BB2238"/>
    <w:rsid w:val="00BB31C3"/>
    <w:rsid w:val="00BB4F64"/>
    <w:rsid w:val="00BC2863"/>
    <w:rsid w:val="00BC3204"/>
    <w:rsid w:val="00BD1725"/>
    <w:rsid w:val="00BD54DA"/>
    <w:rsid w:val="00BE19C7"/>
    <w:rsid w:val="00BE2FD1"/>
    <w:rsid w:val="00C02F33"/>
    <w:rsid w:val="00C04B4C"/>
    <w:rsid w:val="00C11C21"/>
    <w:rsid w:val="00C139DF"/>
    <w:rsid w:val="00C145A7"/>
    <w:rsid w:val="00C165EA"/>
    <w:rsid w:val="00C17B74"/>
    <w:rsid w:val="00C3248F"/>
    <w:rsid w:val="00C32F98"/>
    <w:rsid w:val="00C442C3"/>
    <w:rsid w:val="00C513C3"/>
    <w:rsid w:val="00C51F34"/>
    <w:rsid w:val="00C6292F"/>
    <w:rsid w:val="00C62A67"/>
    <w:rsid w:val="00C7582F"/>
    <w:rsid w:val="00C80661"/>
    <w:rsid w:val="00C8235D"/>
    <w:rsid w:val="00CA4452"/>
    <w:rsid w:val="00CA7FA4"/>
    <w:rsid w:val="00CC7886"/>
    <w:rsid w:val="00CC7DEA"/>
    <w:rsid w:val="00CD1784"/>
    <w:rsid w:val="00CD4E2E"/>
    <w:rsid w:val="00CD54F9"/>
    <w:rsid w:val="00CD6149"/>
    <w:rsid w:val="00CD62F4"/>
    <w:rsid w:val="00CE65E6"/>
    <w:rsid w:val="00D07212"/>
    <w:rsid w:val="00D1235C"/>
    <w:rsid w:val="00D22C3F"/>
    <w:rsid w:val="00D250A3"/>
    <w:rsid w:val="00D30030"/>
    <w:rsid w:val="00D63C42"/>
    <w:rsid w:val="00D64DF2"/>
    <w:rsid w:val="00D65000"/>
    <w:rsid w:val="00D7182E"/>
    <w:rsid w:val="00D73146"/>
    <w:rsid w:val="00D9029C"/>
    <w:rsid w:val="00D91B9E"/>
    <w:rsid w:val="00D96289"/>
    <w:rsid w:val="00DB4063"/>
    <w:rsid w:val="00DC6C67"/>
    <w:rsid w:val="00DD32BE"/>
    <w:rsid w:val="00DD70F3"/>
    <w:rsid w:val="00DF05DB"/>
    <w:rsid w:val="00DF30E4"/>
    <w:rsid w:val="00DF4828"/>
    <w:rsid w:val="00E07179"/>
    <w:rsid w:val="00E132C2"/>
    <w:rsid w:val="00E1413A"/>
    <w:rsid w:val="00E15B7D"/>
    <w:rsid w:val="00E21233"/>
    <w:rsid w:val="00E317CB"/>
    <w:rsid w:val="00E47118"/>
    <w:rsid w:val="00E55168"/>
    <w:rsid w:val="00E55B22"/>
    <w:rsid w:val="00E62A72"/>
    <w:rsid w:val="00E6305A"/>
    <w:rsid w:val="00E7129E"/>
    <w:rsid w:val="00E71FF5"/>
    <w:rsid w:val="00E82509"/>
    <w:rsid w:val="00E92764"/>
    <w:rsid w:val="00EA0786"/>
    <w:rsid w:val="00EA2A7A"/>
    <w:rsid w:val="00EA7F9B"/>
    <w:rsid w:val="00EB0596"/>
    <w:rsid w:val="00EB4186"/>
    <w:rsid w:val="00EB7A34"/>
    <w:rsid w:val="00EB7F19"/>
    <w:rsid w:val="00EC1EC4"/>
    <w:rsid w:val="00ED7E3F"/>
    <w:rsid w:val="00EF4F73"/>
    <w:rsid w:val="00F02984"/>
    <w:rsid w:val="00F041EC"/>
    <w:rsid w:val="00F06B54"/>
    <w:rsid w:val="00F11316"/>
    <w:rsid w:val="00F172C2"/>
    <w:rsid w:val="00F23570"/>
    <w:rsid w:val="00F262B6"/>
    <w:rsid w:val="00F27814"/>
    <w:rsid w:val="00F46DF0"/>
    <w:rsid w:val="00F5503B"/>
    <w:rsid w:val="00F573A9"/>
    <w:rsid w:val="00F61986"/>
    <w:rsid w:val="00F65F38"/>
    <w:rsid w:val="00F715B8"/>
    <w:rsid w:val="00FA32C9"/>
    <w:rsid w:val="00FA38BA"/>
    <w:rsid w:val="00FB7BAD"/>
    <w:rsid w:val="00FD29F9"/>
    <w:rsid w:val="00FD2D40"/>
    <w:rsid w:val="00FD5B28"/>
    <w:rsid w:val="00FE2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E05636"/>
  <w15:docId w15:val="{479F950C-FD6E-4A45-A73B-256A08ED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CD5"/>
    <w:pPr>
      <w:spacing w:after="240"/>
    </w:pPr>
    <w:rPr>
      <w:rFonts w:ascii="Arial" w:hAnsi="Arial"/>
      <w:sz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D34B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2D40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D2D4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D2D40"/>
    <w:rPr>
      <w:rFonts w:ascii="Arial" w:eastAsiaTheme="majorEastAsia" w:hAnsi="Arial" w:cstheme="majorBidi"/>
      <w:b/>
      <w:caps/>
      <w:color w:val="000000" w:themeColor="text1"/>
      <w:sz w:val="32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D2D40"/>
    <w:rPr>
      <w:rFonts w:ascii="Arial" w:eastAsiaTheme="majorEastAsia" w:hAnsi="Arial" w:cstheme="majorBidi"/>
      <w:b/>
      <w:caps/>
      <w:color w:val="000000" w:themeColor="text1"/>
      <w:szCs w:val="24"/>
      <w:lang w:val="es-ES"/>
    </w:rPr>
  </w:style>
  <w:style w:type="paragraph" w:styleId="Ttulo">
    <w:name w:val="Title"/>
    <w:basedOn w:val="Normal"/>
    <w:next w:val="Normal"/>
    <w:link w:val="TtuloCar"/>
    <w:uiPriority w:val="10"/>
    <w:rsid w:val="00FD2D40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tuloCar">
    <w:name w:val="Título Car"/>
    <w:basedOn w:val="Fuentedeprrafopredeter"/>
    <w:link w:val="Ttulo"/>
    <w:uiPriority w:val="10"/>
    <w:rsid w:val="00FD2D40"/>
    <w:rPr>
      <w:rFonts w:ascii="Arial" w:eastAsiaTheme="majorEastAsia" w:hAnsi="Arial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paragraph" w:styleId="Encabezado">
    <w:name w:val="header"/>
    <w:basedOn w:val="Normal"/>
    <w:link w:val="EncabezadoCar"/>
    <w:uiPriority w:val="99"/>
    <w:unhideWhenUsed/>
    <w:rsid w:val="00FD2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2D40"/>
    <w:rPr>
      <w:rFonts w:ascii="Arial" w:hAnsi="Arial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2D40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D2D40"/>
    <w:rPr>
      <w:rFonts w:ascii="Arial" w:hAnsi="Arial"/>
      <w:sz w:val="14"/>
      <w:lang w:val="es-ES"/>
    </w:rPr>
  </w:style>
  <w:style w:type="table" w:styleId="Tablaconcuadrcula">
    <w:name w:val="Table Grid"/>
    <w:basedOn w:val="Tablanormal"/>
    <w:uiPriority w:val="39"/>
    <w:rsid w:val="00FD2D40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FD2D40"/>
    <w:pPr>
      <w:ind w:left="720"/>
      <w:contextualSpacing/>
    </w:pPr>
  </w:style>
  <w:style w:type="table" w:customStyle="1" w:styleId="WSI-Table">
    <w:name w:val="WSI - Table"/>
    <w:basedOn w:val="Tablanormal"/>
    <w:uiPriority w:val="99"/>
    <w:rsid w:val="00FD2D40"/>
    <w:pPr>
      <w:spacing w:after="0" w:line="240" w:lineRule="auto"/>
    </w:pPr>
    <w:rPr>
      <w:rFonts w:ascii="Frutiger LT Com 45 Light" w:hAnsi="Frutiger LT Com 45 Light"/>
      <w:color w:val="000000" w:themeColor="text1"/>
      <w:sz w:val="20"/>
      <w:lang w:val="en-GB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Autospacing="0" w:afterLines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Bullets">
    <w:name w:val="ListBullets"/>
    <w:uiPriority w:val="99"/>
    <w:rsid w:val="00FD2D40"/>
    <w:pPr>
      <w:numPr>
        <w:numId w:val="1"/>
      </w:numPr>
    </w:pPr>
  </w:style>
  <w:style w:type="paragraph" w:styleId="Listaconvietas">
    <w:name w:val="List Bullet"/>
    <w:basedOn w:val="Normal"/>
    <w:uiPriority w:val="99"/>
    <w:unhideWhenUsed/>
    <w:qFormat/>
    <w:rsid w:val="00FD2D4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FD2D40"/>
    <w:pPr>
      <w:numPr>
        <w:ilvl w:val="1"/>
        <w:numId w:val="1"/>
      </w:numPr>
      <w:contextualSpacing/>
    </w:pPr>
  </w:style>
  <w:style w:type="paragraph" w:styleId="Listaconvietas3">
    <w:name w:val="List Bullet 3"/>
    <w:basedOn w:val="Normal"/>
    <w:uiPriority w:val="99"/>
    <w:unhideWhenUsed/>
    <w:rsid w:val="00FD2D40"/>
    <w:pPr>
      <w:numPr>
        <w:ilvl w:val="2"/>
        <w:numId w:val="1"/>
      </w:numPr>
      <w:ind w:left="851"/>
      <w:contextualSpacing/>
    </w:pPr>
  </w:style>
  <w:style w:type="paragraph" w:styleId="Listaconvietas4">
    <w:name w:val="List Bullet 4"/>
    <w:basedOn w:val="Normal"/>
    <w:uiPriority w:val="99"/>
    <w:unhideWhenUsed/>
    <w:rsid w:val="00FD2D40"/>
    <w:pPr>
      <w:numPr>
        <w:ilvl w:val="3"/>
        <w:numId w:val="1"/>
      </w:numPr>
      <w:ind w:left="1135"/>
      <w:contextualSpacing/>
    </w:pPr>
  </w:style>
  <w:style w:type="paragraph" w:styleId="Listaconvietas5">
    <w:name w:val="List Bullet 5"/>
    <w:basedOn w:val="Normal"/>
    <w:uiPriority w:val="99"/>
    <w:unhideWhenUsed/>
    <w:rsid w:val="00FD2D40"/>
    <w:pPr>
      <w:numPr>
        <w:ilvl w:val="4"/>
        <w:numId w:val="1"/>
      </w:numPr>
      <w:ind w:left="1418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FD2D40"/>
    <w:rPr>
      <w:rFonts w:ascii="Arial" w:hAnsi="Arial"/>
      <w:sz w:val="20"/>
      <w:lang w:val="es-ES"/>
    </w:rPr>
  </w:style>
  <w:style w:type="paragraph" w:styleId="Sinespaciado">
    <w:name w:val="No Spacing"/>
    <w:link w:val="SinespaciadoCar"/>
    <w:uiPriority w:val="1"/>
    <w:qFormat/>
    <w:rsid w:val="00E7129E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129E"/>
    <w:rPr>
      <w:rFonts w:eastAsiaTheme="minorEastAsia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D7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7E3F"/>
    <w:rPr>
      <w:rFonts w:ascii="Tahoma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unhideWhenUsed/>
    <w:rsid w:val="006A68D1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0"/>
      <w:lang w:val="es-U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D34B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9D34BB"/>
    <w:pPr>
      <w:spacing w:after="200" w:line="240" w:lineRule="auto"/>
    </w:pPr>
    <w:rPr>
      <w:rFonts w:ascii="Times New Roman" w:eastAsia="Times New Roman" w:hAnsi="Times New Roman" w:cs="Times New Roman"/>
      <w:b/>
      <w:bCs/>
      <w:i/>
      <w:color w:val="5B9BD5" w:themeColor="accent1"/>
      <w:szCs w:val="18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C513C3"/>
    <w:rPr>
      <w:color w:val="808080"/>
    </w:rPr>
  </w:style>
  <w:style w:type="character" w:styleId="Nmerodepgina">
    <w:name w:val="page number"/>
    <w:basedOn w:val="Fuentedeprrafopredeter"/>
    <w:uiPriority w:val="99"/>
    <w:unhideWhenUsed/>
    <w:rsid w:val="00471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209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2860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5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emf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85022-F5A5-4F63-A444-32A6DAAE2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741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SANDRA</dc:creator>
  <cp:lastModifiedBy>Laura Sofia Naar Amaya</cp:lastModifiedBy>
  <cp:revision>2</cp:revision>
  <cp:lastPrinted>2026-02-12T23:21:00Z</cp:lastPrinted>
  <dcterms:created xsi:type="dcterms:W3CDTF">2026-02-17T02:37:00Z</dcterms:created>
  <dcterms:modified xsi:type="dcterms:W3CDTF">2026-02-17T02:37:00Z</dcterms:modified>
</cp:coreProperties>
</file>