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FECD111" wp14:textId="77777777">
      <w:pPr>
        <w:jc w:val="center"/>
      </w:pPr>
      <w:r>
        <w:rPr>
          <w:rFonts w:ascii="Aptos" w:hAnsi="Aptos"/>
          <w:b/>
          <w:sz w:val="36"/>
        </w:rPr>
        <w:t>PROJECT DEMO PLANNING</w:t>
      </w:r>
    </w:p>
    <w:p xmlns:wp14="http://schemas.microsoft.com/office/word/2010/wordml" w14:paraId="303C17EE" wp14:textId="77777777">
      <w:pPr>
        <w:jc w:val="center"/>
      </w:pPr>
      <w:r>
        <w:rPr>
          <w:b/>
          <w:sz w:val="26"/>
        </w:rPr>
        <w:t>AI BlogNest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xmlns:wp14="http://schemas.microsoft.com/office/word/2010/wordml" w:rsidTr="743DA357" w14:paraId="32A7B4B9" wp14:textId="77777777">
        <w:tc>
          <w:tcPr>
            <w:tcW w:w="2664" w:type="dxa"/>
            <w:shd w:val="clear" w:color="auto" w:fill="5B9BD5"/>
            <w:tcMar/>
            <w:vAlign w:val="center"/>
            <w:shd w:fill="5B9BD5"/>
          </w:tcPr>
          <w:p w14:paraId="491072FA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664" w:type="dxa"/>
            <w:tcMar/>
            <w:vAlign w:val="center"/>
          </w:tcPr>
          <w:p w14:paraId="6D73AA57" wp14:textId="77777777">
            <w:pPr>
              <w:jc w:val="center"/>
            </w:pPr>
            <w:r/>
            <w:r>
              <w:rPr>
                <w:b w:val="0"/>
                <w:sz w:val="18"/>
              </w:rPr>
              <w:t>30 September 2026</w:t>
            </w:r>
          </w:p>
        </w:tc>
        <w:tc>
          <w:tcPr>
            <w:tcW w:w="2664" w:type="dxa"/>
            <w:shd w:val="clear" w:color="auto" w:fill="5B9BD5"/>
            <w:tcMar/>
            <w:vAlign w:val="center"/>
            <w:shd w:fill="5B9BD5"/>
          </w:tcPr>
          <w:p w14:paraId="5397FBF4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w="2664" w:type="dxa"/>
            <w:tcMar/>
            <w:vAlign w:val="center"/>
          </w:tcPr>
          <w:p w:rsidP="743DA357" w14:paraId="6D226D2D" wp14:textId="4AB8EB7E">
            <w:pPr>
              <w:pStyle w:val="Normal"/>
              <w:jc w:val="center"/>
              <w:rPr>
                <w:rFonts w:ascii="Cambria" w:hAnsi="Cambria" w:eastAsia="Cambria" w:cs="Cambria"/>
                <w:noProof w:val="0"/>
                <w:sz w:val="18"/>
                <w:szCs w:val="18"/>
                <w:lang w:val="en-US"/>
              </w:rPr>
            </w:pPr>
            <w:r w:rsidRPr="743DA357" w:rsidR="4B153787">
              <w:rPr>
                <w:rFonts w:ascii="Montserrat" w:hAnsi="Montserrat" w:eastAsia="Montserrat" w:cs="Montserrat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4B5563"/>
                <w:sz w:val="22"/>
                <w:szCs w:val="22"/>
                <w:lang w:val="en-US"/>
              </w:rPr>
              <w:t>SWTID-2026-4084</w:t>
            </w:r>
          </w:p>
        </w:tc>
      </w:tr>
      <w:tr xmlns:wp14="http://schemas.microsoft.com/office/word/2010/wordml" w:rsidTr="743DA357" w14:paraId="2E6D2C87" wp14:textId="77777777">
        <w:tc>
          <w:tcPr>
            <w:tcW w:w="2664" w:type="dxa"/>
            <w:shd w:val="clear" w:color="auto" w:fill="5B9BD5"/>
            <w:tcMar/>
            <w:vAlign w:val="center"/>
            <w:shd w:fill="5B9BD5"/>
          </w:tcPr>
          <w:p w14:paraId="6253663D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w="2664" w:type="dxa"/>
            <w:tcMar/>
            <w:vAlign w:val="center"/>
          </w:tcPr>
          <w:p w14:paraId="57341AB9" wp14:textId="77777777">
            <w:pPr>
              <w:jc w:val="center"/>
            </w:pPr>
            <w:r/>
            <w:r>
              <w:rPr>
                <w:b w:val="0"/>
                <w:sz w:val="18"/>
              </w:rPr>
              <w:t>AI BlogNest</w:t>
            </w:r>
          </w:p>
        </w:tc>
        <w:tc>
          <w:tcPr>
            <w:tcW w:w="2664" w:type="dxa"/>
            <w:shd w:val="clear" w:color="auto" w:fill="5B9BD5"/>
            <w:tcMar/>
            <w:vAlign w:val="center"/>
            <w:shd w:fill="5B9BD5"/>
          </w:tcPr>
          <w:p w14:paraId="7F6F1490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Project Type</w:t>
            </w:r>
          </w:p>
        </w:tc>
        <w:tc>
          <w:tcPr>
            <w:tcW w:w="2664" w:type="dxa"/>
            <w:tcMar/>
            <w:vAlign w:val="center"/>
          </w:tcPr>
          <w:p w14:paraId="0F6197A1" wp14:textId="77777777">
            <w:pPr>
              <w:jc w:val="center"/>
            </w:pPr>
            <w:r/>
            <w:r>
              <w:rPr>
                <w:b w:val="0"/>
                <w:sz w:val="18"/>
              </w:rPr>
              <w:t>AI-Augmented Blogging Platform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5DF8F1CD" wp14:textId="77777777">
      <w:pPr>
        <w:spacing w:after="160"/>
      </w:pPr>
      <w:r>
        <w:t>The demo plan gives each team member a defined section and follows a simple narrative: introduce the problem, explain the solution, demonstrate the working features, and close with questions and implementation highlights.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131"/>
        <w:gridCol w:w="2131"/>
        <w:gridCol w:w="2131"/>
        <w:gridCol w:w="2131"/>
      </w:tblGrid>
      <w:tr xmlns:wp14="http://schemas.microsoft.com/office/word/2010/wordml" w14:paraId="7DADDE95" wp14:textId="77777777">
        <w:tc>
          <w:tcPr>
            <w:tcW w:w="576" w:type="dxa"/>
            <w:vAlign w:val="center"/>
            <w:shd w:fill="1F4E78"/>
          </w:tcPr>
          <w:p w14:paraId="788C6278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S.No</w:t>
            </w:r>
          </w:p>
        </w:tc>
        <w:tc>
          <w:tcPr>
            <w:tcW w:w="2232" w:type="dxa"/>
            <w:vAlign w:val="center"/>
            <w:shd w:fill="1F4E78"/>
          </w:tcPr>
          <w:p w14:paraId="6D2C52F0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Demo Section</w:t>
            </w:r>
          </w:p>
        </w:tc>
        <w:tc>
          <w:tcPr>
            <w:tcW w:w="4464" w:type="dxa"/>
            <w:vAlign w:val="center"/>
            <w:shd w:fill="1F4E78"/>
          </w:tcPr>
          <w:p w14:paraId="31FF54C8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224" w:type="dxa"/>
            <w:vAlign w:val="center"/>
            <w:shd w:fill="1F4E78"/>
          </w:tcPr>
          <w:p w14:paraId="2714F4F2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Duration (mins)</w:t>
            </w:r>
          </w:p>
        </w:tc>
        <w:tc>
          <w:tcPr>
            <w:tcW w:w="2232" w:type="dxa"/>
            <w:vAlign w:val="center"/>
            <w:shd w:fill="1F4E78"/>
          </w:tcPr>
          <w:p w14:paraId="5EB87F87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Responsible Member</w:t>
            </w:r>
          </w:p>
        </w:tc>
      </w:tr>
      <w:tr xmlns:wp14="http://schemas.microsoft.com/office/word/2010/wordml" w14:paraId="655D2F8C" wp14:textId="77777777">
        <w:tc>
          <w:tcPr>
            <w:tcW w:w="576" w:type="dxa"/>
            <w:vAlign w:val="center"/>
          </w:tcPr>
          <w:p w14:paraId="649841BE" wp14:textId="77777777"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w="2232" w:type="dxa"/>
            <w:vAlign w:val="center"/>
          </w:tcPr>
          <w:p w14:paraId="03505A71" wp14:textId="77777777">
            <w:pPr>
              <w:jc w:val="center"/>
            </w:pPr>
            <w:r/>
            <w:r>
              <w:rPr>
                <w:b w:val="0"/>
                <w:sz w:val="17"/>
              </w:rPr>
              <w:t>Introduction &amp; Problem Statement</w:t>
            </w:r>
          </w:p>
        </w:tc>
        <w:tc>
          <w:tcPr>
            <w:tcW w:w="4464" w:type="dxa"/>
            <w:vAlign w:val="center"/>
          </w:tcPr>
          <w:p w14:paraId="59EC489A" wp14:textId="77777777">
            <w:pPr>
              <w:jc w:val="center"/>
            </w:pPr>
            <w:r/>
            <w:r>
              <w:rPr>
                <w:b w:val="0"/>
                <w:sz w:val="17"/>
              </w:rPr>
              <w:t>Explain BlogNest, the user need, and the motivation for AI augmentation.</w:t>
            </w:r>
          </w:p>
        </w:tc>
        <w:tc>
          <w:tcPr>
            <w:tcW w:w="1224" w:type="dxa"/>
            <w:vAlign w:val="center"/>
          </w:tcPr>
          <w:p w14:paraId="18F999B5" wp14:textId="77777777"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w="2232" w:type="dxa"/>
            <w:vAlign w:val="center"/>
          </w:tcPr>
          <w:p w14:paraId="43532231" wp14:textId="77777777">
            <w:pPr>
              <w:jc w:val="center"/>
            </w:pPr>
            <w:r/>
            <w:r>
              <w:rPr>
                <w:b w:val="0"/>
                <w:sz w:val="17"/>
              </w:rPr>
              <w:t>Lakshmi Priya Prasanna</w:t>
            </w:r>
          </w:p>
        </w:tc>
      </w:tr>
      <w:tr xmlns:wp14="http://schemas.microsoft.com/office/word/2010/wordml" w14:paraId="63093F5A" wp14:textId="77777777">
        <w:tc>
          <w:tcPr>
            <w:tcW w:w="576" w:type="dxa"/>
            <w:vAlign w:val="center"/>
          </w:tcPr>
          <w:p w14:paraId="7144751B" wp14:textId="77777777"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w="2232" w:type="dxa"/>
            <w:vAlign w:val="center"/>
          </w:tcPr>
          <w:p w14:paraId="09A1A3A8" wp14:textId="77777777">
            <w:pPr>
              <w:jc w:val="center"/>
            </w:pPr>
            <w:r/>
            <w:r>
              <w:rPr>
                <w:b w:val="0"/>
                <w:sz w:val="17"/>
              </w:rPr>
              <w:t>Solution Overview</w:t>
            </w:r>
          </w:p>
        </w:tc>
        <w:tc>
          <w:tcPr>
            <w:tcW w:w="4464" w:type="dxa"/>
            <w:vAlign w:val="center"/>
          </w:tcPr>
          <w:p w14:paraId="36DC2888" wp14:textId="77777777">
            <w:pPr>
              <w:jc w:val="center"/>
            </w:pPr>
            <w:r/>
            <w:r>
              <w:rPr>
                <w:b w:val="0"/>
                <w:sz w:val="17"/>
              </w:rPr>
              <w:t>Present the overall workflow, major modules and how the frontend, backend and AI capability work together.</w:t>
            </w:r>
          </w:p>
        </w:tc>
        <w:tc>
          <w:tcPr>
            <w:tcW w:w="1224" w:type="dxa"/>
            <w:vAlign w:val="center"/>
          </w:tcPr>
          <w:p w14:paraId="78E884CA" wp14:textId="77777777"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w="2232" w:type="dxa"/>
            <w:vAlign w:val="center"/>
          </w:tcPr>
          <w:p w14:paraId="4A7C5628" wp14:textId="77777777">
            <w:pPr>
              <w:jc w:val="center"/>
            </w:pPr>
            <w:r/>
            <w:r>
              <w:rPr>
                <w:b w:val="0"/>
                <w:sz w:val="17"/>
              </w:rPr>
              <w:t>Jeevanya D</w:t>
            </w:r>
          </w:p>
        </w:tc>
      </w:tr>
      <w:tr xmlns:wp14="http://schemas.microsoft.com/office/word/2010/wordml" w14:paraId="10815B06" wp14:textId="77777777">
        <w:tc>
          <w:tcPr>
            <w:tcW w:w="576" w:type="dxa"/>
            <w:vAlign w:val="center"/>
          </w:tcPr>
          <w:p w14:paraId="5FCD5EC4" wp14:textId="77777777"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w="2232" w:type="dxa"/>
            <w:vAlign w:val="center"/>
          </w:tcPr>
          <w:p w14:paraId="68271375" wp14:textId="77777777">
            <w:pPr>
              <w:jc w:val="center"/>
            </w:pPr>
            <w:r/>
            <w:r>
              <w:rPr>
                <w:b w:val="0"/>
                <w:sz w:val="17"/>
              </w:rPr>
              <w:t>User &amp; Blog Workflow</w:t>
            </w:r>
          </w:p>
        </w:tc>
        <w:tc>
          <w:tcPr>
            <w:tcW w:w="4464" w:type="dxa"/>
            <w:vAlign w:val="center"/>
          </w:tcPr>
          <w:p w14:paraId="6690CE67" wp14:textId="77777777">
            <w:pPr>
              <w:jc w:val="center"/>
            </w:pPr>
            <w:r/>
            <w:r>
              <w:rPr>
                <w:b w:val="0"/>
                <w:sz w:val="17"/>
              </w:rPr>
              <w:t>Demonstrate authentication and the create/edit/publish content journey.</w:t>
            </w:r>
          </w:p>
        </w:tc>
        <w:tc>
          <w:tcPr>
            <w:tcW w:w="1224" w:type="dxa"/>
            <w:vAlign w:val="center"/>
          </w:tcPr>
          <w:p w14:paraId="0B778152" wp14:textId="77777777"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w="2232" w:type="dxa"/>
            <w:vAlign w:val="center"/>
          </w:tcPr>
          <w:p w14:paraId="519E027B" wp14:textId="77777777">
            <w:pPr>
              <w:jc w:val="center"/>
            </w:pPr>
            <w:r/>
            <w:r>
              <w:rPr>
                <w:b w:val="0"/>
                <w:sz w:val="17"/>
              </w:rPr>
              <w:t>Yuvashrii S A</w:t>
            </w:r>
          </w:p>
        </w:tc>
      </w:tr>
      <w:tr xmlns:wp14="http://schemas.microsoft.com/office/word/2010/wordml" w14:paraId="636EDBEB" wp14:textId="77777777">
        <w:tc>
          <w:tcPr>
            <w:tcW w:w="576" w:type="dxa"/>
            <w:vAlign w:val="center"/>
          </w:tcPr>
          <w:p w14:paraId="2598DEE6" wp14:textId="77777777"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w="2232" w:type="dxa"/>
            <w:vAlign w:val="center"/>
          </w:tcPr>
          <w:p w14:paraId="745B9418" wp14:textId="77777777">
            <w:pPr>
              <w:jc w:val="center"/>
            </w:pPr>
            <w:r/>
            <w:r>
              <w:rPr>
                <w:b w:val="0"/>
                <w:sz w:val="17"/>
              </w:rPr>
              <w:t>AI &amp; Backend Demonstration</w:t>
            </w:r>
          </w:p>
        </w:tc>
        <w:tc>
          <w:tcPr>
            <w:tcW w:w="4464" w:type="dxa"/>
            <w:vAlign w:val="center"/>
          </w:tcPr>
          <w:p w14:paraId="76C515C4" wp14:textId="77777777">
            <w:pPr>
              <w:jc w:val="center"/>
            </w:pPr>
            <w:r/>
            <w:r>
              <w:rPr>
                <w:b w:val="0"/>
                <w:sz w:val="17"/>
              </w:rPr>
              <w:t>Demonstrate the AI-assisted capability and representative backend/API flow.</w:t>
            </w:r>
          </w:p>
        </w:tc>
        <w:tc>
          <w:tcPr>
            <w:tcW w:w="1224" w:type="dxa"/>
            <w:vAlign w:val="center"/>
          </w:tcPr>
          <w:p w14:paraId="7A036E3D" wp14:textId="77777777"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w="2232" w:type="dxa"/>
            <w:vAlign w:val="center"/>
          </w:tcPr>
          <w:p w14:paraId="649F7473" wp14:textId="77777777">
            <w:pPr>
              <w:jc w:val="center"/>
            </w:pPr>
            <w:r/>
            <w:r>
              <w:rPr>
                <w:b w:val="0"/>
                <w:sz w:val="17"/>
              </w:rPr>
              <w:t>Lavanya A V</w:t>
            </w:r>
          </w:p>
        </w:tc>
      </w:tr>
      <w:tr xmlns:wp14="http://schemas.microsoft.com/office/word/2010/wordml" w14:paraId="4AC4DA3D" wp14:textId="77777777">
        <w:tc>
          <w:tcPr>
            <w:tcW w:w="576" w:type="dxa"/>
            <w:vAlign w:val="center"/>
          </w:tcPr>
          <w:p w14:paraId="78941E47" wp14:textId="77777777"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w="2232" w:type="dxa"/>
            <w:vAlign w:val="center"/>
          </w:tcPr>
          <w:p w14:paraId="493E62F5" wp14:textId="77777777">
            <w:pPr>
              <w:jc w:val="center"/>
            </w:pPr>
            <w:r/>
            <w:r>
              <w:rPr>
                <w:b w:val="0"/>
                <w:sz w:val="17"/>
              </w:rPr>
              <w:t>Testing &amp; Key Outcomes</w:t>
            </w:r>
          </w:p>
        </w:tc>
        <w:tc>
          <w:tcPr>
            <w:tcW w:w="4464" w:type="dxa"/>
            <w:vAlign w:val="center"/>
          </w:tcPr>
          <w:p w14:paraId="69E3DE28" wp14:textId="77777777">
            <w:pPr>
              <w:jc w:val="center"/>
            </w:pPr>
            <w:r/>
            <w:r>
              <w:rPr>
                <w:b w:val="0"/>
                <w:sz w:val="17"/>
              </w:rPr>
              <w:t>Show API/testing evidence, summarize implementation and practical outcomes.</w:t>
            </w:r>
          </w:p>
        </w:tc>
        <w:tc>
          <w:tcPr>
            <w:tcW w:w="1224" w:type="dxa"/>
            <w:vAlign w:val="center"/>
          </w:tcPr>
          <w:p w14:paraId="7842F596" wp14:textId="77777777"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w="2232" w:type="dxa"/>
            <w:vAlign w:val="center"/>
          </w:tcPr>
          <w:p w14:paraId="28DCF8D0" wp14:textId="77777777">
            <w:pPr>
              <w:jc w:val="center"/>
            </w:pPr>
            <w:r/>
            <w:r>
              <w:rPr>
                <w:b w:val="0"/>
                <w:sz w:val="17"/>
              </w:rPr>
              <w:t>DHANUSHREE</w:t>
            </w:r>
          </w:p>
        </w:tc>
      </w:tr>
      <w:tr xmlns:wp14="http://schemas.microsoft.com/office/word/2010/wordml" w14:paraId="0C73D789" wp14:textId="77777777">
        <w:tc>
          <w:tcPr>
            <w:tcW w:w="576" w:type="dxa"/>
            <w:vAlign w:val="center"/>
          </w:tcPr>
          <w:p w14:paraId="29B4EA11" wp14:textId="77777777"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w="2232" w:type="dxa"/>
            <w:vAlign w:val="center"/>
          </w:tcPr>
          <w:p w14:paraId="1E5EEC62" wp14:textId="77777777">
            <w:pPr>
              <w:jc w:val="center"/>
            </w:pPr>
            <w:r/>
            <w:r>
              <w:rPr>
                <w:b w:val="0"/>
                <w:sz w:val="17"/>
              </w:rPr>
              <w:t>Q&amp;A Session</w:t>
            </w:r>
          </w:p>
        </w:tc>
        <w:tc>
          <w:tcPr>
            <w:tcW w:w="4464" w:type="dxa"/>
            <w:vAlign w:val="center"/>
          </w:tcPr>
          <w:p w14:paraId="4E63EA92" wp14:textId="77777777">
            <w:pPr>
              <w:jc w:val="center"/>
            </w:pPr>
            <w:r/>
            <w:r>
              <w:rPr>
                <w:b w:val="0"/>
                <w:sz w:val="17"/>
              </w:rPr>
              <w:t>Answer questions and provide clarification on architecture, features and future enhancements.</w:t>
            </w:r>
          </w:p>
        </w:tc>
        <w:tc>
          <w:tcPr>
            <w:tcW w:w="1224" w:type="dxa"/>
            <w:vAlign w:val="center"/>
          </w:tcPr>
          <w:p w14:paraId="68D9363B" wp14:textId="77777777"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w="2232" w:type="dxa"/>
            <w:vAlign w:val="center"/>
          </w:tcPr>
          <w:p w14:paraId="4480E8DD" wp14:textId="77777777">
            <w:pPr>
              <w:jc w:val="center"/>
            </w:pPr>
            <w:r/>
            <w:r>
              <w:rPr>
                <w:b w:val="0"/>
                <w:sz w:val="17"/>
              </w:rPr>
              <w:t>Lakshmi Priya Prasanna + All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0DBB380D" wp14:textId="77777777">
      <w:pPr>
        <w:pStyle w:val="Heading2"/>
      </w:pPr>
      <w:r>
        <w:t>Demo Flow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xmlns:wp14="http://schemas.microsoft.com/office/word/2010/wordml" w14:paraId="5E01275F" wp14:textId="77777777">
        <w:tc>
          <w:tcPr>
            <w:tcW w:w="720" w:type="dxa"/>
            <w:vAlign w:val="center"/>
            <w:shd w:fill="1F4E78"/>
          </w:tcPr>
          <w:p w14:paraId="74231C31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2880" w:type="dxa"/>
            <w:vAlign w:val="center"/>
            <w:shd w:fill="1F4E78"/>
          </w:tcPr>
          <w:p w14:paraId="18283460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Activity</w:t>
            </w:r>
          </w:p>
        </w:tc>
        <w:tc>
          <w:tcPr>
            <w:tcW w:w="6912" w:type="dxa"/>
            <w:vAlign w:val="center"/>
            <w:shd w:fill="1F4E78"/>
          </w:tcPr>
          <w:p w14:paraId="25546E3C" wp14:textId="77777777"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Notes</w:t>
            </w:r>
          </w:p>
        </w:tc>
      </w:tr>
      <w:tr xmlns:wp14="http://schemas.microsoft.com/office/word/2010/wordml" w14:paraId="355CFB18" wp14:textId="77777777">
        <w:tc>
          <w:tcPr>
            <w:tcW w:w="720" w:type="dxa"/>
            <w:vAlign w:val="center"/>
          </w:tcPr>
          <w:p w14:paraId="56B20A0C" wp14:textId="77777777"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w="2880" w:type="dxa"/>
            <w:vAlign w:val="center"/>
          </w:tcPr>
          <w:p w14:paraId="27D88920" wp14:textId="77777777">
            <w:pPr>
              <w:jc w:val="center"/>
            </w:pPr>
            <w:r/>
            <w:r>
              <w:rPr>
                <w:b w:val="0"/>
                <w:sz w:val="17"/>
              </w:rPr>
              <w:t>Introduction &amp; Problem Statement</w:t>
            </w:r>
          </w:p>
        </w:tc>
        <w:tc>
          <w:tcPr>
            <w:tcW w:w="6912" w:type="dxa"/>
            <w:vAlign w:val="center"/>
          </w:tcPr>
          <w:p w14:paraId="0DD6DC1D" wp14:textId="77777777">
            <w:pPr>
              <w:jc w:val="center"/>
            </w:pPr>
            <w:r/>
            <w:r>
              <w:rPr>
                <w:b w:val="0"/>
                <w:sz w:val="17"/>
              </w:rPr>
              <w:t>Introduce AI BlogNest and the problem it addresses.</w:t>
            </w:r>
          </w:p>
        </w:tc>
      </w:tr>
      <w:tr xmlns:wp14="http://schemas.microsoft.com/office/word/2010/wordml" w14:paraId="6CA90462" wp14:textId="77777777">
        <w:tc>
          <w:tcPr>
            <w:tcW w:w="720" w:type="dxa"/>
            <w:vAlign w:val="center"/>
          </w:tcPr>
          <w:p w14:paraId="2CC21B90" wp14:textId="77777777"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w="2880" w:type="dxa"/>
            <w:vAlign w:val="center"/>
          </w:tcPr>
          <w:p w14:paraId="411A2974" wp14:textId="77777777">
            <w:pPr>
              <w:jc w:val="center"/>
            </w:pPr>
            <w:r/>
            <w:r>
              <w:rPr>
                <w:b w:val="0"/>
                <w:sz w:val="17"/>
              </w:rPr>
              <w:t>Solution Overview</w:t>
            </w:r>
          </w:p>
        </w:tc>
        <w:tc>
          <w:tcPr>
            <w:tcW w:w="6912" w:type="dxa"/>
            <w:vAlign w:val="center"/>
          </w:tcPr>
          <w:p w14:paraId="07666DC9" wp14:textId="77777777">
            <w:pPr>
              <w:jc w:val="center"/>
            </w:pPr>
            <w:r/>
            <w:r>
              <w:rPr>
                <w:b w:val="0"/>
                <w:sz w:val="17"/>
              </w:rPr>
              <w:t>Explain the platform workflow and technical components.</w:t>
            </w:r>
          </w:p>
        </w:tc>
      </w:tr>
      <w:tr xmlns:wp14="http://schemas.microsoft.com/office/word/2010/wordml" w14:paraId="5BE54D5F" wp14:textId="77777777">
        <w:tc>
          <w:tcPr>
            <w:tcW w:w="720" w:type="dxa"/>
            <w:vAlign w:val="center"/>
          </w:tcPr>
          <w:p w14:paraId="57AB7477" wp14:textId="77777777"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w="2880" w:type="dxa"/>
            <w:vAlign w:val="center"/>
          </w:tcPr>
          <w:p w14:paraId="4D7C9C1F" wp14:textId="77777777">
            <w:pPr>
              <w:jc w:val="center"/>
            </w:pPr>
            <w:r/>
            <w:r>
              <w:rPr>
                <w:b w:val="0"/>
                <w:sz w:val="17"/>
              </w:rPr>
              <w:t>Live Feature Demonstration</w:t>
            </w:r>
          </w:p>
        </w:tc>
        <w:tc>
          <w:tcPr>
            <w:tcW w:w="6912" w:type="dxa"/>
            <w:vAlign w:val="center"/>
          </w:tcPr>
          <w:p w14:paraId="1B97194F" wp14:textId="77777777">
            <w:pPr>
              <w:jc w:val="center"/>
            </w:pPr>
            <w:r/>
            <w:r>
              <w:rPr>
                <w:b w:val="0"/>
                <w:sz w:val="17"/>
              </w:rPr>
              <w:t>Show authentication, blogging workflow, AI-assisted capability and representative API behavior.</w:t>
            </w:r>
          </w:p>
        </w:tc>
      </w:tr>
      <w:tr xmlns:wp14="http://schemas.microsoft.com/office/word/2010/wordml" w14:paraId="1D639B22" wp14:textId="77777777">
        <w:tc>
          <w:tcPr>
            <w:tcW w:w="720" w:type="dxa"/>
            <w:vAlign w:val="center"/>
          </w:tcPr>
          <w:p w14:paraId="279935FF" wp14:textId="77777777"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w="2880" w:type="dxa"/>
            <w:vAlign w:val="center"/>
          </w:tcPr>
          <w:p w14:paraId="5F81FB59" wp14:textId="77777777">
            <w:pPr>
              <w:jc w:val="center"/>
            </w:pPr>
            <w:r/>
            <w:r>
              <w:rPr>
                <w:b w:val="0"/>
                <w:sz w:val="17"/>
              </w:rPr>
              <w:t>Q&amp;A Session</w:t>
            </w:r>
          </w:p>
        </w:tc>
        <w:tc>
          <w:tcPr>
            <w:tcW w:w="6912" w:type="dxa"/>
            <w:vAlign w:val="center"/>
          </w:tcPr>
          <w:p w14:paraId="4BDAA767" wp14:textId="77777777">
            <w:pPr>
              <w:jc w:val="center"/>
            </w:pPr>
            <w:r/>
            <w:r>
              <w:rPr>
                <w:b w:val="0"/>
                <w:sz w:val="17"/>
              </w:rPr>
              <w:t>Handle questions and close with implementation/future-scope points.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4624A312" wp14:textId="77777777">
      <w:pPr>
        <w:pStyle w:val="Heading2"/>
      </w:pPr>
      <w:r>
        <w:t>Demo Readiness Checklist</w:t>
      </w:r>
    </w:p>
    <w:p xmlns:wp14="http://schemas.microsoft.com/office/word/2010/wordml" w14:paraId="3A0920D8" wp14:textId="77777777">
      <w:pPr>
        <w:pStyle w:val="ListBullet"/>
      </w:pPr>
      <w:r>
        <w:t>Confirm the application and required backend services are running before the session.</w:t>
      </w:r>
    </w:p>
    <w:p xmlns:wp14="http://schemas.microsoft.com/office/word/2010/wordml" w14:paraId="4B1C648A" wp14:textId="77777777">
      <w:pPr>
        <w:pStyle w:val="ListBullet"/>
      </w:pPr>
      <w:r>
        <w:t>Keep a prepared test user and sample blog content ready for the live flow.</w:t>
      </w:r>
    </w:p>
    <w:p xmlns:wp14="http://schemas.microsoft.com/office/word/2010/wordml" w14:paraId="2DB336F4" wp14:textId="77777777">
      <w:pPr>
        <w:pStyle w:val="ListBullet"/>
      </w:pPr>
      <w:r>
        <w:t>Keep representative API requests/responses available for backend explanation.</w:t>
      </w:r>
    </w:p>
    <w:p xmlns:wp14="http://schemas.microsoft.com/office/word/2010/wordml" w14:paraId="58BBD070" wp14:textId="77777777">
      <w:pPr>
        <w:pStyle w:val="ListBullet"/>
      </w:pPr>
      <w:r>
        <w:t>Follow the assigned sequence so every team member has a clear contribution.</w:t>
      </w:r>
    </w:p>
    <w:p xmlns:wp14="http://schemas.microsoft.com/office/word/2010/wordml" w14:paraId="324D6618" wp14:textId="77777777">
      <w:pPr>
        <w:pStyle w:val="ListBullet"/>
      </w:pPr>
      <w:r>
        <w:t>End with the scalability and future-plan points if additional questions arise.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3CA2CF8" wp14:textId="77777777">
    <w:pPr>
      <w:pStyle w:val="Footer"/>
      <w:jc w:val="center"/>
    </w:pPr>
    <w:r>
      <w:rPr>
        <w:sz w:val="16"/>
      </w:rPr>
      <w:t>Prepared for project demonstration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ADE1B46" wp14:textId="77777777">
    <w:pPr>
      <w:pStyle w:val="Header"/>
      <w:jc w:val="right"/>
    </w:pPr>
    <w:r>
      <w:rPr>
        <w:i/>
        <w:sz w:val="16"/>
      </w:rPr>
      <w:t>AI BlogNest  |  TN-NM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153787"/>
    <w:rsid w:val="743DA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DA1705A-8BB7-4037-850C-23E0E285C8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Jeevanya Dhanakodi</lastModifiedBy>
  <revision>2</revision>
  <dcterms:created xsi:type="dcterms:W3CDTF">2013-12-23T23:15:00.0000000Z</dcterms:created>
  <dcterms:modified xsi:type="dcterms:W3CDTF">2026-09-30T11:31:07.2960284Z</dcterms:modified>
  <category/>
</coreProperties>
</file>