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B4" w:rsidRDefault="00521B89" w:rsidP="005215F8">
      <w:pPr>
        <w:tabs>
          <w:tab w:val="left" w:pos="8222"/>
        </w:tabs>
        <w:ind w:right="958"/>
        <w:jc w:val="right"/>
        <w:rPr>
          <w:sz w:val="28"/>
        </w:rPr>
      </w:pPr>
      <w:r>
        <w:rPr>
          <w:sz w:val="28"/>
        </w:rPr>
        <w:t xml:space="preserve"> </w:t>
      </w:r>
      <w:r w:rsidR="005215F8">
        <w:rPr>
          <w:sz w:val="28"/>
        </w:rPr>
        <w:t>«</w:t>
      </w:r>
      <w:r w:rsidR="005215F8">
        <w:rPr>
          <w:b/>
        </w:rPr>
        <w:t>УТВЕРЖДАЮ»</w:t>
      </w:r>
    </w:p>
    <w:p w:rsidR="00B721B4" w:rsidRDefault="005215F8">
      <w:pPr>
        <w:ind w:right="429" w:firstLine="6096"/>
        <w:jc w:val="center"/>
      </w:pPr>
      <w:r>
        <w:t xml:space="preserve">Руководитель магистерской </w:t>
      </w:r>
    </w:p>
    <w:p w:rsidR="00B721B4" w:rsidRDefault="005215F8">
      <w:pPr>
        <w:ind w:right="429" w:firstLine="6096"/>
        <w:jc w:val="center"/>
      </w:pPr>
      <w:r>
        <w:t>программы</w:t>
      </w:r>
    </w:p>
    <w:p w:rsidR="00B721B4" w:rsidRDefault="00B721B4">
      <w:pPr>
        <w:ind w:right="429" w:firstLine="6096"/>
        <w:jc w:val="center"/>
      </w:pPr>
    </w:p>
    <w:p w:rsidR="00B721B4" w:rsidRDefault="005215F8">
      <w:pPr>
        <w:ind w:right="429" w:firstLine="6096"/>
        <w:jc w:val="center"/>
      </w:pPr>
      <w:r>
        <w:t>______________В.Н. Ушаков</w:t>
      </w:r>
    </w:p>
    <w:p w:rsidR="00B721B4" w:rsidRDefault="00B721B4">
      <w:pPr>
        <w:jc w:val="right"/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>В Т О Р О Й  С Е М Е С Т Р</w:t>
      </w:r>
    </w:p>
    <w:p w:rsidR="00B721B4" w:rsidRDefault="00B721B4">
      <w:pPr>
        <w:jc w:val="center"/>
        <w:rPr>
          <w:b/>
          <w:sz w:val="28"/>
        </w:rPr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 xml:space="preserve">1. Научно-исследовательская работа в семестре (всего </w:t>
      </w:r>
      <w:proofErr w:type="spellStart"/>
      <w:r>
        <w:rPr>
          <w:b/>
          <w:sz w:val="28"/>
        </w:rPr>
        <w:t>часов</w:t>
      </w:r>
      <w:r w:rsidRPr="005215F8">
        <w:rPr>
          <w:sz w:val="28"/>
        </w:rPr>
        <w:t>________</w:t>
      </w:r>
      <w:proofErr w:type="spellEnd"/>
      <w:r w:rsidRPr="005215F8">
        <w:rPr>
          <w:sz w:val="28"/>
        </w:rPr>
        <w:t>)</w:t>
      </w:r>
    </w:p>
    <w:p w:rsidR="00B721B4" w:rsidRDefault="00B721B4">
      <w:pPr>
        <w:ind w:left="705"/>
        <w:jc w:val="both"/>
        <w:rPr>
          <w:b/>
          <w:sz w:val="28"/>
        </w:rPr>
      </w:pPr>
    </w:p>
    <w:p w:rsidR="00B721B4" w:rsidRDefault="005215F8">
      <w:pPr>
        <w:numPr>
          <w:ilvl w:val="1"/>
          <w:numId w:val="1"/>
        </w:numPr>
        <w:ind w:hanging="360"/>
        <w:jc w:val="both"/>
        <w:rPr>
          <w:b/>
          <w:sz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___________________________________________________________________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>1.2.</w:t>
      </w:r>
      <w:r>
        <w:rPr>
          <w:sz w:val="24"/>
        </w:rPr>
        <w:t xml:space="preserve"> </w:t>
      </w:r>
      <w:r>
        <w:rPr>
          <w:b/>
          <w:sz w:val="24"/>
        </w:rPr>
        <w:t>Руководитель:</w:t>
      </w:r>
      <w:r>
        <w:rPr>
          <w:sz w:val="24"/>
        </w:rPr>
        <w:t xml:space="preserve"> 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ind w:left="703"/>
        <w:jc w:val="both"/>
        <w:rPr>
          <w:b/>
          <w:sz w:val="24"/>
        </w:rPr>
      </w:pPr>
      <w:r>
        <w:rPr>
          <w:b/>
          <w:sz w:val="24"/>
        </w:rPr>
        <w:t>1.3.</w:t>
      </w:r>
      <w:r>
        <w:rPr>
          <w:sz w:val="24"/>
        </w:rPr>
        <w:t xml:space="preserve"> </w:t>
      </w:r>
      <w:r>
        <w:rPr>
          <w:b/>
          <w:sz w:val="24"/>
        </w:rPr>
        <w:t>Методическое обеспечение: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>- методические рекомендации по организации НИР (п. 5.3 «Методических указаний по организации работы магистрантов в семестре»);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>- техническое задание.</w:t>
      </w:r>
    </w:p>
    <w:p w:rsidR="00B721B4" w:rsidRDefault="00B721B4">
      <w:pPr>
        <w:ind w:firstLine="703"/>
        <w:jc w:val="both"/>
        <w:rPr>
          <w:sz w:val="24"/>
        </w:rPr>
      </w:pP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 xml:space="preserve">1.4. Рабочее место и материально-техническое обеспечение НИР: 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</w:pPr>
      <w:r>
        <w:t>___________________________________________________________________________________________</w:t>
      </w:r>
    </w:p>
    <w:p w:rsidR="00B721B4" w:rsidRDefault="00B721B4">
      <w:pPr>
        <w:ind w:left="703"/>
        <w:jc w:val="both"/>
      </w:pPr>
    </w:p>
    <w:p w:rsidR="00B721B4" w:rsidRDefault="005215F8">
      <w:pPr>
        <w:ind w:left="703"/>
        <w:jc w:val="both"/>
        <w:rPr>
          <w:b/>
          <w:sz w:val="24"/>
        </w:rPr>
      </w:pPr>
      <w:r>
        <w:rPr>
          <w:b/>
          <w:sz w:val="24"/>
        </w:rPr>
        <w:t>1.5.</w:t>
      </w:r>
      <w:r>
        <w:rPr>
          <w:sz w:val="24"/>
        </w:rPr>
        <w:t xml:space="preserve"> </w:t>
      </w:r>
      <w:r>
        <w:rPr>
          <w:b/>
          <w:sz w:val="24"/>
        </w:rPr>
        <w:t>План-график НИР:</w:t>
      </w:r>
    </w:p>
    <w:p w:rsidR="00B721B4" w:rsidRDefault="00B721B4">
      <w:pPr>
        <w:ind w:left="705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23"/>
        <w:gridCol w:w="5537"/>
        <w:gridCol w:w="1435"/>
        <w:gridCol w:w="1601"/>
      </w:tblGrid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№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этапа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ind w:left="-108" w:right="-87"/>
              <w:jc w:val="center"/>
            </w:pPr>
          </w:p>
          <w:p w:rsidR="00B721B4" w:rsidRDefault="005215F8">
            <w:pPr>
              <w:ind w:left="-108" w:right="-87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Срок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выполнения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Отметка</w:t>
            </w:r>
          </w:p>
          <w:p w:rsidR="00B721B4" w:rsidRDefault="005215F8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 xml:space="preserve"> о выполнении</w:t>
            </w: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B721B4">
      <w:pPr>
        <w:ind w:firstLine="709"/>
        <w:jc w:val="both"/>
      </w:pPr>
    </w:p>
    <w:p w:rsidR="00B721B4" w:rsidRDefault="005215F8">
      <w:pPr>
        <w:ind w:firstLine="709"/>
        <w:jc w:val="both"/>
        <w:rPr>
          <w:b/>
          <w:sz w:val="24"/>
        </w:rPr>
      </w:pPr>
      <w:r>
        <w:rPr>
          <w:b/>
          <w:sz w:val="24"/>
        </w:rPr>
        <w:t>1.6.</w:t>
      </w:r>
      <w:r>
        <w:rPr>
          <w:sz w:val="24"/>
        </w:rPr>
        <w:t xml:space="preserve"> </w:t>
      </w:r>
      <w:r>
        <w:rPr>
          <w:b/>
          <w:sz w:val="24"/>
        </w:rPr>
        <w:t xml:space="preserve">Форма отчётности: </w:t>
      </w: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firstLine="709"/>
        <w:jc w:val="both"/>
        <w:rPr>
          <w:sz w:val="24"/>
        </w:rPr>
      </w:pPr>
    </w:p>
    <w:p w:rsidR="00B721B4" w:rsidRDefault="005215F8" w:rsidP="005215F8">
      <w:pPr>
        <w:pBdr>
          <w:bottom w:val="single" w:sz="4" w:space="0" w:color="auto"/>
        </w:pBdr>
        <w:ind w:firstLine="709"/>
        <w:jc w:val="both"/>
        <w:rPr>
          <w:b/>
          <w:sz w:val="24"/>
        </w:rPr>
      </w:pPr>
      <w:r>
        <w:rPr>
          <w:b/>
          <w:sz w:val="24"/>
        </w:rPr>
        <w:t>1.7.</w:t>
      </w:r>
      <w:r>
        <w:rPr>
          <w:sz w:val="24"/>
        </w:rPr>
        <w:t xml:space="preserve"> </w:t>
      </w:r>
      <w:r>
        <w:rPr>
          <w:b/>
          <w:sz w:val="24"/>
        </w:rPr>
        <w:t>Заключение</w:t>
      </w:r>
      <w:r>
        <w:rPr>
          <w:sz w:val="24"/>
        </w:rPr>
        <w:t xml:space="preserve"> </w:t>
      </w:r>
      <w:r>
        <w:rPr>
          <w:b/>
          <w:sz w:val="24"/>
        </w:rPr>
        <w:t>руководителя:</w:t>
      </w:r>
    </w:p>
    <w:p w:rsidR="00B721B4" w:rsidRDefault="00B721B4" w:rsidP="005215F8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5215F8">
      <w:pPr>
        <w:pBdr>
          <w:bottom w:val="single" w:sz="4" w:space="1" w:color="auto"/>
        </w:pBdr>
        <w:jc w:val="both"/>
        <w:rPr>
          <w:b/>
          <w:sz w:val="24"/>
        </w:rPr>
      </w:pPr>
    </w:p>
    <w:p w:rsidR="005215F8" w:rsidRDefault="005215F8" w:rsidP="005215F8">
      <w:pPr>
        <w:jc w:val="both"/>
        <w:rPr>
          <w:b/>
          <w:sz w:val="24"/>
        </w:rPr>
      </w:pPr>
    </w:p>
    <w:p w:rsidR="005215F8" w:rsidRDefault="005215F8" w:rsidP="005215F8">
      <w:pPr>
        <w:pBdr>
          <w:top w:val="single" w:sz="4" w:space="1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</w:rPr>
      </w:pPr>
    </w:p>
    <w:p w:rsidR="00B721B4" w:rsidRDefault="00B721B4">
      <w:pPr>
        <w:ind w:firstLine="708"/>
        <w:rPr>
          <w:b/>
        </w:rPr>
      </w:pPr>
    </w:p>
    <w:p w:rsidR="00B721B4" w:rsidRDefault="005215F8">
      <w:pPr>
        <w:ind w:firstLine="708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_________________________ </w:t>
      </w:r>
    </w:p>
    <w:p w:rsidR="00B721B4" w:rsidRDefault="005215F8">
      <w:pPr>
        <w:ind w:left="846" w:firstLine="3401"/>
        <w:rPr>
          <w:sz w:val="24"/>
        </w:rPr>
      </w:pPr>
      <w:r>
        <w:rPr>
          <w:sz w:val="24"/>
        </w:rPr>
        <w:t xml:space="preserve">            подпись и дата</w:t>
      </w:r>
    </w:p>
    <w:p w:rsidR="00B721B4" w:rsidRDefault="005215F8">
      <w:pPr>
        <w:ind w:right="-108"/>
        <w:jc w:val="center"/>
        <w:rPr>
          <w:b/>
          <w:sz w:val="24"/>
        </w:rPr>
      </w:pPr>
      <w:r>
        <w:rPr>
          <w:b/>
          <w:sz w:val="24"/>
        </w:rPr>
        <w:lastRenderedPageBreak/>
        <w:t>ТЕХНИЧЕСКОЕ ЗАДАНИЕ</w:t>
      </w:r>
    </w:p>
    <w:p w:rsidR="00B721B4" w:rsidRDefault="00B721B4">
      <w:pPr>
        <w:ind w:right="-105"/>
        <w:jc w:val="center"/>
        <w:rPr>
          <w:b/>
          <w:sz w:val="24"/>
        </w:rPr>
      </w:pP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>на выполнение научно-исследовательской работы в семестре</w:t>
      </w:r>
    </w:p>
    <w:p w:rsidR="00B721B4" w:rsidRDefault="00B721B4">
      <w:pPr>
        <w:rPr>
          <w:b/>
          <w:sz w:val="24"/>
        </w:rPr>
      </w:pPr>
    </w:p>
    <w:p w:rsidR="005215F8" w:rsidRDefault="005215F8" w:rsidP="005215F8">
      <w:pPr>
        <w:rPr>
          <w:b/>
          <w:sz w:val="24"/>
        </w:rPr>
      </w:pPr>
      <w:r>
        <w:rPr>
          <w:sz w:val="24"/>
        </w:rPr>
        <w:t>1.</w:t>
      </w:r>
      <w:r>
        <w:t xml:space="preserve"> </w:t>
      </w:r>
      <w:r>
        <w:rPr>
          <w:b/>
          <w:sz w:val="24"/>
        </w:rPr>
        <w:t xml:space="preserve">Тема НИР: </w:t>
      </w:r>
    </w:p>
    <w:p w:rsidR="005215F8" w:rsidRDefault="005215F8" w:rsidP="005215F8">
      <w:pPr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sz w:val="24"/>
        </w:rPr>
        <w:t xml:space="preserve">2. </w:t>
      </w:r>
      <w:r>
        <w:rPr>
          <w:b/>
          <w:sz w:val="24"/>
        </w:rPr>
        <w:t xml:space="preserve">Цель НИР, приобретаемые компетенции: </w:t>
      </w:r>
    </w:p>
    <w:p w:rsidR="005215F8" w:rsidRDefault="005215F8">
      <w:pPr>
        <w:rPr>
          <w:b/>
          <w:sz w:val="24"/>
        </w:rPr>
      </w:pPr>
    </w:p>
    <w:p w:rsidR="005215F8" w:rsidRDefault="005215F8">
      <w:pPr>
        <w:rPr>
          <w:b/>
          <w:sz w:val="24"/>
        </w:rPr>
      </w:pPr>
    </w:p>
    <w:p w:rsidR="005215F8" w:rsidRDefault="005215F8">
      <w:pPr>
        <w:rPr>
          <w:b/>
          <w:sz w:val="24"/>
        </w:rPr>
      </w:pPr>
    </w:p>
    <w:p w:rsidR="005215F8" w:rsidRDefault="005215F8">
      <w:pPr>
        <w:rPr>
          <w:b/>
          <w:sz w:val="24"/>
        </w:rPr>
      </w:pPr>
    </w:p>
    <w:p w:rsidR="00B721B4" w:rsidRDefault="005215F8">
      <w:pPr>
        <w:rPr>
          <w:sz w:val="24"/>
        </w:rPr>
      </w:pPr>
      <w:r>
        <w:rPr>
          <w:sz w:val="24"/>
        </w:rPr>
        <w:t xml:space="preserve">3. </w:t>
      </w:r>
      <w:r>
        <w:rPr>
          <w:b/>
          <w:sz w:val="24"/>
        </w:rPr>
        <w:t xml:space="preserve">Исходные данные (технические требования): 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sz w:val="24"/>
        </w:rPr>
      </w:pPr>
      <w:r>
        <w:rPr>
          <w:sz w:val="24"/>
        </w:rPr>
        <w:t xml:space="preserve">4. </w:t>
      </w:r>
      <w:r>
        <w:rPr>
          <w:b/>
          <w:sz w:val="24"/>
        </w:rPr>
        <w:t>Содержание работы: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5. Ожидаемые результаты НИР: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B721B4"/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01"/>
        <w:gridCol w:w="4599"/>
      </w:tblGrid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before="240" w:after="60"/>
              <w:jc w:val="center"/>
            </w:pPr>
            <w:r>
              <w:rPr>
                <w:b/>
                <w:sz w:val="24"/>
              </w:rPr>
              <w:t>Дата выдачи задания</w:t>
            </w:r>
          </w:p>
          <w:p w:rsidR="00F3555D" w:rsidRDefault="00F3555D" w:rsidP="0059712B">
            <w:pPr>
              <w:rPr>
                <w:b/>
                <w:sz w:val="24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ind w:firstLine="1"/>
            </w:pPr>
          </w:p>
          <w:p w:rsidR="00F3555D" w:rsidRDefault="00F3555D" w:rsidP="0059712B">
            <w:pPr>
              <w:ind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представления результатов НИР</w:t>
            </w:r>
          </w:p>
        </w:tc>
      </w:tr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 xml:space="preserve">"____"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>"____"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</w:tr>
    </w:tbl>
    <w:p w:rsidR="00B721B4" w:rsidRDefault="00B721B4">
      <w:pPr>
        <w:ind w:firstLine="567"/>
      </w:pP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Исполнитель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Руководитель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5215F8" w:rsidRDefault="005215F8">
      <w:pPr>
        <w:rPr>
          <w:sz w:val="24"/>
        </w:rPr>
      </w:pPr>
    </w:p>
    <w:sectPr w:rsidR="005215F8" w:rsidSect="00B721B4">
      <w:pgSz w:w="11906" w:h="16838"/>
      <w:pgMar w:top="1258" w:right="1106" w:bottom="1258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63C74"/>
    <w:multiLevelType w:val="multilevel"/>
    <w:tmpl w:val="FFB673EE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1">
      <w:start w:val="1"/>
      <w:numFmt w:val="decimal"/>
      <w:lvlText w:val="%2."/>
      <w:lvlJc w:val="left"/>
      <w:pPr>
        <w:ind w:left="1063" w:firstLine="17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2">
      <w:start w:val="1"/>
      <w:numFmt w:val="decimal"/>
      <w:lvlText w:val="%3."/>
      <w:lvlJc w:val="left"/>
      <w:pPr>
        <w:ind w:left="2126" w:hanging="146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3">
      <w:start w:val="1"/>
      <w:numFmt w:val="decimal"/>
      <w:lvlText w:val="%4."/>
      <w:lvlJc w:val="left"/>
      <w:pPr>
        <w:ind w:left="2829" w:hanging="309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4">
      <w:start w:val="1"/>
      <w:numFmt w:val="decimal"/>
      <w:lvlText w:val="%5."/>
      <w:lvlJc w:val="left"/>
      <w:pPr>
        <w:ind w:left="3892" w:hanging="652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5">
      <w:start w:val="1"/>
      <w:numFmt w:val="decimal"/>
      <w:lvlText w:val="%6."/>
      <w:lvlJc w:val="left"/>
      <w:pPr>
        <w:ind w:left="4595" w:hanging="455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6">
      <w:start w:val="1"/>
      <w:numFmt w:val="decimal"/>
      <w:lvlText w:val="%7."/>
      <w:lvlJc w:val="left"/>
      <w:pPr>
        <w:ind w:left="5298" w:hanging="618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7">
      <w:start w:val="1"/>
      <w:numFmt w:val="decimal"/>
      <w:lvlText w:val="%8."/>
      <w:lvlJc w:val="left"/>
      <w:pPr>
        <w:ind w:left="6361" w:hanging="961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8">
      <w:start w:val="1"/>
      <w:numFmt w:val="decimal"/>
      <w:lvlText w:val="%9."/>
      <w:lvlJc w:val="left"/>
      <w:pPr>
        <w:ind w:left="7064" w:hanging="764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1">
    <w:nsid w:val="70B17B5B"/>
    <w:multiLevelType w:val="multilevel"/>
    <w:tmpl w:val="6A92C828"/>
    <w:lvl w:ilvl="0">
      <w:start w:val="1"/>
      <w:numFmt w:val="decimal"/>
      <w:lvlText w:val="%1."/>
      <w:lvlJc w:val="left"/>
      <w:pPr>
        <w:ind w:left="420" w:hanging="60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1">
      <w:start w:val="1"/>
      <w:numFmt w:val="decimal"/>
      <w:lvlText w:val="%2."/>
      <w:lvlJc w:val="left"/>
      <w:pPr>
        <w:ind w:left="1123" w:hanging="43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2">
      <w:start w:val="1"/>
      <w:numFmt w:val="decimal"/>
      <w:lvlText w:val="%3."/>
      <w:lvlJc w:val="left"/>
      <w:pPr>
        <w:ind w:left="2126" w:hanging="146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3">
      <w:start w:val="1"/>
      <w:numFmt w:val="decimal"/>
      <w:lvlText w:val="%4."/>
      <w:lvlJc w:val="left"/>
      <w:pPr>
        <w:ind w:left="2829" w:hanging="309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4">
      <w:start w:val="1"/>
      <w:numFmt w:val="decimal"/>
      <w:lvlText w:val="%5."/>
      <w:lvlJc w:val="left"/>
      <w:pPr>
        <w:ind w:left="3892" w:hanging="652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5">
      <w:start w:val="1"/>
      <w:numFmt w:val="decimal"/>
      <w:lvlText w:val="%6."/>
      <w:lvlJc w:val="left"/>
      <w:pPr>
        <w:ind w:left="4595" w:hanging="455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6">
      <w:start w:val="1"/>
      <w:numFmt w:val="decimal"/>
      <w:lvlText w:val="%7."/>
      <w:lvlJc w:val="left"/>
      <w:pPr>
        <w:ind w:left="5658" w:hanging="978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7">
      <w:start w:val="1"/>
      <w:numFmt w:val="decimal"/>
      <w:lvlText w:val="%8."/>
      <w:lvlJc w:val="left"/>
      <w:pPr>
        <w:ind w:left="6361" w:hanging="961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8">
      <w:start w:val="1"/>
      <w:numFmt w:val="decimal"/>
      <w:lvlText w:val="%9."/>
      <w:lvlJc w:val="left"/>
      <w:pPr>
        <w:ind w:left="7424" w:hanging="1124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/>
  <w:defaultTabStop w:val="708"/>
  <w:characterSpacingControl w:val="doNotCompress"/>
  <w:compat/>
  <w:rsids>
    <w:rsidRoot w:val="00B721B4"/>
    <w:rsid w:val="000D4CC6"/>
    <w:rsid w:val="005215F8"/>
    <w:rsid w:val="00521B89"/>
    <w:rsid w:val="00686D6B"/>
    <w:rsid w:val="0084394A"/>
    <w:rsid w:val="00B721B4"/>
    <w:rsid w:val="00C720A1"/>
    <w:rsid w:val="00F3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721B4"/>
    <w:rPr>
      <w:color w:val="000000"/>
    </w:rPr>
  </w:style>
  <w:style w:type="paragraph" w:styleId="1">
    <w:name w:val="heading 1"/>
    <w:rsid w:val="00B721B4"/>
    <w:pPr>
      <w:spacing w:line="310" w:lineRule="auto"/>
      <w:jc w:val="center"/>
      <w:outlineLvl w:val="0"/>
    </w:pPr>
    <w:rPr>
      <w:b/>
      <w:color w:val="000000"/>
      <w:sz w:val="28"/>
    </w:rPr>
  </w:style>
  <w:style w:type="paragraph" w:styleId="2">
    <w:name w:val="heading 2"/>
    <w:rsid w:val="00B721B4"/>
    <w:pPr>
      <w:spacing w:line="310" w:lineRule="auto"/>
      <w:ind w:firstLine="567"/>
      <w:jc w:val="center"/>
      <w:outlineLvl w:val="1"/>
    </w:pPr>
    <w:rPr>
      <w:b/>
      <w:color w:val="000000"/>
      <w:sz w:val="28"/>
    </w:rPr>
  </w:style>
  <w:style w:type="paragraph" w:styleId="3">
    <w:name w:val="heading 3"/>
    <w:rsid w:val="00B721B4"/>
    <w:pPr>
      <w:spacing w:before="240" w:after="60"/>
      <w:outlineLvl w:val="2"/>
    </w:pPr>
    <w:rPr>
      <w:b/>
      <w:color w:val="000000"/>
      <w:sz w:val="26"/>
    </w:rPr>
  </w:style>
  <w:style w:type="paragraph" w:styleId="4">
    <w:name w:val="heading 4"/>
    <w:rsid w:val="00B721B4"/>
    <w:pPr>
      <w:spacing w:before="240" w:after="60"/>
      <w:outlineLvl w:val="3"/>
    </w:pPr>
    <w:rPr>
      <w:b/>
      <w:color w:val="000000"/>
      <w:sz w:val="28"/>
    </w:rPr>
  </w:style>
  <w:style w:type="paragraph" w:styleId="5">
    <w:name w:val="heading 5"/>
    <w:rsid w:val="00B721B4"/>
    <w:pPr>
      <w:spacing w:before="240" w:after="60"/>
      <w:outlineLvl w:val="4"/>
    </w:pPr>
    <w:rPr>
      <w:b/>
      <w:i/>
      <w:color w:val="000000"/>
      <w:sz w:val="26"/>
    </w:rPr>
  </w:style>
  <w:style w:type="paragraph" w:styleId="6">
    <w:name w:val="heading 6"/>
    <w:rsid w:val="00B721B4"/>
    <w:pPr>
      <w:spacing w:before="240" w:after="60"/>
      <w:outlineLvl w:val="5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Индивидуальный план.docx</vt:lpstr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план.docx</dc:title>
  <dc:creator>lavrenko</dc:creator>
  <cp:lastModifiedBy>lavrenko</cp:lastModifiedBy>
  <cp:revision>3</cp:revision>
  <dcterms:created xsi:type="dcterms:W3CDTF">2015-02-04T08:03:00Z</dcterms:created>
  <dcterms:modified xsi:type="dcterms:W3CDTF">2015-02-04T08:03:00Z</dcterms:modified>
</cp:coreProperties>
</file>