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B3A9" w14:textId="6473E915" w:rsidR="00137D5A" w:rsidRPr="00137D5A" w:rsidRDefault="00137D5A" w:rsidP="00137D5A"/>
    <w:p w14:paraId="598D2911" w14:textId="323BA90D" w:rsidR="00137D5A" w:rsidRDefault="00137D5A" w:rsidP="00137D5A">
      <w:pPr>
        <w:jc w:val="center"/>
        <w:rPr>
          <w:b/>
          <w:bCs/>
        </w:rPr>
      </w:pPr>
      <w:r w:rsidRPr="00137D5A">
        <w:rPr>
          <w:b/>
          <w:bCs/>
        </w:rPr>
        <w:t>Data Visual &amp; Preprocessing</w:t>
      </w:r>
    </w:p>
    <w:p w14:paraId="02409918" w14:textId="0A4DA5A3" w:rsidR="00137D5A" w:rsidRPr="00814F48" w:rsidRDefault="00137D5A" w:rsidP="00137D5A">
      <w:pPr>
        <w:rPr>
          <w:b/>
          <w:bCs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895"/>
      </w:tblGrid>
      <w:tr w:rsidR="00137D5A" w:rsidRPr="00814F48" w14:paraId="2A93BFE2" w14:textId="77777777" w:rsidTr="009E20AA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DE000" w14:textId="77777777" w:rsidR="00137D5A" w:rsidRPr="00814F48" w:rsidRDefault="00137D5A" w:rsidP="009454EE">
            <w:r w:rsidRPr="00814F4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70EE8" w14:textId="77777777" w:rsidR="00137D5A" w:rsidRPr="00814F48" w:rsidRDefault="00137D5A" w:rsidP="009454EE">
            <w:r w:rsidRPr="00814F48">
              <w:rPr>
                <w:b/>
                <w:bCs/>
              </w:rPr>
              <w:t>Details</w:t>
            </w:r>
          </w:p>
        </w:tc>
      </w:tr>
      <w:tr w:rsidR="00137D5A" w:rsidRPr="00814F48" w14:paraId="5ECD02F4" w14:textId="77777777" w:rsidTr="009E20A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4F8C7" w14:textId="77777777" w:rsidR="00137D5A" w:rsidRPr="00814F48" w:rsidRDefault="00137D5A" w:rsidP="009454EE">
            <w:r w:rsidRPr="00814F48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89C31" w14:textId="12773040" w:rsidR="00137D5A" w:rsidRPr="00814F48" w:rsidRDefault="009C2FD9" w:rsidP="009454EE">
            <w:r>
              <w:t>08 March 2026</w:t>
            </w:r>
          </w:p>
        </w:tc>
      </w:tr>
      <w:tr w:rsidR="00137D5A" w:rsidRPr="00814F48" w14:paraId="6E0AFE0D" w14:textId="77777777" w:rsidTr="009E20A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7394E" w14:textId="77777777" w:rsidR="00137D5A" w:rsidRPr="00814F48" w:rsidRDefault="00137D5A" w:rsidP="009454EE">
            <w:r w:rsidRPr="00814F48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E7068" w14:textId="761B4409" w:rsidR="00137D5A" w:rsidRPr="00814F48" w:rsidRDefault="00137D5A" w:rsidP="009454EE"/>
        </w:tc>
      </w:tr>
      <w:tr w:rsidR="00137D5A" w:rsidRPr="00814F48" w14:paraId="6B9F769B" w14:textId="77777777" w:rsidTr="009E20A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1225F" w14:textId="77777777" w:rsidR="00137D5A" w:rsidRPr="00814F48" w:rsidRDefault="00137D5A" w:rsidP="009454EE">
            <w:r w:rsidRPr="00814F48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074D9" w14:textId="77777777" w:rsidR="00137D5A" w:rsidRPr="00814F48" w:rsidRDefault="00137D5A" w:rsidP="009454EE">
            <w:proofErr w:type="spellStart"/>
            <w:r w:rsidRPr="00814F48">
              <w:t>VoltEdge</w:t>
            </w:r>
            <w:proofErr w:type="spellEnd"/>
            <w:r w:rsidRPr="00814F48">
              <w:t>: EV Analytics Portal</w:t>
            </w:r>
          </w:p>
        </w:tc>
      </w:tr>
      <w:tr w:rsidR="00137D5A" w:rsidRPr="00814F48" w14:paraId="3F29982F" w14:textId="77777777" w:rsidTr="009E20A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606FA" w14:textId="77777777" w:rsidR="00137D5A" w:rsidRPr="00814F48" w:rsidRDefault="00137D5A" w:rsidP="009454EE">
            <w:r w:rsidRPr="00814F48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6899A" w14:textId="77777777" w:rsidR="00137D5A" w:rsidRPr="00814F48" w:rsidRDefault="00137D5A" w:rsidP="009454EE">
            <w:r w:rsidRPr="00814F48">
              <w:t>2 Marks</w:t>
            </w:r>
          </w:p>
        </w:tc>
      </w:tr>
    </w:tbl>
    <w:p w14:paraId="6AF2DE21" w14:textId="77777777" w:rsidR="00137D5A" w:rsidRPr="00137D5A" w:rsidRDefault="00137D5A" w:rsidP="00137D5A">
      <w:pPr>
        <w:rPr>
          <w:b/>
          <w:bCs/>
        </w:rPr>
      </w:pPr>
    </w:p>
    <w:p w14:paraId="67CCB489" w14:textId="77777777" w:rsidR="00714715" w:rsidRPr="00714715" w:rsidRDefault="00714715" w:rsidP="00714715">
      <w:pPr>
        <w:rPr>
          <w:b/>
          <w:bCs/>
          <w:sz w:val="28"/>
          <w:szCs w:val="28"/>
        </w:rPr>
      </w:pPr>
      <w:r w:rsidRPr="00714715">
        <w:rPr>
          <w:b/>
          <w:bCs/>
          <w:sz w:val="28"/>
          <w:szCs w:val="28"/>
        </w:rPr>
        <w:t>Data Visual &amp; Preprocessing</w:t>
      </w:r>
    </w:p>
    <w:p w14:paraId="3336E5E7" w14:textId="77777777" w:rsidR="00714715" w:rsidRPr="00714715" w:rsidRDefault="00714715" w:rsidP="00714715">
      <w:r w:rsidRPr="00714715">
        <w:rPr>
          <w:b/>
          <w:bCs/>
        </w:rPr>
        <w:t>1. Data Connectivity &amp; Preparation</w:t>
      </w:r>
    </w:p>
    <w:p w14:paraId="5C1EAB9A" w14:textId="77777777" w:rsidR="00714715" w:rsidRPr="00714715" w:rsidRDefault="00714715" w:rsidP="00714715">
      <w:pPr>
        <w:numPr>
          <w:ilvl w:val="0"/>
          <w:numId w:val="3"/>
        </w:numPr>
      </w:pPr>
      <w:r w:rsidRPr="00714715">
        <w:rPr>
          <w:b/>
          <w:bCs/>
        </w:rPr>
        <w:t>Database Integration:</w:t>
      </w:r>
      <w:r w:rsidRPr="00714715">
        <w:t xml:space="preserve"> The dataset was stored in a </w:t>
      </w:r>
      <w:r w:rsidRPr="00714715">
        <w:rPr>
          <w:b/>
          <w:bCs/>
        </w:rPr>
        <w:t>PostgreSQL</w:t>
      </w:r>
      <w:r w:rsidRPr="00714715">
        <w:t xml:space="preserve"> database. A connection was established in Tableau using the PostgreSQL connector, ensuring a structured relational data flow.</w:t>
      </w:r>
    </w:p>
    <w:p w14:paraId="1FAA273C" w14:textId="77777777" w:rsidR="00714715" w:rsidRPr="00714715" w:rsidRDefault="00714715" w:rsidP="00714715">
      <w:pPr>
        <w:numPr>
          <w:ilvl w:val="0"/>
          <w:numId w:val="3"/>
        </w:numPr>
      </w:pPr>
      <w:r w:rsidRPr="00714715">
        <w:rPr>
          <w:b/>
          <w:bCs/>
        </w:rPr>
        <w:t>Preprocessing Steps:</w:t>
      </w:r>
    </w:p>
    <w:p w14:paraId="5DAFFF0A" w14:textId="77777777" w:rsidR="00714715" w:rsidRPr="00714715" w:rsidRDefault="00714715" w:rsidP="00714715">
      <w:pPr>
        <w:numPr>
          <w:ilvl w:val="1"/>
          <w:numId w:val="3"/>
        </w:numPr>
      </w:pPr>
      <w:r w:rsidRPr="00714715">
        <w:rPr>
          <w:b/>
          <w:bCs/>
        </w:rPr>
        <w:t>Data Cleaning:</w:t>
      </w:r>
      <w:r w:rsidRPr="00714715">
        <w:t xml:space="preserve"> Used SQL queries in </w:t>
      </w:r>
      <w:proofErr w:type="spellStart"/>
      <w:r w:rsidRPr="00714715">
        <w:t>pgAdmin</w:t>
      </w:r>
      <w:proofErr w:type="spellEnd"/>
      <w:r w:rsidRPr="00714715">
        <w:t xml:space="preserve"> to verify row counts and column integrity. In Tableau, null values in the Price and Range columns were filtered out.</w:t>
      </w:r>
    </w:p>
    <w:p w14:paraId="43D7FF18" w14:textId="77777777" w:rsidR="00714715" w:rsidRPr="00714715" w:rsidRDefault="00714715" w:rsidP="00714715">
      <w:pPr>
        <w:numPr>
          <w:ilvl w:val="1"/>
          <w:numId w:val="3"/>
        </w:numPr>
      </w:pPr>
      <w:r w:rsidRPr="00714715">
        <w:rPr>
          <w:b/>
          <w:bCs/>
        </w:rPr>
        <w:t>Field Renaming:</w:t>
      </w:r>
      <w:r w:rsidRPr="00714715">
        <w:t xml:space="preserve"> Technical headers were renamed (e.g., </w:t>
      </w:r>
      <w:proofErr w:type="spellStart"/>
      <w:r w:rsidRPr="00714715">
        <w:t>top_speed_kmh</w:t>
      </w:r>
      <w:proofErr w:type="spellEnd"/>
      <w:r w:rsidRPr="00714715">
        <w:t xml:space="preserve"> to Top Speed (km/h)) for dashboard clarity.</w:t>
      </w:r>
    </w:p>
    <w:p w14:paraId="50621B1A" w14:textId="77777777" w:rsidR="00714715" w:rsidRPr="00714715" w:rsidRDefault="00714715" w:rsidP="00714715">
      <w:pPr>
        <w:numPr>
          <w:ilvl w:val="1"/>
          <w:numId w:val="3"/>
        </w:numPr>
      </w:pPr>
      <w:r w:rsidRPr="00714715">
        <w:rPr>
          <w:b/>
          <w:bCs/>
        </w:rPr>
        <w:t>Data Typing:</w:t>
      </w:r>
      <w:r w:rsidRPr="00714715">
        <w:t xml:space="preserve"> Assigned "Geographic Roles" to State/Region fields to enable the </w:t>
      </w:r>
      <w:r w:rsidRPr="00714715">
        <w:rPr>
          <w:b/>
          <w:bCs/>
        </w:rPr>
        <w:t>EV Charging Stations Map of India</w:t>
      </w:r>
      <w:r w:rsidRPr="00714715">
        <w:t>.</w:t>
      </w:r>
    </w:p>
    <w:p w14:paraId="5EB6970D" w14:textId="77777777" w:rsidR="00714715" w:rsidRPr="00714715" w:rsidRDefault="00714715" w:rsidP="00714715">
      <w:pPr>
        <w:numPr>
          <w:ilvl w:val="0"/>
          <w:numId w:val="3"/>
        </w:numPr>
      </w:pPr>
      <w:r w:rsidRPr="00714715">
        <w:rPr>
          <w:b/>
          <w:bCs/>
        </w:rPr>
        <w:t>Calculated Fields:</w:t>
      </w:r>
    </w:p>
    <w:p w14:paraId="1DCDA910" w14:textId="77777777" w:rsidR="00714715" w:rsidRPr="00714715" w:rsidRDefault="00714715" w:rsidP="00714715">
      <w:pPr>
        <w:numPr>
          <w:ilvl w:val="1"/>
          <w:numId w:val="3"/>
        </w:numPr>
      </w:pPr>
      <w:r w:rsidRPr="00714715">
        <w:rPr>
          <w:b/>
          <w:bCs/>
        </w:rPr>
        <w:t>Count:</w:t>
      </w:r>
      <w:r w:rsidRPr="00714715">
        <w:t xml:space="preserve"> COUNT([Car]) — to determine the number of models per brand.</w:t>
      </w:r>
    </w:p>
    <w:p w14:paraId="75DB8E65" w14:textId="77777777" w:rsidR="00714715" w:rsidRDefault="00714715" w:rsidP="00714715">
      <w:pPr>
        <w:numPr>
          <w:ilvl w:val="1"/>
          <w:numId w:val="3"/>
        </w:numPr>
      </w:pPr>
      <w:proofErr w:type="spellStart"/>
      <w:r w:rsidRPr="00714715">
        <w:rPr>
          <w:b/>
          <w:bCs/>
        </w:rPr>
        <w:t>Count_powertrain</w:t>
      </w:r>
      <w:proofErr w:type="spellEnd"/>
      <w:r w:rsidRPr="00714715">
        <w:rPr>
          <w:b/>
          <w:bCs/>
        </w:rPr>
        <w:t>:</w:t>
      </w:r>
      <w:r w:rsidRPr="00714715">
        <w:t xml:space="preserve"> COUNT([</w:t>
      </w:r>
      <w:proofErr w:type="spellStart"/>
      <w:r w:rsidRPr="00714715">
        <w:t>PowerTrain</w:t>
      </w:r>
      <w:proofErr w:type="spellEnd"/>
      <w:r w:rsidRPr="00714715">
        <w:t xml:space="preserve">]) — to </w:t>
      </w:r>
      <w:proofErr w:type="spellStart"/>
      <w:r w:rsidRPr="00714715">
        <w:t>analyze</w:t>
      </w:r>
      <w:proofErr w:type="spellEnd"/>
      <w:r w:rsidRPr="00714715">
        <w:t xml:space="preserve"> the distribution of drive types (AWD, RWD, FWD).</w:t>
      </w:r>
    </w:p>
    <w:p w14:paraId="3E9B4B7D" w14:textId="77777777" w:rsidR="0034011A" w:rsidRDefault="0034011A" w:rsidP="0034011A"/>
    <w:p w14:paraId="6A7B9B97" w14:textId="77777777" w:rsidR="0034011A" w:rsidRDefault="0034011A" w:rsidP="0034011A"/>
    <w:p w14:paraId="400C5C05" w14:textId="77777777" w:rsidR="0034011A" w:rsidRDefault="0034011A" w:rsidP="0034011A"/>
    <w:p w14:paraId="035579B9" w14:textId="77777777" w:rsidR="0034011A" w:rsidRDefault="0034011A" w:rsidP="0034011A"/>
    <w:p w14:paraId="76BCDA59" w14:textId="77777777" w:rsidR="0034011A" w:rsidRDefault="0034011A" w:rsidP="0034011A"/>
    <w:p w14:paraId="29D80B3F" w14:textId="77777777" w:rsidR="0034011A" w:rsidRDefault="0034011A" w:rsidP="0034011A"/>
    <w:p w14:paraId="4EE96E2B" w14:textId="77777777" w:rsidR="0034011A" w:rsidRPr="00714715" w:rsidRDefault="0034011A" w:rsidP="0034011A"/>
    <w:p w14:paraId="3FFE813C" w14:textId="77777777" w:rsidR="002F1F97" w:rsidRDefault="00714715" w:rsidP="002F1F97">
      <w:r w:rsidRPr="00714715">
        <w:rPr>
          <w:b/>
          <w:bCs/>
        </w:rPr>
        <w:lastRenderedPageBreak/>
        <w:t>2. Business Questions with Visualizations</w:t>
      </w:r>
    </w:p>
    <w:p w14:paraId="6BBC9397" w14:textId="11D27FAE" w:rsidR="002F1F97" w:rsidRPr="00714715" w:rsidRDefault="00714715" w:rsidP="002F1F97">
      <w:pPr>
        <w:pStyle w:val="ListParagraph"/>
        <w:numPr>
          <w:ilvl w:val="0"/>
          <w:numId w:val="5"/>
        </w:numPr>
        <w:jc w:val="center"/>
      </w:pPr>
      <w:r w:rsidRPr="002F1F97">
        <w:rPr>
          <w:b/>
          <w:bCs/>
        </w:rPr>
        <w:t>Q1: What is the regional distribution of charging types?</w:t>
      </w:r>
      <w:r w:rsidRPr="00714715">
        <w:t xml:space="preserve"> </w:t>
      </w:r>
      <w:r w:rsidR="002F1F97">
        <w:rPr>
          <w:noProof/>
        </w:rPr>
        <w:drawing>
          <wp:inline distT="0" distB="0" distL="0" distR="0" wp14:anchorId="5323DCD5" wp14:editId="7F925B1F">
            <wp:extent cx="3406140" cy="3478707"/>
            <wp:effectExtent l="0" t="0" r="3810" b="7620"/>
            <wp:docPr id="148139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5953" name="Picture 14813959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500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0027" w14:textId="77777777" w:rsidR="00EC2880" w:rsidRPr="00EC2880" w:rsidRDefault="00EC2880" w:rsidP="00EC2880">
      <w:pPr>
        <w:ind w:left="720"/>
      </w:pPr>
    </w:p>
    <w:p w14:paraId="0455AA66" w14:textId="77777777" w:rsidR="00EC2880" w:rsidRDefault="00EC2880" w:rsidP="00EC2880">
      <w:pPr>
        <w:ind w:left="720"/>
      </w:pPr>
    </w:p>
    <w:p w14:paraId="7093DB26" w14:textId="77777777" w:rsidR="00EC2880" w:rsidRPr="00EC2880" w:rsidRDefault="00EC2880" w:rsidP="00EC2880">
      <w:pPr>
        <w:ind w:left="720"/>
      </w:pPr>
    </w:p>
    <w:p w14:paraId="17D9F4AF" w14:textId="77777777" w:rsidR="00EC2880" w:rsidRPr="00EC2880" w:rsidRDefault="00EC2880" w:rsidP="00EC2880">
      <w:pPr>
        <w:ind w:left="720"/>
      </w:pPr>
    </w:p>
    <w:p w14:paraId="7238BE83" w14:textId="6576C113" w:rsidR="00714715" w:rsidRDefault="00714715" w:rsidP="00EC2880">
      <w:pPr>
        <w:numPr>
          <w:ilvl w:val="0"/>
          <w:numId w:val="4"/>
        </w:numPr>
        <w:jc w:val="center"/>
      </w:pPr>
      <w:r w:rsidRPr="00714715">
        <w:rPr>
          <w:b/>
          <w:bCs/>
        </w:rPr>
        <w:t>Q2: Where are the infrastructure clusters?</w:t>
      </w:r>
    </w:p>
    <w:p w14:paraId="5725703C" w14:textId="4F9D8631" w:rsidR="00EC2880" w:rsidRPr="00714715" w:rsidRDefault="00EC2880" w:rsidP="00EC2880">
      <w:pPr>
        <w:ind w:left="720"/>
        <w:jc w:val="center"/>
      </w:pPr>
      <w:r>
        <w:rPr>
          <w:noProof/>
        </w:rPr>
        <w:drawing>
          <wp:inline distT="0" distB="0" distL="0" distR="0" wp14:anchorId="6931E5A2" wp14:editId="415F7DE3">
            <wp:extent cx="5228590" cy="3211291"/>
            <wp:effectExtent l="0" t="0" r="0" b="8255"/>
            <wp:docPr id="1230773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73200" name="Picture 12307732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961" cy="32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6004" w14:textId="77777777" w:rsidR="00EC2880" w:rsidRPr="00EC2880" w:rsidRDefault="00EC2880" w:rsidP="00EC2880">
      <w:pPr>
        <w:ind w:left="720"/>
      </w:pPr>
    </w:p>
    <w:p w14:paraId="1031951B" w14:textId="77777777" w:rsidR="00EC2880" w:rsidRPr="00EC2880" w:rsidRDefault="00EC2880" w:rsidP="00EC2880">
      <w:pPr>
        <w:ind w:left="720"/>
      </w:pPr>
    </w:p>
    <w:p w14:paraId="294ACA4D" w14:textId="77777777" w:rsidR="00EC2880" w:rsidRPr="00EC2880" w:rsidRDefault="00EC2880" w:rsidP="00EC2880"/>
    <w:p w14:paraId="05F19058" w14:textId="27314C59" w:rsidR="00714715" w:rsidRDefault="00714715" w:rsidP="00EC2880">
      <w:pPr>
        <w:numPr>
          <w:ilvl w:val="0"/>
          <w:numId w:val="4"/>
        </w:numPr>
        <w:jc w:val="center"/>
      </w:pPr>
      <w:r w:rsidRPr="00714715">
        <w:rPr>
          <w:b/>
          <w:bCs/>
        </w:rPr>
        <w:t>Q3: Which brands lead in top-tier performance?</w:t>
      </w:r>
    </w:p>
    <w:p w14:paraId="63E36489" w14:textId="58AB54E8" w:rsidR="00EC2880" w:rsidRPr="00714715" w:rsidRDefault="00EC2880" w:rsidP="00EC2880">
      <w:pPr>
        <w:ind w:left="720"/>
        <w:jc w:val="center"/>
      </w:pPr>
      <w:r>
        <w:rPr>
          <w:noProof/>
        </w:rPr>
        <w:drawing>
          <wp:inline distT="0" distB="0" distL="0" distR="0" wp14:anchorId="3FE52126" wp14:editId="72109563">
            <wp:extent cx="4317305" cy="3756552"/>
            <wp:effectExtent l="0" t="0" r="7620" b="0"/>
            <wp:docPr id="1603511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11361" name="Picture 16035113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494" cy="376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1BCF" w14:textId="77777777" w:rsidR="00EC2880" w:rsidRDefault="00EC2880" w:rsidP="00EC2880">
      <w:pPr>
        <w:ind w:left="720"/>
      </w:pPr>
    </w:p>
    <w:p w14:paraId="6E9F70F0" w14:textId="77777777" w:rsidR="00EC2880" w:rsidRPr="00EC2880" w:rsidRDefault="00EC2880" w:rsidP="00EC2880">
      <w:pPr>
        <w:ind w:left="720"/>
      </w:pPr>
    </w:p>
    <w:p w14:paraId="67D8CCEA" w14:textId="77777777" w:rsidR="00EC2880" w:rsidRPr="00EC2880" w:rsidRDefault="00EC2880" w:rsidP="00EC2880">
      <w:pPr>
        <w:ind w:left="720"/>
      </w:pPr>
    </w:p>
    <w:p w14:paraId="1F3B310D" w14:textId="6F309D40" w:rsidR="00714715" w:rsidRDefault="00714715" w:rsidP="00EC2880">
      <w:pPr>
        <w:numPr>
          <w:ilvl w:val="0"/>
          <w:numId w:val="4"/>
        </w:numPr>
        <w:jc w:val="center"/>
      </w:pPr>
      <w:r w:rsidRPr="00714715">
        <w:rPr>
          <w:b/>
          <w:bCs/>
        </w:rPr>
        <w:t>Q4: How does the market split by vehicle category?</w:t>
      </w:r>
      <w:r w:rsidRPr="00714715">
        <w:t xml:space="preserve"> </w:t>
      </w:r>
    </w:p>
    <w:p w14:paraId="1D591BED" w14:textId="1FD802FF" w:rsidR="00EC2880" w:rsidRPr="00714715" w:rsidRDefault="00EC2880" w:rsidP="00EC2880">
      <w:pPr>
        <w:ind w:left="720"/>
        <w:jc w:val="center"/>
      </w:pPr>
      <w:r>
        <w:rPr>
          <w:noProof/>
        </w:rPr>
        <w:drawing>
          <wp:inline distT="0" distB="0" distL="0" distR="0" wp14:anchorId="3CF7A4DD" wp14:editId="3FBEA9A1">
            <wp:extent cx="3632093" cy="3779520"/>
            <wp:effectExtent l="0" t="0" r="6985" b="0"/>
            <wp:docPr id="373415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15726" name="Picture 3734157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667" cy="378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532B" w14:textId="7E021FFD" w:rsidR="007062FF" w:rsidRDefault="00714715" w:rsidP="00EC2880">
      <w:pPr>
        <w:numPr>
          <w:ilvl w:val="0"/>
          <w:numId w:val="4"/>
        </w:numPr>
        <w:jc w:val="center"/>
      </w:pPr>
      <w:r w:rsidRPr="00714715">
        <w:rPr>
          <w:b/>
          <w:bCs/>
        </w:rPr>
        <w:lastRenderedPageBreak/>
        <w:t>Q5: Which brands are the most energy-efficient for fleet use?</w:t>
      </w:r>
    </w:p>
    <w:p w14:paraId="2980E9D3" w14:textId="289ED2A2" w:rsidR="00EC2880" w:rsidRDefault="00EC2880" w:rsidP="00EC2880">
      <w:pPr>
        <w:ind w:left="720"/>
        <w:jc w:val="center"/>
      </w:pPr>
      <w:r>
        <w:rPr>
          <w:noProof/>
        </w:rPr>
        <w:drawing>
          <wp:inline distT="0" distB="0" distL="0" distR="0" wp14:anchorId="70036A9D" wp14:editId="166990CF">
            <wp:extent cx="3837204" cy="3773170"/>
            <wp:effectExtent l="0" t="0" r="0" b="0"/>
            <wp:docPr id="313666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66425" name="Picture 313666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706" cy="37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880" w:rsidSect="00137D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A5BBB"/>
    <w:multiLevelType w:val="hybridMultilevel"/>
    <w:tmpl w:val="B2E48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07760"/>
    <w:multiLevelType w:val="multilevel"/>
    <w:tmpl w:val="D8B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04F28"/>
    <w:multiLevelType w:val="multilevel"/>
    <w:tmpl w:val="0D6E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92C8B"/>
    <w:multiLevelType w:val="multilevel"/>
    <w:tmpl w:val="0168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74535"/>
    <w:multiLevelType w:val="multilevel"/>
    <w:tmpl w:val="700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28809">
    <w:abstractNumId w:val="3"/>
  </w:num>
  <w:num w:numId="2" w16cid:durableId="1058281560">
    <w:abstractNumId w:val="2"/>
  </w:num>
  <w:num w:numId="3" w16cid:durableId="2090930411">
    <w:abstractNumId w:val="4"/>
  </w:num>
  <w:num w:numId="4" w16cid:durableId="670137332">
    <w:abstractNumId w:val="1"/>
  </w:num>
  <w:num w:numId="5" w16cid:durableId="5597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FF"/>
    <w:rsid w:val="000B43AD"/>
    <w:rsid w:val="00137D5A"/>
    <w:rsid w:val="001A632C"/>
    <w:rsid w:val="002F1F97"/>
    <w:rsid w:val="0034011A"/>
    <w:rsid w:val="00350E7E"/>
    <w:rsid w:val="0043589F"/>
    <w:rsid w:val="004F1402"/>
    <w:rsid w:val="007062FF"/>
    <w:rsid w:val="00714715"/>
    <w:rsid w:val="009C2FD9"/>
    <w:rsid w:val="009E20AA"/>
    <w:rsid w:val="00EC2880"/>
    <w:rsid w:val="00FE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26E0"/>
  <w15:chartTrackingRefBased/>
  <w15:docId w15:val="{0F3F4D8F-06C4-4D07-AB67-B1DAA534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lavni sardar</dc:creator>
  <cp:keywords/>
  <dc:description/>
  <cp:lastModifiedBy>lavni sardar</cp:lastModifiedBy>
  <cp:revision>10</cp:revision>
  <dcterms:created xsi:type="dcterms:W3CDTF">2026-03-07T18:47:00Z</dcterms:created>
  <dcterms:modified xsi:type="dcterms:W3CDTF">2026-03-08T06:43:00Z</dcterms:modified>
</cp:coreProperties>
</file>