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73730" w14:textId="4849163A" w:rsidR="00327D2A" w:rsidRPr="00327D2A" w:rsidRDefault="00327D2A" w:rsidP="00327D2A">
      <w:pPr>
        <w:rPr>
          <w:b/>
          <w:bCs/>
          <w:sz w:val="24"/>
          <w:szCs w:val="24"/>
        </w:rPr>
      </w:pPr>
      <w:r w:rsidRPr="00327D2A">
        <w:rPr>
          <w:b/>
          <w:bCs/>
          <w:sz w:val="24"/>
          <w:szCs w:val="24"/>
        </w:rPr>
        <w:t>NAME: LAVANYA S</w:t>
      </w:r>
    </w:p>
    <w:p w14:paraId="46F88D14" w14:textId="0D8CE1B2" w:rsidR="00327D2A" w:rsidRPr="00327D2A" w:rsidRDefault="00327D2A" w:rsidP="00327D2A">
      <w:pPr>
        <w:rPr>
          <w:b/>
          <w:bCs/>
          <w:sz w:val="24"/>
          <w:szCs w:val="24"/>
        </w:rPr>
      </w:pPr>
      <w:r w:rsidRPr="00327D2A">
        <w:rPr>
          <w:b/>
          <w:bCs/>
          <w:sz w:val="24"/>
          <w:szCs w:val="24"/>
        </w:rPr>
        <w:t>REG NO:212222070017</w:t>
      </w:r>
    </w:p>
    <w:p w14:paraId="55E97948" w14:textId="5D9C4D38" w:rsidR="00327D2A" w:rsidRPr="00327D2A" w:rsidRDefault="00327D2A" w:rsidP="00327D2A">
      <w:pPr>
        <w:rPr>
          <w:b/>
          <w:bCs/>
          <w:sz w:val="24"/>
          <w:szCs w:val="24"/>
        </w:rPr>
      </w:pPr>
      <w:r w:rsidRPr="00327D2A">
        <w:rPr>
          <w:b/>
          <w:bCs/>
          <w:sz w:val="24"/>
          <w:szCs w:val="24"/>
        </w:rPr>
        <w:t>DEPT: EIE</w:t>
      </w:r>
    </w:p>
    <w:p w14:paraId="7166D024" w14:textId="11B77B14" w:rsidR="00327D2A" w:rsidRDefault="00327D2A" w:rsidP="00327D2A">
      <w:pPr>
        <w:rPr>
          <w:b/>
          <w:bCs/>
          <w:sz w:val="24"/>
          <w:szCs w:val="24"/>
        </w:rPr>
      </w:pPr>
      <w:r w:rsidRPr="00327D2A">
        <w:rPr>
          <w:b/>
          <w:bCs/>
          <w:sz w:val="24"/>
          <w:szCs w:val="24"/>
        </w:rPr>
        <w:t>EXP NO:9</w:t>
      </w:r>
    </w:p>
    <w:p w14:paraId="26B9B7F2" w14:textId="44480377" w:rsidR="00327D2A" w:rsidRPr="00327D2A" w:rsidRDefault="00327D2A" w:rsidP="00327D2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19TD608-PROMPT ENGINEERING</w:t>
      </w:r>
    </w:p>
    <w:p w14:paraId="7C3DB5FD" w14:textId="06189DB7" w:rsidR="006927FB" w:rsidRPr="006927FB" w:rsidRDefault="006927FB" w:rsidP="006927FB">
      <w:pPr>
        <w:jc w:val="center"/>
        <w:rPr>
          <w:b/>
          <w:bCs/>
          <w:sz w:val="32"/>
          <w:szCs w:val="32"/>
        </w:rPr>
      </w:pPr>
      <w:r w:rsidRPr="006927FB">
        <w:rPr>
          <w:b/>
          <w:bCs/>
          <w:sz w:val="32"/>
          <w:szCs w:val="32"/>
        </w:rPr>
        <w:t>Exploration of Prompting Techniques for Video Generation</w:t>
      </w:r>
    </w:p>
    <w:p w14:paraId="667BB633" w14:textId="77777777" w:rsidR="006927FB" w:rsidRPr="006927FB" w:rsidRDefault="006927FB" w:rsidP="006927FB">
      <w:pPr>
        <w:jc w:val="both"/>
        <w:rPr>
          <w:b/>
          <w:bCs/>
          <w:sz w:val="24"/>
          <w:szCs w:val="24"/>
        </w:rPr>
      </w:pPr>
      <w:r w:rsidRPr="006927FB">
        <w:rPr>
          <w:b/>
          <w:bCs/>
          <w:sz w:val="24"/>
          <w:szCs w:val="24"/>
        </w:rPr>
        <w:t>Aim:</w:t>
      </w:r>
    </w:p>
    <w:p w14:paraId="2F920311" w14:textId="4D5A10C3" w:rsidR="006927FB" w:rsidRDefault="006927FB" w:rsidP="006927FB">
      <w:pPr>
        <w:spacing w:line="360" w:lineRule="auto"/>
        <w:jc w:val="both"/>
      </w:pPr>
      <w:r>
        <w:t>To explore and understand the various prompting techniques used for generating videos</w:t>
      </w:r>
      <w:r>
        <w:t xml:space="preserve"> </w:t>
      </w:r>
      <w:r>
        <w:t>through AI models. The goal is to demonstrate how different prompt structures, such as simple</w:t>
      </w:r>
      <w:r>
        <w:t xml:space="preserve"> </w:t>
      </w:r>
      <w:r>
        <w:t>vs. detailed prompts, affect the quality, coherence, and style of the generated videos.</w:t>
      </w:r>
    </w:p>
    <w:p w14:paraId="0F8C7F31" w14:textId="77777777" w:rsidR="006927FB" w:rsidRPr="006927FB" w:rsidRDefault="006927FB" w:rsidP="006927FB">
      <w:pPr>
        <w:jc w:val="both"/>
        <w:rPr>
          <w:b/>
          <w:bCs/>
          <w:sz w:val="24"/>
          <w:szCs w:val="24"/>
        </w:rPr>
      </w:pPr>
      <w:r w:rsidRPr="006927FB">
        <w:rPr>
          <w:b/>
          <w:bCs/>
          <w:sz w:val="24"/>
          <w:szCs w:val="24"/>
        </w:rPr>
        <w:t>Choosing AI Video Generation Tool:</w:t>
      </w:r>
    </w:p>
    <w:p w14:paraId="1BF83061" w14:textId="77777777" w:rsidR="006927FB" w:rsidRDefault="006927FB" w:rsidP="006927FB">
      <w:pPr>
        <w:spacing w:line="360" w:lineRule="auto"/>
        <w:jc w:val="both"/>
      </w:pPr>
      <w:r>
        <w:t>Select an AI tool that allows video generation from text prompts, such as:</w:t>
      </w:r>
    </w:p>
    <w:p w14:paraId="1B64A7D9" w14:textId="77777777" w:rsidR="006927FB" w:rsidRDefault="006927FB" w:rsidP="006927FB">
      <w:pPr>
        <w:spacing w:line="360" w:lineRule="auto"/>
        <w:jc w:val="both"/>
      </w:pPr>
      <w:r w:rsidRPr="006927FB">
        <w:rPr>
          <w:b/>
          <w:bCs/>
        </w:rPr>
        <w:t>• Runway Gen-2:</w:t>
      </w:r>
      <w:r>
        <w:t xml:space="preserve"> Known for generating creative videos with customizable prompts.</w:t>
      </w:r>
    </w:p>
    <w:p w14:paraId="7F87E28E" w14:textId="77777777" w:rsidR="006927FB" w:rsidRDefault="006927FB" w:rsidP="006927FB">
      <w:pPr>
        <w:spacing w:line="360" w:lineRule="auto"/>
        <w:jc w:val="both"/>
      </w:pPr>
      <w:r w:rsidRPr="006927FB">
        <w:rPr>
          <w:b/>
          <w:bCs/>
        </w:rPr>
        <w:t xml:space="preserve">• </w:t>
      </w:r>
      <w:proofErr w:type="spellStart"/>
      <w:r w:rsidRPr="006927FB">
        <w:rPr>
          <w:b/>
          <w:bCs/>
        </w:rPr>
        <w:t>Synthesia</w:t>
      </w:r>
      <w:proofErr w:type="spellEnd"/>
      <w:r w:rsidRPr="006927FB">
        <w:rPr>
          <w:b/>
          <w:bCs/>
        </w:rPr>
        <w:t>:</w:t>
      </w:r>
      <w:r>
        <w:t xml:space="preserve"> Focuses on creating AI-generated videos with human avatars and can also</w:t>
      </w:r>
    </w:p>
    <w:p w14:paraId="1B0B60AB" w14:textId="77777777" w:rsidR="006927FB" w:rsidRDefault="006927FB" w:rsidP="006927FB">
      <w:pPr>
        <w:spacing w:line="360" w:lineRule="auto"/>
        <w:jc w:val="both"/>
      </w:pPr>
      <w:r>
        <w:t>support various styles and settings.</w:t>
      </w:r>
    </w:p>
    <w:p w14:paraId="1E8835FF" w14:textId="77777777" w:rsidR="006927FB" w:rsidRDefault="006927FB" w:rsidP="006927FB">
      <w:pPr>
        <w:spacing w:line="360" w:lineRule="auto"/>
        <w:jc w:val="both"/>
      </w:pPr>
      <w:r w:rsidRPr="006927FB">
        <w:rPr>
          <w:b/>
          <w:bCs/>
        </w:rPr>
        <w:t xml:space="preserve">• </w:t>
      </w:r>
      <w:proofErr w:type="spellStart"/>
      <w:r w:rsidRPr="006927FB">
        <w:rPr>
          <w:b/>
          <w:bCs/>
        </w:rPr>
        <w:t>Pictory</w:t>
      </w:r>
      <w:proofErr w:type="spellEnd"/>
      <w:r w:rsidRPr="006927FB">
        <w:rPr>
          <w:b/>
          <w:bCs/>
        </w:rPr>
        <w:t>:</w:t>
      </w:r>
      <w:r>
        <w:t xml:space="preserve"> Converts text into video with a strong emphasis on storytelling.</w:t>
      </w:r>
    </w:p>
    <w:p w14:paraId="6A8C421D" w14:textId="77777777" w:rsidR="006927FB" w:rsidRDefault="006927FB" w:rsidP="006927FB">
      <w:pPr>
        <w:spacing w:line="360" w:lineRule="auto"/>
        <w:jc w:val="both"/>
      </w:pPr>
      <w:r w:rsidRPr="006927FB">
        <w:rPr>
          <w:b/>
          <w:bCs/>
        </w:rPr>
        <w:t>• Deep Brain:</w:t>
      </w:r>
      <w:r>
        <w:t xml:space="preserve"> Specializes in generating videos with realistic avatars for news, training,</w:t>
      </w:r>
    </w:p>
    <w:p w14:paraId="21D14182" w14:textId="77777777" w:rsidR="006927FB" w:rsidRDefault="006927FB" w:rsidP="006927FB">
      <w:pPr>
        <w:spacing w:line="360" w:lineRule="auto"/>
        <w:jc w:val="both"/>
      </w:pPr>
      <w:r>
        <w:t>and presentations</w:t>
      </w:r>
    </w:p>
    <w:p w14:paraId="73CACC13" w14:textId="77777777" w:rsidR="006927FB" w:rsidRPr="006927FB" w:rsidRDefault="006927FB" w:rsidP="006927FB">
      <w:pPr>
        <w:spacing w:line="360" w:lineRule="auto"/>
        <w:jc w:val="both"/>
        <w:rPr>
          <w:b/>
          <w:bCs/>
          <w:sz w:val="24"/>
          <w:szCs w:val="24"/>
        </w:rPr>
      </w:pPr>
      <w:r w:rsidRPr="006927FB">
        <w:rPr>
          <w:b/>
          <w:bCs/>
          <w:sz w:val="24"/>
          <w:szCs w:val="24"/>
        </w:rPr>
        <w:t>Choosing Scenarios:</w:t>
      </w:r>
    </w:p>
    <w:p w14:paraId="1F1E72BC" w14:textId="30D8CBA4" w:rsidR="006927FB" w:rsidRDefault="006927FB" w:rsidP="006927FB">
      <w:pPr>
        <w:spacing w:line="360" w:lineRule="auto"/>
        <w:jc w:val="both"/>
      </w:pPr>
      <w:r>
        <w:t>Choose two distinct video scenarios to explore how different prompting techniques</w:t>
      </w:r>
      <w:r>
        <w:t xml:space="preserve"> </w:t>
      </w:r>
      <w:r>
        <w:t>impact the generated video. Here, we use two examples:</w:t>
      </w:r>
    </w:p>
    <w:p w14:paraId="6E2446FF" w14:textId="77777777" w:rsidR="006927FB" w:rsidRPr="006927FB" w:rsidRDefault="006927FB" w:rsidP="006927FB">
      <w:pPr>
        <w:spacing w:line="360" w:lineRule="auto"/>
        <w:jc w:val="both"/>
        <w:rPr>
          <w:sz w:val="24"/>
          <w:szCs w:val="24"/>
        </w:rPr>
      </w:pPr>
      <w:r w:rsidRPr="006927FB">
        <w:rPr>
          <w:b/>
          <w:bCs/>
          <w:sz w:val="24"/>
          <w:szCs w:val="24"/>
        </w:rPr>
        <w:t>Scenario 1:</w:t>
      </w:r>
      <w:r w:rsidRPr="006927FB">
        <w:rPr>
          <w:sz w:val="24"/>
          <w:szCs w:val="24"/>
        </w:rPr>
        <w:t xml:space="preserve"> </w:t>
      </w:r>
      <w:r w:rsidRPr="006927FB">
        <w:rPr>
          <w:b/>
          <w:bCs/>
          <w:sz w:val="24"/>
          <w:szCs w:val="24"/>
        </w:rPr>
        <w:t>Dog in the Park</w:t>
      </w:r>
    </w:p>
    <w:p w14:paraId="00C4A764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Step 1: Simple Prompt</w:t>
      </w:r>
    </w:p>
    <w:p w14:paraId="13565975" w14:textId="77777777" w:rsidR="006927FB" w:rsidRDefault="006927FB" w:rsidP="006927FB">
      <w:pPr>
        <w:spacing w:line="360" w:lineRule="auto"/>
        <w:jc w:val="both"/>
      </w:pPr>
      <w:r>
        <w:t>Start with a basic prompt to generate a short video of a dog in a park.</w:t>
      </w:r>
    </w:p>
    <w:p w14:paraId="72B2A4D6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Prompt:</w:t>
      </w:r>
    </w:p>
    <w:p w14:paraId="4A6A8816" w14:textId="77777777" w:rsidR="006927FB" w:rsidRDefault="006927FB" w:rsidP="006927FB">
      <w:pPr>
        <w:spacing w:line="360" w:lineRule="auto"/>
        <w:jc w:val="both"/>
      </w:pPr>
      <w:r>
        <w:t>“A dog running around in a park.”</w:t>
      </w:r>
    </w:p>
    <w:p w14:paraId="73F38A3B" w14:textId="77777777" w:rsidR="006927FB" w:rsidRDefault="006927FB" w:rsidP="006927FB">
      <w:pPr>
        <w:spacing w:line="360" w:lineRule="auto"/>
        <w:jc w:val="both"/>
      </w:pPr>
      <w:r w:rsidRPr="006927FB">
        <w:rPr>
          <w:b/>
          <w:bCs/>
        </w:rPr>
        <w:t>Step 2: Experiment with More Detailed Prompts</w:t>
      </w:r>
    </w:p>
    <w:p w14:paraId="610AFC42" w14:textId="77777777" w:rsidR="006927FB" w:rsidRDefault="006927FB" w:rsidP="006927FB">
      <w:pPr>
        <w:spacing w:line="360" w:lineRule="auto"/>
        <w:jc w:val="both"/>
      </w:pPr>
      <w:r>
        <w:lastRenderedPageBreak/>
        <w:t>Refine the prompt by adding details such as the type of dog, setting, and actions.</w:t>
      </w:r>
    </w:p>
    <w:p w14:paraId="7D7C4F82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Refined Prompt:</w:t>
      </w:r>
    </w:p>
    <w:p w14:paraId="03C03ED1" w14:textId="5AE5E18D" w:rsidR="006927FB" w:rsidRDefault="006927FB" w:rsidP="006927FB">
      <w:pPr>
        <w:spacing w:line="360" w:lineRule="auto"/>
        <w:jc w:val="both"/>
      </w:pPr>
      <w:r>
        <w:t>“A golden retriever happily running around a sunny park, with green grass, tall trees, and</w:t>
      </w:r>
      <w:r>
        <w:t xml:space="preserve"> </w:t>
      </w:r>
      <w:r>
        <w:t>children playing in the background.”</w:t>
      </w:r>
    </w:p>
    <w:p w14:paraId="013683D7" w14:textId="77777777" w:rsidR="006927FB" w:rsidRDefault="006927FB" w:rsidP="006927FB">
      <w:pPr>
        <w:spacing w:line="360" w:lineRule="auto"/>
        <w:jc w:val="both"/>
      </w:pPr>
      <w:r w:rsidRPr="006927FB">
        <w:rPr>
          <w:b/>
          <w:bCs/>
        </w:rPr>
        <w:t>Step 3:</w:t>
      </w:r>
      <w:r>
        <w:t xml:space="preserve"> </w:t>
      </w:r>
      <w:r w:rsidRPr="006927FB">
        <w:rPr>
          <w:b/>
          <w:bCs/>
        </w:rPr>
        <w:t>Add Time and Motion Elements</w:t>
      </w:r>
    </w:p>
    <w:p w14:paraId="236C6D27" w14:textId="77777777" w:rsidR="006927FB" w:rsidRDefault="006927FB" w:rsidP="006927FB">
      <w:pPr>
        <w:spacing w:line="360" w:lineRule="auto"/>
        <w:jc w:val="both"/>
      </w:pPr>
      <w:r>
        <w:t>Incorporate motion and timing details, such as the dog’s speed or camera movement.</w:t>
      </w:r>
    </w:p>
    <w:p w14:paraId="11A444CB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Prompt with Motion:</w:t>
      </w:r>
    </w:p>
    <w:p w14:paraId="3C96D2AB" w14:textId="537B9667" w:rsidR="006927FB" w:rsidRDefault="006927FB" w:rsidP="006927FB">
      <w:pPr>
        <w:spacing w:line="360" w:lineRule="auto"/>
        <w:jc w:val="both"/>
      </w:pPr>
      <w:r>
        <w:t>“A golden retriever running energetically in a park, with the camera slowly following it from</w:t>
      </w:r>
      <w:r>
        <w:t xml:space="preserve"> </w:t>
      </w:r>
      <w:r>
        <w:t>behind, the dog weaving around trees, and a ball rolling across the grass.”</w:t>
      </w:r>
    </w:p>
    <w:p w14:paraId="011CBFFE" w14:textId="77777777" w:rsidR="006927FB" w:rsidRDefault="006927FB" w:rsidP="006927FB">
      <w:pPr>
        <w:spacing w:line="360" w:lineRule="auto"/>
        <w:jc w:val="both"/>
      </w:pPr>
      <w:r w:rsidRPr="006927FB">
        <w:rPr>
          <w:b/>
          <w:bCs/>
        </w:rPr>
        <w:t>Step 4:</w:t>
      </w:r>
      <w:r>
        <w:t xml:space="preserve"> </w:t>
      </w:r>
      <w:r w:rsidRPr="006927FB">
        <w:rPr>
          <w:b/>
          <w:bCs/>
        </w:rPr>
        <w:t>Test Different Video Styles</w:t>
      </w:r>
    </w:p>
    <w:p w14:paraId="46FE2CE5" w14:textId="77777777" w:rsidR="006927FB" w:rsidRDefault="006927FB" w:rsidP="006927FB">
      <w:pPr>
        <w:spacing w:line="360" w:lineRule="auto"/>
        <w:jc w:val="both"/>
      </w:pPr>
      <w:r>
        <w:t>Try generating the video in different styles—like live-action or animation.</w:t>
      </w:r>
    </w:p>
    <w:p w14:paraId="200D1AD2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Animated Version Prompt:</w:t>
      </w:r>
    </w:p>
    <w:p w14:paraId="47D37A31" w14:textId="62FFBD29" w:rsidR="006927FB" w:rsidRDefault="006927FB" w:rsidP="006927FB">
      <w:pPr>
        <w:spacing w:line="360" w:lineRule="auto"/>
        <w:jc w:val="both"/>
      </w:pPr>
      <w:r>
        <w:t xml:space="preserve">“An animated scene of a golden retriever running around a </w:t>
      </w:r>
      <w:proofErr w:type="spellStart"/>
      <w:r>
        <w:t>colorful</w:t>
      </w:r>
      <w:proofErr w:type="spellEnd"/>
      <w:r>
        <w:t>, cartoon-style park, with</w:t>
      </w:r>
      <w:r>
        <w:t xml:space="preserve"> </w:t>
      </w:r>
      <w:r>
        <w:t>exaggerated movements and vibrant trees in the background.”</w:t>
      </w:r>
    </w:p>
    <w:p w14:paraId="170376FB" w14:textId="77777777" w:rsidR="006927FB" w:rsidRDefault="006927FB" w:rsidP="006927FB">
      <w:pPr>
        <w:spacing w:line="360" w:lineRule="auto"/>
        <w:jc w:val="both"/>
      </w:pPr>
      <w:r w:rsidRPr="006927FB">
        <w:rPr>
          <w:b/>
          <w:bCs/>
        </w:rPr>
        <w:t>Step 5:</w:t>
      </w:r>
      <w:r>
        <w:t xml:space="preserve"> </w:t>
      </w:r>
      <w:r w:rsidRPr="006927FB">
        <w:rPr>
          <w:b/>
          <w:bCs/>
        </w:rPr>
        <w:t>Iterate and Adjust</w:t>
      </w:r>
    </w:p>
    <w:p w14:paraId="7AF8321A" w14:textId="77777777" w:rsidR="006927FB" w:rsidRDefault="006927FB" w:rsidP="006927FB">
      <w:pPr>
        <w:spacing w:line="360" w:lineRule="auto"/>
        <w:jc w:val="both"/>
      </w:pPr>
      <w:r>
        <w:t>Evaluate the generated video and refine the prompt further if needed.</w:t>
      </w:r>
    </w:p>
    <w:p w14:paraId="1EA7151F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Refined Prompt for Cinematic Style:</w:t>
      </w:r>
    </w:p>
    <w:p w14:paraId="123F18A6" w14:textId="7CC4451D" w:rsidR="006927FB" w:rsidRDefault="006927FB" w:rsidP="006927FB">
      <w:pPr>
        <w:spacing w:line="360" w:lineRule="auto"/>
        <w:jc w:val="both"/>
      </w:pPr>
      <w:r>
        <w:t>“A cinematic shot of a golden retriever running through a park at sunset, with the camera</w:t>
      </w:r>
      <w:r>
        <w:t xml:space="preserve"> </w:t>
      </w:r>
      <w:r>
        <w:t>slowly panning around the dog, capturing the soft lighting and playful energy as the dog runs</w:t>
      </w:r>
      <w:r>
        <w:t xml:space="preserve"> </w:t>
      </w:r>
      <w:r>
        <w:t>through the grass.”</w:t>
      </w:r>
    </w:p>
    <w:p w14:paraId="19A14929" w14:textId="77777777" w:rsidR="006927FB" w:rsidRPr="006927FB" w:rsidRDefault="006927FB" w:rsidP="006927FB">
      <w:pPr>
        <w:spacing w:line="360" w:lineRule="auto"/>
        <w:jc w:val="both"/>
        <w:rPr>
          <w:b/>
          <w:bCs/>
          <w:sz w:val="24"/>
          <w:szCs w:val="24"/>
        </w:rPr>
      </w:pPr>
      <w:r w:rsidRPr="006927FB">
        <w:rPr>
          <w:b/>
          <w:bCs/>
          <w:sz w:val="24"/>
          <w:szCs w:val="24"/>
        </w:rPr>
        <w:t>Scenario 2: Flower Blooming</w:t>
      </w:r>
    </w:p>
    <w:p w14:paraId="5B806DDA" w14:textId="77777777" w:rsidR="006927FB" w:rsidRDefault="006927FB" w:rsidP="006927FB">
      <w:pPr>
        <w:spacing w:line="360" w:lineRule="auto"/>
        <w:jc w:val="both"/>
      </w:pPr>
      <w:r w:rsidRPr="006927FB">
        <w:rPr>
          <w:b/>
          <w:bCs/>
        </w:rPr>
        <w:t>Step 1:</w:t>
      </w:r>
      <w:r>
        <w:t xml:space="preserve"> </w:t>
      </w:r>
      <w:r w:rsidRPr="006927FB">
        <w:rPr>
          <w:b/>
          <w:bCs/>
        </w:rPr>
        <w:t>Simple Prompt</w:t>
      </w:r>
    </w:p>
    <w:p w14:paraId="69033ABB" w14:textId="77777777" w:rsidR="006927FB" w:rsidRDefault="006927FB" w:rsidP="006927FB">
      <w:pPr>
        <w:spacing w:line="360" w:lineRule="auto"/>
        <w:jc w:val="both"/>
      </w:pPr>
      <w:r>
        <w:t>Start with a simple prompt to generate a short video of a flower blooming.</w:t>
      </w:r>
    </w:p>
    <w:p w14:paraId="3BF0FF69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Prompt:</w:t>
      </w:r>
    </w:p>
    <w:p w14:paraId="27833311" w14:textId="77777777" w:rsidR="006927FB" w:rsidRDefault="006927FB" w:rsidP="006927FB">
      <w:pPr>
        <w:spacing w:line="360" w:lineRule="auto"/>
        <w:jc w:val="both"/>
      </w:pPr>
      <w:r>
        <w:t>“A flower blooming in a garden.”</w:t>
      </w:r>
    </w:p>
    <w:p w14:paraId="6F4AD76F" w14:textId="77777777" w:rsidR="006927FB" w:rsidRDefault="006927FB" w:rsidP="006927FB">
      <w:pPr>
        <w:spacing w:line="360" w:lineRule="auto"/>
        <w:jc w:val="both"/>
      </w:pPr>
      <w:r w:rsidRPr="006927FB">
        <w:rPr>
          <w:b/>
          <w:bCs/>
        </w:rPr>
        <w:t>Step 2:</w:t>
      </w:r>
      <w:r>
        <w:t xml:space="preserve"> </w:t>
      </w:r>
      <w:r w:rsidRPr="006927FB">
        <w:rPr>
          <w:b/>
          <w:bCs/>
        </w:rPr>
        <w:t>Experiment with More Detailed Prompts</w:t>
      </w:r>
    </w:p>
    <w:p w14:paraId="2537A95F" w14:textId="77777777" w:rsidR="006927FB" w:rsidRDefault="006927FB" w:rsidP="006927FB">
      <w:pPr>
        <w:spacing w:line="360" w:lineRule="auto"/>
        <w:jc w:val="both"/>
      </w:pPr>
      <w:r>
        <w:lastRenderedPageBreak/>
        <w:t xml:space="preserve">Add specific details like the type of flower, setting, and </w:t>
      </w:r>
      <w:proofErr w:type="spellStart"/>
      <w:r>
        <w:t>colors</w:t>
      </w:r>
      <w:proofErr w:type="spellEnd"/>
      <w:r>
        <w:t>.</w:t>
      </w:r>
    </w:p>
    <w:p w14:paraId="636978A7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Refined Prompt:</w:t>
      </w:r>
    </w:p>
    <w:p w14:paraId="0BF6F47A" w14:textId="34AAD4AE" w:rsidR="006927FB" w:rsidRDefault="006927FB" w:rsidP="006927FB">
      <w:pPr>
        <w:spacing w:line="360" w:lineRule="auto"/>
        <w:jc w:val="both"/>
      </w:pPr>
      <w:r>
        <w:t>“A bright red rose blooming slowly in a lush garden with green leaves, soft sunlight shining</w:t>
      </w:r>
      <w:r>
        <w:t xml:space="preserve"> </w:t>
      </w:r>
      <w:r>
        <w:t>down on it, and a butterfly flying nearby.”</w:t>
      </w:r>
    </w:p>
    <w:p w14:paraId="1C0DAD10" w14:textId="77777777" w:rsidR="006927FB" w:rsidRDefault="006927FB" w:rsidP="006927FB">
      <w:pPr>
        <w:spacing w:line="360" w:lineRule="auto"/>
        <w:jc w:val="both"/>
      </w:pPr>
      <w:r w:rsidRPr="006927FB">
        <w:rPr>
          <w:b/>
          <w:bCs/>
        </w:rPr>
        <w:t>Step 3:</w:t>
      </w:r>
      <w:r>
        <w:t xml:space="preserve"> </w:t>
      </w:r>
      <w:r w:rsidRPr="006927FB">
        <w:rPr>
          <w:b/>
          <w:bCs/>
        </w:rPr>
        <w:t>Add Time and Motion Elements</w:t>
      </w:r>
    </w:p>
    <w:p w14:paraId="53B4EFE4" w14:textId="77777777" w:rsidR="006927FB" w:rsidRDefault="006927FB" w:rsidP="006927FB">
      <w:pPr>
        <w:spacing w:line="360" w:lineRule="auto"/>
        <w:jc w:val="both"/>
      </w:pPr>
      <w:r>
        <w:t>Incorporate aspects like time-lapse or slow-motion to enhance the blooming effect.</w:t>
      </w:r>
    </w:p>
    <w:p w14:paraId="5F63D6B1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Prompt with Motion:</w:t>
      </w:r>
    </w:p>
    <w:p w14:paraId="1773C08F" w14:textId="634935EC" w:rsidR="006927FB" w:rsidRDefault="006927FB" w:rsidP="006927FB">
      <w:pPr>
        <w:spacing w:line="360" w:lineRule="auto"/>
        <w:jc w:val="both"/>
      </w:pPr>
      <w:r>
        <w:t>“A time-lapse video of a rose blooming in a garden, with the camera zooming in slowly to</w:t>
      </w:r>
      <w:r>
        <w:t xml:space="preserve"> </w:t>
      </w:r>
      <w:r>
        <w:t>capture the intricate details of the petals unfolding, and the sun setting in the background.”</w:t>
      </w:r>
    </w:p>
    <w:p w14:paraId="4EAEF74E" w14:textId="77777777" w:rsidR="006927FB" w:rsidRDefault="006927FB" w:rsidP="006927FB">
      <w:pPr>
        <w:spacing w:line="360" w:lineRule="auto"/>
        <w:jc w:val="both"/>
      </w:pPr>
      <w:r w:rsidRPr="006927FB">
        <w:rPr>
          <w:b/>
          <w:bCs/>
        </w:rPr>
        <w:t>Step 4:</w:t>
      </w:r>
      <w:r>
        <w:t xml:space="preserve"> </w:t>
      </w:r>
      <w:r w:rsidRPr="006927FB">
        <w:rPr>
          <w:b/>
          <w:bCs/>
        </w:rPr>
        <w:t>Test Different Video Styles</w:t>
      </w:r>
    </w:p>
    <w:p w14:paraId="29523E82" w14:textId="77777777" w:rsidR="006927FB" w:rsidRDefault="006927FB" w:rsidP="006927FB">
      <w:pPr>
        <w:spacing w:line="360" w:lineRule="auto"/>
        <w:jc w:val="both"/>
      </w:pPr>
      <w:r>
        <w:t>Try creating the video in different styles (e.g., realistic, artistic, or stop-motion).</w:t>
      </w:r>
    </w:p>
    <w:p w14:paraId="5334CC87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Artistic Version Prompt:</w:t>
      </w:r>
    </w:p>
    <w:p w14:paraId="6562DB6E" w14:textId="5D7433AE" w:rsidR="006927FB" w:rsidRDefault="006927FB" w:rsidP="006927FB">
      <w:pPr>
        <w:spacing w:line="360" w:lineRule="auto"/>
        <w:jc w:val="both"/>
      </w:pPr>
      <w:r>
        <w:t xml:space="preserve">“A stop-motion animation of a rose blooming in a garden, with soft pastel </w:t>
      </w:r>
      <w:proofErr w:type="spellStart"/>
      <w:r>
        <w:t>colors</w:t>
      </w:r>
      <w:proofErr w:type="spellEnd"/>
      <w:r>
        <w:t>, gentle</w:t>
      </w:r>
      <w:r>
        <w:t xml:space="preserve"> </w:t>
      </w:r>
      <w:r>
        <w:t>camera movement, and a dreamy, artistic atmosphere.”</w:t>
      </w:r>
    </w:p>
    <w:p w14:paraId="76F9003E" w14:textId="77777777" w:rsidR="006927FB" w:rsidRDefault="006927FB" w:rsidP="006927FB">
      <w:pPr>
        <w:spacing w:line="360" w:lineRule="auto"/>
        <w:jc w:val="both"/>
        <w:rPr>
          <w:b/>
          <w:bCs/>
        </w:rPr>
      </w:pPr>
    </w:p>
    <w:p w14:paraId="1C890399" w14:textId="4DEF78C5" w:rsidR="006927FB" w:rsidRDefault="006927FB" w:rsidP="006927FB">
      <w:pPr>
        <w:spacing w:line="360" w:lineRule="auto"/>
        <w:jc w:val="both"/>
      </w:pPr>
      <w:r w:rsidRPr="006927FB">
        <w:rPr>
          <w:b/>
          <w:bCs/>
        </w:rPr>
        <w:t>Step 5:</w:t>
      </w:r>
      <w:r>
        <w:t xml:space="preserve"> </w:t>
      </w:r>
      <w:r w:rsidRPr="006927FB">
        <w:rPr>
          <w:b/>
          <w:bCs/>
        </w:rPr>
        <w:t>Iterate and Adjust</w:t>
      </w:r>
    </w:p>
    <w:p w14:paraId="0F3A8BE6" w14:textId="010364A2" w:rsidR="006927FB" w:rsidRDefault="006927FB" w:rsidP="006927FB">
      <w:pPr>
        <w:spacing w:line="360" w:lineRule="auto"/>
        <w:jc w:val="both"/>
      </w:pPr>
      <w:r>
        <w:t>After generating the video, assess the pacing, smoothness, and transition between frames.</w:t>
      </w:r>
      <w:r>
        <w:t xml:space="preserve"> </w:t>
      </w:r>
      <w:r>
        <w:t>Refine the prompt accordingly.</w:t>
      </w:r>
    </w:p>
    <w:p w14:paraId="54159EF1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Refined Prompt for Cinematic Version:</w:t>
      </w:r>
    </w:p>
    <w:p w14:paraId="03E96FC0" w14:textId="2914ABF3" w:rsidR="006927FB" w:rsidRDefault="006927FB" w:rsidP="006927FB">
      <w:pPr>
        <w:spacing w:line="360" w:lineRule="auto"/>
        <w:jc w:val="both"/>
      </w:pPr>
      <w:r>
        <w:t>“A cinematic time-lapse video of a rose blooming in a garden, with soft sunlight filtering</w:t>
      </w:r>
      <w:r>
        <w:t xml:space="preserve"> </w:t>
      </w:r>
      <w:r>
        <w:t>through the leaves, and a gentle breeze causing the petals to flutter, while the camera</w:t>
      </w:r>
      <w:r>
        <w:t xml:space="preserve"> </w:t>
      </w:r>
      <w:r>
        <w:t>focuses on the delicate unfolding of the flower.”</w:t>
      </w:r>
    </w:p>
    <w:p w14:paraId="2D70D49F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Testing Multiple Versions</w:t>
      </w:r>
    </w:p>
    <w:p w14:paraId="16349961" w14:textId="268C9868" w:rsidR="006927FB" w:rsidRDefault="006927FB" w:rsidP="006927FB">
      <w:pPr>
        <w:spacing w:line="360" w:lineRule="auto"/>
        <w:jc w:val="both"/>
      </w:pPr>
      <w:r>
        <w:t>For both scenarios, generate multiple versions of the prompts to compare different phrasing</w:t>
      </w:r>
      <w:r>
        <w:t xml:space="preserve"> </w:t>
      </w:r>
      <w:r>
        <w:t>and settings. For example, test variations of camera angles, lighting, and environmental</w:t>
      </w:r>
      <w:r>
        <w:t xml:space="preserve"> </w:t>
      </w:r>
      <w:r>
        <w:t xml:space="preserve">factors (e.g., time of day, weather conditions) to understand how </w:t>
      </w:r>
      <w:proofErr w:type="gramStart"/>
      <w:r>
        <w:t>these influence</w:t>
      </w:r>
      <w:proofErr w:type="gramEnd"/>
      <w:r>
        <w:t xml:space="preserve"> the video</w:t>
      </w:r>
      <w:r>
        <w:t xml:space="preserve"> </w:t>
      </w:r>
      <w:r>
        <w:t>output.</w:t>
      </w:r>
    </w:p>
    <w:p w14:paraId="7AECE438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Saving and Comparing Outputs</w:t>
      </w:r>
    </w:p>
    <w:p w14:paraId="6CFC2B35" w14:textId="77777777" w:rsidR="006927FB" w:rsidRDefault="006927FB" w:rsidP="006927FB">
      <w:pPr>
        <w:spacing w:line="360" w:lineRule="auto"/>
        <w:jc w:val="both"/>
      </w:pPr>
      <w:r>
        <w:lastRenderedPageBreak/>
        <w:t>Save all the different generated videos and compare them to assess:</w:t>
      </w:r>
    </w:p>
    <w:p w14:paraId="21127BA1" w14:textId="77777777" w:rsidR="006927FB" w:rsidRDefault="006927FB" w:rsidP="006927FB">
      <w:pPr>
        <w:spacing w:line="360" w:lineRule="auto"/>
        <w:jc w:val="both"/>
      </w:pPr>
      <w:r>
        <w:t>• Consistency of Subject: How well the dog or flower is depicted in each version.</w:t>
      </w:r>
    </w:p>
    <w:p w14:paraId="5D1D8E34" w14:textId="77777777" w:rsidR="006927FB" w:rsidRDefault="006927FB" w:rsidP="006927FB">
      <w:pPr>
        <w:spacing w:line="360" w:lineRule="auto"/>
        <w:jc w:val="both"/>
      </w:pPr>
      <w:r>
        <w:t>• Notion Quality: The fluidity of the dog’s movement or the flower’s blooming process.</w:t>
      </w:r>
    </w:p>
    <w:p w14:paraId="51E53C01" w14:textId="77777777" w:rsidR="006927FB" w:rsidRDefault="006927FB" w:rsidP="006927FB">
      <w:pPr>
        <w:spacing w:line="360" w:lineRule="auto"/>
        <w:jc w:val="both"/>
      </w:pPr>
      <w:r>
        <w:t>• Lightings and Environment: The effect of lighting on the video, such as soft lighting for</w:t>
      </w:r>
    </w:p>
    <w:p w14:paraId="623BC768" w14:textId="77777777" w:rsidR="006927FB" w:rsidRDefault="006927FB" w:rsidP="006927FB">
      <w:pPr>
        <w:spacing w:line="360" w:lineRule="auto"/>
        <w:jc w:val="both"/>
      </w:pPr>
      <w:r>
        <w:t>a sunset or the brightness of midday for the park.</w:t>
      </w:r>
    </w:p>
    <w:p w14:paraId="2A5DC0D7" w14:textId="77777777" w:rsidR="006927FB" w:rsidRDefault="006927FB" w:rsidP="006927FB">
      <w:pPr>
        <w:spacing w:line="360" w:lineRule="auto"/>
        <w:jc w:val="both"/>
      </w:pPr>
      <w:r>
        <w:t>• Camera Angles: Differences in the perspectives, such as wide shots or close-ups,</w:t>
      </w:r>
    </w:p>
    <w:p w14:paraId="69BBCCB3" w14:textId="77777777" w:rsidR="006927FB" w:rsidRDefault="006927FB" w:rsidP="006927FB">
      <w:pPr>
        <w:spacing w:line="360" w:lineRule="auto"/>
        <w:jc w:val="both"/>
      </w:pPr>
      <w:r>
        <w:t>and how the camera movement enhances the video.</w:t>
      </w:r>
    </w:p>
    <w:p w14:paraId="64A8CBA3" w14:textId="77777777" w:rsidR="006927FB" w:rsidRPr="006927FB" w:rsidRDefault="006927FB" w:rsidP="006927FB">
      <w:pPr>
        <w:spacing w:line="360" w:lineRule="auto"/>
        <w:jc w:val="both"/>
        <w:rPr>
          <w:b/>
          <w:bCs/>
        </w:rPr>
      </w:pPr>
      <w:r w:rsidRPr="006927FB">
        <w:rPr>
          <w:b/>
          <w:bCs/>
        </w:rPr>
        <w:t>Result:</w:t>
      </w:r>
    </w:p>
    <w:p w14:paraId="38129C76" w14:textId="414A731A" w:rsidR="00B5667D" w:rsidRDefault="006927FB" w:rsidP="006927FB">
      <w:pPr>
        <w:spacing w:line="360" w:lineRule="auto"/>
        <w:jc w:val="both"/>
      </w:pPr>
      <w:r>
        <w:t>The experiment revealed that detailed prompts produce higher-quality, more structured</w:t>
      </w:r>
      <w:r>
        <w:t xml:space="preserve"> </w:t>
      </w:r>
      <w:r>
        <w:t>videos compared to simple ones. Simple prompts led to generic, less engaging content. In</w:t>
      </w:r>
      <w:r>
        <w:t xml:space="preserve"> </w:t>
      </w:r>
      <w:r>
        <w:t>contrast, detailed prompts allowed for richer, more tailored videos with advanced features.</w:t>
      </w:r>
      <w:r>
        <w:t xml:space="preserve"> </w:t>
      </w:r>
      <w:r>
        <w:t>Overall, the specificity of the prompt greatly influenced the video’s quality and coherence.</w:t>
      </w:r>
    </w:p>
    <w:sectPr w:rsidR="00B5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FB"/>
    <w:rsid w:val="002771DB"/>
    <w:rsid w:val="002E0FED"/>
    <w:rsid w:val="00327D2A"/>
    <w:rsid w:val="00442550"/>
    <w:rsid w:val="006927FB"/>
    <w:rsid w:val="00B5667D"/>
    <w:rsid w:val="00B9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9C93"/>
  <w15:chartTrackingRefBased/>
  <w15:docId w15:val="{479FD20A-571B-48F3-B12E-DE18647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lavanya S</cp:lastModifiedBy>
  <cp:revision>1</cp:revision>
  <dcterms:created xsi:type="dcterms:W3CDTF">2025-04-30T05:10:00Z</dcterms:created>
  <dcterms:modified xsi:type="dcterms:W3CDTF">2025-04-30T05:55:00Z</dcterms:modified>
</cp:coreProperties>
</file>