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W w:w="0" w:type="auto"/>
        <w:tblLook w:val="04A0" w:firstRow="1" w:lastRow="0" w:firstColumn="1" w:lastColumn="0" w:noHBand="0" w:noVBand="1"/>
      </w:tblPr>
      <w:tblGrid>
        <w:gridCol w:w="2252"/>
        <w:gridCol w:w="3014"/>
        <w:gridCol w:w="3544"/>
      </w:tblGrid>
      <w:tr w:rsidR="00E36D75" w:rsidRPr="00E36D75" w14:paraId="74716C5C" w14:textId="77777777" w:rsidTr="004E4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vAlign w:val="center"/>
          </w:tcPr>
          <w:p w14:paraId="37844353" w14:textId="6C07BE8A" w:rsidR="00E36D75" w:rsidRPr="00E36D75" w:rsidRDefault="00E36D75" w:rsidP="001850FD">
            <w:pPr>
              <w:rPr>
                <w:rFonts w:ascii="Century Gothic" w:hAnsi="Century Gothic"/>
                <w:b w:val="0"/>
                <w:bCs w:val="0"/>
              </w:rPr>
            </w:pPr>
            <w:r w:rsidRPr="00E36D75">
              <w:rPr>
                <w:rFonts w:ascii="Century Gothic" w:hAnsi="Century Gothic"/>
                <w:b w:val="0"/>
                <w:bCs w:val="0"/>
              </w:rPr>
              <w:t>Full Name: Lavanya Vasarla</w:t>
            </w:r>
          </w:p>
        </w:tc>
        <w:tc>
          <w:tcPr>
            <w:tcW w:w="3014" w:type="dxa"/>
            <w:vAlign w:val="center"/>
          </w:tcPr>
          <w:p w14:paraId="68179A19" w14:textId="66A5617D" w:rsidR="00E36D75" w:rsidRPr="00E36D75" w:rsidRDefault="00E36D75" w:rsidP="001850FD">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E36D75">
              <w:rPr>
                <w:rFonts w:ascii="Century Gothic" w:hAnsi="Century Gothic"/>
                <w:b w:val="0"/>
                <w:bCs w:val="0"/>
              </w:rPr>
              <w:t>Mobile: +44 7796766272</w:t>
            </w:r>
          </w:p>
        </w:tc>
        <w:tc>
          <w:tcPr>
            <w:tcW w:w="3544" w:type="dxa"/>
            <w:vAlign w:val="center"/>
          </w:tcPr>
          <w:p w14:paraId="6C7F8DD7" w14:textId="3EEB7578" w:rsidR="00E36D75" w:rsidRPr="00E36D75" w:rsidRDefault="00E36D75" w:rsidP="001850FD">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E36D75">
              <w:rPr>
                <w:rFonts w:ascii="Century Gothic" w:hAnsi="Century Gothic"/>
                <w:b w:val="0"/>
                <w:bCs w:val="0"/>
              </w:rPr>
              <w:t>e-mail: Lavanya.Vasarla@outlook.com</w:t>
            </w:r>
          </w:p>
        </w:tc>
      </w:tr>
      <w:tr w:rsidR="004E472A" w:rsidRPr="00E36D75" w14:paraId="3B6AFF1E" w14:textId="77777777" w:rsidTr="004E472A">
        <w:tc>
          <w:tcPr>
            <w:cnfStyle w:val="001000000000" w:firstRow="0" w:lastRow="0" w:firstColumn="1" w:lastColumn="0" w:oddVBand="0" w:evenVBand="0" w:oddHBand="0" w:evenHBand="0" w:firstRowFirstColumn="0" w:firstRowLastColumn="0" w:lastRowFirstColumn="0" w:lastRowLastColumn="0"/>
            <w:tcW w:w="2252" w:type="dxa"/>
            <w:vAlign w:val="center"/>
          </w:tcPr>
          <w:p w14:paraId="32927B3C" w14:textId="77777777" w:rsidR="004E472A" w:rsidRPr="00E36D75" w:rsidRDefault="004E472A" w:rsidP="001850FD">
            <w:pPr>
              <w:rPr>
                <w:rFonts w:ascii="Century Gothic" w:hAnsi="Century Gothic"/>
              </w:rPr>
            </w:pPr>
          </w:p>
        </w:tc>
        <w:tc>
          <w:tcPr>
            <w:tcW w:w="3014" w:type="dxa"/>
            <w:vAlign w:val="center"/>
          </w:tcPr>
          <w:p w14:paraId="388E7EEB" w14:textId="77777777" w:rsidR="004E472A" w:rsidRPr="00E36D75" w:rsidRDefault="004E472A" w:rsidP="001850FD">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3544" w:type="dxa"/>
            <w:vAlign w:val="center"/>
          </w:tcPr>
          <w:p w14:paraId="4DA7DA35" w14:textId="77777777" w:rsidR="004E472A" w:rsidRPr="00E36D75" w:rsidRDefault="004E472A" w:rsidP="001850FD">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AEEB33C" w14:textId="77777777" w:rsidR="004E472A" w:rsidRDefault="004E472A" w:rsidP="004E472A">
      <w:pPr>
        <w:shd w:val="clear" w:color="auto" w:fill="F2F2F2" w:themeFill="background1" w:themeFillShade="F2"/>
        <w:spacing w:line="240" w:lineRule="auto"/>
        <w:rPr>
          <w:sz w:val="28"/>
          <w:lang w:bidi="ar-SA"/>
        </w:rPr>
      </w:pPr>
      <w:r>
        <w:rPr>
          <w:sz w:val="28"/>
        </w:rPr>
        <w:t>Profile</w:t>
      </w:r>
    </w:p>
    <w:p w14:paraId="70EEB4E6" w14:textId="72C8402C" w:rsidR="0055046E" w:rsidRDefault="004E472A" w:rsidP="004E472A">
      <w:pPr>
        <w:autoSpaceDE w:val="0"/>
        <w:autoSpaceDN w:val="0"/>
        <w:adjustRightInd w:val="0"/>
        <w:spacing w:after="0"/>
        <w:rPr>
          <w:sz w:val="20"/>
        </w:rPr>
      </w:pPr>
      <w:r>
        <w:rPr>
          <w:sz w:val="20"/>
        </w:rPr>
        <w:t xml:space="preserve">Highly driven, motivated, and analytical data professional. Current participant in Tech Talent Academy’s Data Academy programme learning Python fundamentals, including key data science libraries such as </w:t>
      </w:r>
      <w:r>
        <w:rPr>
          <w:sz w:val="20"/>
        </w:rPr>
        <w:t>NumPy</w:t>
      </w:r>
      <w:r>
        <w:rPr>
          <w:sz w:val="20"/>
        </w:rPr>
        <w:t>, Pandas, SciKit, and Tensorflow. In addition to this I am gaining a solid grounding in machine learning algorithms, relational database management (SQL), data visualisation/business intelligence packages such as PowerBI, and R programming language. I am a keen and adaptable worker looking for entry level data science positions that will utilise this skillset</w:t>
      </w:r>
    </w:p>
    <w:p w14:paraId="09046D23" w14:textId="09DB9A1B" w:rsidR="004E472A" w:rsidRDefault="004E472A" w:rsidP="004E472A">
      <w:pPr>
        <w:autoSpaceDE w:val="0"/>
        <w:autoSpaceDN w:val="0"/>
        <w:adjustRightInd w:val="0"/>
        <w:spacing w:after="0"/>
        <w:rPr>
          <w:sz w:val="20"/>
        </w:rPr>
      </w:pPr>
    </w:p>
    <w:p w14:paraId="6FF9AC4C" w14:textId="77777777" w:rsidR="004E472A" w:rsidRDefault="004E472A" w:rsidP="004E472A">
      <w:pPr>
        <w:shd w:val="clear" w:color="auto" w:fill="F2F2F2" w:themeFill="background1" w:themeFillShade="F2"/>
        <w:spacing w:line="240" w:lineRule="auto"/>
        <w:rPr>
          <w:b/>
          <w:sz w:val="24"/>
          <w:lang w:bidi="ar-SA"/>
        </w:rPr>
      </w:pPr>
      <w:r>
        <w:rPr>
          <w:sz w:val="28"/>
        </w:rPr>
        <w:t>Training and Education</w:t>
      </w:r>
    </w:p>
    <w:p w14:paraId="5853DB04" w14:textId="77777777" w:rsidR="004E472A" w:rsidRDefault="004E472A" w:rsidP="004E472A">
      <w:pPr>
        <w:tabs>
          <w:tab w:val="right" w:pos="10466"/>
        </w:tabs>
        <w:spacing w:line="240" w:lineRule="auto"/>
        <w:rPr>
          <w:b/>
          <w:color w:val="0070C0"/>
          <w:sz w:val="20"/>
        </w:rPr>
      </w:pPr>
      <w:bookmarkStart w:id="0" w:name="_Hlk78381200"/>
      <w:r>
        <w:rPr>
          <w:b/>
          <w:color w:val="0070C0"/>
          <w:sz w:val="20"/>
        </w:rPr>
        <w:t>TechTalent Academy, Data Science                                                                                                                                  Jan 2021 - Mar 2021</w:t>
      </w:r>
    </w:p>
    <w:p w14:paraId="24060897" w14:textId="77777777" w:rsidR="004E472A" w:rsidRDefault="004E472A" w:rsidP="004E472A">
      <w:pPr>
        <w:tabs>
          <w:tab w:val="right" w:pos="10466"/>
        </w:tabs>
        <w:spacing w:line="240" w:lineRule="auto"/>
        <w:rPr>
          <w:bCs/>
          <w:color w:val="000000" w:themeColor="text1"/>
          <w:sz w:val="20"/>
        </w:rPr>
      </w:pPr>
      <w:bookmarkStart w:id="1" w:name="_Hlk78379843"/>
      <w:bookmarkEnd w:id="0"/>
      <w:r>
        <w:rPr>
          <w:bCs/>
          <w:color w:val="000000" w:themeColor="text1"/>
          <w:sz w:val="20"/>
        </w:rPr>
        <w:t xml:space="preserve">An intensive 14-week course, focused on the fundamentals of data science delivered through a combination of </w:t>
      </w:r>
      <w:bookmarkEnd w:id="1"/>
      <w:r>
        <w:rPr>
          <w:bCs/>
          <w:color w:val="000000" w:themeColor="text1"/>
          <w:sz w:val="20"/>
        </w:rPr>
        <w:t xml:space="preserve">interactive group learning and home learning tasks. During the course I built strong skills in the manipulation of data using Numpy and Pandas whilst being able to visualise the data using Python libraries including matplotlib, Altair and other software packages such as Power BI. </w:t>
      </w:r>
    </w:p>
    <w:p w14:paraId="16843E0F" w14:textId="00A66D4E" w:rsidR="004E472A" w:rsidRPr="004E472A" w:rsidRDefault="004E472A" w:rsidP="004E472A">
      <w:pPr>
        <w:tabs>
          <w:tab w:val="right" w:pos="10466"/>
        </w:tabs>
        <w:spacing w:line="240" w:lineRule="auto"/>
        <w:rPr>
          <w:b/>
          <w:color w:val="0070C0"/>
          <w:sz w:val="20"/>
        </w:rPr>
      </w:pPr>
      <w:r>
        <w:rPr>
          <w:b/>
          <w:color w:val="0070C0"/>
          <w:sz w:val="20"/>
        </w:rPr>
        <w:t xml:space="preserve">BCS Foundation Award – Machine Learning                                                                 </w:t>
      </w:r>
      <w:r>
        <w:rPr>
          <w:b/>
          <w:color w:val="0070C0"/>
          <w:sz w:val="20"/>
        </w:rPr>
        <w:t xml:space="preserve">            Apr </w:t>
      </w:r>
      <w:r>
        <w:rPr>
          <w:b/>
          <w:color w:val="0070C0"/>
          <w:sz w:val="20"/>
        </w:rPr>
        <w:t xml:space="preserve">2021 - </w:t>
      </w:r>
      <w:r>
        <w:rPr>
          <w:b/>
          <w:color w:val="0070C0"/>
          <w:sz w:val="20"/>
        </w:rPr>
        <w:t>Jul</w:t>
      </w:r>
      <w:r>
        <w:rPr>
          <w:b/>
          <w:color w:val="0070C0"/>
          <w:sz w:val="20"/>
        </w:rPr>
        <w:t xml:space="preserve"> 2021                                                 Jan 2021 - Mar 2021</w:t>
      </w:r>
    </w:p>
    <w:p w14:paraId="2D050D71" w14:textId="6859C42D" w:rsidR="004E472A" w:rsidRDefault="00E25242" w:rsidP="004E472A">
      <w:pPr>
        <w:tabs>
          <w:tab w:val="right" w:pos="10466"/>
        </w:tabs>
        <w:spacing w:line="240" w:lineRule="auto"/>
        <w:rPr>
          <w:b/>
          <w:color w:val="0070C0"/>
          <w:sz w:val="20"/>
        </w:rPr>
      </w:pPr>
      <w:r>
        <w:rPr>
          <w:b/>
          <w:color w:val="0070C0"/>
          <w:sz w:val="20"/>
        </w:rPr>
        <w:t>BTech (</w:t>
      </w:r>
      <w:r w:rsidR="004E472A">
        <w:rPr>
          <w:b/>
          <w:color w:val="0070C0"/>
          <w:sz w:val="20"/>
        </w:rPr>
        <w:t xml:space="preserve">Computer Science </w:t>
      </w:r>
      <w:r>
        <w:rPr>
          <w:b/>
          <w:color w:val="0070C0"/>
          <w:sz w:val="20"/>
        </w:rPr>
        <w:t xml:space="preserve">Engineering)  </w:t>
      </w:r>
      <w:r w:rsidR="004E472A">
        <w:rPr>
          <w:b/>
          <w:color w:val="0070C0"/>
          <w:sz w:val="20"/>
        </w:rPr>
        <w:t xml:space="preserve">                                                                                 Sep 2001 – Apr 2005</w:t>
      </w:r>
    </w:p>
    <w:p w14:paraId="3DC72C57" w14:textId="77777777" w:rsidR="004E472A" w:rsidRDefault="004E472A" w:rsidP="004E472A">
      <w:pPr>
        <w:tabs>
          <w:tab w:val="right" w:pos="10466"/>
        </w:tabs>
        <w:spacing w:line="240" w:lineRule="auto"/>
        <w:rPr>
          <w:b/>
          <w:color w:val="0070C0"/>
          <w:sz w:val="20"/>
        </w:rPr>
      </w:pPr>
      <w:r>
        <w:rPr>
          <w:b/>
          <w:color w:val="0070C0"/>
          <w:sz w:val="20"/>
        </w:rPr>
        <w:t>Jawaharlal Nehru Technological University (JNTU)</w:t>
      </w:r>
    </w:p>
    <w:p w14:paraId="7F9183C2" w14:textId="26D4E23E" w:rsidR="004E472A" w:rsidRPr="00E25242" w:rsidRDefault="00E25242" w:rsidP="00E25242">
      <w:pPr>
        <w:shd w:val="clear" w:color="auto" w:fill="F2F2F2" w:themeFill="background1" w:themeFillShade="F2"/>
        <w:spacing w:line="240" w:lineRule="auto"/>
        <w:rPr>
          <w:b/>
          <w:sz w:val="24"/>
          <w:lang w:bidi="ar-SA"/>
        </w:rPr>
      </w:pPr>
      <w:r>
        <w:rPr>
          <w:sz w:val="28"/>
        </w:rPr>
        <w:t>Summary</w:t>
      </w:r>
    </w:p>
    <w:p w14:paraId="3741A492" w14:textId="1DA8A48E" w:rsidR="00331463" w:rsidRPr="00E25242" w:rsidRDefault="0013757B" w:rsidP="003100C5">
      <w:pPr>
        <w:numPr>
          <w:ilvl w:val="0"/>
          <w:numId w:val="23"/>
        </w:numPr>
        <w:jc w:val="both"/>
        <w:rPr>
          <w:rFonts w:cs="Calibri"/>
          <w:sz w:val="20"/>
          <w:szCs w:val="20"/>
        </w:rPr>
      </w:pPr>
      <w:r w:rsidRPr="00E25242">
        <w:rPr>
          <w:rFonts w:cs="Calibri"/>
          <w:sz w:val="20"/>
          <w:szCs w:val="20"/>
        </w:rPr>
        <w:t>Two</w:t>
      </w:r>
      <w:r w:rsidR="00331463" w:rsidRPr="00E25242">
        <w:rPr>
          <w:rFonts w:cs="Calibri"/>
          <w:sz w:val="20"/>
          <w:szCs w:val="20"/>
        </w:rPr>
        <w:t xml:space="preserve"> </w:t>
      </w:r>
      <w:r w:rsidR="004360C0" w:rsidRPr="00E25242">
        <w:rPr>
          <w:rFonts w:cs="Calibri"/>
          <w:sz w:val="20"/>
          <w:szCs w:val="20"/>
        </w:rPr>
        <w:t xml:space="preserve">and half </w:t>
      </w:r>
      <w:r w:rsidR="00331463" w:rsidRPr="00E25242">
        <w:rPr>
          <w:rFonts w:cs="Calibri"/>
          <w:sz w:val="20"/>
          <w:szCs w:val="20"/>
        </w:rPr>
        <w:t>year of experience in web application development using</w:t>
      </w:r>
      <w:r w:rsidR="002C3080" w:rsidRPr="00E25242">
        <w:rPr>
          <w:rFonts w:cs="Calibri"/>
          <w:sz w:val="20"/>
          <w:szCs w:val="20"/>
        </w:rPr>
        <w:t xml:space="preserve"> </w:t>
      </w:r>
      <w:r w:rsidR="00331463" w:rsidRPr="00E25242">
        <w:rPr>
          <w:rFonts w:cs="Calibri"/>
          <w:sz w:val="20"/>
          <w:szCs w:val="20"/>
        </w:rPr>
        <w:t>.</w:t>
      </w:r>
      <w:r w:rsidR="009F4C48" w:rsidRPr="00E25242">
        <w:rPr>
          <w:rFonts w:cs="Calibri"/>
          <w:sz w:val="20"/>
          <w:szCs w:val="20"/>
        </w:rPr>
        <w:t>NET</w:t>
      </w:r>
      <w:r w:rsidR="00331463" w:rsidRPr="00E25242">
        <w:rPr>
          <w:rFonts w:cs="Calibri"/>
          <w:sz w:val="20"/>
          <w:szCs w:val="20"/>
        </w:rPr>
        <w:t xml:space="preserve"> </w:t>
      </w:r>
      <w:r w:rsidR="003D0C3E" w:rsidRPr="00E25242">
        <w:rPr>
          <w:rFonts w:cs="Calibri"/>
          <w:sz w:val="20"/>
          <w:szCs w:val="20"/>
        </w:rPr>
        <w:t>framework</w:t>
      </w:r>
      <w:r w:rsidR="00331463" w:rsidRPr="00E25242">
        <w:rPr>
          <w:rFonts w:cs="Calibri"/>
          <w:sz w:val="20"/>
          <w:szCs w:val="20"/>
        </w:rPr>
        <w:t xml:space="preserve"> and software testing</w:t>
      </w:r>
    </w:p>
    <w:p w14:paraId="3741A494" w14:textId="307F90B4" w:rsidR="00FA1A00" w:rsidRPr="00E25242" w:rsidRDefault="00FA1A00" w:rsidP="003100C5">
      <w:pPr>
        <w:numPr>
          <w:ilvl w:val="0"/>
          <w:numId w:val="23"/>
        </w:numPr>
        <w:jc w:val="both"/>
        <w:rPr>
          <w:rFonts w:cs="Calibri"/>
          <w:sz w:val="20"/>
          <w:szCs w:val="20"/>
        </w:rPr>
      </w:pPr>
      <w:r w:rsidRPr="00E25242">
        <w:rPr>
          <w:rFonts w:cs="Calibri"/>
          <w:sz w:val="20"/>
          <w:szCs w:val="20"/>
        </w:rPr>
        <w:t>Experience in unit testing</w:t>
      </w:r>
      <w:r w:rsidR="004F0524" w:rsidRPr="00E25242">
        <w:rPr>
          <w:rFonts w:cs="Calibri"/>
          <w:sz w:val="20"/>
          <w:szCs w:val="20"/>
        </w:rPr>
        <w:t xml:space="preserve"> and formulation of test cases</w:t>
      </w:r>
    </w:p>
    <w:p w14:paraId="3741A495" w14:textId="304E73EA" w:rsidR="003D0C3E" w:rsidRPr="00E25242" w:rsidRDefault="00FA1A00" w:rsidP="003100C5">
      <w:pPr>
        <w:numPr>
          <w:ilvl w:val="0"/>
          <w:numId w:val="23"/>
        </w:numPr>
        <w:jc w:val="both"/>
        <w:rPr>
          <w:rFonts w:cs="Calibri"/>
          <w:sz w:val="20"/>
          <w:szCs w:val="20"/>
        </w:rPr>
      </w:pPr>
      <w:r w:rsidRPr="00E25242">
        <w:rPr>
          <w:rFonts w:cs="Calibri"/>
          <w:sz w:val="20"/>
          <w:szCs w:val="20"/>
        </w:rPr>
        <w:t xml:space="preserve">Knowledge in </w:t>
      </w:r>
      <w:r w:rsidR="003D0C3E" w:rsidRPr="00E25242">
        <w:rPr>
          <w:rFonts w:cs="Calibri"/>
          <w:sz w:val="20"/>
          <w:szCs w:val="20"/>
        </w:rPr>
        <w:t xml:space="preserve">gathering </w:t>
      </w:r>
      <w:r w:rsidR="007B45BF" w:rsidRPr="00E25242">
        <w:rPr>
          <w:rFonts w:cs="Calibri"/>
          <w:sz w:val="20"/>
          <w:szCs w:val="20"/>
        </w:rPr>
        <w:t>functional</w:t>
      </w:r>
      <w:r w:rsidR="00AC0BBD" w:rsidRPr="00E25242">
        <w:rPr>
          <w:rFonts w:cs="Calibri"/>
          <w:sz w:val="20"/>
          <w:szCs w:val="20"/>
        </w:rPr>
        <w:t xml:space="preserve"> requirements</w:t>
      </w:r>
    </w:p>
    <w:p w14:paraId="3741A497" w14:textId="77777777" w:rsidR="00AD2110" w:rsidRPr="00E25242" w:rsidRDefault="00AD2110" w:rsidP="003100C5">
      <w:pPr>
        <w:numPr>
          <w:ilvl w:val="0"/>
          <w:numId w:val="23"/>
        </w:numPr>
        <w:jc w:val="both"/>
        <w:rPr>
          <w:rFonts w:cs="Calibri"/>
          <w:sz w:val="20"/>
          <w:szCs w:val="20"/>
        </w:rPr>
      </w:pPr>
      <w:r w:rsidRPr="00E25242">
        <w:rPr>
          <w:rFonts w:cs="Calibri"/>
          <w:sz w:val="20"/>
          <w:szCs w:val="20"/>
        </w:rPr>
        <w:t>Experience in defect logging, tracking and reporting</w:t>
      </w:r>
    </w:p>
    <w:p w14:paraId="3741A498" w14:textId="77777777" w:rsidR="00AD2110" w:rsidRPr="00E25242" w:rsidRDefault="00AD2110" w:rsidP="003100C5">
      <w:pPr>
        <w:numPr>
          <w:ilvl w:val="0"/>
          <w:numId w:val="23"/>
        </w:numPr>
        <w:jc w:val="both"/>
        <w:rPr>
          <w:rFonts w:cs="Calibri"/>
          <w:sz w:val="20"/>
          <w:szCs w:val="20"/>
        </w:rPr>
      </w:pPr>
      <w:r w:rsidRPr="00E25242">
        <w:rPr>
          <w:rFonts w:cs="Calibri"/>
          <w:sz w:val="20"/>
          <w:szCs w:val="20"/>
        </w:rPr>
        <w:t xml:space="preserve">Knowledge in </w:t>
      </w:r>
      <w:r w:rsidR="00FA1A00" w:rsidRPr="00E25242">
        <w:rPr>
          <w:rFonts w:cs="Calibri"/>
          <w:sz w:val="20"/>
          <w:szCs w:val="20"/>
        </w:rPr>
        <w:t>using HP QTP for a</w:t>
      </w:r>
      <w:r w:rsidRPr="00E25242">
        <w:rPr>
          <w:rFonts w:cs="Calibri"/>
          <w:sz w:val="20"/>
          <w:szCs w:val="20"/>
        </w:rPr>
        <w:t>utomation testing</w:t>
      </w:r>
    </w:p>
    <w:p w14:paraId="3741A499" w14:textId="77777777" w:rsidR="00AC0BBD" w:rsidRPr="00E25242" w:rsidRDefault="007B45BF" w:rsidP="003100C5">
      <w:pPr>
        <w:numPr>
          <w:ilvl w:val="0"/>
          <w:numId w:val="23"/>
        </w:numPr>
        <w:jc w:val="both"/>
        <w:rPr>
          <w:rFonts w:cs="Calibri"/>
          <w:sz w:val="20"/>
          <w:szCs w:val="20"/>
        </w:rPr>
      </w:pPr>
      <w:r w:rsidRPr="00E25242">
        <w:rPr>
          <w:rFonts w:cs="Calibri"/>
          <w:sz w:val="20"/>
          <w:szCs w:val="20"/>
        </w:rPr>
        <w:t xml:space="preserve">Knowledge on Microsoft Office applications </w:t>
      </w:r>
      <w:r w:rsidR="00FF7305" w:rsidRPr="00E25242">
        <w:rPr>
          <w:rFonts w:cs="Calibri"/>
          <w:sz w:val="20"/>
          <w:szCs w:val="20"/>
        </w:rPr>
        <w:t xml:space="preserve">- </w:t>
      </w:r>
      <w:r w:rsidRPr="00E25242">
        <w:rPr>
          <w:rFonts w:cs="Calibri"/>
          <w:sz w:val="20"/>
          <w:szCs w:val="20"/>
        </w:rPr>
        <w:t>Word, Excel and PowerPoint</w:t>
      </w:r>
    </w:p>
    <w:p w14:paraId="3741A49A" w14:textId="77777777" w:rsidR="00151601" w:rsidRPr="00E25242" w:rsidRDefault="00151601" w:rsidP="003100C5">
      <w:pPr>
        <w:numPr>
          <w:ilvl w:val="0"/>
          <w:numId w:val="23"/>
        </w:numPr>
        <w:jc w:val="both"/>
        <w:rPr>
          <w:rFonts w:cs="Calibri"/>
          <w:sz w:val="20"/>
          <w:szCs w:val="20"/>
        </w:rPr>
      </w:pPr>
      <w:r w:rsidRPr="00E25242">
        <w:rPr>
          <w:rFonts w:cs="Calibri"/>
          <w:sz w:val="20"/>
          <w:szCs w:val="20"/>
        </w:rPr>
        <w:t xml:space="preserve">Ability </w:t>
      </w:r>
      <w:r w:rsidR="00AD2110" w:rsidRPr="00E25242">
        <w:rPr>
          <w:rFonts w:cs="Calibri"/>
          <w:sz w:val="20"/>
          <w:szCs w:val="20"/>
        </w:rPr>
        <w:t>to work in a team environment, s</w:t>
      </w:r>
      <w:r w:rsidRPr="00E25242">
        <w:rPr>
          <w:rFonts w:cs="Calibri"/>
          <w:sz w:val="20"/>
          <w:szCs w:val="20"/>
        </w:rPr>
        <w:t>trong communi</w:t>
      </w:r>
      <w:r w:rsidR="00777B81" w:rsidRPr="00E25242">
        <w:rPr>
          <w:rFonts w:cs="Calibri"/>
          <w:sz w:val="20"/>
          <w:szCs w:val="20"/>
        </w:rPr>
        <w:t>cation and interpersonal skills</w:t>
      </w:r>
    </w:p>
    <w:p w14:paraId="6FF0439D" w14:textId="5BB7D357" w:rsidR="006D3EFD" w:rsidRPr="006D3EFD" w:rsidRDefault="006D3EFD" w:rsidP="006D3EFD">
      <w:pPr>
        <w:shd w:val="clear" w:color="auto" w:fill="F2F2F2" w:themeFill="background1" w:themeFillShade="F2"/>
        <w:spacing w:line="240" w:lineRule="auto"/>
        <w:rPr>
          <w:b/>
          <w:sz w:val="24"/>
          <w:lang w:bidi="ar-SA"/>
        </w:rPr>
      </w:pPr>
      <w:r>
        <w:rPr>
          <w:sz w:val="28"/>
        </w:rPr>
        <w:lastRenderedPageBreak/>
        <w:t xml:space="preserve"> Technical Skills</w:t>
      </w:r>
    </w:p>
    <w:p w14:paraId="3741A49B" w14:textId="77777777" w:rsidR="00AD2110" w:rsidRPr="00E25242" w:rsidRDefault="00AD2110" w:rsidP="003100C5">
      <w:pPr>
        <w:numPr>
          <w:ilvl w:val="0"/>
          <w:numId w:val="23"/>
        </w:numPr>
        <w:jc w:val="both"/>
        <w:rPr>
          <w:rFonts w:cs="Calibri"/>
          <w:sz w:val="20"/>
          <w:szCs w:val="20"/>
        </w:rPr>
      </w:pPr>
      <w:r w:rsidRPr="00E25242">
        <w:rPr>
          <w:rFonts w:cs="Calibri"/>
          <w:sz w:val="20"/>
          <w:szCs w:val="20"/>
        </w:rPr>
        <w:t>Highly motivated and adaptive with the ability to grasp new concepts quickly</w:t>
      </w:r>
    </w:p>
    <w:p w14:paraId="3741A49C" w14:textId="77777777" w:rsidR="00890B41" w:rsidRPr="00E25242" w:rsidRDefault="00151601" w:rsidP="003100C5">
      <w:pPr>
        <w:numPr>
          <w:ilvl w:val="0"/>
          <w:numId w:val="23"/>
        </w:numPr>
        <w:jc w:val="both"/>
        <w:rPr>
          <w:rFonts w:cs="Calibri"/>
          <w:sz w:val="20"/>
          <w:szCs w:val="20"/>
        </w:rPr>
      </w:pPr>
      <w:r w:rsidRPr="00E25242">
        <w:rPr>
          <w:rFonts w:cs="Calibri"/>
          <w:sz w:val="20"/>
          <w:szCs w:val="20"/>
        </w:rPr>
        <w:t>Attention to detail and ability to work in tighter schedules and on different applications concurrently</w:t>
      </w:r>
    </w:p>
    <w:tbl>
      <w:tblPr>
        <w:tblpPr w:leftFromText="187" w:rightFromText="187" w:vertAnchor="page" w:horzAnchor="margin" w:tblpY="10708"/>
        <w:tblW w:w="9028" w:type="dxa"/>
        <w:tblBorders>
          <w:top w:val="single" w:sz="4" w:space="0" w:color="B9B9CC"/>
          <w:left w:val="single" w:sz="4" w:space="0" w:color="B9B9CC"/>
          <w:bottom w:val="single" w:sz="4" w:space="0" w:color="B9B9CC"/>
          <w:right w:val="single" w:sz="4" w:space="0" w:color="B9B9CC"/>
          <w:insideH w:val="single" w:sz="4" w:space="0" w:color="B9B9CC"/>
          <w:insideV w:val="single" w:sz="4" w:space="0" w:color="B9B9CC"/>
        </w:tblBorders>
        <w:tblLayout w:type="fixed"/>
        <w:tblLook w:val="01E0" w:firstRow="1" w:lastRow="1" w:firstColumn="1" w:lastColumn="1" w:noHBand="0" w:noVBand="0"/>
      </w:tblPr>
      <w:tblGrid>
        <w:gridCol w:w="9028"/>
      </w:tblGrid>
      <w:tr w:rsidR="004F0524" w:rsidRPr="00E25242" w14:paraId="2483D634" w14:textId="77777777" w:rsidTr="004F0524">
        <w:trPr>
          <w:trHeight w:val="43"/>
        </w:trPr>
        <w:tc>
          <w:tcPr>
            <w:tcW w:w="9028" w:type="dxa"/>
            <w:shd w:val="clear" w:color="auto" w:fill="B8B8D0"/>
          </w:tcPr>
          <w:p w14:paraId="2BEC54F4" w14:textId="77777777" w:rsidR="004F0524" w:rsidRPr="00E25242" w:rsidRDefault="004F0524" w:rsidP="004F0524">
            <w:pPr>
              <w:spacing w:before="120" w:after="0"/>
              <w:rPr>
                <w:rFonts w:cs="Calibri"/>
                <w:b/>
                <w:color w:val="403152" w:themeColor="accent4" w:themeShade="80"/>
                <w:sz w:val="20"/>
                <w:szCs w:val="20"/>
              </w:rPr>
            </w:pPr>
            <w:r w:rsidRPr="00901898">
              <w:rPr>
                <w:rFonts w:cs="Calibri"/>
                <w:b/>
                <w:color w:val="0070C0"/>
                <w:sz w:val="20"/>
                <w:szCs w:val="20"/>
              </w:rPr>
              <w:t>Technical Skills</w:t>
            </w:r>
          </w:p>
        </w:tc>
      </w:tr>
    </w:tbl>
    <w:p w14:paraId="3741A49D" w14:textId="0CE019E9" w:rsidR="00890B41" w:rsidRPr="00E25242" w:rsidRDefault="00890B41">
      <w:pPr>
        <w:spacing w:after="0" w:line="240" w:lineRule="auto"/>
        <w:rPr>
          <w:rFonts w:cs="Calibri"/>
          <w:sz w:val="20"/>
          <w:szCs w:val="20"/>
        </w:rPr>
      </w:pPr>
    </w:p>
    <w:tbl>
      <w:tblPr>
        <w:tblW w:w="0" w:type="auto"/>
        <w:tblLook w:val="01E0" w:firstRow="1" w:lastRow="1" w:firstColumn="1" w:lastColumn="1" w:noHBand="0" w:noVBand="0"/>
      </w:tblPr>
      <w:tblGrid>
        <w:gridCol w:w="2605"/>
        <w:gridCol w:w="6175"/>
      </w:tblGrid>
      <w:tr w:rsidR="00327D75" w:rsidRPr="00E25242" w14:paraId="3741A4A3" w14:textId="77777777" w:rsidTr="00410FD7">
        <w:trPr>
          <w:trHeight w:val="296"/>
        </w:trPr>
        <w:tc>
          <w:tcPr>
            <w:tcW w:w="2605" w:type="dxa"/>
            <w:vAlign w:val="center"/>
          </w:tcPr>
          <w:p w14:paraId="3741A4A1" w14:textId="77777777" w:rsidR="00327D75" w:rsidRPr="00E25242" w:rsidRDefault="00327D75" w:rsidP="001850FD">
            <w:pPr>
              <w:rPr>
                <w:rFonts w:cs="Calibri"/>
                <w:sz w:val="20"/>
                <w:szCs w:val="20"/>
              </w:rPr>
            </w:pPr>
            <w:r w:rsidRPr="00E25242">
              <w:rPr>
                <w:rFonts w:cs="Calibri"/>
                <w:sz w:val="20"/>
                <w:szCs w:val="20"/>
              </w:rPr>
              <w:t>Languages</w:t>
            </w:r>
          </w:p>
        </w:tc>
        <w:tc>
          <w:tcPr>
            <w:tcW w:w="6175" w:type="dxa"/>
            <w:vAlign w:val="center"/>
          </w:tcPr>
          <w:p w14:paraId="3741A4A2" w14:textId="77068416" w:rsidR="00327D75" w:rsidRPr="00E25242" w:rsidRDefault="009F4C48" w:rsidP="009F4C48">
            <w:pPr>
              <w:rPr>
                <w:rFonts w:cs="Calibri"/>
                <w:sz w:val="20"/>
                <w:szCs w:val="20"/>
              </w:rPr>
            </w:pPr>
            <w:r w:rsidRPr="00E25242">
              <w:rPr>
                <w:rFonts w:cs="Calibri"/>
                <w:sz w:val="20"/>
                <w:szCs w:val="20"/>
              </w:rPr>
              <w:t xml:space="preserve">ASP.NET, </w:t>
            </w:r>
            <w:r w:rsidR="00327D75" w:rsidRPr="00E25242">
              <w:rPr>
                <w:rFonts w:cs="Calibri"/>
                <w:sz w:val="20"/>
                <w:szCs w:val="20"/>
              </w:rPr>
              <w:t xml:space="preserve">C, </w:t>
            </w:r>
            <w:r w:rsidRPr="00E25242">
              <w:rPr>
                <w:rFonts w:cs="Calibri"/>
                <w:sz w:val="20"/>
                <w:szCs w:val="20"/>
              </w:rPr>
              <w:t>VB.NET, HTML and VBScript</w:t>
            </w:r>
          </w:p>
        </w:tc>
      </w:tr>
      <w:tr w:rsidR="008A4153" w:rsidRPr="00E25242" w14:paraId="3741A4A6" w14:textId="77777777" w:rsidTr="00410FD7">
        <w:trPr>
          <w:trHeight w:val="125"/>
        </w:trPr>
        <w:tc>
          <w:tcPr>
            <w:tcW w:w="2605" w:type="dxa"/>
            <w:vAlign w:val="center"/>
          </w:tcPr>
          <w:p w14:paraId="3741A4A4" w14:textId="77777777" w:rsidR="008A4153" w:rsidRPr="00E25242" w:rsidRDefault="009F4C48" w:rsidP="001850FD">
            <w:pPr>
              <w:rPr>
                <w:rFonts w:cs="Calibri"/>
                <w:sz w:val="20"/>
                <w:szCs w:val="20"/>
              </w:rPr>
            </w:pPr>
            <w:r w:rsidRPr="00E25242">
              <w:rPr>
                <w:rFonts w:cs="Calibri"/>
                <w:sz w:val="20"/>
                <w:szCs w:val="20"/>
              </w:rPr>
              <w:t>Databases</w:t>
            </w:r>
          </w:p>
        </w:tc>
        <w:tc>
          <w:tcPr>
            <w:tcW w:w="6175" w:type="dxa"/>
            <w:vAlign w:val="center"/>
          </w:tcPr>
          <w:p w14:paraId="3741A4A5" w14:textId="77777777" w:rsidR="008A4153" w:rsidRPr="00E25242" w:rsidRDefault="009F4C48" w:rsidP="001850FD">
            <w:pPr>
              <w:rPr>
                <w:rFonts w:cs="Calibri"/>
                <w:sz w:val="20"/>
                <w:szCs w:val="20"/>
              </w:rPr>
            </w:pPr>
            <w:r w:rsidRPr="00E25242">
              <w:rPr>
                <w:rFonts w:cs="Calibri"/>
                <w:sz w:val="20"/>
                <w:szCs w:val="20"/>
              </w:rPr>
              <w:t>MS SQL Server, Oracle and Access</w:t>
            </w:r>
          </w:p>
        </w:tc>
      </w:tr>
      <w:tr w:rsidR="008A4153" w:rsidRPr="00E25242" w14:paraId="3741A4A9" w14:textId="77777777" w:rsidTr="00410FD7">
        <w:trPr>
          <w:trHeight w:val="244"/>
        </w:trPr>
        <w:tc>
          <w:tcPr>
            <w:tcW w:w="2605" w:type="dxa"/>
            <w:vAlign w:val="center"/>
          </w:tcPr>
          <w:p w14:paraId="3741A4A7" w14:textId="77777777" w:rsidR="008A4153" w:rsidRPr="00E25242" w:rsidRDefault="009F4C48" w:rsidP="001850FD">
            <w:pPr>
              <w:rPr>
                <w:rFonts w:cs="Calibri"/>
                <w:sz w:val="20"/>
                <w:szCs w:val="20"/>
              </w:rPr>
            </w:pPr>
            <w:r w:rsidRPr="00E25242">
              <w:rPr>
                <w:rFonts w:cs="Calibri"/>
                <w:sz w:val="20"/>
                <w:szCs w:val="20"/>
              </w:rPr>
              <w:t>Platforms</w:t>
            </w:r>
          </w:p>
        </w:tc>
        <w:tc>
          <w:tcPr>
            <w:tcW w:w="6175" w:type="dxa"/>
            <w:vAlign w:val="center"/>
          </w:tcPr>
          <w:p w14:paraId="3741A4A8" w14:textId="77777777" w:rsidR="008A4153" w:rsidRPr="00E25242" w:rsidRDefault="009F4C48" w:rsidP="001850FD">
            <w:pPr>
              <w:rPr>
                <w:rFonts w:cs="Calibri"/>
                <w:sz w:val="20"/>
                <w:szCs w:val="20"/>
              </w:rPr>
            </w:pPr>
            <w:r w:rsidRPr="00E25242">
              <w:rPr>
                <w:rFonts w:cs="Calibri"/>
                <w:sz w:val="20"/>
                <w:szCs w:val="20"/>
              </w:rPr>
              <w:t>Windows 2000/XP and UNIX</w:t>
            </w:r>
          </w:p>
        </w:tc>
      </w:tr>
      <w:tr w:rsidR="00FA1A00" w:rsidRPr="00E25242" w14:paraId="3741A4AC" w14:textId="77777777" w:rsidTr="00410FD7">
        <w:trPr>
          <w:trHeight w:val="244"/>
        </w:trPr>
        <w:tc>
          <w:tcPr>
            <w:tcW w:w="2605" w:type="dxa"/>
            <w:vAlign w:val="center"/>
          </w:tcPr>
          <w:p w14:paraId="3741A4AA" w14:textId="77777777" w:rsidR="00FA1A00" w:rsidRPr="00E25242" w:rsidRDefault="008F4B7B" w:rsidP="008F4B7B">
            <w:pPr>
              <w:rPr>
                <w:rFonts w:cs="Calibri"/>
                <w:sz w:val="20"/>
                <w:szCs w:val="20"/>
              </w:rPr>
            </w:pPr>
            <w:r w:rsidRPr="00E25242">
              <w:rPr>
                <w:rFonts w:cs="Calibri"/>
                <w:sz w:val="20"/>
                <w:szCs w:val="20"/>
              </w:rPr>
              <w:t>Testing tools</w:t>
            </w:r>
          </w:p>
        </w:tc>
        <w:tc>
          <w:tcPr>
            <w:tcW w:w="6175" w:type="dxa"/>
            <w:vAlign w:val="center"/>
          </w:tcPr>
          <w:p w14:paraId="3741A4AB" w14:textId="382FE130" w:rsidR="006D3EFD" w:rsidRPr="00E25242" w:rsidRDefault="001218C5" w:rsidP="004104CC">
            <w:pPr>
              <w:rPr>
                <w:rFonts w:cs="Calibri"/>
                <w:sz w:val="20"/>
                <w:szCs w:val="20"/>
              </w:rPr>
            </w:pPr>
            <w:r w:rsidRPr="00E25242">
              <w:rPr>
                <w:rFonts w:cs="Calibri"/>
                <w:sz w:val="20"/>
                <w:szCs w:val="20"/>
              </w:rPr>
              <w:t>HP Quick Test P</w:t>
            </w:r>
            <w:r w:rsidR="008F4B7B" w:rsidRPr="00E25242">
              <w:rPr>
                <w:rFonts w:cs="Calibri"/>
                <w:sz w:val="20"/>
                <w:szCs w:val="20"/>
              </w:rPr>
              <w:t>rofessional (QTP)</w:t>
            </w:r>
          </w:p>
        </w:tc>
      </w:tr>
    </w:tbl>
    <w:p w14:paraId="1569606B" w14:textId="2242E56F" w:rsidR="00DB364F" w:rsidRPr="006D3EFD" w:rsidRDefault="006D3EFD" w:rsidP="006D3EFD">
      <w:pPr>
        <w:shd w:val="clear" w:color="auto" w:fill="F2F2F2" w:themeFill="background1" w:themeFillShade="F2"/>
        <w:spacing w:line="240" w:lineRule="auto"/>
        <w:rPr>
          <w:b/>
          <w:sz w:val="24"/>
          <w:lang w:bidi="ar-SA"/>
        </w:rPr>
      </w:pPr>
      <w:r>
        <w:rPr>
          <w:sz w:val="28"/>
        </w:rPr>
        <w:t>Experience</w:t>
      </w:r>
    </w:p>
    <w:p w14:paraId="3741A4BB" w14:textId="5E91E08F" w:rsidR="00DD38DE" w:rsidRPr="003712AE" w:rsidRDefault="006D3EFD" w:rsidP="003712AE">
      <w:pPr>
        <w:tabs>
          <w:tab w:val="right" w:pos="10466"/>
        </w:tabs>
        <w:spacing w:line="240" w:lineRule="auto"/>
        <w:rPr>
          <w:b/>
          <w:color w:val="0070C0"/>
          <w:sz w:val="20"/>
        </w:rPr>
      </w:pPr>
      <w:r>
        <w:rPr>
          <w:b/>
          <w:color w:val="0070C0"/>
          <w:sz w:val="20"/>
        </w:rPr>
        <w:t>Visakhapatnam Port Trust India</w:t>
      </w:r>
      <w:r>
        <w:rPr>
          <w:sz w:val="28"/>
        </w:rPr>
        <w:t xml:space="preserve">                                     </w:t>
      </w:r>
      <w:r>
        <w:rPr>
          <w:b/>
          <w:color w:val="0070C0"/>
          <w:sz w:val="20"/>
        </w:rPr>
        <w:t xml:space="preserve">                              Jun 2005 -</w:t>
      </w:r>
      <w:r>
        <w:rPr>
          <w:b/>
          <w:color w:val="0070C0"/>
          <w:sz w:val="20"/>
        </w:rPr>
        <w:t xml:space="preserve"> </w:t>
      </w:r>
      <w:r>
        <w:rPr>
          <w:b/>
          <w:color w:val="0070C0"/>
          <w:sz w:val="20"/>
        </w:rPr>
        <w:t>D</w:t>
      </w:r>
      <w:r w:rsidR="00F94306">
        <w:rPr>
          <w:b/>
          <w:color w:val="0070C0"/>
          <w:sz w:val="20"/>
        </w:rPr>
        <w:t>e</w:t>
      </w:r>
      <w:r w:rsidR="00680FD2">
        <w:rPr>
          <w:b/>
          <w:color w:val="0070C0"/>
          <w:sz w:val="20"/>
        </w:rPr>
        <w:t xml:space="preserve">c </w:t>
      </w:r>
      <w:r>
        <w:rPr>
          <w:b/>
          <w:color w:val="0070C0"/>
          <w:sz w:val="20"/>
        </w:rPr>
        <w:t>2007</w:t>
      </w:r>
      <w:r>
        <w:rPr>
          <w:b/>
          <w:color w:val="0070C0"/>
          <w:sz w:val="20"/>
        </w:rPr>
        <w:t xml:space="preserve">                                                                                                                             Jan 2021 - Mar 2021</w:t>
      </w:r>
      <w:r>
        <w:rPr>
          <w:sz w:val="28"/>
        </w:rPr>
        <w:t xml:space="preserve">                   </w:t>
      </w:r>
      <w:r w:rsidR="009F4C48" w:rsidRPr="00E25242">
        <w:rPr>
          <w:rFonts w:cs="Calibri"/>
          <w:b/>
          <w:sz w:val="28"/>
          <w:szCs w:val="28"/>
        </w:rPr>
        <w:br/>
      </w:r>
      <w:r w:rsidR="00410FD7" w:rsidRPr="00E25242">
        <w:rPr>
          <w:rFonts w:eastAsia="Courier New" w:cs="Calibri"/>
          <w:b/>
          <w:sz w:val="28"/>
          <w:szCs w:val="28"/>
          <w:u w:val="single"/>
        </w:rPr>
        <w:br/>
      </w:r>
      <w:r w:rsidR="00410FD7" w:rsidRPr="003712AE">
        <w:rPr>
          <w:rFonts w:eastAsia="Courier New" w:cs="Calibri"/>
          <w:b/>
          <w:color w:val="0070C0"/>
          <w:sz w:val="20"/>
          <w:szCs w:val="28"/>
          <w:u w:val="single"/>
        </w:rPr>
        <w:t xml:space="preserve">Project 1) </w:t>
      </w:r>
      <w:r w:rsidR="00C23834" w:rsidRPr="003712AE">
        <w:rPr>
          <w:rFonts w:eastAsia="Courier New" w:cs="Calibri"/>
          <w:b/>
          <w:color w:val="0070C0"/>
          <w:sz w:val="20"/>
          <w:szCs w:val="28"/>
          <w:u w:val="single"/>
        </w:rPr>
        <w:t>Cargo Manager</w:t>
      </w:r>
      <w:r w:rsidR="000958E0" w:rsidRPr="003712AE">
        <w:rPr>
          <w:rFonts w:eastAsia="Courier New" w:cs="Calibri"/>
          <w:b/>
          <w:color w:val="0070C0"/>
          <w:sz w:val="20"/>
          <w:szCs w:val="28"/>
          <w:u w:val="single"/>
        </w:rPr>
        <w:br/>
      </w:r>
      <w:r w:rsidR="002E17EB" w:rsidRPr="003712AE">
        <w:rPr>
          <w:rFonts w:eastAsia="Courier New" w:cs="Calibri"/>
          <w:b/>
          <w:color w:val="0070C0"/>
          <w:sz w:val="20"/>
          <w:szCs w:val="28"/>
          <w:u w:val="single"/>
        </w:rPr>
        <w:t xml:space="preserve">Role: </w:t>
      </w:r>
      <w:r w:rsidR="00F224F8" w:rsidRPr="003712AE">
        <w:rPr>
          <w:rFonts w:eastAsia="Courier New" w:cs="Calibri"/>
          <w:b/>
          <w:color w:val="0070C0"/>
          <w:sz w:val="20"/>
          <w:szCs w:val="28"/>
          <w:u w:val="single"/>
        </w:rPr>
        <w:t>Higher apprentice</w:t>
      </w:r>
      <w:r w:rsidR="001D7901" w:rsidRPr="003712AE">
        <w:rPr>
          <w:rFonts w:eastAsia="Courier New" w:cs="Calibri"/>
          <w:b/>
          <w:color w:val="0070C0"/>
          <w:sz w:val="20"/>
          <w:szCs w:val="28"/>
          <w:u w:val="single"/>
        </w:rPr>
        <w:t xml:space="preserve"> / Junior Developer</w:t>
      </w:r>
    </w:p>
    <w:p w14:paraId="3741A4BC" w14:textId="09D33F10" w:rsidR="00387FA9" w:rsidRPr="003712AE" w:rsidRDefault="00DA5C84" w:rsidP="001850FD">
      <w:pPr>
        <w:rPr>
          <w:color w:val="000000" w:themeColor="text1"/>
          <w:sz w:val="20"/>
        </w:rPr>
      </w:pPr>
      <w:r w:rsidRPr="003712AE">
        <w:rPr>
          <w:color w:val="000000" w:themeColor="text1"/>
          <w:sz w:val="20"/>
        </w:rPr>
        <w:t xml:space="preserve">Cargo manager application is used to manage the cargo booking, </w:t>
      </w:r>
      <w:r w:rsidR="00653237" w:rsidRPr="003712AE">
        <w:rPr>
          <w:color w:val="000000" w:themeColor="text1"/>
          <w:sz w:val="20"/>
        </w:rPr>
        <w:t xml:space="preserve">container space </w:t>
      </w:r>
      <w:r w:rsidR="00677850" w:rsidRPr="003712AE">
        <w:rPr>
          <w:color w:val="000000" w:themeColor="text1"/>
          <w:sz w:val="20"/>
        </w:rPr>
        <w:t>management</w:t>
      </w:r>
      <w:r w:rsidRPr="003712AE">
        <w:rPr>
          <w:color w:val="000000" w:themeColor="text1"/>
          <w:sz w:val="20"/>
        </w:rPr>
        <w:t xml:space="preserve"> and </w:t>
      </w:r>
      <w:r w:rsidR="000958E0" w:rsidRPr="003712AE">
        <w:rPr>
          <w:color w:val="000000" w:themeColor="text1"/>
          <w:sz w:val="20"/>
        </w:rPr>
        <w:t>for</w:t>
      </w:r>
      <w:r w:rsidRPr="003712AE">
        <w:rPr>
          <w:color w:val="000000" w:themeColor="text1"/>
          <w:sz w:val="20"/>
        </w:rPr>
        <w:t xml:space="preserve"> billing </w:t>
      </w:r>
      <w:r w:rsidR="004360C0" w:rsidRPr="003712AE">
        <w:rPr>
          <w:color w:val="000000" w:themeColor="text1"/>
          <w:sz w:val="20"/>
        </w:rPr>
        <w:t>based on space booked in the containers.</w:t>
      </w:r>
      <w:r w:rsidRPr="003712AE">
        <w:rPr>
          <w:color w:val="000000" w:themeColor="text1"/>
          <w:sz w:val="20"/>
        </w:rPr>
        <w:t xml:space="preserve"> </w:t>
      </w:r>
    </w:p>
    <w:p w14:paraId="3741A4BE" w14:textId="0B1E8061" w:rsidR="00DA5C84" w:rsidRPr="003712AE" w:rsidRDefault="00DA5C84" w:rsidP="001850FD">
      <w:pPr>
        <w:numPr>
          <w:ilvl w:val="0"/>
          <w:numId w:val="24"/>
        </w:numPr>
        <w:rPr>
          <w:color w:val="000000" w:themeColor="text1"/>
          <w:sz w:val="20"/>
        </w:rPr>
      </w:pPr>
      <w:r w:rsidRPr="003712AE">
        <w:rPr>
          <w:color w:val="000000" w:themeColor="text1"/>
          <w:sz w:val="20"/>
        </w:rPr>
        <w:t xml:space="preserve">System analysis to understand the existing application </w:t>
      </w:r>
      <w:r w:rsidR="004360C0" w:rsidRPr="003712AE">
        <w:rPr>
          <w:color w:val="000000" w:themeColor="text1"/>
          <w:sz w:val="20"/>
        </w:rPr>
        <w:t>business logic</w:t>
      </w:r>
      <w:r w:rsidRPr="003712AE">
        <w:rPr>
          <w:color w:val="000000" w:themeColor="text1"/>
          <w:sz w:val="20"/>
        </w:rPr>
        <w:t xml:space="preserve"> and help senior developers </w:t>
      </w:r>
      <w:r w:rsidR="000958E0" w:rsidRPr="003712AE">
        <w:rPr>
          <w:color w:val="000000" w:themeColor="text1"/>
          <w:sz w:val="20"/>
        </w:rPr>
        <w:t>in</w:t>
      </w:r>
      <w:r w:rsidRPr="003712AE">
        <w:rPr>
          <w:color w:val="000000" w:themeColor="text1"/>
          <w:sz w:val="20"/>
        </w:rPr>
        <w:t xml:space="preserve"> analysing the requirement</w:t>
      </w:r>
      <w:r w:rsidR="00901898">
        <w:rPr>
          <w:color w:val="000000" w:themeColor="text1"/>
          <w:sz w:val="20"/>
        </w:rPr>
        <w:t>s</w:t>
      </w:r>
    </w:p>
    <w:p w14:paraId="3741A4BF" w14:textId="77777777" w:rsidR="00DA5C84" w:rsidRPr="003712AE" w:rsidRDefault="00DA5C84" w:rsidP="001850FD">
      <w:pPr>
        <w:numPr>
          <w:ilvl w:val="0"/>
          <w:numId w:val="24"/>
        </w:numPr>
        <w:rPr>
          <w:color w:val="000000" w:themeColor="text1"/>
          <w:sz w:val="20"/>
        </w:rPr>
      </w:pPr>
      <w:r w:rsidRPr="003712AE">
        <w:rPr>
          <w:color w:val="000000" w:themeColor="text1"/>
          <w:sz w:val="20"/>
        </w:rPr>
        <w:t>Identify technical requirements for coding including input, output and system requirements</w:t>
      </w:r>
    </w:p>
    <w:p w14:paraId="3741A4C0" w14:textId="52B8DEDD" w:rsidR="00DA5C84" w:rsidRPr="003712AE" w:rsidRDefault="004360C0" w:rsidP="001850FD">
      <w:pPr>
        <w:numPr>
          <w:ilvl w:val="0"/>
          <w:numId w:val="24"/>
        </w:numPr>
        <w:rPr>
          <w:color w:val="000000" w:themeColor="text1"/>
          <w:sz w:val="20"/>
        </w:rPr>
      </w:pPr>
      <w:r w:rsidRPr="003712AE">
        <w:rPr>
          <w:color w:val="000000" w:themeColor="text1"/>
          <w:sz w:val="20"/>
        </w:rPr>
        <w:t>Support Senior developers on the U</w:t>
      </w:r>
      <w:r w:rsidR="00DA5C84" w:rsidRPr="003712AE">
        <w:rPr>
          <w:color w:val="000000" w:themeColor="text1"/>
          <w:sz w:val="20"/>
        </w:rPr>
        <w:t>I layout</w:t>
      </w:r>
    </w:p>
    <w:p w14:paraId="3741A4C1" w14:textId="789D92D7" w:rsidR="00DA5C84" w:rsidRPr="00901898" w:rsidRDefault="00DA5C84" w:rsidP="001850FD">
      <w:pPr>
        <w:numPr>
          <w:ilvl w:val="0"/>
          <w:numId w:val="24"/>
        </w:numPr>
        <w:rPr>
          <w:sz w:val="20"/>
        </w:rPr>
      </w:pPr>
      <w:r w:rsidRPr="00901898">
        <w:rPr>
          <w:sz w:val="20"/>
        </w:rPr>
        <w:t xml:space="preserve">Support test case development and </w:t>
      </w:r>
      <w:r w:rsidR="004360C0" w:rsidRPr="00901898">
        <w:rPr>
          <w:sz w:val="20"/>
        </w:rPr>
        <w:t>execution of unit test cases</w:t>
      </w:r>
    </w:p>
    <w:p w14:paraId="3741A4C4" w14:textId="448B772E" w:rsidR="00DA5C84" w:rsidRPr="00901898" w:rsidRDefault="00E612A4" w:rsidP="001850FD">
      <w:pPr>
        <w:rPr>
          <w:sz w:val="20"/>
        </w:rPr>
      </w:pPr>
      <w:r w:rsidRPr="00EB4534">
        <w:rPr>
          <w:color w:val="0070C0"/>
        </w:rPr>
        <w:t xml:space="preserve">System </w:t>
      </w:r>
      <w:r w:rsidR="00874306" w:rsidRPr="00EB4534">
        <w:rPr>
          <w:color w:val="0070C0"/>
        </w:rPr>
        <w:t>Environment</w:t>
      </w:r>
      <w:r w:rsidR="00874306" w:rsidRPr="00901898">
        <w:rPr>
          <w:sz w:val="20"/>
        </w:rPr>
        <w:t>:</w:t>
      </w:r>
      <w:r w:rsidR="00387FA9" w:rsidRPr="00901898">
        <w:rPr>
          <w:sz w:val="20"/>
        </w:rPr>
        <w:t xml:space="preserve"> </w:t>
      </w:r>
      <w:r w:rsidR="00DA5C84" w:rsidRPr="00901898">
        <w:rPr>
          <w:sz w:val="20"/>
        </w:rPr>
        <w:t>VB.NET, ASP</w:t>
      </w:r>
      <w:r w:rsidR="001907F1" w:rsidRPr="00901898">
        <w:rPr>
          <w:sz w:val="20"/>
        </w:rPr>
        <w:t>.NET and</w:t>
      </w:r>
      <w:r w:rsidR="00DA5C84" w:rsidRPr="00901898">
        <w:rPr>
          <w:sz w:val="20"/>
        </w:rPr>
        <w:t xml:space="preserve"> </w:t>
      </w:r>
      <w:r w:rsidR="00387FA9" w:rsidRPr="00901898">
        <w:rPr>
          <w:sz w:val="20"/>
        </w:rPr>
        <w:t>Oracle</w:t>
      </w:r>
      <w:r w:rsidR="00DA5C84" w:rsidRPr="00901898">
        <w:rPr>
          <w:sz w:val="20"/>
        </w:rPr>
        <w:t>9.0</w:t>
      </w:r>
    </w:p>
    <w:p w14:paraId="68C8D896" w14:textId="6A961ABF" w:rsidR="00410FD7" w:rsidRPr="00EB4534" w:rsidRDefault="00410FD7" w:rsidP="00410FD7">
      <w:pPr>
        <w:rPr>
          <w:rFonts w:eastAsia="Courier New"/>
          <w:b/>
          <w:color w:val="0070C0"/>
          <w:sz w:val="20"/>
          <w:u w:val="single"/>
        </w:rPr>
      </w:pPr>
      <w:r w:rsidRPr="00EB4534">
        <w:rPr>
          <w:rFonts w:eastAsia="Courier New"/>
          <w:b/>
          <w:color w:val="0070C0"/>
          <w:sz w:val="20"/>
          <w:u w:val="single"/>
        </w:rPr>
        <w:t xml:space="preserve">Project </w:t>
      </w:r>
      <w:r w:rsidR="00BE3EB9" w:rsidRPr="00EB4534">
        <w:rPr>
          <w:rFonts w:eastAsia="Courier New"/>
          <w:b/>
          <w:color w:val="0070C0"/>
          <w:sz w:val="20"/>
          <w:u w:val="single"/>
        </w:rPr>
        <w:t>2</w:t>
      </w:r>
      <w:r w:rsidRPr="00EB4534">
        <w:rPr>
          <w:rFonts w:eastAsia="Courier New"/>
          <w:b/>
          <w:color w:val="0070C0"/>
          <w:sz w:val="20"/>
          <w:u w:val="single"/>
        </w:rPr>
        <w:t>) Shipment Tracking</w:t>
      </w:r>
      <w:r w:rsidRPr="00EB4534">
        <w:rPr>
          <w:rFonts w:eastAsia="Courier New"/>
          <w:b/>
          <w:color w:val="0070C0"/>
          <w:sz w:val="20"/>
          <w:u w:val="single"/>
        </w:rPr>
        <w:br/>
        <w:t>Role: Developer</w:t>
      </w:r>
      <w:r w:rsidR="001D7901" w:rsidRPr="00EB4534">
        <w:rPr>
          <w:rFonts w:eastAsia="Courier New"/>
          <w:b/>
          <w:color w:val="0070C0"/>
          <w:sz w:val="20"/>
          <w:u w:val="single"/>
        </w:rPr>
        <w:t xml:space="preserve"> &amp; Tester</w:t>
      </w:r>
    </w:p>
    <w:p w14:paraId="7C29DF49" w14:textId="7BD7D088" w:rsidR="00410FD7" w:rsidRPr="00EB4534" w:rsidRDefault="00410FD7" w:rsidP="00410FD7">
      <w:pPr>
        <w:rPr>
          <w:sz w:val="20"/>
        </w:rPr>
      </w:pPr>
      <w:r w:rsidRPr="00EB4534">
        <w:rPr>
          <w:sz w:val="20"/>
        </w:rPr>
        <w:t>Shipment tracking is a web application used to capture the incoming cargo and manage the container shipment</w:t>
      </w:r>
      <w:r w:rsidR="00874306" w:rsidRPr="00EB4534">
        <w:rPr>
          <w:sz w:val="20"/>
        </w:rPr>
        <w:t>.</w:t>
      </w:r>
      <w:r w:rsidRPr="00EB4534">
        <w:rPr>
          <w:sz w:val="20"/>
        </w:rPr>
        <w:t xml:space="preserve"> </w:t>
      </w:r>
      <w:r w:rsidR="00874306" w:rsidRPr="00EB4534">
        <w:rPr>
          <w:sz w:val="20"/>
        </w:rPr>
        <w:t>A</w:t>
      </w:r>
      <w:r w:rsidRPr="00EB4534">
        <w:rPr>
          <w:sz w:val="20"/>
        </w:rPr>
        <w:t>s a junior developer</w:t>
      </w:r>
      <w:r w:rsidR="00CC3D0A" w:rsidRPr="00EB4534">
        <w:rPr>
          <w:sz w:val="20"/>
        </w:rPr>
        <w:t>,</w:t>
      </w:r>
      <w:r w:rsidRPr="00EB4534">
        <w:rPr>
          <w:sz w:val="20"/>
        </w:rPr>
        <w:t xml:space="preserve"> I was involved in</w:t>
      </w:r>
    </w:p>
    <w:p w14:paraId="6D67E9D4" w14:textId="3FA1BCEE" w:rsidR="00410FD7" w:rsidRPr="00EB4534" w:rsidRDefault="00410FD7" w:rsidP="00410FD7">
      <w:pPr>
        <w:numPr>
          <w:ilvl w:val="0"/>
          <w:numId w:val="26"/>
        </w:numPr>
        <w:rPr>
          <w:sz w:val="20"/>
        </w:rPr>
      </w:pPr>
      <w:r w:rsidRPr="00EB4534">
        <w:rPr>
          <w:sz w:val="20"/>
        </w:rPr>
        <w:t>Developing application enhancements in ASP.NET</w:t>
      </w:r>
    </w:p>
    <w:p w14:paraId="46826306" w14:textId="77777777" w:rsidR="00410FD7" w:rsidRPr="00EB4534" w:rsidRDefault="00410FD7" w:rsidP="00410FD7">
      <w:pPr>
        <w:numPr>
          <w:ilvl w:val="0"/>
          <w:numId w:val="26"/>
        </w:numPr>
        <w:rPr>
          <w:sz w:val="20"/>
        </w:rPr>
      </w:pPr>
      <w:r w:rsidRPr="00EB4534">
        <w:rPr>
          <w:sz w:val="20"/>
        </w:rPr>
        <w:t>Code debugging &amp; troubleshooting deployment issues</w:t>
      </w:r>
    </w:p>
    <w:p w14:paraId="131DC482" w14:textId="247CABBC" w:rsidR="00410FD7" w:rsidRPr="00EB4534" w:rsidRDefault="00410FD7" w:rsidP="00410FD7">
      <w:pPr>
        <w:numPr>
          <w:ilvl w:val="0"/>
          <w:numId w:val="26"/>
        </w:numPr>
        <w:rPr>
          <w:sz w:val="20"/>
        </w:rPr>
      </w:pPr>
      <w:r w:rsidRPr="00EB4534">
        <w:rPr>
          <w:sz w:val="20"/>
        </w:rPr>
        <w:lastRenderedPageBreak/>
        <w:t>Prepare Unit and System Test cases</w:t>
      </w:r>
      <w:r w:rsidR="00874306" w:rsidRPr="00EB4534">
        <w:rPr>
          <w:sz w:val="20"/>
        </w:rPr>
        <w:t xml:space="preserve"> for </w:t>
      </w:r>
      <w:r w:rsidR="00CC3D0A" w:rsidRPr="00EB4534">
        <w:rPr>
          <w:sz w:val="20"/>
        </w:rPr>
        <w:t>code</w:t>
      </w:r>
      <w:r w:rsidR="00874306" w:rsidRPr="00EB4534">
        <w:rPr>
          <w:sz w:val="20"/>
        </w:rPr>
        <w:t xml:space="preserve"> changes</w:t>
      </w:r>
    </w:p>
    <w:p w14:paraId="78087535" w14:textId="5F82CF1B" w:rsidR="00410FD7" w:rsidRPr="00EB4534" w:rsidRDefault="00410FD7" w:rsidP="00410FD7">
      <w:pPr>
        <w:numPr>
          <w:ilvl w:val="0"/>
          <w:numId w:val="26"/>
        </w:numPr>
        <w:rPr>
          <w:sz w:val="20"/>
        </w:rPr>
      </w:pPr>
      <w:r w:rsidRPr="00EB4534">
        <w:rPr>
          <w:sz w:val="20"/>
        </w:rPr>
        <w:t xml:space="preserve">Execute Unit, System test cases and </w:t>
      </w:r>
      <w:r w:rsidR="00874306" w:rsidRPr="00EB4534">
        <w:rPr>
          <w:sz w:val="20"/>
        </w:rPr>
        <w:t xml:space="preserve">log </w:t>
      </w:r>
      <w:r w:rsidRPr="00EB4534">
        <w:rPr>
          <w:sz w:val="20"/>
        </w:rPr>
        <w:t>defects</w:t>
      </w:r>
    </w:p>
    <w:p w14:paraId="7785651E" w14:textId="77777777" w:rsidR="00410FD7" w:rsidRPr="00EB4534" w:rsidRDefault="00410FD7" w:rsidP="00410FD7">
      <w:pPr>
        <w:numPr>
          <w:ilvl w:val="0"/>
          <w:numId w:val="26"/>
        </w:numPr>
        <w:rPr>
          <w:sz w:val="20"/>
        </w:rPr>
      </w:pPr>
      <w:r w:rsidRPr="00EB4534">
        <w:rPr>
          <w:sz w:val="20"/>
        </w:rPr>
        <w:t>Provide application maintenance support after go-live</w:t>
      </w:r>
    </w:p>
    <w:p w14:paraId="3741A4C5" w14:textId="043AF0A3" w:rsidR="009C55CB" w:rsidRPr="00EB4534" w:rsidRDefault="00410FD7" w:rsidP="001850FD">
      <w:pPr>
        <w:rPr>
          <w:sz w:val="20"/>
        </w:rPr>
      </w:pPr>
      <w:r w:rsidRPr="00EB4534">
        <w:rPr>
          <w:b/>
          <w:color w:val="0070C0"/>
          <w:sz w:val="20"/>
        </w:rPr>
        <w:t>Environment:</w:t>
      </w:r>
      <w:r w:rsidRPr="00EB4534">
        <w:rPr>
          <w:sz w:val="20"/>
        </w:rPr>
        <w:t xml:space="preserve">  VB.Net, MS SQL Server &amp; Window</w:t>
      </w:r>
      <w:r w:rsidR="003712AE" w:rsidRPr="00EB4534">
        <w:rPr>
          <w:sz w:val="20"/>
        </w:rPr>
        <w:t xml:space="preserve"> </w:t>
      </w:r>
    </w:p>
    <w:sectPr w:rsidR="009C55CB" w:rsidRPr="00EB4534">
      <w:headerReference w:type="default" r:id="rId7"/>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D652" w14:textId="77777777" w:rsidR="00E345E0" w:rsidRDefault="00E345E0" w:rsidP="00E25242">
      <w:pPr>
        <w:spacing w:after="0" w:line="240" w:lineRule="auto"/>
      </w:pPr>
      <w:r>
        <w:separator/>
      </w:r>
    </w:p>
  </w:endnote>
  <w:endnote w:type="continuationSeparator" w:id="0">
    <w:p w14:paraId="73854363" w14:textId="77777777" w:rsidR="00E345E0" w:rsidRDefault="00E345E0" w:rsidP="00E2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0E33" w14:textId="77777777" w:rsidR="00E345E0" w:rsidRDefault="00E345E0" w:rsidP="00E25242">
      <w:pPr>
        <w:spacing w:after="0" w:line="240" w:lineRule="auto"/>
      </w:pPr>
      <w:r>
        <w:separator/>
      </w:r>
    </w:p>
  </w:footnote>
  <w:footnote w:type="continuationSeparator" w:id="0">
    <w:p w14:paraId="1472BE81" w14:textId="77777777" w:rsidR="00E345E0" w:rsidRDefault="00E345E0" w:rsidP="00E25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06E8" w14:textId="582F8F24" w:rsidR="00E25242" w:rsidRDefault="00E25242">
    <w:pPr>
      <w:pStyle w:val="Header"/>
    </w:pPr>
  </w:p>
  <w:p w14:paraId="339335D1" w14:textId="31844F52" w:rsidR="00E25242" w:rsidRDefault="00E25242">
    <w:pPr>
      <w:pStyle w:val="Header"/>
    </w:pPr>
  </w:p>
  <w:p w14:paraId="3BE3BFB3" w14:textId="77777777" w:rsidR="00E25242" w:rsidRDefault="00E25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BA47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AAE5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58B5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D6CD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1C9D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A21F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7612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2226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A820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B833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453A9"/>
    <w:multiLevelType w:val="hybridMultilevel"/>
    <w:tmpl w:val="7A42B6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F6070E"/>
    <w:multiLevelType w:val="hybridMultilevel"/>
    <w:tmpl w:val="C6400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D369C8"/>
    <w:multiLevelType w:val="hybridMultilevel"/>
    <w:tmpl w:val="7C869A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535C52"/>
    <w:multiLevelType w:val="hybridMultilevel"/>
    <w:tmpl w:val="E4B82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CC34A7"/>
    <w:multiLevelType w:val="hybridMultilevel"/>
    <w:tmpl w:val="371466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CE2DE3"/>
    <w:multiLevelType w:val="hybridMultilevel"/>
    <w:tmpl w:val="0D42ED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0B2B92"/>
    <w:multiLevelType w:val="hybridMultilevel"/>
    <w:tmpl w:val="DE285C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951F20"/>
    <w:multiLevelType w:val="hybridMultilevel"/>
    <w:tmpl w:val="760AF9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084E02"/>
    <w:multiLevelType w:val="hybridMultilevel"/>
    <w:tmpl w:val="C49879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257F24"/>
    <w:multiLevelType w:val="hybridMultilevel"/>
    <w:tmpl w:val="C004D8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F2743A"/>
    <w:multiLevelType w:val="hybridMultilevel"/>
    <w:tmpl w:val="1AD26978"/>
    <w:lvl w:ilvl="0" w:tplc="B09AAD82">
      <w:start w:val="1"/>
      <w:numFmt w:val="bullet"/>
      <w:pStyle w:val="NormalBookAntiqua"/>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5E31E8"/>
    <w:multiLevelType w:val="hybridMultilevel"/>
    <w:tmpl w:val="9B5C88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BA79C5"/>
    <w:multiLevelType w:val="hybridMultilevel"/>
    <w:tmpl w:val="A4944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9F44BA"/>
    <w:multiLevelType w:val="hybridMultilevel"/>
    <w:tmpl w:val="AED6B9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6462EA"/>
    <w:multiLevelType w:val="hybridMultilevel"/>
    <w:tmpl w:val="0B82CB5E"/>
    <w:lvl w:ilvl="0" w:tplc="F36AB8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837CE4"/>
    <w:multiLevelType w:val="hybridMultilevel"/>
    <w:tmpl w:val="22EAC3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F6658"/>
    <w:multiLevelType w:val="hybridMultilevel"/>
    <w:tmpl w:val="183E4A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3"/>
  </w:num>
  <w:num w:numId="3">
    <w:abstractNumId w:val="23"/>
  </w:num>
  <w:num w:numId="4">
    <w:abstractNumId w:val="20"/>
  </w:num>
  <w:num w:numId="5">
    <w:abstractNumId w:val="11"/>
  </w:num>
  <w:num w:numId="6">
    <w:abstractNumId w:val="17"/>
  </w:num>
  <w:num w:numId="7">
    <w:abstractNumId w:val="22"/>
  </w:num>
  <w:num w:numId="8">
    <w:abstractNumId w:val="19"/>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21"/>
  </w:num>
  <w:num w:numId="22">
    <w:abstractNumId w:val="25"/>
  </w:num>
  <w:num w:numId="23">
    <w:abstractNumId w:val="12"/>
  </w:num>
  <w:num w:numId="24">
    <w:abstractNumId w:val="14"/>
  </w:num>
  <w:num w:numId="25">
    <w:abstractNumId w:val="18"/>
  </w:num>
  <w:num w:numId="26">
    <w:abstractNumId w:val="1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B5"/>
    <w:rsid w:val="000316A0"/>
    <w:rsid w:val="0003219A"/>
    <w:rsid w:val="000673F6"/>
    <w:rsid w:val="000958E0"/>
    <w:rsid w:val="000A33D4"/>
    <w:rsid w:val="000B5D0A"/>
    <w:rsid w:val="000E1D5A"/>
    <w:rsid w:val="001218C5"/>
    <w:rsid w:val="00133CA5"/>
    <w:rsid w:val="0013757B"/>
    <w:rsid w:val="00151601"/>
    <w:rsid w:val="001850FD"/>
    <w:rsid w:val="001907F1"/>
    <w:rsid w:val="001D7901"/>
    <w:rsid w:val="002078B0"/>
    <w:rsid w:val="002177D7"/>
    <w:rsid w:val="00227016"/>
    <w:rsid w:val="00264032"/>
    <w:rsid w:val="00264C70"/>
    <w:rsid w:val="00271BE4"/>
    <w:rsid w:val="002754A7"/>
    <w:rsid w:val="0028495C"/>
    <w:rsid w:val="002C3080"/>
    <w:rsid w:val="002D4B35"/>
    <w:rsid w:val="002E17EB"/>
    <w:rsid w:val="002E320D"/>
    <w:rsid w:val="003100C5"/>
    <w:rsid w:val="00327D75"/>
    <w:rsid w:val="00331463"/>
    <w:rsid w:val="003350A1"/>
    <w:rsid w:val="00355CAE"/>
    <w:rsid w:val="0037035F"/>
    <w:rsid w:val="003712AE"/>
    <w:rsid w:val="00381404"/>
    <w:rsid w:val="00387FA9"/>
    <w:rsid w:val="003A2E61"/>
    <w:rsid w:val="003A3C4C"/>
    <w:rsid w:val="003D0C3E"/>
    <w:rsid w:val="003F0FEE"/>
    <w:rsid w:val="003F69E0"/>
    <w:rsid w:val="00410FD7"/>
    <w:rsid w:val="00434B52"/>
    <w:rsid w:val="004360C0"/>
    <w:rsid w:val="00455882"/>
    <w:rsid w:val="00470649"/>
    <w:rsid w:val="004C0E5C"/>
    <w:rsid w:val="004D76AB"/>
    <w:rsid w:val="004E472A"/>
    <w:rsid w:val="004E507B"/>
    <w:rsid w:val="004E6776"/>
    <w:rsid w:val="004F0524"/>
    <w:rsid w:val="00511838"/>
    <w:rsid w:val="005364A9"/>
    <w:rsid w:val="00536745"/>
    <w:rsid w:val="0055046E"/>
    <w:rsid w:val="00562766"/>
    <w:rsid w:val="00564EB7"/>
    <w:rsid w:val="00576093"/>
    <w:rsid w:val="00593751"/>
    <w:rsid w:val="005B3589"/>
    <w:rsid w:val="005C3A7F"/>
    <w:rsid w:val="005D17B6"/>
    <w:rsid w:val="005E47B4"/>
    <w:rsid w:val="0063296F"/>
    <w:rsid w:val="00646C7F"/>
    <w:rsid w:val="00653237"/>
    <w:rsid w:val="00677850"/>
    <w:rsid w:val="00680FD2"/>
    <w:rsid w:val="00691320"/>
    <w:rsid w:val="00694991"/>
    <w:rsid w:val="006B1EE7"/>
    <w:rsid w:val="006D3EFD"/>
    <w:rsid w:val="006E3F8B"/>
    <w:rsid w:val="006F235D"/>
    <w:rsid w:val="00711A86"/>
    <w:rsid w:val="00746BE4"/>
    <w:rsid w:val="00747D8E"/>
    <w:rsid w:val="00752D55"/>
    <w:rsid w:val="00777B81"/>
    <w:rsid w:val="007B45BF"/>
    <w:rsid w:val="007C0B1C"/>
    <w:rsid w:val="007D1854"/>
    <w:rsid w:val="007D2A6A"/>
    <w:rsid w:val="007D6A6D"/>
    <w:rsid w:val="007E2DAC"/>
    <w:rsid w:val="00836BAA"/>
    <w:rsid w:val="00874306"/>
    <w:rsid w:val="0088773F"/>
    <w:rsid w:val="00890B41"/>
    <w:rsid w:val="008A4153"/>
    <w:rsid w:val="008C7E1C"/>
    <w:rsid w:val="008F4B7B"/>
    <w:rsid w:val="00901898"/>
    <w:rsid w:val="00904639"/>
    <w:rsid w:val="00912972"/>
    <w:rsid w:val="0092520B"/>
    <w:rsid w:val="00940852"/>
    <w:rsid w:val="00956792"/>
    <w:rsid w:val="009674E0"/>
    <w:rsid w:val="009C55CB"/>
    <w:rsid w:val="009F4C48"/>
    <w:rsid w:val="00A17296"/>
    <w:rsid w:val="00A24555"/>
    <w:rsid w:val="00A3300E"/>
    <w:rsid w:val="00A473D2"/>
    <w:rsid w:val="00AC0BBD"/>
    <w:rsid w:val="00AD2110"/>
    <w:rsid w:val="00AD68BF"/>
    <w:rsid w:val="00AD7711"/>
    <w:rsid w:val="00AE0030"/>
    <w:rsid w:val="00AE6E15"/>
    <w:rsid w:val="00B202B5"/>
    <w:rsid w:val="00B210D8"/>
    <w:rsid w:val="00B62774"/>
    <w:rsid w:val="00B86FEB"/>
    <w:rsid w:val="00BE3EB9"/>
    <w:rsid w:val="00BE4FF3"/>
    <w:rsid w:val="00C23834"/>
    <w:rsid w:val="00C26988"/>
    <w:rsid w:val="00C57DDB"/>
    <w:rsid w:val="00CA0607"/>
    <w:rsid w:val="00CC3D0A"/>
    <w:rsid w:val="00CC63D1"/>
    <w:rsid w:val="00CE2A6B"/>
    <w:rsid w:val="00CF006A"/>
    <w:rsid w:val="00CF083E"/>
    <w:rsid w:val="00CF2ACD"/>
    <w:rsid w:val="00D049E6"/>
    <w:rsid w:val="00D2279E"/>
    <w:rsid w:val="00D43076"/>
    <w:rsid w:val="00D443AB"/>
    <w:rsid w:val="00D72D83"/>
    <w:rsid w:val="00DA5C84"/>
    <w:rsid w:val="00DB364F"/>
    <w:rsid w:val="00DC77CC"/>
    <w:rsid w:val="00DD282D"/>
    <w:rsid w:val="00DD38DE"/>
    <w:rsid w:val="00E154FD"/>
    <w:rsid w:val="00E25242"/>
    <w:rsid w:val="00E345E0"/>
    <w:rsid w:val="00E3615D"/>
    <w:rsid w:val="00E36D75"/>
    <w:rsid w:val="00E46D13"/>
    <w:rsid w:val="00E47116"/>
    <w:rsid w:val="00E612A4"/>
    <w:rsid w:val="00E81A82"/>
    <w:rsid w:val="00EB4534"/>
    <w:rsid w:val="00EB7016"/>
    <w:rsid w:val="00EC4399"/>
    <w:rsid w:val="00ED48D6"/>
    <w:rsid w:val="00EE48EA"/>
    <w:rsid w:val="00EE6258"/>
    <w:rsid w:val="00F129CC"/>
    <w:rsid w:val="00F224F8"/>
    <w:rsid w:val="00F529C1"/>
    <w:rsid w:val="00F94306"/>
    <w:rsid w:val="00FA1A00"/>
    <w:rsid w:val="00FB3F25"/>
    <w:rsid w:val="00FE2413"/>
    <w:rsid w:val="00FE661B"/>
    <w:rsid w:val="00FF7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1A488"/>
  <w15:docId w15:val="{82256EFD-5091-4E87-A3E6-A249604F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A9"/>
    <w:pPr>
      <w:spacing w:after="200" w:line="276" w:lineRule="auto"/>
    </w:pPr>
    <w:rPr>
      <w:sz w:val="22"/>
      <w:szCs w:val="22"/>
      <w:lang w:eastAsia="en-US" w:bidi="en-US"/>
    </w:rPr>
  </w:style>
  <w:style w:type="paragraph" w:styleId="Heading1">
    <w:name w:val="heading 1"/>
    <w:basedOn w:val="Normal"/>
    <w:next w:val="Normal"/>
    <w:link w:val="Heading1Char"/>
    <w:uiPriority w:val="9"/>
    <w:qFormat/>
    <w:rsid w:val="00387FA9"/>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387FA9"/>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387FA9"/>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387FA9"/>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387FA9"/>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387FA9"/>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387FA9"/>
    <w:pPr>
      <w:spacing w:after="0"/>
      <w:outlineLvl w:val="6"/>
    </w:pPr>
    <w:rPr>
      <w:rFonts w:ascii="Cambria" w:hAnsi="Cambria"/>
      <w:i/>
      <w:iCs/>
    </w:rPr>
  </w:style>
  <w:style w:type="paragraph" w:styleId="Heading8">
    <w:name w:val="heading 8"/>
    <w:basedOn w:val="Normal"/>
    <w:next w:val="Normal"/>
    <w:link w:val="Heading8Char"/>
    <w:uiPriority w:val="9"/>
    <w:qFormat/>
    <w:rsid w:val="00387FA9"/>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387FA9"/>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BodyText">
    <w:name w:val="Body Text"/>
    <w:basedOn w:val="Normal"/>
    <w:semiHidden/>
    <w:pPr>
      <w:jc w:val="both"/>
    </w:pPr>
  </w:style>
  <w:style w:type="paragraph" w:styleId="Title">
    <w:name w:val="Title"/>
    <w:basedOn w:val="Normal"/>
    <w:next w:val="Normal"/>
    <w:link w:val="TitleChar"/>
    <w:uiPriority w:val="10"/>
    <w:qFormat/>
    <w:rsid w:val="00387FA9"/>
    <w:pPr>
      <w:pBdr>
        <w:bottom w:val="single" w:sz="4" w:space="1" w:color="auto"/>
      </w:pBdr>
      <w:spacing w:line="240" w:lineRule="auto"/>
      <w:contextualSpacing/>
    </w:pPr>
    <w:rPr>
      <w:rFonts w:ascii="Cambria" w:hAnsi="Cambria"/>
      <w:spacing w:val="5"/>
      <w:sz w:val="52"/>
      <w:szCs w:val="52"/>
    </w:rPr>
  </w:style>
  <w:style w:type="paragraph" w:styleId="Subtitle">
    <w:name w:val="Subtitle"/>
    <w:basedOn w:val="Normal"/>
    <w:next w:val="Normal"/>
    <w:link w:val="SubtitleChar"/>
    <w:uiPriority w:val="11"/>
    <w:qFormat/>
    <w:rsid w:val="00387FA9"/>
    <w:pPr>
      <w:spacing w:after="600"/>
    </w:pPr>
    <w:rPr>
      <w:rFonts w:ascii="Cambria" w:hAnsi="Cambria"/>
      <w:i/>
      <w:iCs/>
      <w:spacing w:val="13"/>
      <w:sz w:val="24"/>
      <w:szCs w:val="24"/>
    </w:rPr>
  </w:style>
  <w:style w:type="character" w:customStyle="1" w:styleId="Heading1Char">
    <w:name w:val="Heading 1 Char"/>
    <w:basedOn w:val="DefaultParagraphFont"/>
    <w:link w:val="Heading1"/>
    <w:uiPriority w:val="9"/>
    <w:rsid w:val="00387FA9"/>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387FA9"/>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387FA9"/>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387FA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387FA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387FA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387FA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387FA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387FA9"/>
    <w:rPr>
      <w:rFonts w:ascii="Cambria" w:eastAsia="Times New Roman" w:hAnsi="Cambria" w:cs="Times New Roman"/>
      <w:i/>
      <w:iCs/>
      <w:spacing w:val="5"/>
      <w:sz w:val="20"/>
      <w:szCs w:val="20"/>
    </w:rPr>
  </w:style>
  <w:style w:type="character" w:customStyle="1" w:styleId="TitleChar">
    <w:name w:val="Title Char"/>
    <w:basedOn w:val="DefaultParagraphFont"/>
    <w:link w:val="Title"/>
    <w:uiPriority w:val="10"/>
    <w:rsid w:val="00387FA9"/>
    <w:rPr>
      <w:rFonts w:ascii="Cambria" w:eastAsia="Times New Roman" w:hAnsi="Cambria" w:cs="Times New Roman"/>
      <w:spacing w:val="5"/>
      <w:sz w:val="52"/>
      <w:szCs w:val="52"/>
    </w:rPr>
  </w:style>
  <w:style w:type="character" w:customStyle="1" w:styleId="SubtitleChar">
    <w:name w:val="Subtitle Char"/>
    <w:basedOn w:val="DefaultParagraphFont"/>
    <w:link w:val="Subtitle"/>
    <w:uiPriority w:val="11"/>
    <w:rsid w:val="00387FA9"/>
    <w:rPr>
      <w:rFonts w:ascii="Cambria" w:eastAsia="Times New Roman" w:hAnsi="Cambria" w:cs="Times New Roman"/>
      <w:i/>
      <w:iCs/>
      <w:spacing w:val="13"/>
      <w:sz w:val="24"/>
      <w:szCs w:val="24"/>
    </w:rPr>
  </w:style>
  <w:style w:type="character" w:styleId="Strong">
    <w:name w:val="Strong"/>
    <w:uiPriority w:val="22"/>
    <w:qFormat/>
    <w:rsid w:val="00387FA9"/>
    <w:rPr>
      <w:b/>
      <w:bCs/>
    </w:rPr>
  </w:style>
  <w:style w:type="character" w:styleId="Emphasis">
    <w:name w:val="Emphasis"/>
    <w:uiPriority w:val="20"/>
    <w:qFormat/>
    <w:rsid w:val="00387FA9"/>
    <w:rPr>
      <w:b/>
      <w:bCs/>
      <w:i/>
      <w:iCs/>
      <w:spacing w:val="10"/>
      <w:bdr w:val="none" w:sz="0" w:space="0" w:color="auto"/>
      <w:shd w:val="clear" w:color="auto" w:fill="auto"/>
    </w:rPr>
  </w:style>
  <w:style w:type="paragraph" w:styleId="NoSpacing">
    <w:name w:val="No Spacing"/>
    <w:basedOn w:val="Normal"/>
    <w:uiPriority w:val="1"/>
    <w:qFormat/>
    <w:rsid w:val="00387FA9"/>
    <w:pPr>
      <w:spacing w:after="0" w:line="240" w:lineRule="auto"/>
    </w:pPr>
  </w:style>
  <w:style w:type="paragraph" w:styleId="ListParagraph">
    <w:name w:val="List Paragraph"/>
    <w:basedOn w:val="Normal"/>
    <w:uiPriority w:val="34"/>
    <w:qFormat/>
    <w:rsid w:val="00387FA9"/>
    <w:pPr>
      <w:ind w:left="720"/>
      <w:contextualSpacing/>
    </w:pPr>
  </w:style>
  <w:style w:type="paragraph" w:styleId="Quote">
    <w:name w:val="Quote"/>
    <w:basedOn w:val="Normal"/>
    <w:next w:val="Normal"/>
    <w:link w:val="QuoteChar"/>
    <w:uiPriority w:val="29"/>
    <w:qFormat/>
    <w:rsid w:val="00387FA9"/>
    <w:pPr>
      <w:spacing w:before="200" w:after="0"/>
      <w:ind w:left="360" w:right="360"/>
    </w:pPr>
    <w:rPr>
      <w:i/>
      <w:iCs/>
    </w:rPr>
  </w:style>
  <w:style w:type="character" w:customStyle="1" w:styleId="QuoteChar">
    <w:name w:val="Quote Char"/>
    <w:basedOn w:val="DefaultParagraphFont"/>
    <w:link w:val="Quote"/>
    <w:uiPriority w:val="29"/>
    <w:rsid w:val="00387FA9"/>
    <w:rPr>
      <w:i/>
      <w:iCs/>
    </w:rPr>
  </w:style>
  <w:style w:type="paragraph" w:styleId="IntenseQuote">
    <w:name w:val="Intense Quote"/>
    <w:basedOn w:val="Normal"/>
    <w:next w:val="Normal"/>
    <w:link w:val="IntenseQuoteChar"/>
    <w:uiPriority w:val="30"/>
    <w:qFormat/>
    <w:rsid w:val="00387FA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87FA9"/>
    <w:rPr>
      <w:b/>
      <w:bCs/>
      <w:i/>
      <w:iCs/>
    </w:rPr>
  </w:style>
  <w:style w:type="character" w:styleId="SubtleEmphasis">
    <w:name w:val="Subtle Emphasis"/>
    <w:uiPriority w:val="19"/>
    <w:qFormat/>
    <w:rsid w:val="00387FA9"/>
    <w:rPr>
      <w:i/>
      <w:iCs/>
    </w:rPr>
  </w:style>
  <w:style w:type="character" w:styleId="IntenseEmphasis">
    <w:name w:val="Intense Emphasis"/>
    <w:uiPriority w:val="21"/>
    <w:qFormat/>
    <w:rsid w:val="00387FA9"/>
    <w:rPr>
      <w:b/>
      <w:bCs/>
    </w:rPr>
  </w:style>
  <w:style w:type="character" w:styleId="SubtleReference">
    <w:name w:val="Subtle Reference"/>
    <w:uiPriority w:val="31"/>
    <w:qFormat/>
    <w:rsid w:val="00387FA9"/>
    <w:rPr>
      <w:smallCaps/>
    </w:rPr>
  </w:style>
  <w:style w:type="character" w:styleId="IntenseReference">
    <w:name w:val="Intense Reference"/>
    <w:uiPriority w:val="32"/>
    <w:qFormat/>
    <w:rsid w:val="00387FA9"/>
    <w:rPr>
      <w:smallCaps/>
      <w:spacing w:val="5"/>
      <w:u w:val="single"/>
    </w:rPr>
  </w:style>
  <w:style w:type="character" w:styleId="HTMLTypewriter">
    <w:name w:val="HTML Typewriter"/>
    <w:basedOn w:val="DefaultParagraphFont"/>
    <w:rsid w:val="003A2E61"/>
    <w:rPr>
      <w:rFonts w:ascii="Courier New" w:eastAsia="Courier New" w:hAnsi="Courier New" w:cs="Courier New" w:hint="default"/>
      <w:sz w:val="20"/>
      <w:szCs w:val="20"/>
    </w:rPr>
  </w:style>
  <w:style w:type="paragraph" w:styleId="TOCHeading">
    <w:name w:val="TOC Heading"/>
    <w:basedOn w:val="Heading1"/>
    <w:next w:val="Normal"/>
    <w:uiPriority w:val="39"/>
    <w:qFormat/>
    <w:rsid w:val="00387FA9"/>
    <w:pPr>
      <w:outlineLvl w:val="9"/>
    </w:pPr>
  </w:style>
  <w:style w:type="paragraph" w:styleId="BodyTextIndent">
    <w:name w:val="Body Text Indent"/>
    <w:basedOn w:val="Normal"/>
    <w:link w:val="BodyTextIndentChar"/>
    <w:uiPriority w:val="99"/>
    <w:semiHidden/>
    <w:unhideWhenUsed/>
    <w:rsid w:val="00387FA9"/>
    <w:pPr>
      <w:spacing w:after="120"/>
      <w:ind w:left="283"/>
    </w:pPr>
  </w:style>
  <w:style w:type="character" w:customStyle="1" w:styleId="BodyTextIndentChar">
    <w:name w:val="Body Text Indent Char"/>
    <w:basedOn w:val="DefaultParagraphFont"/>
    <w:link w:val="BodyTextIndent"/>
    <w:uiPriority w:val="99"/>
    <w:semiHidden/>
    <w:rsid w:val="00387FA9"/>
    <w:rPr>
      <w:lang w:val="en-GB"/>
    </w:rPr>
  </w:style>
  <w:style w:type="paragraph" w:customStyle="1" w:styleId="NormalBookAntiqua">
    <w:name w:val="Normal + Book Antiqua"/>
    <w:aliases w:val="11 pt,Not Bold,Justified"/>
    <w:rsid w:val="00387FA9"/>
    <w:pPr>
      <w:widowControl w:val="0"/>
      <w:numPr>
        <w:numId w:val="4"/>
      </w:numPr>
      <w:autoSpaceDE w:val="0"/>
      <w:autoSpaceDN w:val="0"/>
      <w:adjustRightInd w:val="0"/>
      <w:spacing w:line="360" w:lineRule="atLeast"/>
      <w:jc w:val="both"/>
      <w:textAlignment w:val="baseline"/>
    </w:pPr>
    <w:rPr>
      <w:rFonts w:ascii="Book Antiqua" w:hAnsi="Book Antiqua" w:cs="Arial"/>
      <w:lang w:val="en-US"/>
    </w:rPr>
  </w:style>
  <w:style w:type="paragraph" w:styleId="Header">
    <w:name w:val="header"/>
    <w:basedOn w:val="Normal"/>
    <w:link w:val="HeaderChar"/>
    <w:unhideWhenUsed/>
    <w:rsid w:val="00387FA9"/>
    <w:pPr>
      <w:tabs>
        <w:tab w:val="center" w:pos="4513"/>
        <w:tab w:val="right" w:pos="9026"/>
      </w:tabs>
    </w:pPr>
  </w:style>
  <w:style w:type="character" w:customStyle="1" w:styleId="HeaderChar">
    <w:name w:val="Header Char"/>
    <w:basedOn w:val="DefaultParagraphFont"/>
    <w:link w:val="Header"/>
    <w:uiPriority w:val="99"/>
    <w:semiHidden/>
    <w:rsid w:val="00387FA9"/>
    <w:rPr>
      <w:lang w:val="en-GB"/>
    </w:rPr>
  </w:style>
  <w:style w:type="paragraph" w:customStyle="1" w:styleId="SectionTitle">
    <w:name w:val="Section Title"/>
    <w:basedOn w:val="Normal"/>
    <w:next w:val="Normal"/>
    <w:rsid w:val="00387FA9"/>
    <w:pPr>
      <w:pBdr>
        <w:bottom w:val="single" w:sz="6" w:space="1" w:color="808080"/>
      </w:pBdr>
      <w:spacing w:before="220" w:after="0" w:line="220" w:lineRule="atLeast"/>
    </w:pPr>
    <w:rPr>
      <w:rFonts w:ascii="Garamond" w:hAnsi="Garamond"/>
      <w:caps/>
      <w:spacing w:val="15"/>
      <w:sz w:val="20"/>
      <w:szCs w:val="20"/>
      <w:lang w:val="en-US" w:bidi="ar-SA"/>
    </w:rPr>
  </w:style>
  <w:style w:type="paragraph" w:customStyle="1" w:styleId="ResumeHeader">
    <w:name w:val="Resume Header"/>
    <w:basedOn w:val="Normal"/>
    <w:autoRedefine/>
    <w:rsid w:val="008A4153"/>
    <w:pPr>
      <w:tabs>
        <w:tab w:val="center" w:pos="5040"/>
        <w:tab w:val="right" w:pos="9360"/>
      </w:tabs>
      <w:spacing w:before="240" w:after="60" w:line="240" w:lineRule="auto"/>
    </w:pPr>
    <w:rPr>
      <w:rFonts w:ascii="Arial Bold" w:hAnsi="Arial Bold"/>
      <w:b/>
      <w:lang w:val="en-US" w:bidi="ar-SA"/>
    </w:rPr>
  </w:style>
  <w:style w:type="paragraph" w:styleId="HTMLPreformatted">
    <w:name w:val="HTML Preformatted"/>
    <w:basedOn w:val="Normal"/>
    <w:link w:val="HTMLPreformattedChar"/>
    <w:rsid w:val="008A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val="en-US" w:bidi="ar-SA"/>
    </w:rPr>
  </w:style>
  <w:style w:type="character" w:customStyle="1" w:styleId="HTMLPreformattedChar">
    <w:name w:val="HTML Preformatted Char"/>
    <w:basedOn w:val="DefaultParagraphFont"/>
    <w:link w:val="HTMLPreformatted"/>
    <w:rsid w:val="008A4153"/>
    <w:rPr>
      <w:rFonts w:ascii="Courier New" w:eastAsia="Courier New" w:hAnsi="Courier New"/>
      <w:lang w:val="en-US" w:eastAsia="en-US"/>
    </w:rPr>
  </w:style>
  <w:style w:type="character" w:styleId="UnresolvedMention">
    <w:name w:val="Unresolved Mention"/>
    <w:basedOn w:val="DefaultParagraphFont"/>
    <w:uiPriority w:val="99"/>
    <w:semiHidden/>
    <w:unhideWhenUsed/>
    <w:rsid w:val="00264032"/>
    <w:rPr>
      <w:color w:val="605E5C"/>
      <w:shd w:val="clear" w:color="auto" w:fill="E1DFDD"/>
    </w:rPr>
  </w:style>
  <w:style w:type="table" w:styleId="TableGrid">
    <w:name w:val="Table Grid"/>
    <w:basedOn w:val="TableNormal"/>
    <w:uiPriority w:val="59"/>
    <w:rsid w:val="00E36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36D7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E25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242"/>
    <w:rPr>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637600">
      <w:bodyDiv w:val="1"/>
      <w:marLeft w:val="0"/>
      <w:marRight w:val="0"/>
      <w:marTop w:val="0"/>
      <w:marBottom w:val="0"/>
      <w:divBdr>
        <w:top w:val="none" w:sz="0" w:space="0" w:color="auto"/>
        <w:left w:val="none" w:sz="0" w:space="0" w:color="auto"/>
        <w:bottom w:val="none" w:sz="0" w:space="0" w:color="auto"/>
        <w:right w:val="none" w:sz="0" w:space="0" w:color="auto"/>
      </w:divBdr>
    </w:div>
    <w:div w:id="16663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CV</vt:lpstr>
    </vt:vector>
  </TitlesOfParts>
  <Company>Personal</Company>
  <LinksUpToDate>false</LinksUpToDate>
  <CharactersWithSpaces>3905</CharactersWithSpaces>
  <SharedDoc>false</SharedDoc>
  <HLinks>
    <vt:vector size="6" baseType="variant">
      <vt:variant>
        <vt:i4>2818122</vt:i4>
      </vt:variant>
      <vt:variant>
        <vt:i4>0</vt:i4>
      </vt:variant>
      <vt:variant>
        <vt:i4>0</vt:i4>
      </vt:variant>
      <vt:variant>
        <vt:i4>5</vt:i4>
      </vt:variant>
      <vt:variant>
        <vt:lpwstr>mailto:kudupudi.lavanya@gmail.com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Lavanya V</dc:creator>
  <cp:lastModifiedBy>Lavanya Vasarla</cp:lastModifiedBy>
  <cp:revision>2</cp:revision>
  <dcterms:created xsi:type="dcterms:W3CDTF">2021-07-28T15:50:00Z</dcterms:created>
  <dcterms:modified xsi:type="dcterms:W3CDTF">2021-07-28T15:50:00Z</dcterms:modified>
</cp:coreProperties>
</file>