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92F0D87">
      <w:bookmarkStart w:name="_GoBack" w:id="0"/>
      <w:bookmarkEnd w:id="0"/>
      <w:r w:rsidR="1DA28633">
        <w:rPr/>
        <w:t xml:space="preserve">Test the </w:t>
      </w:r>
      <w:r w:rsidR="1DA28633">
        <w:rPr/>
        <w:t>Policy, Procedure</w:t>
      </w:r>
      <w:r w:rsidR="1DA28633">
        <w:rPr/>
        <w:t xml:space="preserve"> and Standard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B91B3"/>
    <w:rsid w:val="1DA28633"/>
    <w:rsid w:val="3D5B9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91B3"/>
  <w15:chartTrackingRefBased/>
  <w15:docId w15:val="{40530578-1D88-4185-B2B8-5FBD1D601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2023-02-13T12:36:50.7719578Z</dcterms:created>
  <dcterms:modified xsi:type="dcterms:W3CDTF">2023-02-13T12:37:45.6528264Z</dcterms:modified>
  <dc:creator>Site Admin</dc:creator>
  <lastModifiedBy>Site Admin</lastModifiedBy>
</coreProperties>
</file>