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AI BASED DIABETICS PREDICTON SYSTEM</w:t>
      </w:r>
    </w:p>
    <w:p w:rsidR="00000000" w:rsidDel="00000000" w:rsidP="00000000" w:rsidRDefault="00000000" w:rsidRPr="00000000" w14:paraId="00000002">
      <w:pPr>
        <w:spacing w:after="200" w:line="276" w:lineRule="auto"/>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AI_PHASE </w:t>
      </w: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52"/>
          <w:szCs w:val="52"/>
          <w:rtl w:val="0"/>
        </w:rPr>
        <w:t xml:space="preserve">3</w:t>
      </w:r>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03">
      <w:pPr>
        <w:spacing w:after="200" w:line="276" w:lineRule="auto"/>
        <w:jc w:val="left"/>
        <w:rPr>
          <w:rFonts w:ascii="Calibri" w:cs="Calibri" w:eastAsia="Calibri" w:hAnsi="Calibri"/>
          <w:sz w:val="48"/>
          <w:szCs w:val="4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11430</wp:posOffset>
            </wp:positionV>
            <wp:extent cx="4692650" cy="3122295"/>
            <wp:effectExtent b="0" l="0" r="0" t="0"/>
            <wp:wrapNone/>
            <wp:docPr descr="m..." id="1" name="image1.png"/>
            <a:graphic>
              <a:graphicData uri="http://schemas.openxmlformats.org/drawingml/2006/picture">
                <pic:pic>
                  <pic:nvPicPr>
                    <pic:cNvPr descr="m..." id="0" name="image1.png"/>
                    <pic:cNvPicPr preferRelativeResize="0"/>
                  </pic:nvPicPr>
                  <pic:blipFill>
                    <a:blip r:embed="rId6"/>
                    <a:srcRect b="0" l="0" r="0" t="0"/>
                    <a:stretch>
                      <a:fillRect/>
                    </a:stretch>
                  </pic:blipFill>
                  <pic:spPr>
                    <a:xfrm>
                      <a:off x="0" y="0"/>
                      <a:ext cx="4692650" cy="3122295"/>
                    </a:xfrm>
                    <a:prstGeom prst="rect"/>
                    <a:ln/>
                  </pic:spPr>
                </pic:pic>
              </a:graphicData>
            </a:graphic>
          </wp:anchor>
        </w:drawing>
      </w:r>
    </w:p>
    <w:p w:rsidR="00000000" w:rsidDel="00000000" w:rsidP="00000000" w:rsidRDefault="00000000" w:rsidRPr="00000000" w14:paraId="00000004">
      <w:pPr>
        <w:spacing w:after="200" w:line="276" w:lineRule="auto"/>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5">
      <w:pPr>
        <w:spacing w:after="200" w:line="276" w:lineRule="auto"/>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spacing w:after="200" w:line="276" w:lineRule="auto"/>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spacing w:after="200" w:line="276" w:lineRule="auto"/>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spacing w:after="280" w:before="280" w:lineRule="auto"/>
        <w:ind w:left="360" w:firstLine="0"/>
        <w:rPr>
          <w:rFonts w:ascii="Arial Black" w:cs="Arial Black" w:eastAsia="Arial Black" w:hAnsi="Arial Black"/>
          <w:sz w:val="27"/>
          <w:szCs w:val="27"/>
        </w:rPr>
      </w:pPr>
      <w:r w:rsidDel="00000000" w:rsidR="00000000" w:rsidRPr="00000000">
        <w:rPr>
          <w:rtl w:val="0"/>
        </w:rPr>
      </w:r>
    </w:p>
    <w:p w:rsidR="00000000" w:rsidDel="00000000" w:rsidP="00000000" w:rsidRDefault="00000000" w:rsidRPr="00000000" w14:paraId="00000009">
      <w:pPr>
        <w:numPr>
          <w:ilvl w:val="0"/>
          <w:numId w:val="8"/>
        </w:numPr>
        <w:tabs>
          <w:tab w:val="left" w:leader="none" w:pos="425"/>
        </w:tabs>
        <w:spacing w:after="200" w:line="276" w:lineRule="auto"/>
        <w:ind w:left="845" w:hanging="425"/>
        <w:jc w:val="left"/>
        <w:rPr/>
      </w:pPr>
      <w:r w:rsidDel="00000000" w:rsidR="00000000" w:rsidRPr="00000000">
        <w:rPr>
          <w:rFonts w:ascii="Calibri" w:cs="Calibri" w:eastAsia="Calibri" w:hAnsi="Calibri"/>
          <w:sz w:val="48"/>
          <w:szCs w:val="48"/>
          <w:rtl w:val="0"/>
        </w:rPr>
        <w:t xml:space="preserve">NAME: s.lavanya </w:t>
      </w:r>
    </w:p>
    <w:p w:rsidR="00000000" w:rsidDel="00000000" w:rsidP="00000000" w:rsidRDefault="00000000" w:rsidRPr="00000000" w14:paraId="0000000A">
      <w:pPr>
        <w:numPr>
          <w:ilvl w:val="0"/>
          <w:numId w:val="8"/>
        </w:numPr>
        <w:tabs>
          <w:tab w:val="left" w:leader="none" w:pos="425"/>
        </w:tabs>
        <w:spacing w:after="200" w:line="276" w:lineRule="auto"/>
        <w:ind w:left="845" w:hanging="425"/>
        <w:jc w:val="left"/>
        <w:rPr/>
      </w:pPr>
      <w:r w:rsidDel="00000000" w:rsidR="00000000" w:rsidRPr="00000000">
        <w:rPr>
          <w:rFonts w:ascii="Calibri" w:cs="Calibri" w:eastAsia="Calibri" w:hAnsi="Calibri"/>
          <w:sz w:val="48"/>
          <w:szCs w:val="48"/>
          <w:rtl w:val="0"/>
        </w:rPr>
        <w:t xml:space="preserve">DEPT/YEAR: ECE / III</w:t>
      </w:r>
      <w:r w:rsidDel="00000000" w:rsidR="00000000" w:rsidRPr="00000000">
        <w:rPr>
          <w:rFonts w:ascii="Calibri" w:cs="Calibri" w:eastAsia="Calibri" w:hAnsi="Calibri"/>
          <w:sz w:val="48"/>
          <w:szCs w:val="48"/>
          <w:vertAlign w:val="superscript"/>
          <w:rtl w:val="0"/>
        </w:rPr>
        <w:t xml:space="preserve">rd</w:t>
      </w:r>
      <w:r w:rsidDel="00000000" w:rsidR="00000000" w:rsidRPr="00000000">
        <w:rPr>
          <w:rtl w:val="0"/>
        </w:rPr>
      </w:r>
    </w:p>
    <w:p w:rsidR="00000000" w:rsidDel="00000000" w:rsidP="00000000" w:rsidRDefault="00000000" w:rsidRPr="00000000" w14:paraId="0000000B">
      <w:pPr>
        <w:numPr>
          <w:ilvl w:val="0"/>
          <w:numId w:val="8"/>
        </w:numPr>
        <w:tabs>
          <w:tab w:val="left" w:leader="none" w:pos="425"/>
        </w:tabs>
        <w:spacing w:after="200" w:line="276" w:lineRule="auto"/>
        <w:ind w:left="845" w:hanging="425"/>
        <w:jc w:val="left"/>
        <w:rPr/>
      </w:pPr>
      <w:r w:rsidDel="00000000" w:rsidR="00000000" w:rsidRPr="00000000">
        <w:rPr>
          <w:rFonts w:ascii="Calibri" w:cs="Calibri" w:eastAsia="Calibri" w:hAnsi="Calibri"/>
          <w:sz w:val="48"/>
          <w:szCs w:val="48"/>
          <w:rtl w:val="0"/>
        </w:rPr>
        <w:t xml:space="preserve">NM ID:au513521106016</w:t>
      </w:r>
      <w:r w:rsidDel="00000000" w:rsidR="00000000" w:rsidRPr="00000000">
        <w:rPr>
          <w:rtl w:val="0"/>
        </w:rPr>
      </w:r>
    </w:p>
    <w:p w:rsidR="00000000" w:rsidDel="00000000" w:rsidP="00000000" w:rsidRDefault="00000000" w:rsidRPr="00000000" w14:paraId="0000000C">
      <w:pPr>
        <w:spacing w:after="200" w:line="276" w:lineRule="auto"/>
        <w:ind w:left="420" w:firstLine="0"/>
        <w:jc w:val="left"/>
        <w:rPr>
          <w:rFonts w:ascii="Arial Black" w:cs="Arial Black" w:eastAsia="Arial Black" w:hAnsi="Arial Black"/>
          <w:sz w:val="27"/>
          <w:szCs w:val="27"/>
        </w:rPr>
      </w:pPr>
      <w:r w:rsidDel="00000000" w:rsidR="00000000" w:rsidRPr="00000000">
        <w:rPr>
          <w:rFonts w:ascii="Calibri" w:cs="Calibri" w:eastAsia="Calibri" w:hAnsi="Calibri"/>
          <w:sz w:val="48"/>
          <w:szCs w:val="48"/>
          <w:rtl w:val="0"/>
        </w:rPr>
        <w:t xml:space="preserve">4.GMAILID:balajinandhinib86@gmail.com</w:t>
      </w:r>
      <w:r w:rsidDel="00000000" w:rsidR="00000000" w:rsidRPr="00000000">
        <w:rPr>
          <w:rtl w:val="0"/>
        </w:rPr>
      </w:r>
    </w:p>
    <w:p w:rsidR="00000000" w:rsidDel="00000000" w:rsidP="00000000" w:rsidRDefault="00000000" w:rsidRPr="00000000" w14:paraId="0000000D">
      <w:pPr>
        <w:spacing w:after="280" w:before="280" w:lineRule="auto"/>
        <w:rPr>
          <w:rFonts w:ascii="Arial Black" w:cs="Arial Black" w:eastAsia="Arial Black" w:hAnsi="Arial Black"/>
          <w:sz w:val="27"/>
          <w:szCs w:val="27"/>
          <w:u w:val="single"/>
        </w:rPr>
      </w:pPr>
      <w:r w:rsidDel="00000000" w:rsidR="00000000" w:rsidRPr="00000000">
        <w:rPr>
          <w:rtl w:val="0"/>
        </w:rPr>
      </w:r>
    </w:p>
    <w:p w:rsidR="00000000" w:rsidDel="00000000" w:rsidP="00000000" w:rsidRDefault="00000000" w:rsidRPr="00000000" w14:paraId="0000000E">
      <w:pPr>
        <w:spacing w:after="280" w:before="280" w:lineRule="auto"/>
        <w:rPr>
          <w:rFonts w:ascii="Arial Black" w:cs="Arial Black" w:eastAsia="Arial Black" w:hAnsi="Arial Black"/>
          <w:color w:val="222222"/>
          <w:sz w:val="27"/>
          <w:szCs w:val="27"/>
          <w:highlight w:val="white"/>
        </w:rPr>
      </w:pPr>
      <w:r w:rsidDel="00000000" w:rsidR="00000000" w:rsidRPr="00000000">
        <w:rPr>
          <w:rtl w:val="0"/>
        </w:rPr>
      </w:r>
    </w:p>
    <w:p w:rsidR="00000000" w:rsidDel="00000000" w:rsidP="00000000" w:rsidRDefault="00000000" w:rsidRPr="00000000" w14:paraId="0000000F">
      <w:pPr>
        <w:spacing w:after="280" w:before="280" w:lineRule="auto"/>
        <w:rPr>
          <w:rFonts w:ascii="Arial Black" w:cs="Arial Black" w:eastAsia="Arial Black" w:hAnsi="Arial Black"/>
          <w:color w:val="222222"/>
          <w:sz w:val="27"/>
          <w:szCs w:val="27"/>
          <w:highlight w:val="white"/>
        </w:rPr>
      </w:pPr>
      <w:r w:rsidDel="00000000" w:rsidR="00000000" w:rsidRPr="00000000">
        <w:rPr>
          <w:rtl w:val="0"/>
        </w:rPr>
      </w:r>
    </w:p>
    <w:p w:rsidR="00000000" w:rsidDel="00000000" w:rsidP="00000000" w:rsidRDefault="00000000" w:rsidRPr="00000000" w14:paraId="00000010">
      <w:pPr>
        <w:spacing w:after="280" w:before="280" w:lineRule="auto"/>
        <w:ind w:left="269" w:firstLine="135"/>
        <w:rPr>
          <w:rFonts w:ascii="Arial Black" w:cs="Arial Black" w:eastAsia="Arial Black" w:hAnsi="Arial Black"/>
          <w:color w:val="222222"/>
          <w:sz w:val="27"/>
          <w:szCs w:val="27"/>
          <w:highlight w:val="white"/>
        </w:rPr>
      </w:pPr>
      <w:r w:rsidDel="00000000" w:rsidR="00000000" w:rsidRPr="00000000">
        <w:rPr>
          <w:rFonts w:ascii="Arial Black" w:cs="Arial Black" w:eastAsia="Arial Black" w:hAnsi="Arial Black"/>
          <w:color w:val="222222"/>
          <w:sz w:val="27"/>
          <w:szCs w:val="27"/>
          <w:highlight w:val="white"/>
          <w:rtl w:val="0"/>
        </w:rPr>
        <w:t xml:space="preserve">1.Data analysis: Here one will get to know about how the data analysis part is done in a data science life cycle.</w:t>
      </w:r>
    </w:p>
    <w:p w:rsidR="00000000" w:rsidDel="00000000" w:rsidP="00000000" w:rsidRDefault="00000000" w:rsidRPr="00000000" w14:paraId="00000011">
      <w:pPr>
        <w:spacing w:after="280" w:before="280" w:lineRule="auto"/>
        <w:ind w:left="404" w:hanging="135"/>
        <w:rPr>
          <w:rFonts w:ascii="Arial Black" w:cs="Arial Black" w:eastAsia="Arial Black" w:hAnsi="Arial Black"/>
          <w:sz w:val="27"/>
          <w:szCs w:val="27"/>
        </w:rPr>
      </w:pPr>
      <w:r w:rsidDel="00000000" w:rsidR="00000000" w:rsidRPr="00000000">
        <w:rPr>
          <w:rFonts w:ascii="Arial Black" w:cs="Arial Black" w:eastAsia="Arial Black" w:hAnsi="Arial Black"/>
          <w:color w:val="222222"/>
          <w:sz w:val="27"/>
          <w:szCs w:val="27"/>
          <w:highlight w:val="white"/>
          <w:rtl w:val="0"/>
        </w:rPr>
        <w:t xml:space="preserve">2.Exploratory data analysis: EDA is one of the most     here one will need to know that how to make inferences from the visualizations and data analysis</w:t>
      </w:r>
      <w:r w:rsidDel="00000000" w:rsidR="00000000" w:rsidRPr="00000000">
        <w:rPr>
          <w:rtl w:val="0"/>
        </w:rPr>
      </w:r>
    </w:p>
    <w:p w:rsidR="00000000" w:rsidDel="00000000" w:rsidP="00000000" w:rsidRDefault="00000000" w:rsidRPr="00000000" w14:paraId="00000012">
      <w:pPr>
        <w:spacing w:after="280" w:before="280" w:lineRule="auto"/>
        <w:ind w:left="360" w:firstLine="0"/>
        <w:rPr>
          <w:rFonts w:ascii="Arial Black" w:cs="Arial Black" w:eastAsia="Arial Black" w:hAnsi="Arial Black"/>
          <w:sz w:val="27"/>
          <w:szCs w:val="27"/>
        </w:rPr>
      </w:pPr>
      <w:r w:rsidDel="00000000" w:rsidR="00000000" w:rsidRPr="00000000">
        <w:rPr>
          <w:rFonts w:ascii="Arial Black" w:cs="Arial Black" w:eastAsia="Arial Black" w:hAnsi="Arial Black"/>
          <w:color w:val="222222"/>
          <w:sz w:val="27"/>
          <w:szCs w:val="27"/>
          <w:highlight w:val="white"/>
          <w:rtl w:val="0"/>
        </w:rPr>
        <w:t xml:space="preserve">3.Model building: Here we will be using 4 ML models and then we will choose the best performing model.</w:t>
      </w:r>
      <w:r w:rsidDel="00000000" w:rsidR="00000000" w:rsidRPr="00000000">
        <w:rPr>
          <w:rtl w:val="0"/>
        </w:rPr>
      </w:r>
    </w:p>
    <w:p w:rsidR="00000000" w:rsidDel="00000000" w:rsidP="00000000" w:rsidRDefault="00000000" w:rsidRPr="00000000" w14:paraId="00000013">
      <w:pPr>
        <w:spacing w:after="280" w:before="280" w:lineRule="auto"/>
        <w:ind w:left="360" w:firstLine="0"/>
        <w:rPr>
          <w:rFonts w:ascii="Arial Black" w:cs="Arial Black" w:eastAsia="Arial Black" w:hAnsi="Arial Black"/>
          <w:sz w:val="27"/>
          <w:szCs w:val="27"/>
        </w:rPr>
      </w:pPr>
      <w:r w:rsidDel="00000000" w:rsidR="00000000" w:rsidRPr="00000000">
        <w:rPr>
          <w:rFonts w:ascii="Arial Black" w:cs="Arial Black" w:eastAsia="Arial Black" w:hAnsi="Arial Black"/>
          <w:color w:val="222222"/>
          <w:sz w:val="27"/>
          <w:szCs w:val="27"/>
          <w:highlight w:val="white"/>
          <w:rtl w:val="0"/>
        </w:rPr>
        <w:t xml:space="preserve">4.Saving model: Saving the best model using pickle to make the prediction from real data.</w:t>
      </w:r>
      <w:r w:rsidDel="00000000" w:rsidR="00000000" w:rsidRPr="00000000">
        <w:rPr>
          <w:rtl w:val="0"/>
        </w:rPr>
      </w:r>
    </w:p>
    <w:p w:rsidR="00000000" w:rsidDel="00000000" w:rsidP="00000000" w:rsidRDefault="00000000" w:rsidRPr="00000000" w14:paraId="00000014">
      <w:pPr>
        <w:pStyle w:val="Heading2"/>
        <w:shd w:fill="ffffff" w:val="clear"/>
        <w:spacing w:after="280" w:before="450" w:lineRule="auto"/>
        <w:rPr>
          <w:rFonts w:ascii="sans-serif" w:cs="sans-serif" w:eastAsia="sans-serif" w:hAnsi="sans-serif"/>
          <w:color w:val="2222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mpact" w:cs="Impact" w:eastAsia="Impact" w:hAnsi="Impact"/>
          <w:b w:val="0"/>
          <w:i w:val="0"/>
          <w:smallCaps w:val="0"/>
          <w:strike w:val="0"/>
          <w:color w:val="212529"/>
          <w:sz w:val="36"/>
          <w:szCs w:val="36"/>
          <w:highlight w:val="white"/>
          <w:u w:val="none"/>
          <w:vertAlign w:val="baseline"/>
        </w:rPr>
      </w:pPr>
      <w:r w:rsidDel="00000000" w:rsidR="00000000" w:rsidRPr="00000000">
        <w:rPr>
          <w:rFonts w:ascii="Impact" w:cs="Impact" w:eastAsia="Impact" w:hAnsi="Impact"/>
          <w:b w:val="0"/>
          <w:i w:val="0"/>
          <w:smallCaps w:val="0"/>
          <w:strike w:val="0"/>
          <w:color w:val="212529"/>
          <w:sz w:val="36"/>
          <w:szCs w:val="36"/>
          <w:highlight w:val="white"/>
          <w:u w:val="none"/>
          <w:vertAlign w:val="baseline"/>
          <w:rtl w:val="0"/>
        </w:rPr>
        <w:t xml:space="preserve">Importing libraries diabetics prediction using MI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numpy as np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pandas as pd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matplotlib.pyplot as plt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seaborn as sns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u w:val="none"/>
          <w:shd w:fill="auto" w:val="clear"/>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sns.set()</w:t>
      </w:r>
      <w:r w:rsidDel="00000000" w:rsidR="00000000" w:rsidRPr="00000000">
        <w:rPr>
          <w:rtl w:val="0"/>
        </w:rPr>
      </w:r>
    </w:p>
    <w:p w:rsidR="00000000" w:rsidDel="00000000" w:rsidP="00000000" w:rsidRDefault="00000000" w:rsidRPr="00000000" w14:paraId="0000001B">
      <w:pPr>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mlxtend.plotting import plot_decision_regions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missingno as msno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pandas.plotting import scatter_matrix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sklearn.preprocessing import standardscaler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sklearn.model_selection import train_test_split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sklearn.neighbors import kneighborsclassifier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sklearn.metrics import confusion_matrix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skl arn import metrics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from learn.metrics import classification_report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import warnings.filterwarning(‘ignor’)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u w:val="none"/>
          <w:shd w:fill="auto" w:val="clear"/>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warnings%matplotlib in line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diabetes_df = pd.read_csv('diabetes.csv')</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u w:val="none"/>
          <w:shd w:fill="auto" w:val="clear"/>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diabetes_df.head()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highlight w:val="white"/>
          <w:u w:val="none"/>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diabetes_df = pd.read_csv('diabetes.csv')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212529"/>
          <w:sz w:val="36"/>
          <w:szCs w:val="36"/>
          <w:u w:val="none"/>
          <w:shd w:fill="auto" w:val="clear"/>
          <w:vertAlign w:val="baseline"/>
        </w:rPr>
      </w:pPr>
      <w:r w:rsidDel="00000000" w:rsidR="00000000" w:rsidRPr="00000000">
        <w:rPr>
          <w:rFonts w:ascii="Cambria" w:cs="Cambria" w:eastAsia="Cambria" w:hAnsi="Cambria"/>
          <w:b w:val="0"/>
          <w:i w:val="0"/>
          <w:smallCaps w:val="0"/>
          <w:strike w:val="0"/>
          <w:color w:val="212529"/>
          <w:sz w:val="36"/>
          <w:szCs w:val="36"/>
          <w:highlight w:val="white"/>
          <w:u w:val="none"/>
          <w:vertAlign w:val="baseline"/>
          <w:rtl w:val="0"/>
        </w:rPr>
        <w:t xml:space="preserve">diabetes_df.head()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Black" w:cs="Arial Black" w:eastAsia="Arial Black" w:hAnsi="Arial Black"/>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Black" w:cs="Arial Black" w:eastAsia="Arial Black" w:hAnsi="Arial Black"/>
          <w:b w:val="0"/>
          <w:i w:val="0"/>
          <w:smallCaps w:val="0"/>
          <w:strike w:val="0"/>
          <w:color w:val="222222"/>
          <w:sz w:val="40"/>
          <w:szCs w:val="40"/>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40"/>
          <w:szCs w:val="40"/>
          <w:highlight w:val="white"/>
          <w:u w:val="none"/>
          <w:vertAlign w:val="baseline"/>
          <w:rtl w:val="0"/>
        </w:rPr>
        <w:t xml:space="preserve"> Output:</w:t>
      </w:r>
      <w:r w:rsidDel="00000000" w:rsidR="00000000" w:rsidRPr="00000000">
        <w:rPr>
          <w:rtl w:val="0"/>
        </w:rPr>
      </w:r>
    </w:p>
    <w:p w:rsidR="00000000" w:rsidDel="00000000" w:rsidP="00000000" w:rsidRDefault="00000000" w:rsidRPr="00000000" w14:paraId="0000002E">
      <w:pPr>
        <w:shd w:fill="ffffff" w:val="clear"/>
        <w:jc w:val="left"/>
        <w:rPr>
          <w:rFonts w:ascii="sans-serif" w:cs="sans-serif" w:eastAsia="sans-serif" w:hAnsi="sans-serif"/>
          <w:color w:val="222222"/>
        </w:rPr>
      </w:pPr>
      <w:r w:rsidDel="00000000" w:rsidR="00000000" w:rsidRPr="00000000">
        <w:rPr>
          <w:rtl w:val="0"/>
        </w:rPr>
      </w:r>
    </w:p>
    <w:p w:rsidR="00000000" w:rsidDel="00000000" w:rsidP="00000000" w:rsidRDefault="00000000" w:rsidRPr="00000000" w14:paraId="0000002F">
      <w:pPr>
        <w:pStyle w:val="Heading2"/>
        <w:shd w:fill="ffffff" w:val="clear"/>
        <w:spacing w:after="280" w:before="450" w:lineRule="auto"/>
        <w:rPr>
          <w:rFonts w:ascii="sans-serif" w:cs="sans-serif" w:eastAsia="sans-serif" w:hAnsi="sans-serif"/>
          <w:color w:val="222222"/>
        </w:rPr>
      </w:pPr>
      <w:r w:rsidDel="00000000" w:rsidR="00000000" w:rsidRPr="00000000">
        <w:rPr>
          <w:rFonts w:ascii="sans-serif" w:cs="sans-serif" w:eastAsia="sans-serif" w:hAnsi="sans-serif"/>
          <w:color w:val="222222"/>
          <w:highlight w:val="white"/>
          <w:rtl w:val="0"/>
        </w:rPr>
        <w:t xml:space="preserve">Exploratory Data Analysis (EDA)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222222"/>
          <w:sz w:val="44"/>
          <w:szCs w:val="44"/>
          <w:u w:val="none"/>
          <w:shd w:fill="auto" w:val="clear"/>
          <w:vertAlign w:val="baseline"/>
        </w:rPr>
      </w:pPr>
      <w:r w:rsidDel="00000000" w:rsidR="00000000" w:rsidRPr="00000000">
        <w:rPr>
          <w:rFonts w:ascii="Calibri" w:cs="Calibri" w:eastAsia="Calibri" w:hAnsi="Calibri"/>
          <w:b w:val="1"/>
          <w:i w:val="0"/>
          <w:smallCaps w:val="0"/>
          <w:strike w:val="0"/>
          <w:color w:val="222222"/>
          <w:sz w:val="44"/>
          <w:szCs w:val="44"/>
          <w:highlight w:val="white"/>
          <w:u w:val="none"/>
          <w:vertAlign w:val="baseline"/>
          <w:rtl w:val="0"/>
        </w:rPr>
        <w:t xml:space="preserve">Now let’ see that what are columns available in our dataset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22222"/>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529"/>
          <w:sz w:val="44"/>
          <w:szCs w:val="44"/>
          <w:highlight w:val="white"/>
          <w:u w:val="none"/>
          <w:vertAlign w:val="baseline"/>
          <w:rtl w:val="0"/>
        </w:rPr>
        <w:t xml:space="preserve">diabetes_ d f .columns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44"/>
          <w:szCs w:val="44"/>
          <w:highlight w:val="white"/>
          <w:u w:val="none"/>
          <w:vertAlign w:val="baseline"/>
        </w:rPr>
      </w:pPr>
      <w:r w:rsidDel="00000000" w:rsidR="00000000" w:rsidRPr="00000000">
        <w:rPr>
          <w:rFonts w:ascii="Calibri" w:cs="Calibri" w:eastAsia="Calibri" w:hAnsi="Calibri"/>
          <w:b w:val="0"/>
          <w:i w:val="0"/>
          <w:smallCaps w:val="0"/>
          <w:strike w:val="0"/>
          <w:color w:val="212529"/>
          <w:sz w:val="44"/>
          <w:szCs w:val="44"/>
          <w:highlight w:val="white"/>
          <w:u w:val="none"/>
          <w:vertAlign w:val="baseline"/>
          <w:rtl w:val="0"/>
        </w:rPr>
        <w:t xml:space="preserve">Index(['Pregnancies', 'Glucose', 'Blood Pressure', 'Skin Thickness', 'Insulin',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44"/>
          <w:szCs w:val="44"/>
          <w:highlight w:val="white"/>
          <w:u w:val="none"/>
          <w:vertAlign w:val="baseline"/>
        </w:rPr>
      </w:pPr>
      <w:r w:rsidDel="00000000" w:rsidR="00000000" w:rsidRPr="00000000">
        <w:rPr>
          <w:rFonts w:ascii="Calibri" w:cs="Calibri" w:eastAsia="Calibri" w:hAnsi="Calibri"/>
          <w:b w:val="0"/>
          <w:i w:val="0"/>
          <w:smallCaps w:val="0"/>
          <w:strike w:val="0"/>
          <w:color w:val="212529"/>
          <w:sz w:val="44"/>
          <w:szCs w:val="44"/>
          <w:highlight w:val="white"/>
          <w:u w:val="none"/>
          <w:vertAlign w:val="baseline"/>
          <w:rtl w:val="0"/>
        </w:rPr>
        <w:t xml:space="preserve">       'BMI', 'Diabetes Pedigree Function', 'Age', 'Outcome'],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44"/>
          <w:szCs w:val="44"/>
          <w:u w:val="none"/>
          <w:shd w:fill="auto" w:val="clear"/>
          <w:vertAlign w:val="baseline"/>
        </w:rPr>
      </w:pPr>
      <w:r w:rsidDel="00000000" w:rsidR="00000000" w:rsidRPr="00000000">
        <w:rPr>
          <w:rFonts w:ascii="Calibri" w:cs="Calibri" w:eastAsia="Calibri" w:hAnsi="Calibri"/>
          <w:b w:val="0"/>
          <w:i w:val="0"/>
          <w:smallCaps w:val="0"/>
          <w:strike w:val="0"/>
          <w:color w:val="212529"/>
          <w:sz w:val="44"/>
          <w:szCs w:val="44"/>
          <w:highlight w:val="white"/>
          <w:u w:val="none"/>
          <w:vertAlign w:val="baseline"/>
          <w:rtl w:val="0"/>
        </w:rPr>
        <w:t xml:space="preserve">      dtype='object')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222222"/>
          <w:sz w:val="44"/>
          <w:szCs w:val="44"/>
          <w:u w:val="none"/>
          <w:shd w:fill="auto" w:val="clear"/>
          <w:vertAlign w:val="baseline"/>
        </w:rPr>
      </w:pPr>
      <w:r w:rsidDel="00000000" w:rsidR="00000000" w:rsidRPr="00000000">
        <w:rPr>
          <w:rFonts w:ascii="Calibri" w:cs="Calibri" w:eastAsia="Calibri" w:hAnsi="Calibri"/>
          <w:b w:val="1"/>
          <w:i w:val="0"/>
          <w:smallCaps w:val="0"/>
          <w:strike w:val="0"/>
          <w:color w:val="222222"/>
          <w:sz w:val="44"/>
          <w:szCs w:val="44"/>
          <w:highlight w:val="white"/>
          <w:u w:val="none"/>
          <w:vertAlign w:val="baseline"/>
          <w:rtl w:val="0"/>
        </w:rPr>
        <w:t xml:space="preserve">Information about the dataset</w:t>
      </w:r>
      <w:r w:rsidDel="00000000" w:rsidR="00000000" w:rsidRPr="00000000">
        <w:rPr>
          <w:rtl w:val="0"/>
        </w:rPr>
      </w:r>
    </w:p>
    <w:p w:rsidR="00000000" w:rsidDel="00000000" w:rsidP="00000000" w:rsidRDefault="00000000" w:rsidRPr="00000000" w14:paraId="00000036">
      <w:pPr>
        <w:shd w:fill="ffffff" w:val="clear"/>
        <w:jc w:val="left"/>
        <w:rPr>
          <w:rFonts w:ascii="sans-serif" w:cs="sans-serif" w:eastAsia="sans-serif" w:hAnsi="sans-serif"/>
          <w:color w:val="222222"/>
          <w:sz w:val="27"/>
          <w:szCs w:val="27"/>
        </w:rPr>
      </w:pPr>
      <w:r w:rsidDel="00000000" w:rsidR="00000000" w:rsidRPr="00000000">
        <w:rPr>
          <w:rtl w:val="0"/>
        </w:rPr>
      </w:r>
    </w:p>
    <w:p w:rsidR="00000000" w:rsidDel="00000000" w:rsidP="00000000" w:rsidRDefault="00000000" w:rsidRPr="00000000" w14:paraId="00000037">
      <w:pPr>
        <w:pStyle w:val="Heading3"/>
        <w:shd w:fill="ffffff" w:val="clear"/>
        <w:spacing w:after="200" w:before="400" w:lineRule="auto"/>
        <w:rPr>
          <w:rFonts w:ascii="Cambria" w:cs="Cambria" w:eastAsia="Cambria" w:hAnsi="Cambria"/>
          <w:color w:val="734126"/>
          <w:sz w:val="31"/>
          <w:szCs w:val="31"/>
        </w:rPr>
      </w:pPr>
      <w:r w:rsidDel="00000000" w:rsidR="00000000" w:rsidRPr="00000000">
        <w:rPr>
          <w:rFonts w:ascii="Arial Black" w:cs="Arial Black" w:eastAsia="Arial Black" w:hAnsi="Arial Black"/>
          <w:color w:val="734126"/>
          <w:sz w:val="31"/>
          <w:szCs w:val="31"/>
          <w:highlight w:val="white"/>
          <w:rtl w:val="0"/>
        </w:rPr>
        <w:t xml:space="preserve">Deployment of the prediction system</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u w:val="none"/>
          <w:shd w:fill="auto" w:val="clear"/>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The proposed machine learning</w:t>
      </w:r>
      <w:r w:rsidDel="00000000" w:rsidR="00000000" w:rsidRPr="00000000">
        <w:rPr>
          <w:rFonts w:ascii="Cambria Math" w:cs="Cambria Math" w:eastAsia="Cambria Math" w:hAnsi="Cambria Math"/>
          <w:b w:val="0"/>
          <w:i w:val="0"/>
          <w:smallCaps w:val="0"/>
          <w:strike w:val="0"/>
          <w:color w:val="212121"/>
          <w:sz w:val="30"/>
          <w:szCs w:val="30"/>
          <w:highlight w:val="white"/>
          <w:u w:val="none"/>
          <w:vertAlign w:val="baseline"/>
          <w:rtl w:val="0"/>
        </w:rPr>
        <w:t xml:space="preserve">‐</w:t>
      </w: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based diabetes prediction system has been deployed into a website and smartphone application framework to work instantaneously on real data.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We have used HTML and CSS for the frontend part of the proposed website. After that, we finalized the machine learning model XGBoost with ADASYN, as it provided the best performance. The model deployment has been done with Spyder, a Python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 platform that works with Anaconda. Figure shows the illustration of the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development process.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333333"/>
          <w:sz w:val="24"/>
          <w:szCs w:val="24"/>
          <w:u w:val="none"/>
          <w:shd w:fill="fffcf0" w:val="clear"/>
          <w:vertAlign w:val="baseline"/>
          <w:rtl w:val="0"/>
        </w:rPr>
        <w:t xml:space="preserve">Development of the web application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Arial Black" w:cs="Arial Black" w:eastAsia="Arial Black" w:hAnsi="Arial Black"/>
          <w:b w:val="0"/>
          <w:i w:val="0"/>
          <w:smallCaps w:val="0"/>
          <w:strike w:val="0"/>
          <w:color w:val="212121"/>
          <w:sz w:val="30"/>
          <w:szCs w:val="30"/>
          <w:u w:val="none"/>
          <w:shd w:fill="auto" w:val="clear"/>
          <w:vertAlign w:val="baseline"/>
        </w:rPr>
      </w:pPr>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Android smart phone application: To demonstrate the automatic diabetes forecasting system in real time, we also designed an Android smartphone application to test its performance. Android Studio is used for the front  end part of this application. We employed Java as the necessary coding language. After that, the model has been implemented in Android Studio using the pickle package. While developing the API, we used Heroku to host our model on the corresponding hosting server. Figure </w:t>
      </w:r>
      <w:hyperlink r:id="rId7">
        <w:r w:rsidDel="00000000" w:rsidR="00000000" w:rsidRPr="00000000">
          <w:rPr>
            <w:rFonts w:ascii="Arial Black" w:cs="Arial Black" w:eastAsia="Arial Black" w:hAnsi="Arial Black"/>
            <w:b w:val="0"/>
            <w:i w:val="0"/>
            <w:smallCaps w:val="0"/>
            <w:strike w:val="0"/>
            <w:color w:val="376faa"/>
            <w:sz w:val="30"/>
            <w:szCs w:val="30"/>
            <w:highlight w:val="white"/>
            <w:u w:val="single"/>
            <w:vertAlign w:val="baseline"/>
            <w:rtl w:val="0"/>
          </w:rPr>
          <w:t xml:space="preserve">6</w:t>
        </w:r>
      </w:hyperlink>
      <w:r w:rsidDel="00000000" w:rsidR="00000000" w:rsidRPr="00000000">
        <w:rPr>
          <w:rFonts w:ascii="Arial Black" w:cs="Arial Black" w:eastAsia="Arial Black" w:hAnsi="Arial Black"/>
          <w:b w:val="0"/>
          <w:i w:val="0"/>
          <w:smallCaps w:val="0"/>
          <w:strike w:val="0"/>
          <w:color w:val="212121"/>
          <w:sz w:val="30"/>
          <w:szCs w:val="30"/>
          <w:highlight w:val="white"/>
          <w:u w:val="none"/>
          <w:vertAlign w:val="baseline"/>
          <w:rtl w:val="0"/>
        </w:rPr>
        <w:t xml:space="preserve"> demonstrates the necessary steps in developing the proposed Android application.</w:t>
      </w:r>
      <w:r w:rsidDel="00000000" w:rsidR="00000000" w:rsidRPr="00000000">
        <w:rPr>
          <w:rtl w:val="0"/>
        </w:rPr>
      </w:r>
    </w:p>
    <w:p w:rsidR="00000000" w:rsidDel="00000000" w:rsidP="00000000" w:rsidRDefault="00000000" w:rsidRPr="00000000" w14:paraId="00000045">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6">
      <w:pPr>
        <w:jc w:val="left"/>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0" distR="0">
            <wp:extent cx="6467475" cy="2876550"/>
            <wp:effectExtent b="0" l="0" r="0" t="0"/>
            <wp:docPr descr="IMG_256" id="3" name="image3.png"/>
            <a:graphic>
              <a:graphicData uri="http://schemas.openxmlformats.org/drawingml/2006/picture">
                <pic:pic>
                  <pic:nvPicPr>
                    <pic:cNvPr descr="IMG_256" id="0" name="image3.png"/>
                    <pic:cNvPicPr preferRelativeResize="0"/>
                  </pic:nvPicPr>
                  <pic:blipFill>
                    <a:blip r:embed="rId8"/>
                    <a:srcRect b="4283" l="0" r="2754" t="0"/>
                    <a:stretch>
                      <a:fillRect/>
                    </a:stretch>
                  </pic:blipFill>
                  <pic:spPr>
                    <a:xfrm>
                      <a:off x="0" y="0"/>
                      <a:ext cx="64674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8">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9">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A">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B">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C">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D">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E">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F">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0">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1">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2">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3">
      <w:pPr>
        <w:numPr>
          <w:ilvl w:val="0"/>
          <w:numId w:val="9"/>
        </w:numPr>
        <w:ind w:left="0" w:firstLine="0"/>
        <w:jc w:val="left"/>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The Supervised Learning/Predictive Models Supervised learning algorithms are used to construct predictive models. A predictive model predicts missing value using other values present in the dataset. Supervised learning algorithm has a set of input data and also a set of output, and builds a model to make realistic predictions for the response to new dataset. Supervised learning includes Decision Tree, Bayesian Method, Artificial Neural Network, Instance based learning, Ensemble Method. These are booming techniques in Machine learning.[3]</w:t>
      </w:r>
    </w:p>
    <w:p w:rsidR="00000000" w:rsidDel="00000000" w:rsidP="00000000" w:rsidRDefault="00000000" w:rsidRPr="00000000" w14:paraId="00000054">
      <w:pPr>
        <w:jc w:val="left"/>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 B. Unsupervised Learning / Descriptive Models Descriptive models are developed using unsupervised learning method. In this model we have known set of inputs but output is unknown. Unsupervised learning is mostly used on transactional data. This method includes clustering algorithms like k-Means clustering and k-Medians clustering.[3] C. Semi-supervised Learning Semi Supervised learning method uses both labeled and unlabeled data on training dataset. Classification, Regression techniques come under Semi Supervised Learning. Logistic Regression, Linear Regression are examples of regression techniques.[3] III. MOTIVATION There has been drastic increase in rate of people suffering from diabetes since a decade. Current human lifestyle is the main reason behind growth in diabetes. In current medical diagnosis method, there can be three different types of errors1. The false-negative type in which a patient in reality is already a diabetic patient but test results tell that the person is not having diabetes. </w:t>
      </w:r>
    </w:p>
    <w:p w:rsidR="00000000" w:rsidDel="00000000" w:rsidP="00000000" w:rsidRDefault="00000000" w:rsidRPr="00000000" w14:paraId="00000055">
      <w:pPr>
        <w:numPr>
          <w:ilvl w:val="0"/>
          <w:numId w:val="10"/>
        </w:numPr>
        <w:ind w:left="0" w:firstLine="0"/>
        <w:jc w:val="left"/>
        <w:rPr>
          <w:sz w:val="32"/>
          <w:szCs w:val="32"/>
        </w:rPr>
      </w:pPr>
      <w:r w:rsidDel="00000000" w:rsidR="00000000" w:rsidRPr="00000000">
        <w:rPr>
          <w:rFonts w:ascii="Arial Black" w:cs="Arial Black" w:eastAsia="Arial Black" w:hAnsi="Arial Black"/>
          <w:sz w:val="32"/>
          <w:szCs w:val="32"/>
          <w:rtl w:val="0"/>
        </w:rPr>
        <w:t xml:space="preserve">2. The false-positive type. In this type, patient in reality is not a diabetic patient but test reports say that he/she is a diabetic patient.</w:t>
      </w:r>
    </w:p>
    <w:p w:rsidR="00000000" w:rsidDel="00000000" w:rsidP="00000000" w:rsidRDefault="00000000" w:rsidRPr="00000000" w14:paraId="00000056">
      <w:pPr>
        <w:numPr>
          <w:ilvl w:val="0"/>
          <w:numId w:val="10"/>
        </w:numPr>
        <w:ind w:left="0" w:firstLine="0"/>
        <w:jc w:val="left"/>
        <w:rPr>
          <w:sz w:val="32"/>
          <w:szCs w:val="32"/>
        </w:rPr>
      </w:pPr>
      <w:r w:rsidDel="00000000" w:rsidR="00000000" w:rsidRPr="00000000">
        <w:rPr>
          <w:rFonts w:ascii="Arial Black" w:cs="Arial Black" w:eastAsia="Arial Black" w:hAnsi="Arial Black"/>
          <w:sz w:val="32"/>
          <w:szCs w:val="32"/>
          <w:rtl w:val="0"/>
        </w:rPr>
        <w:t xml:space="preserve">3. The third type is unclassifiable type in which a system cannot diagnose a given case. This happens due to insufficient knowledge extraction from past data, a given patient may get predicted in an unclassified type. However, in reality, the patient must predict either to be in diabetic category or non-diabetic category. Such errors in diagnosis may lead to unnecessary treatments or no treatments at all when required. In order to avoid or reduce severity of such impact, there is a need to create a system using machine learning algorithm and data mining techniques which will provide accurate results and reduce human efforts:</w:t>
      </w:r>
    </w:p>
    <w:p w:rsidR="00000000" w:rsidDel="00000000" w:rsidP="00000000" w:rsidRDefault="00000000" w:rsidRPr="00000000" w14:paraId="00000057">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 Experimental Results To conduct this study we used WEKA [7] software based on the approach and familiarity with its use. WEKA is an open source tool for data mining, which allows users to apply preprocessing algorithms but it does not provide assistance in terms of which one to apply.</w:t>
      </w:r>
      <w:r w:rsidDel="00000000" w:rsidR="00000000" w:rsidRPr="00000000">
        <w:rPr>
          <w:rtl w:val="0"/>
        </w:rPr>
      </w:r>
    </w:p>
    <w:p w:rsidR="00000000" w:rsidDel="00000000" w:rsidP="00000000" w:rsidRDefault="00000000" w:rsidRPr="00000000" w14:paraId="00000058">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 However, since different data mining algorithms have different requirements regarding the dataset, some preprocessing is applied by default inside some of the algorithms. Data preprocessing includes cleaning, instance selection, normalization, transformation, feature extraction, selection, etc. Data preprocessing affects the way in which outcomes of the final data processing can be interpreted.</w:t>
      </w:r>
      <w:r w:rsidDel="00000000" w:rsidR="00000000" w:rsidRPr="00000000">
        <w:rPr>
          <w:rtl w:val="0"/>
        </w:rPr>
      </w:r>
    </w:p>
    <w:p w:rsidR="00000000" w:rsidDel="00000000" w:rsidP="00000000" w:rsidRDefault="00000000" w:rsidRPr="00000000" w14:paraId="00000059">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 WEKA software package has different programs for different techniques and algorithms. Experiments are done by using Crossvalidation on default option folds= 10.</w:t>
      </w:r>
      <w:r w:rsidDel="00000000" w:rsidR="00000000" w:rsidRPr="00000000">
        <w:rPr>
          <w:rtl w:val="0"/>
        </w:rPr>
      </w:r>
    </w:p>
    <w:p w:rsidR="00000000" w:rsidDel="00000000" w:rsidP="00000000" w:rsidRDefault="00000000" w:rsidRPr="00000000" w14:paraId="0000005A">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Cross validation helps to improve the model results. The 10-fold cross validation technique has been used for better predictions. We have divided our dataset in to 10 samples</w:t>
      </w:r>
      <w:r w:rsidDel="00000000" w:rsidR="00000000" w:rsidRPr="00000000">
        <w:rPr>
          <w:rtl w:val="0"/>
        </w:rPr>
      </w:r>
    </w:p>
    <w:p w:rsidR="00000000" w:rsidDel="00000000" w:rsidP="00000000" w:rsidRDefault="00000000" w:rsidRPr="00000000" w14:paraId="0000005B">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 Each sample had to go from the process of retained as a validation data, where the rest 9 samples acted as a training data. This was a 10 times vice versa process. That's why it is call 10-fold cross validation. The advantage gained by this process step is that it cuts down the bias association with random sampling methods. Different classification algorithms </w:t>
      </w:r>
      <w:r w:rsidDel="00000000" w:rsidR="00000000" w:rsidRPr="00000000">
        <w:rPr>
          <w:rtl w:val="0"/>
        </w:rPr>
      </w:r>
    </w:p>
    <w:p w:rsidR="00000000" w:rsidDel="00000000" w:rsidP="00000000" w:rsidRDefault="00000000" w:rsidRPr="00000000" w14:paraId="0000005C">
      <w:pPr>
        <w:numPr>
          <w:ilvl w:val="0"/>
          <w:numId w:val="10"/>
        </w:numPr>
        <w:ind w:left="0" w:firstLine="0"/>
        <w:jc w:val="left"/>
        <w:rPr>
          <w:sz w:val="32"/>
          <w:szCs w:val="32"/>
        </w:rPr>
      </w:pPr>
      <w:r w:rsidDel="00000000" w:rsidR="00000000" w:rsidRPr="00000000">
        <w:rPr>
          <w:rFonts w:ascii="Arial Black" w:cs="Arial Black" w:eastAsia="Arial Black" w:hAnsi="Arial Black"/>
          <w:sz w:val="24"/>
          <w:szCs w:val="24"/>
          <w:rtl w:val="0"/>
        </w:rPr>
        <w:t xml:space="preserve">slightly different as the working criteria of each algorithm is different. The results were evaluated on the basis of correctly classified instances, accuracy, precision, recall and fmeasureThis algorithm is clear and easy when we use it to interpret the  It selects the attribute value of the data that most effectively separates the tested data into subset data which enriches the class. </w:t>
      </w:r>
      <w:r w:rsidDel="00000000" w:rsidR="00000000" w:rsidRPr="00000000">
        <w:rPr>
          <w:rtl w:val="0"/>
        </w:rPr>
      </w:r>
    </w:p>
    <w:p w:rsidR="00000000" w:rsidDel="00000000" w:rsidP="00000000" w:rsidRDefault="00000000" w:rsidRPr="00000000" w14:paraId="0000005D">
      <w:pPr>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5E">
      <w:pPr>
        <w:jc w:val="left"/>
        <w:rPr>
          <w:rFonts w:ascii="Arial Black" w:cs="Arial Black" w:eastAsia="Arial Black" w:hAnsi="Arial Black"/>
          <w:sz w:val="32"/>
          <w:szCs w:val="32"/>
        </w:rPr>
      </w:pPr>
      <w:r w:rsidDel="00000000" w:rsidR="00000000" w:rsidRPr="00000000">
        <w:rPr>
          <w:rFonts w:ascii="Arial Black" w:cs="Arial Black" w:eastAsia="Arial Black" w:hAnsi="Arial Black"/>
          <w:sz w:val="24"/>
          <w:szCs w:val="24"/>
          <w:rtl w:val="0"/>
        </w:rPr>
        <w:t xml:space="preserve">The model construction is done by modifying the parameter values and this algorithm classifies diabetes disease data with a higher accuracy than other algorithms of data mining methods. This is shown in Table 3, it is the comparison of Accuracy of models after the implementation of algorithms. </w:t>
      </w:r>
      <w:r w:rsidDel="00000000" w:rsidR="00000000" w:rsidRPr="00000000">
        <w:rPr>
          <w:rtl w:val="0"/>
        </w:rPr>
      </w:r>
    </w:p>
    <w:p w:rsidR="00000000" w:rsidDel="00000000" w:rsidP="00000000" w:rsidRDefault="00000000" w:rsidRPr="00000000" w14:paraId="0000005F">
      <w:pPr>
        <w:numPr>
          <w:ilvl w:val="0"/>
          <w:numId w:val="9"/>
        </w:numPr>
        <w:tabs>
          <w:tab w:val="left" w:leader="none" w:pos="312"/>
        </w:tabs>
        <w:ind w:left="0" w:firstLine="0"/>
        <w:jc w:val="left"/>
        <w:rPr>
          <w:rFonts w:ascii="Arial Black" w:cs="Arial Black" w:eastAsia="Arial Black" w:hAnsi="Arial Black"/>
          <w:sz w:val="32"/>
          <w:szCs w:val="32"/>
        </w:rPr>
      </w:pPr>
      <w:r w:rsidDel="00000000" w:rsidR="00000000" w:rsidRPr="00000000">
        <w:rPr>
          <w:rFonts w:ascii="Arial Black" w:cs="Arial Black" w:eastAsia="Arial Black" w:hAnsi="Arial Black"/>
          <w:sz w:val="24"/>
          <w:szCs w:val="24"/>
          <w:rtl w:val="0"/>
        </w:rPr>
        <w:t xml:space="preserve">racy, precision, recall and fmeasure</w:t>
      </w:r>
      <w:r w:rsidDel="00000000" w:rsidR="00000000" w:rsidRPr="00000000">
        <w:rPr>
          <w:rtl w:val="0"/>
        </w:rPr>
      </w:r>
    </w:p>
    <w:p w:rsidR="00000000" w:rsidDel="00000000" w:rsidP="00000000" w:rsidRDefault="00000000" w:rsidRPr="00000000" w14:paraId="00000060">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1">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2">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3">
      <w:pPr>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DECISION TABLE :</w:t>
      </w:r>
    </w:p>
    <w:p w:rsidR="00000000" w:rsidDel="00000000" w:rsidP="00000000" w:rsidRDefault="00000000" w:rsidRPr="00000000" w14:paraId="00000064">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5">
      <w:pPr>
        <w:jc w:val="left"/>
        <w:rPr>
          <w:rFonts w:ascii="Arial Black" w:cs="Arial Black" w:eastAsia="Arial Black" w:hAnsi="Arial Black"/>
        </w:rPr>
      </w:pPr>
      <w:r w:rsidDel="00000000" w:rsidR="00000000" w:rsidRPr="00000000">
        <w:rPr>
          <w:rFonts w:ascii="SimSun" w:cs="SimSun" w:eastAsia="SimSun" w:hAnsi="SimSun"/>
          <w:sz w:val="24"/>
          <w:szCs w:val="24"/>
          <w:rtl w:val="0"/>
        </w:rPr>
        <w:t xml:space="preserve"> </w:t>
      </w:r>
      <w:r w:rsidDel="00000000" w:rsidR="00000000" w:rsidRPr="00000000">
        <w:rPr/>
        <w:drawing>
          <wp:inline distB="0" distT="0" distL="0" distR="0">
            <wp:extent cx="5476875" cy="52768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76875" cy="5276850"/>
                    </a:xfrm>
                    <a:prstGeom prst="rect"/>
                    <a:ln/>
                  </pic:spPr>
                </pic:pic>
              </a:graphicData>
            </a:graphic>
          </wp:inline>
        </w:drawing>
      </w:r>
      <w:r w:rsidDel="00000000" w:rsidR="00000000" w:rsidRPr="00000000">
        <w:rPr>
          <w:rFonts w:ascii="Arial Black" w:cs="Arial Black" w:eastAsia="Arial Black" w:hAnsi="Arial Black"/>
          <w:b w:val="1"/>
          <w:color w:val="000000"/>
          <w:sz w:val="27"/>
          <w:szCs w:val="27"/>
          <w:rtl w:val="0"/>
        </w:rPr>
        <w:t xml:space="preserve">7. Conclusion </w:t>
      </w:r>
      <w:r w:rsidDel="00000000" w:rsidR="00000000" w:rsidRPr="00000000">
        <w:rPr>
          <w:rtl w:val="0"/>
        </w:rPr>
      </w:r>
    </w:p>
    <w:p w:rsidR="00000000" w:rsidDel="00000000" w:rsidP="00000000" w:rsidRDefault="00000000" w:rsidRPr="00000000" w14:paraId="00000066">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The purpose of this article was to create a </w:t>
      </w:r>
      <w:r w:rsidDel="00000000" w:rsidR="00000000" w:rsidRPr="00000000">
        <w:rPr>
          <w:rtl w:val="0"/>
        </w:rPr>
      </w:r>
    </w:p>
    <w:p w:rsidR="00000000" w:rsidDel="00000000" w:rsidP="00000000" w:rsidRDefault="00000000" w:rsidRPr="00000000" w14:paraId="00000067">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decision-making structure for diagnosing </w:t>
      </w:r>
      <w:r w:rsidDel="00000000" w:rsidR="00000000" w:rsidRPr="00000000">
        <w:rPr>
          <w:rtl w:val="0"/>
        </w:rPr>
      </w:r>
    </w:p>
    <w:p w:rsidR="00000000" w:rsidDel="00000000" w:rsidP="00000000" w:rsidRDefault="00000000" w:rsidRPr="00000000" w14:paraId="00000068">
      <w:pPr>
        <w:jc w:val="left"/>
        <w:rPr>
          <w:rFonts w:ascii="Arial Black" w:cs="Arial Black" w:eastAsia="Arial Black" w:hAnsi="Arial Black"/>
          <w:color w:val="000000"/>
          <w:sz w:val="22"/>
          <w:szCs w:val="22"/>
        </w:rPr>
      </w:pPr>
      <w:r w:rsidDel="00000000" w:rsidR="00000000" w:rsidRPr="00000000">
        <w:rPr>
          <w:rFonts w:ascii="Arial Black" w:cs="Arial Black" w:eastAsia="Arial Black" w:hAnsi="Arial Black"/>
          <w:color w:val="000000"/>
          <w:sz w:val="22"/>
          <w:szCs w:val="22"/>
          <w:rtl w:val="0"/>
        </w:rPr>
        <w:t xml:space="preserve">diabetes.</w:t>
      </w:r>
    </w:p>
    <w:p w:rsidR="00000000" w:rsidDel="00000000" w:rsidP="00000000" w:rsidRDefault="00000000" w:rsidRPr="00000000" w14:paraId="00000069">
      <w:pPr>
        <w:numPr>
          <w:ilvl w:val="0"/>
          <w:numId w:val="1"/>
        </w:numPr>
        <w:ind w:left="420" w:hanging="420"/>
        <w:jc w:val="left"/>
        <w:rPr/>
      </w:pPr>
      <w:r w:rsidDel="00000000" w:rsidR="00000000" w:rsidRPr="00000000">
        <w:rPr>
          <w:rFonts w:ascii="Arial Black" w:cs="Arial Black" w:eastAsia="Arial Black" w:hAnsi="Arial Black"/>
          <w:color w:val="000000"/>
          <w:sz w:val="22"/>
          <w:szCs w:val="22"/>
          <w:rtl w:val="0"/>
        </w:rPr>
        <w:t xml:space="preserve"> This structure was realized through </w:t>
      </w:r>
      <w:r w:rsidDel="00000000" w:rsidR="00000000" w:rsidRPr="00000000">
        <w:rPr>
          <w:rtl w:val="0"/>
        </w:rPr>
      </w:r>
    </w:p>
    <w:p w:rsidR="00000000" w:rsidDel="00000000" w:rsidP="00000000" w:rsidRDefault="00000000" w:rsidRPr="00000000" w14:paraId="0000006A">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the study of classification data mining methods </w:t>
      </w:r>
      <w:r w:rsidDel="00000000" w:rsidR="00000000" w:rsidRPr="00000000">
        <w:rPr>
          <w:rtl w:val="0"/>
        </w:rPr>
      </w:r>
    </w:p>
    <w:p w:rsidR="00000000" w:rsidDel="00000000" w:rsidP="00000000" w:rsidRDefault="00000000" w:rsidRPr="00000000" w14:paraId="0000006B">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such as Naive Bayes, Decision Tree, Support </w:t>
      </w:r>
      <w:r w:rsidDel="00000000" w:rsidR="00000000" w:rsidRPr="00000000">
        <w:rPr>
          <w:rtl w:val="0"/>
        </w:rPr>
      </w:r>
    </w:p>
    <w:p w:rsidR="00000000" w:rsidDel="00000000" w:rsidP="00000000" w:rsidRDefault="00000000" w:rsidRPr="00000000" w14:paraId="0000006C">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Vector Machine (SVM), Logistic Regression </w:t>
      </w:r>
      <w:r w:rsidDel="00000000" w:rsidR="00000000" w:rsidRPr="00000000">
        <w:rPr>
          <w:rtl w:val="0"/>
        </w:rPr>
      </w:r>
    </w:p>
    <w:p w:rsidR="00000000" w:rsidDel="00000000" w:rsidP="00000000" w:rsidRDefault="00000000" w:rsidRPr="00000000" w14:paraId="0000006D">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and their evaluation to show the highest </w:t>
      </w:r>
      <w:r w:rsidDel="00000000" w:rsidR="00000000" w:rsidRPr="00000000">
        <w:rPr>
          <w:rtl w:val="0"/>
        </w:rPr>
      </w:r>
    </w:p>
    <w:p w:rsidR="00000000" w:rsidDel="00000000" w:rsidP="00000000" w:rsidRDefault="00000000" w:rsidRPr="00000000" w14:paraId="0000006E">
      <w:pPr>
        <w:jc w:val="left"/>
        <w:rPr>
          <w:rFonts w:ascii="Arial Black" w:cs="Arial Black" w:eastAsia="Arial Black" w:hAnsi="Arial Black"/>
          <w:color w:val="000000"/>
          <w:sz w:val="22"/>
          <w:szCs w:val="22"/>
        </w:rPr>
      </w:pPr>
      <w:r w:rsidDel="00000000" w:rsidR="00000000" w:rsidRPr="00000000">
        <w:rPr>
          <w:rFonts w:ascii="Arial Black" w:cs="Arial Black" w:eastAsia="Arial Black" w:hAnsi="Arial Black"/>
          <w:color w:val="000000"/>
          <w:sz w:val="22"/>
          <w:szCs w:val="22"/>
          <w:rtl w:val="0"/>
        </w:rPr>
        <w:t xml:space="preserve">performing method on the dataset. </w:t>
      </w:r>
    </w:p>
    <w:p w:rsidR="00000000" w:rsidDel="00000000" w:rsidP="00000000" w:rsidRDefault="00000000" w:rsidRPr="00000000" w14:paraId="0000006F">
      <w:pPr>
        <w:numPr>
          <w:ilvl w:val="0"/>
          <w:numId w:val="2"/>
        </w:numPr>
        <w:ind w:left="420" w:hanging="420"/>
        <w:jc w:val="left"/>
        <w:rPr/>
      </w:pPr>
      <w:r w:rsidDel="00000000" w:rsidR="00000000" w:rsidRPr="00000000">
        <w:rPr>
          <w:rFonts w:ascii="Arial Black" w:cs="Arial Black" w:eastAsia="Arial Black" w:hAnsi="Arial Black"/>
          <w:color w:val="000000"/>
          <w:sz w:val="22"/>
          <w:szCs w:val="22"/>
          <w:rtl w:val="0"/>
        </w:rPr>
        <w:t xml:space="preserve">The results of experiments conducted in this research by </w:t>
      </w:r>
      <w:r w:rsidDel="00000000" w:rsidR="00000000" w:rsidRPr="00000000">
        <w:rPr>
          <w:rtl w:val="0"/>
        </w:rPr>
      </w:r>
    </w:p>
    <w:p w:rsidR="00000000" w:rsidDel="00000000" w:rsidP="00000000" w:rsidRDefault="00000000" w:rsidRPr="00000000" w14:paraId="00000070">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implementing algorithms of data mining </w:t>
      </w:r>
      <w:r w:rsidDel="00000000" w:rsidR="00000000" w:rsidRPr="00000000">
        <w:rPr>
          <w:rtl w:val="0"/>
        </w:rPr>
      </w:r>
    </w:p>
    <w:p w:rsidR="00000000" w:rsidDel="00000000" w:rsidP="00000000" w:rsidRDefault="00000000" w:rsidRPr="00000000" w14:paraId="00000071">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methods have revealed that these methods are </w:t>
      </w:r>
      <w:r w:rsidDel="00000000" w:rsidR="00000000" w:rsidRPr="00000000">
        <w:rPr>
          <w:rtl w:val="0"/>
        </w:rPr>
      </w:r>
    </w:p>
    <w:p w:rsidR="00000000" w:rsidDel="00000000" w:rsidP="00000000" w:rsidRDefault="00000000" w:rsidRPr="00000000" w14:paraId="00000072">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applicable in the process of diabetes prediction. </w:t>
      </w:r>
      <w:r w:rsidDel="00000000" w:rsidR="00000000" w:rsidRPr="00000000">
        <w:rPr>
          <w:rtl w:val="0"/>
        </w:rPr>
      </w:r>
    </w:p>
    <w:p w:rsidR="00000000" w:rsidDel="00000000" w:rsidP="00000000" w:rsidRDefault="00000000" w:rsidRPr="00000000" w14:paraId="00000073">
      <w:pPr>
        <w:numPr>
          <w:ilvl w:val="0"/>
          <w:numId w:val="3"/>
        </w:numPr>
        <w:ind w:left="420" w:hanging="420"/>
        <w:jc w:val="left"/>
        <w:rPr/>
      </w:pPr>
      <w:r w:rsidDel="00000000" w:rsidR="00000000" w:rsidRPr="00000000">
        <w:rPr>
          <w:rFonts w:ascii="Arial Black" w:cs="Arial Black" w:eastAsia="Arial Black" w:hAnsi="Arial Black"/>
          <w:color w:val="000000"/>
          <w:sz w:val="22"/>
          <w:szCs w:val="22"/>
          <w:rtl w:val="0"/>
        </w:rPr>
        <w:t xml:space="preserve">The decision tree as a data mining classification </w:t>
      </w:r>
      <w:r w:rsidDel="00000000" w:rsidR="00000000" w:rsidRPr="00000000">
        <w:rPr>
          <w:rtl w:val="0"/>
        </w:rPr>
      </w:r>
    </w:p>
    <w:p w:rsidR="00000000" w:rsidDel="00000000" w:rsidP="00000000" w:rsidRDefault="00000000" w:rsidRPr="00000000" w14:paraId="00000074">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method has classified diabetes data at an accuracy rate of 79%. This method has shown </w:t>
      </w:r>
      <w:r w:rsidDel="00000000" w:rsidR="00000000" w:rsidRPr="00000000">
        <w:rPr>
          <w:rtl w:val="0"/>
        </w:rPr>
      </w:r>
    </w:p>
    <w:p w:rsidR="00000000" w:rsidDel="00000000" w:rsidP="00000000" w:rsidRDefault="00000000" w:rsidRPr="00000000" w14:paraId="00000075">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promising results for the problem of diabetes </w:t>
      </w:r>
      <w:r w:rsidDel="00000000" w:rsidR="00000000" w:rsidRPr="00000000">
        <w:rPr>
          <w:rtl w:val="0"/>
        </w:rPr>
      </w:r>
    </w:p>
    <w:p w:rsidR="00000000" w:rsidDel="00000000" w:rsidP="00000000" w:rsidRDefault="00000000" w:rsidRPr="00000000" w14:paraId="00000076">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prediction as the accuracy rate is high in the </w:t>
      </w:r>
      <w:r w:rsidDel="00000000" w:rsidR="00000000" w:rsidRPr="00000000">
        <w:rPr>
          <w:rtl w:val="0"/>
        </w:rPr>
      </w:r>
    </w:p>
    <w:p w:rsidR="00000000" w:rsidDel="00000000" w:rsidP="00000000" w:rsidRDefault="00000000" w:rsidRPr="00000000" w14:paraId="00000077">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experiments performed. Furthermore, the </w:t>
      </w:r>
      <w:r w:rsidDel="00000000" w:rsidR="00000000" w:rsidRPr="00000000">
        <w:rPr>
          <w:rtl w:val="0"/>
        </w:rPr>
      </w:r>
    </w:p>
    <w:p w:rsidR="00000000" w:rsidDel="00000000" w:rsidP="00000000" w:rsidRDefault="00000000" w:rsidRPr="00000000" w14:paraId="00000078">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decision tree seems more viable due to the fact </w:t>
      </w:r>
      <w:r w:rsidDel="00000000" w:rsidR="00000000" w:rsidRPr="00000000">
        <w:rPr>
          <w:rtl w:val="0"/>
        </w:rPr>
      </w:r>
    </w:p>
    <w:p w:rsidR="00000000" w:rsidDel="00000000" w:rsidP="00000000" w:rsidRDefault="00000000" w:rsidRPr="00000000" w14:paraId="00000079">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that in contrast to other algorithms, it expresses </w:t>
      </w:r>
      <w:r w:rsidDel="00000000" w:rsidR="00000000" w:rsidRPr="00000000">
        <w:rPr>
          <w:rtl w:val="0"/>
        </w:rPr>
      </w:r>
    </w:p>
    <w:p w:rsidR="00000000" w:rsidDel="00000000" w:rsidP="00000000" w:rsidRDefault="00000000" w:rsidRPr="00000000" w14:paraId="0000007A">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the rules explicitly. These rules can be </w:t>
      </w:r>
      <w:r w:rsidDel="00000000" w:rsidR="00000000" w:rsidRPr="00000000">
        <w:rPr>
          <w:rtl w:val="0"/>
        </w:rPr>
      </w:r>
    </w:p>
    <w:p w:rsidR="00000000" w:rsidDel="00000000" w:rsidP="00000000" w:rsidRDefault="00000000" w:rsidRPr="00000000" w14:paraId="0000007B">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expressed in human language so that anyone </w:t>
      </w:r>
      <w:r w:rsidDel="00000000" w:rsidR="00000000" w:rsidRPr="00000000">
        <w:rPr>
          <w:rtl w:val="0"/>
        </w:rPr>
      </w:r>
    </w:p>
    <w:p w:rsidR="00000000" w:rsidDel="00000000" w:rsidP="00000000" w:rsidRDefault="00000000" w:rsidRPr="00000000" w14:paraId="0000007C">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can understand them. Decision trees are easy to </w:t>
      </w:r>
      <w:r w:rsidDel="00000000" w:rsidR="00000000" w:rsidRPr="00000000">
        <w:rPr>
          <w:rtl w:val="0"/>
        </w:rPr>
      </w:r>
    </w:p>
    <w:p w:rsidR="00000000" w:rsidDel="00000000" w:rsidP="00000000" w:rsidRDefault="00000000" w:rsidRPr="00000000" w14:paraId="0000007D">
      <w:pPr>
        <w:jc w:val="left"/>
        <w:rPr>
          <w:rFonts w:ascii="Arial Black" w:cs="Arial Black" w:eastAsia="Arial Black" w:hAnsi="Arial Black"/>
          <w:color w:val="000000"/>
          <w:sz w:val="22"/>
          <w:szCs w:val="22"/>
        </w:rPr>
      </w:pPr>
      <w:r w:rsidDel="00000000" w:rsidR="00000000" w:rsidRPr="00000000">
        <w:rPr>
          <w:rFonts w:ascii="Arial Black" w:cs="Arial Black" w:eastAsia="Arial Black" w:hAnsi="Arial Black"/>
          <w:color w:val="000000"/>
          <w:sz w:val="22"/>
          <w:szCs w:val="22"/>
          <w:rtl w:val="0"/>
        </w:rPr>
        <w:t xml:space="preserve">interpret and understand. </w:t>
      </w:r>
    </w:p>
    <w:p w:rsidR="00000000" w:rsidDel="00000000" w:rsidP="00000000" w:rsidRDefault="00000000" w:rsidRPr="00000000" w14:paraId="0000007E">
      <w:pPr>
        <w:numPr>
          <w:ilvl w:val="0"/>
          <w:numId w:val="4"/>
        </w:numPr>
        <w:ind w:left="420" w:hanging="420"/>
        <w:jc w:val="left"/>
        <w:rPr/>
      </w:pPr>
      <w:r w:rsidDel="00000000" w:rsidR="00000000" w:rsidRPr="00000000">
        <w:rPr>
          <w:rFonts w:ascii="Arial Black" w:cs="Arial Black" w:eastAsia="Arial Black" w:hAnsi="Arial Black"/>
          <w:color w:val="000000"/>
          <w:sz w:val="22"/>
          <w:szCs w:val="22"/>
          <w:rtl w:val="0"/>
        </w:rPr>
        <w:t xml:space="preserve">The use of machine </w:t>
      </w:r>
      <w:r w:rsidDel="00000000" w:rsidR="00000000" w:rsidRPr="00000000">
        <w:rPr>
          <w:rtl w:val="0"/>
        </w:rPr>
      </w:r>
    </w:p>
    <w:p w:rsidR="00000000" w:rsidDel="00000000" w:rsidP="00000000" w:rsidRDefault="00000000" w:rsidRPr="00000000" w14:paraId="0000007F">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learning in analysis diabetes is important </w:t>
      </w:r>
      <w:r w:rsidDel="00000000" w:rsidR="00000000" w:rsidRPr="00000000">
        <w:rPr>
          <w:rtl w:val="0"/>
        </w:rPr>
      </w:r>
    </w:p>
    <w:p w:rsidR="00000000" w:rsidDel="00000000" w:rsidP="00000000" w:rsidRDefault="00000000" w:rsidRPr="00000000" w14:paraId="00000080">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because data mining methods and machine </w:t>
      </w:r>
      <w:r w:rsidDel="00000000" w:rsidR="00000000" w:rsidRPr="00000000">
        <w:rPr>
          <w:rtl w:val="0"/>
        </w:rPr>
      </w:r>
    </w:p>
    <w:p w:rsidR="00000000" w:rsidDel="00000000" w:rsidP="00000000" w:rsidRDefault="00000000" w:rsidRPr="00000000" w14:paraId="00000081">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learning can be used in the decision making </w:t>
      </w:r>
      <w:r w:rsidDel="00000000" w:rsidR="00000000" w:rsidRPr="00000000">
        <w:rPr>
          <w:rtl w:val="0"/>
        </w:rPr>
      </w:r>
    </w:p>
    <w:p w:rsidR="00000000" w:rsidDel="00000000" w:rsidP="00000000" w:rsidRDefault="00000000" w:rsidRPr="00000000" w14:paraId="00000082">
      <w:pPr>
        <w:numPr>
          <w:ilvl w:val="0"/>
          <w:numId w:val="6"/>
        </w:numPr>
        <w:ind w:left="420" w:hanging="420"/>
        <w:jc w:val="left"/>
        <w:rPr/>
      </w:pPr>
      <w:r w:rsidDel="00000000" w:rsidR="00000000" w:rsidRPr="00000000">
        <w:rPr>
          <w:rFonts w:ascii="Arial Black" w:cs="Arial Black" w:eastAsia="Arial Black" w:hAnsi="Arial Black"/>
          <w:color w:val="000000"/>
          <w:sz w:val="22"/>
          <w:szCs w:val="22"/>
          <w:rtl w:val="0"/>
        </w:rPr>
        <w:t xml:space="preserve">In the future extension of this study </w:t>
      </w:r>
      <w:r w:rsidDel="00000000" w:rsidR="00000000" w:rsidRPr="00000000">
        <w:rPr>
          <w:rtl w:val="0"/>
        </w:rPr>
      </w:r>
    </w:p>
    <w:p w:rsidR="00000000" w:rsidDel="00000000" w:rsidP="00000000" w:rsidRDefault="00000000" w:rsidRPr="00000000" w14:paraId="00000083">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some models will be created for predicting the </w:t>
      </w:r>
      <w:r w:rsidDel="00000000" w:rsidR="00000000" w:rsidRPr="00000000">
        <w:rPr>
          <w:rtl w:val="0"/>
        </w:rPr>
      </w:r>
    </w:p>
    <w:p w:rsidR="00000000" w:rsidDel="00000000" w:rsidP="00000000" w:rsidRDefault="00000000" w:rsidRPr="00000000" w14:paraId="00000084">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diabetes that will help health centers, hospitals, </w:t>
      </w:r>
      <w:r w:rsidDel="00000000" w:rsidR="00000000" w:rsidRPr="00000000">
        <w:rPr>
          <w:rtl w:val="0"/>
        </w:rPr>
      </w:r>
    </w:p>
    <w:p w:rsidR="00000000" w:rsidDel="00000000" w:rsidP="00000000" w:rsidRDefault="00000000" w:rsidRPr="00000000" w14:paraId="00000085">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etc. to create policies or make decisions about </w:t>
      </w:r>
      <w:r w:rsidDel="00000000" w:rsidR="00000000" w:rsidRPr="00000000">
        <w:rPr>
          <w:rtl w:val="0"/>
        </w:rPr>
      </w:r>
    </w:p>
    <w:p w:rsidR="00000000" w:rsidDel="00000000" w:rsidP="00000000" w:rsidRDefault="00000000" w:rsidRPr="00000000" w14:paraId="00000086">
      <w:pPr>
        <w:jc w:val="left"/>
        <w:rPr>
          <w:rFonts w:ascii="Arial Black" w:cs="Arial Black" w:eastAsia="Arial Black" w:hAnsi="Arial Black"/>
          <w:color w:val="000000"/>
          <w:sz w:val="22"/>
          <w:szCs w:val="22"/>
        </w:rPr>
      </w:pPr>
      <w:r w:rsidDel="00000000" w:rsidR="00000000" w:rsidRPr="00000000">
        <w:rPr>
          <w:rFonts w:ascii="Arial Black" w:cs="Arial Black" w:eastAsia="Arial Black" w:hAnsi="Arial Black"/>
          <w:color w:val="000000"/>
          <w:sz w:val="22"/>
          <w:szCs w:val="22"/>
          <w:rtl w:val="0"/>
        </w:rPr>
        <w:t xml:space="preserve">diabetes by preventing it.</w:t>
      </w:r>
    </w:p>
    <w:p w:rsidR="00000000" w:rsidDel="00000000" w:rsidP="00000000" w:rsidRDefault="00000000" w:rsidRPr="00000000" w14:paraId="00000087">
      <w:pPr>
        <w:numPr>
          <w:ilvl w:val="0"/>
          <w:numId w:val="7"/>
        </w:numPr>
        <w:ind w:left="420" w:hanging="420"/>
        <w:jc w:val="left"/>
        <w:rPr/>
      </w:pPr>
      <w:r w:rsidDel="00000000" w:rsidR="00000000" w:rsidRPr="00000000">
        <w:rPr>
          <w:rFonts w:ascii="Arial Black" w:cs="Arial Black" w:eastAsia="Arial Black" w:hAnsi="Arial Black"/>
          <w:color w:val="000000"/>
          <w:sz w:val="22"/>
          <w:szCs w:val="22"/>
          <w:rtl w:val="0"/>
        </w:rPr>
        <w:t xml:space="preserve"> Algorithms’ behavior changes will be looked at when more data is </w:t>
      </w:r>
      <w:r w:rsidDel="00000000" w:rsidR="00000000" w:rsidRPr="00000000">
        <w:rPr>
          <w:rtl w:val="0"/>
        </w:rPr>
      </w:r>
    </w:p>
    <w:p w:rsidR="00000000" w:rsidDel="00000000" w:rsidP="00000000" w:rsidRDefault="00000000" w:rsidRPr="00000000" w14:paraId="00000088">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added. In the future we plan to do the same </w:t>
      </w:r>
      <w:r w:rsidDel="00000000" w:rsidR="00000000" w:rsidRPr="00000000">
        <w:rPr>
          <w:rtl w:val="0"/>
        </w:rPr>
      </w:r>
    </w:p>
    <w:p w:rsidR="00000000" w:rsidDel="00000000" w:rsidP="00000000" w:rsidRDefault="00000000" w:rsidRPr="00000000" w14:paraId="00000089">
      <w:pPr>
        <w:jc w:val="left"/>
        <w:rPr>
          <w:rFonts w:ascii="Arial Black" w:cs="Arial Black" w:eastAsia="Arial Black" w:hAnsi="Arial Black"/>
        </w:rPr>
      </w:pPr>
      <w:r w:rsidDel="00000000" w:rsidR="00000000" w:rsidRPr="00000000">
        <w:rPr>
          <w:rFonts w:ascii="Arial Black" w:cs="Arial Black" w:eastAsia="Arial Black" w:hAnsi="Arial Black"/>
          <w:color w:val="000000"/>
          <w:sz w:val="22"/>
          <w:szCs w:val="22"/>
          <w:rtl w:val="0"/>
        </w:rPr>
        <w:t xml:space="preserve">study but this time not only on women but on </w:t>
      </w:r>
      <w:r w:rsidDel="00000000" w:rsidR="00000000" w:rsidRPr="00000000">
        <w:rPr>
          <w:rtl w:val="0"/>
        </w:rPr>
      </w:r>
    </w:p>
    <w:p w:rsidR="00000000" w:rsidDel="00000000" w:rsidP="00000000" w:rsidRDefault="00000000" w:rsidRPr="00000000" w14:paraId="0000008A">
      <w:pPr>
        <w:jc w:val="left"/>
        <w:rPr>
          <w:rFonts w:ascii="Arial Black" w:cs="Arial Black" w:eastAsia="Arial Black" w:hAnsi="Arial Black"/>
          <w:color w:val="000000"/>
          <w:sz w:val="22"/>
          <w:szCs w:val="22"/>
        </w:rPr>
      </w:pPr>
      <w:r w:rsidDel="00000000" w:rsidR="00000000" w:rsidRPr="00000000">
        <w:rPr>
          <w:rFonts w:ascii="Arial Black" w:cs="Arial Black" w:eastAsia="Arial Black" w:hAnsi="Arial Black"/>
          <w:color w:val="000000"/>
          <w:sz w:val="22"/>
          <w:szCs w:val="22"/>
          <w:rtl w:val="0"/>
        </w:rPr>
        <w:t xml:space="preserve">all persons regardless of gender.</w:t>
      </w:r>
    </w:p>
    <w:p w:rsidR="00000000" w:rsidDel="00000000" w:rsidP="00000000" w:rsidRDefault="00000000" w:rsidRPr="00000000" w14:paraId="0000008B">
      <w:pPr>
        <w:numPr>
          <w:ilvl w:val="0"/>
          <w:numId w:val="5"/>
        </w:numPr>
        <w:ind w:left="420" w:hanging="420"/>
        <w:jc w:val="left"/>
        <w:rPr/>
      </w:pPr>
      <w:r w:rsidDel="00000000" w:rsidR="00000000" w:rsidRPr="00000000">
        <w:rPr>
          <w:rFonts w:ascii="Arial Black" w:cs="Arial Black" w:eastAsia="Arial Black" w:hAnsi="Arial Black"/>
          <w:color w:val="000000"/>
          <w:sz w:val="22"/>
          <w:szCs w:val="22"/>
          <w:rtl w:val="0"/>
        </w:rPr>
        <w:t xml:space="preserve"> We also intend to implement this study to an integrated </w:t>
      </w:r>
      <w:r w:rsidDel="00000000" w:rsidR="00000000" w:rsidRPr="00000000">
        <w:rPr>
          <w:rtl w:val="0"/>
        </w:rPr>
      </w:r>
    </w:p>
    <w:p w:rsidR="00000000" w:rsidDel="00000000" w:rsidP="00000000" w:rsidRDefault="00000000" w:rsidRPr="00000000" w14:paraId="0000008C">
      <w:pPr>
        <w:jc w:val="left"/>
        <w:rPr>
          <w:rFonts w:ascii="Arial Black" w:cs="Arial Black" w:eastAsia="Arial Black" w:hAnsi="Arial Black"/>
          <w:sz w:val="32"/>
          <w:szCs w:val="32"/>
        </w:rPr>
      </w:pPr>
      <w:r w:rsidDel="00000000" w:rsidR="00000000" w:rsidRPr="00000000">
        <w:rPr>
          <w:rFonts w:ascii="Arial Black" w:cs="Arial Black" w:eastAsia="Arial Black" w:hAnsi="Arial Black"/>
          <w:color w:val="000000"/>
          <w:sz w:val="22"/>
          <w:szCs w:val="22"/>
          <w:rtl w:val="0"/>
        </w:rPr>
        <w:t xml:space="preserve">Diabetes Decision Support System (DDSS)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Calibri"/>
  <w:font w:name="Arial Black"/>
  <w:font w:name="sans-serif"/>
  <w:font w:name="Impact"/>
  <w:font w:name="Cambria"/>
  <w:font w:name="Cambria Math"/>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845" w:hanging="425"/>
      </w:pPr>
      <w:rPr>
        <w:rFonts w:ascii="Cambria" w:cs="Cambria" w:eastAsia="Cambria" w:hAnsi="Cambria"/>
        <w:sz w:val="44"/>
        <w:szCs w:val="4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sz w:val="36"/>
      <w:szCs w:val="36"/>
    </w:rPr>
  </w:style>
  <w:style w:type="paragraph" w:styleId="Heading3">
    <w:name w:val="heading 3"/>
    <w:basedOn w:val="Normal"/>
    <w:next w:val="Normal"/>
    <w:pPr>
      <w:jc w:val="left"/>
    </w:pPr>
    <w:rPr>
      <w:rFonts w:ascii="SimSun" w:cs="SimSun" w:eastAsia="SimSun" w:hAnsi="SimSun"/>
      <w:b w:val="1"/>
      <w:sz w:val="27"/>
      <w:szCs w:val="27"/>
    </w:rPr>
  </w:style>
  <w:style w:type="paragraph" w:styleId="Heading4">
    <w:name w:val="heading 4"/>
    <w:basedOn w:val="Normal"/>
    <w:next w:val="Normal"/>
    <w:pPr>
      <w:jc w:val="left"/>
    </w:pPr>
    <w:rPr>
      <w:rFonts w:ascii="SimSun" w:cs="SimSun" w:eastAsia="SimSun" w:hAnsi="SimSu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10107388/figure/htl212039-fig-0006/"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