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D955" w14:textId="04865E1B" w:rsidR="00430A43" w:rsidRDefault="00A32EEA" w:rsidP="00A32E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2EEA">
        <w:rPr>
          <w:rFonts w:ascii="Times New Roman" w:hAnsi="Times New Roman" w:cs="Times New Roman"/>
          <w:b/>
          <w:bCs/>
          <w:sz w:val="28"/>
          <w:szCs w:val="28"/>
        </w:rPr>
        <w:t>CRACKING PASSWORD USING HYDRA</w:t>
      </w:r>
    </w:p>
    <w:p w14:paraId="4D0F456F" w14:textId="77777777" w:rsidR="00A32EEA" w:rsidRDefault="00A32EEA" w:rsidP="00A32E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C55B4" w14:textId="40FF70F6" w:rsidR="00A32EEA" w:rsidRPr="00A32EEA" w:rsidRDefault="00A32EEA" w:rsidP="00A32EEA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3876C55" wp14:editId="7CA3E874">
            <wp:extent cx="5731510" cy="3223895"/>
            <wp:effectExtent l="0" t="0" r="2540" b="0"/>
            <wp:docPr id="148047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41A9E" wp14:editId="4C078220">
            <wp:extent cx="5731510" cy="3223895"/>
            <wp:effectExtent l="0" t="0" r="2540" b="0"/>
            <wp:docPr id="1595481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EEA" w:rsidRPr="00A32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EA"/>
    <w:rsid w:val="00430A43"/>
    <w:rsid w:val="00A3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A7EE"/>
  <w15:chartTrackingRefBased/>
  <w15:docId w15:val="{EFB53298-E8F3-4C6A-995E-D8B06996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</dc:creator>
  <cp:keywords/>
  <dc:description/>
  <cp:lastModifiedBy>lavanya R</cp:lastModifiedBy>
  <cp:revision>1</cp:revision>
  <dcterms:created xsi:type="dcterms:W3CDTF">2023-06-01T17:00:00Z</dcterms:created>
  <dcterms:modified xsi:type="dcterms:W3CDTF">2023-06-01T17:11:00Z</dcterms:modified>
</cp:coreProperties>
</file>