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6206" w14:textId="28DC5F7A" w:rsidR="002057F2" w:rsidRDefault="002057F2" w:rsidP="002057F2">
      <w:pPr>
        <w:jc w:val="center"/>
        <w:rPr>
          <w:rFonts w:ascii="Times New Roman" w:hAnsi="Times New Roman" w:cs="Times New Roman"/>
          <w:sz w:val="56"/>
          <w:szCs w:val="56"/>
        </w:rPr>
      </w:pPr>
      <w:r w:rsidRPr="002057F2">
        <w:rPr>
          <w:rFonts w:ascii="Times New Roman" w:hAnsi="Times New Roman" w:cs="Times New Roman"/>
          <w:b/>
          <w:bCs/>
          <w:sz w:val="56"/>
          <w:szCs w:val="56"/>
        </w:rPr>
        <w:t xml:space="preserve">PROIECT SRF </w:t>
      </w:r>
      <w:r>
        <w:rPr>
          <w:rFonts w:ascii="Times New Roman" w:hAnsi="Times New Roman" w:cs="Times New Roman"/>
          <w:b/>
          <w:bCs/>
          <w:sz w:val="56"/>
          <w:szCs w:val="56"/>
        </w:rPr>
        <w:t>–</w:t>
      </w:r>
      <w:r w:rsidRPr="002057F2">
        <w:rPr>
          <w:rFonts w:ascii="Times New Roman" w:hAnsi="Times New Roman" w:cs="Times New Roman"/>
          <w:b/>
          <w:bCs/>
          <w:sz w:val="56"/>
          <w:szCs w:val="56"/>
        </w:rPr>
        <w:t xml:space="preserve"> DOCUMENTATIE</w:t>
      </w:r>
    </w:p>
    <w:p w14:paraId="44523A35" w14:textId="77777777" w:rsidR="002057F2" w:rsidRDefault="002057F2" w:rsidP="002057F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9678C4C" w14:textId="77777777" w:rsidR="002057F2" w:rsidRDefault="002057F2" w:rsidP="002057F2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01BD83D2" w14:textId="77777777" w:rsidR="002057F2" w:rsidRDefault="002057F2" w:rsidP="002057F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C189FD1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B9AB38" w14:textId="77777777" w:rsidR="002057F2" w:rsidRDefault="002057F2" w:rsidP="00292289">
      <w:pPr>
        <w:rPr>
          <w:rFonts w:ascii="Times New Roman" w:hAnsi="Times New Roman" w:cs="Times New Roman"/>
          <w:sz w:val="40"/>
          <w:szCs w:val="40"/>
        </w:rPr>
      </w:pPr>
    </w:p>
    <w:p w14:paraId="4C7E34CE" w14:textId="77777777" w:rsidR="002057F2" w:rsidRP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B65BE8A" w14:textId="45EA6700" w:rsidR="002057F2" w:rsidRPr="002057F2" w:rsidRDefault="002057F2" w:rsidP="002057F2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2057F2">
        <w:rPr>
          <w:rFonts w:ascii="Times New Roman" w:hAnsi="Times New Roman" w:cs="Times New Roman"/>
          <w:sz w:val="56"/>
          <w:szCs w:val="56"/>
          <w:u w:val="single"/>
        </w:rPr>
        <w:t>Clasificarea vehiculelor</w:t>
      </w:r>
    </w:p>
    <w:p w14:paraId="6F57BE69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12D3DF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077757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3F1DF4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2F8B8D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FDA3F8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45F283" w14:textId="77777777" w:rsidR="002057F2" w:rsidRDefault="002057F2" w:rsidP="002057F2">
      <w:pPr>
        <w:rPr>
          <w:rFonts w:ascii="Times New Roman" w:hAnsi="Times New Roman" w:cs="Times New Roman"/>
          <w:sz w:val="40"/>
          <w:szCs w:val="40"/>
        </w:rPr>
      </w:pPr>
    </w:p>
    <w:p w14:paraId="07C41006" w14:textId="77777777" w:rsidR="002057F2" w:rsidRDefault="002057F2" w:rsidP="002057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</w:t>
      </w:r>
    </w:p>
    <w:p w14:paraId="2B5EB041" w14:textId="39E5D582" w:rsidR="002057F2" w:rsidRDefault="002057F2" w:rsidP="002057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Student: Lavinia Gavrilescu</w:t>
      </w:r>
    </w:p>
    <w:p w14:paraId="665FE24E" w14:textId="0779C1C7" w:rsidR="002057F2" w:rsidRDefault="002057F2" w:rsidP="002057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Grupa: 30242</w:t>
      </w:r>
    </w:p>
    <w:p w14:paraId="524A0252" w14:textId="7C47F381" w:rsidR="00292289" w:rsidRDefault="002057F2" w:rsidP="00292289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 xml:space="preserve">Profesor </w:t>
      </w:r>
      <w:r>
        <w:rPr>
          <w:rFonts w:ascii="Times New Roman" w:hAnsi="Times New Roman" w:cs="Times New Roman"/>
          <w:sz w:val="32"/>
          <w:szCs w:val="32"/>
          <w:lang w:val="ro-RO"/>
        </w:rPr>
        <w:t>îndrumător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Horațiu Florea</w:t>
      </w:r>
    </w:p>
    <w:p w14:paraId="41513582" w14:textId="1861791D" w:rsidR="00292289" w:rsidRDefault="00292289" w:rsidP="00292289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292289">
        <w:rPr>
          <w:rFonts w:ascii="Times New Roman" w:hAnsi="Times New Roman" w:cs="Times New Roman"/>
          <w:b/>
          <w:bCs/>
          <w:sz w:val="56"/>
          <w:szCs w:val="56"/>
          <w:lang w:val="ro-RO"/>
        </w:rPr>
        <w:lastRenderedPageBreak/>
        <w:t>CUPRINS</w:t>
      </w:r>
    </w:p>
    <w:p w14:paraId="73ADEF55" w14:textId="77777777" w:rsidR="00292289" w:rsidRDefault="00292289" w:rsidP="00292289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6DAC37AA" w14:textId="4ECBFCBA" w:rsid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 w:rsidRPr="00292289">
        <w:rPr>
          <w:rFonts w:ascii="Times New Roman" w:hAnsi="Times New Roman" w:cs="Times New Roman"/>
          <w:sz w:val="36"/>
          <w:szCs w:val="36"/>
          <w:lang w:val="ro-RO"/>
        </w:rPr>
        <w:t>Introducere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........................................................................</w:t>
      </w:r>
    </w:p>
    <w:p w14:paraId="02E8E5E5" w14:textId="66D0724B" w:rsid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 w:rsidRPr="00292289">
        <w:rPr>
          <w:rFonts w:ascii="Times New Roman" w:hAnsi="Times New Roman" w:cs="Times New Roman"/>
          <w:sz w:val="36"/>
          <w:szCs w:val="36"/>
          <w:lang w:val="ro-RO"/>
        </w:rPr>
        <w:t>Setul de date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.......................................................................</w:t>
      </w:r>
    </w:p>
    <w:p w14:paraId="33612B68" w14:textId="4EE53E6C" w:rsid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Descrierea metodei ............................................................</w:t>
      </w:r>
    </w:p>
    <w:p w14:paraId="3A05976C" w14:textId="0D311F8B" w:rsid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Experimente ......................................................................</w:t>
      </w:r>
    </w:p>
    <w:p w14:paraId="33626729" w14:textId="71682689" w:rsid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Concluzie / Viitoare implementări ....................................</w:t>
      </w:r>
    </w:p>
    <w:p w14:paraId="393283B9" w14:textId="6F7C2F2D" w:rsidR="00292289" w:rsidRP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</w:rPr>
        <w:t>Bibliografie</w:t>
      </w:r>
    </w:p>
    <w:p w14:paraId="247FC4F5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6259E2BC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42F348C2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1584B040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6D9AD4E2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798677BD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1197EDF8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301F32E9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2FE8C902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4F1500C2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4CE0F9B0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097DB5C2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79719600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1C29AA2D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0C3794ED" w14:textId="3E35BA58" w:rsidR="00292289" w:rsidRDefault="00292289" w:rsidP="00292289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292289">
        <w:rPr>
          <w:rFonts w:ascii="Times New Roman" w:hAnsi="Times New Roman" w:cs="Times New Roman"/>
          <w:sz w:val="56"/>
          <w:szCs w:val="56"/>
          <w:u w:val="single"/>
          <w:lang w:val="ro-RO"/>
        </w:rPr>
        <w:lastRenderedPageBreak/>
        <w:t>INTRODUCERE</w:t>
      </w:r>
    </w:p>
    <w:p w14:paraId="12CFC7B4" w14:textId="77777777" w:rsidR="00292289" w:rsidRDefault="00292289" w:rsidP="00292289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034A0D80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C75F4D3" w14:textId="77777777" w:rsidR="00292289" w:rsidRDefault="00292289" w:rsidP="00292289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29228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Sarcina și Importanța </w:t>
      </w:r>
    </w:p>
    <w:p w14:paraId="1F89DACB" w14:textId="2CF2A440" w:rsidR="002B4283" w:rsidRPr="004A4D18" w:rsidRDefault="00292289" w:rsidP="002B428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663">
        <w:rPr>
          <w:rFonts w:ascii="Times New Roman" w:hAnsi="Times New Roman" w:cs="Times New Roman"/>
          <w:b/>
          <w:bCs/>
          <w:sz w:val="24"/>
          <w:szCs w:val="24"/>
          <w:lang w:val="ro-RO"/>
        </w:rPr>
        <w:t>Implementarea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abordată are ca scop </w:t>
      </w:r>
      <w:r w:rsidRPr="00292289">
        <w:rPr>
          <w:rFonts w:ascii="Times New Roman" w:hAnsi="Times New Roman" w:cs="Times New Roman"/>
          <w:b/>
          <w:bCs/>
          <w:sz w:val="24"/>
          <w:szCs w:val="24"/>
          <w:lang w:val="ro-RO"/>
        </w:rPr>
        <w:t>clasificarea vehiculelor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imagini în care acestea sunt </w:t>
      </w:r>
      <w:r w:rsidRPr="00292289">
        <w:rPr>
          <w:rFonts w:ascii="Times New Roman" w:hAnsi="Times New Roman" w:cs="Times New Roman"/>
          <w:i/>
          <w:iCs/>
          <w:sz w:val="24"/>
          <w:szCs w:val="24"/>
          <w:lang w:val="ro-RO"/>
        </w:rPr>
        <w:t>marcate prin chenare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(bounding-box 2D), </w:t>
      </w:r>
      <w:r w:rsidR="00D41E10">
        <w:rPr>
          <w:rFonts w:ascii="Times New Roman" w:hAnsi="Times New Roman" w:cs="Times New Roman"/>
          <w:sz w:val="24"/>
          <w:szCs w:val="24"/>
          <w:lang w:val="ro-RO"/>
        </w:rPr>
        <w:t>folosind o abordare de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A4D18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clasifica</w:t>
      </w:r>
      <w:r w:rsidR="00D41E10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re</w:t>
      </w:r>
      <w:r w:rsidR="004A4D18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 xml:space="preserve"> </w:t>
      </w:r>
      <w:r w:rsidR="00D41E10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k-</w:t>
      </w:r>
      <w:r w:rsidR="00431C60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NN</w:t>
      </w:r>
      <w:r w:rsidR="00D41E10">
        <w:rPr>
          <w:rFonts w:ascii="Times New Roman" w:hAnsi="Times New Roman" w:cs="Times New Roman"/>
          <w:sz w:val="24"/>
          <w:szCs w:val="24"/>
          <w:lang w:val="ro-RO"/>
        </w:rPr>
        <w:t>, bazată pe caracteristicile histogramelor de culoare ale imaginilor</w:t>
      </w:r>
      <w:r w:rsidR="004A4D1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03E716C" w14:textId="77777777" w:rsidR="002B4283" w:rsidRPr="002B4283" w:rsidRDefault="002B4283" w:rsidP="002B4283">
      <w:pPr>
        <w:ind w:left="720"/>
        <w:jc w:val="both"/>
        <w:rPr>
          <w:rFonts w:ascii="Times New Roman" w:hAnsi="Times New Roman" w:cs="Times New Roman"/>
          <w:sz w:val="2"/>
          <w:szCs w:val="2"/>
          <w:lang w:val="ro-RO"/>
        </w:rPr>
      </w:pPr>
    </w:p>
    <w:p w14:paraId="1C11BA35" w14:textId="69539494" w:rsidR="00292289" w:rsidRDefault="002B4283" w:rsidP="002B428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4283">
        <w:rPr>
          <w:rFonts w:ascii="Times New Roman" w:hAnsi="Times New Roman" w:cs="Times New Roman"/>
          <w:b/>
          <w:bCs/>
          <w:sz w:val="24"/>
          <w:szCs w:val="24"/>
          <w:lang w:val="ro-RO"/>
        </w:rPr>
        <w:t>Detectarea și clasificarea vehiculelor din imagini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reprezintă o </w:t>
      </w:r>
      <w:r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sarcina importantă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</w:t>
      </w:r>
      <w:r w:rsidRPr="002B4283">
        <w:rPr>
          <w:rFonts w:ascii="Times New Roman" w:hAnsi="Times New Roman" w:cs="Times New Roman"/>
          <w:i/>
          <w:iCs/>
          <w:sz w:val="24"/>
          <w:szCs w:val="24"/>
          <w:lang w:val="ro-RO"/>
        </w:rPr>
        <w:t>domeniul viziunii artificiale</w:t>
      </w:r>
      <w:r>
        <w:rPr>
          <w:rFonts w:ascii="Times New Roman" w:hAnsi="Times New Roman" w:cs="Times New Roman"/>
          <w:sz w:val="24"/>
          <w:szCs w:val="24"/>
          <w:lang w:val="ro-RO"/>
        </w:rPr>
        <w:t>, având o importanță semnificativă în numeroase aplicații precum monitorizarea traficului, supraveghere de securitate, analiza datelor video, dar nu în ultimul rând, asistență pentru șoferi.</w:t>
      </w:r>
    </w:p>
    <w:p w14:paraId="422BCB02" w14:textId="77777777" w:rsidR="002B4283" w:rsidRPr="002B4283" w:rsidRDefault="002B4283" w:rsidP="002B4283">
      <w:pPr>
        <w:ind w:left="720"/>
        <w:jc w:val="both"/>
        <w:rPr>
          <w:rFonts w:ascii="Times New Roman" w:hAnsi="Times New Roman" w:cs="Times New Roman"/>
          <w:sz w:val="2"/>
          <w:szCs w:val="2"/>
          <w:lang w:val="ro-RO"/>
        </w:rPr>
      </w:pPr>
    </w:p>
    <w:p w14:paraId="23EF720D" w14:textId="49597FB0" w:rsidR="00292289" w:rsidRPr="00D41E10" w:rsidRDefault="002B4283" w:rsidP="002B428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4283">
        <w:rPr>
          <w:rFonts w:ascii="Times New Roman" w:hAnsi="Times New Roman" w:cs="Times New Roman"/>
          <w:b/>
          <w:bCs/>
          <w:sz w:val="24"/>
          <w:szCs w:val="24"/>
          <w:lang w:val="ro-RO"/>
        </w:rPr>
        <w:t>Scopul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soluției </w:t>
      </w:r>
      <w:r w:rsidR="00697663">
        <w:rPr>
          <w:rFonts w:ascii="Times New Roman" w:hAnsi="Times New Roman" w:cs="Times New Roman"/>
          <w:sz w:val="24"/>
          <w:szCs w:val="24"/>
          <w:lang w:val="ro-RO"/>
        </w:rPr>
        <w:t>propuse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acest proiect este să ofere </w:t>
      </w:r>
      <w:r w:rsidRPr="002B4283">
        <w:rPr>
          <w:rFonts w:ascii="Times New Roman" w:hAnsi="Times New Roman" w:cs="Times New Roman"/>
          <w:i/>
          <w:iCs/>
          <w:sz w:val="24"/>
          <w:szCs w:val="24"/>
          <w:lang w:val="ro-RO"/>
        </w:rPr>
        <w:t>o modalitate simplistă de a identifica vehicule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iar apoi de a le </w:t>
      </w:r>
      <w:r w:rsidRPr="002B4283">
        <w:rPr>
          <w:rFonts w:ascii="Times New Roman" w:hAnsi="Times New Roman" w:cs="Times New Roman"/>
          <w:i/>
          <w:iCs/>
          <w:sz w:val="24"/>
          <w:szCs w:val="24"/>
          <w:lang w:val="ro-RO"/>
        </w:rPr>
        <w:t>clasifica în câteva categorii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baza în funcție de </w:t>
      </w:r>
      <w:r w:rsidR="00B3442A">
        <w:rPr>
          <w:rFonts w:ascii="Times New Roman" w:hAnsi="Times New Roman" w:cs="Times New Roman"/>
          <w:sz w:val="24"/>
          <w:szCs w:val="24"/>
          <w:lang w:val="ro-RO"/>
        </w:rPr>
        <w:t>clasa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lor după cum urmează: 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sedan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minivan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autobuz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D41E10">
        <w:rPr>
          <w:rFonts w:ascii="Times New Roman" w:hAnsi="Times New Roman" w:cs="Times New Roman"/>
          <w:sz w:val="24"/>
          <w:szCs w:val="24"/>
          <w:lang w:val="ro-RO"/>
        </w:rPr>
        <w:t xml:space="preserve"> Vom ilustra eficiența codului prin calcularea </w:t>
      </w:r>
      <w:r w:rsidR="00D41E10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acurateții</w:t>
      </w:r>
      <w:r w:rsidR="00D41E10">
        <w:rPr>
          <w:rFonts w:ascii="Times New Roman" w:hAnsi="Times New Roman" w:cs="Times New Roman"/>
          <w:sz w:val="24"/>
          <w:szCs w:val="24"/>
          <w:lang w:val="ro-RO"/>
        </w:rPr>
        <w:t xml:space="preserve"> clasificatorului cu privire la setul de date primit.</w:t>
      </w:r>
    </w:p>
    <w:p w14:paraId="3F169162" w14:textId="77777777" w:rsidR="002B4283" w:rsidRDefault="002B4283" w:rsidP="002B428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D561B66" w14:textId="77777777" w:rsidR="00292289" w:rsidRDefault="00292289" w:rsidP="00292289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292289">
        <w:rPr>
          <w:rFonts w:ascii="Times New Roman" w:hAnsi="Times New Roman" w:cs="Times New Roman"/>
          <w:b/>
          <w:bCs/>
          <w:sz w:val="28"/>
          <w:szCs w:val="28"/>
          <w:lang w:val="ro-RO"/>
        </w:rPr>
        <w:t>Contextul Problemei</w:t>
      </w:r>
      <w:r w:rsidRPr="0029228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7D9CA189" w14:textId="115993DD" w:rsidR="002B4283" w:rsidRDefault="002B4283" w:rsidP="00292289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663">
        <w:rPr>
          <w:rFonts w:ascii="Times New Roman" w:hAnsi="Times New Roman" w:cs="Times New Roman"/>
          <w:b/>
          <w:bCs/>
          <w:sz w:val="24"/>
          <w:szCs w:val="24"/>
          <w:lang w:val="ro-RO"/>
        </w:rPr>
        <w:t>Detectarea și clasificarea vehiculelor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imagini poate reprezenta o </w:t>
      </w:r>
      <w:r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provocare</w:t>
      </w:r>
      <w:r w:rsidR="00697663">
        <w:rPr>
          <w:rFonts w:ascii="Times New Roman" w:hAnsi="Times New Roman" w:cs="Times New Roman"/>
          <w:sz w:val="24"/>
          <w:szCs w:val="24"/>
          <w:lang w:val="ro-RO"/>
        </w:rPr>
        <w:t xml:space="preserve"> din cauza </w:t>
      </w:r>
      <w:r w:rsidR="00697663" w:rsidRPr="0069766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formei și dimensiunilor</w:t>
      </w:r>
      <w:r w:rsidR="00697663">
        <w:rPr>
          <w:rFonts w:ascii="Times New Roman" w:hAnsi="Times New Roman" w:cs="Times New Roman"/>
          <w:sz w:val="24"/>
          <w:szCs w:val="24"/>
          <w:lang w:val="ro-RO"/>
        </w:rPr>
        <w:t xml:space="preserve"> care </w:t>
      </w:r>
      <w:r w:rsidR="00697663"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variază destul de mult</w:t>
      </w:r>
      <w:r w:rsidR="00697663">
        <w:rPr>
          <w:rFonts w:ascii="Times New Roman" w:hAnsi="Times New Roman" w:cs="Times New Roman"/>
          <w:sz w:val="24"/>
          <w:szCs w:val="24"/>
          <w:lang w:val="ro-RO"/>
        </w:rPr>
        <w:t xml:space="preserve"> în funție de </w:t>
      </w:r>
      <w:r w:rsidR="00697663"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marcă sau model</w:t>
      </w:r>
      <w:r w:rsidR="00697663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36C45619" w14:textId="77777777" w:rsidR="00697663" w:rsidRPr="00697663" w:rsidRDefault="00697663" w:rsidP="00292289">
      <w:pPr>
        <w:ind w:left="720"/>
        <w:jc w:val="both"/>
        <w:rPr>
          <w:rFonts w:ascii="Times New Roman" w:hAnsi="Times New Roman" w:cs="Times New Roman"/>
          <w:sz w:val="2"/>
          <w:szCs w:val="2"/>
          <w:lang w:val="ro-RO"/>
        </w:rPr>
      </w:pPr>
    </w:p>
    <w:p w14:paraId="028FC2E1" w14:textId="47215EC7" w:rsidR="00697663" w:rsidRPr="004A4D18" w:rsidRDefault="00697663" w:rsidP="00292289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66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Soluția </w:t>
      </w:r>
      <w:r w:rsidRPr="00697663">
        <w:rPr>
          <w:rFonts w:ascii="Times New Roman" w:hAnsi="Times New Roman" w:cs="Times New Roman"/>
          <w:sz w:val="24"/>
          <w:szCs w:val="24"/>
          <w:lang w:val="ro-RO"/>
        </w:rPr>
        <w:t>aleasă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va încerca </w:t>
      </w:r>
      <w:r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să rezolve această dificultate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A4D18">
        <w:t>aplic</w:t>
      </w:r>
      <w:r w:rsidR="004A4D18">
        <w:rPr>
          <w:lang w:val="ro-RO"/>
        </w:rPr>
        <w:t>ând</w:t>
      </w:r>
      <w:r w:rsidR="004A4D18">
        <w:t xml:space="preserve"> </w:t>
      </w:r>
      <w:r w:rsidR="00431C60">
        <w:rPr>
          <w:rFonts w:ascii="Times New Roman" w:hAnsi="Times New Roman" w:cs="Times New Roman"/>
          <w:b/>
          <w:bCs/>
          <w:sz w:val="24"/>
          <w:szCs w:val="24"/>
        </w:rPr>
        <w:t>KNN</w:t>
      </w:r>
      <w:r w:rsidR="004A4D18" w:rsidRPr="004A4D18">
        <w:rPr>
          <w:rFonts w:ascii="Times New Roman" w:hAnsi="Times New Roman" w:cs="Times New Roman"/>
          <w:sz w:val="24"/>
          <w:szCs w:val="24"/>
        </w:rPr>
        <w:t xml:space="preserve"> şi presupune </w:t>
      </w:r>
      <w:r w:rsidR="00431C60">
        <w:rPr>
          <w:rFonts w:ascii="Times New Roman" w:hAnsi="Times New Roman" w:cs="Times New Roman"/>
          <w:sz w:val="24"/>
          <w:szCs w:val="24"/>
        </w:rPr>
        <w:t>votarea clasei pentru fiecare instanță.</w:t>
      </w:r>
      <w:r w:rsidR="004A4D18" w:rsidRPr="004A4D18">
        <w:rPr>
          <w:rFonts w:ascii="Times New Roman" w:hAnsi="Times New Roman" w:cs="Times New Roman"/>
          <w:sz w:val="24"/>
          <w:szCs w:val="24"/>
        </w:rPr>
        <w:t xml:space="preserve"> Clasa cu </w:t>
      </w:r>
      <w:r w:rsidR="00431C60">
        <w:rPr>
          <w:rFonts w:ascii="Times New Roman" w:hAnsi="Times New Roman" w:cs="Times New Roman"/>
          <w:sz w:val="24"/>
          <w:szCs w:val="24"/>
        </w:rPr>
        <w:t>cele mai multe voturi</w:t>
      </w:r>
      <w:r w:rsidR="004A4D18" w:rsidRPr="004A4D18">
        <w:rPr>
          <w:rFonts w:ascii="Times New Roman" w:hAnsi="Times New Roman" w:cs="Times New Roman"/>
          <w:sz w:val="24"/>
          <w:szCs w:val="24"/>
        </w:rPr>
        <w:t xml:space="preserve"> va fi aleasă în momentul clasificării</w:t>
      </w:r>
      <w:r w:rsidRPr="004A4D1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3192C94" w14:textId="77777777" w:rsidR="002B4283" w:rsidRPr="00697663" w:rsidRDefault="002B4283" w:rsidP="00292289">
      <w:pPr>
        <w:ind w:left="720"/>
        <w:jc w:val="both"/>
        <w:rPr>
          <w:rFonts w:ascii="Times New Roman" w:hAnsi="Times New Roman" w:cs="Times New Roman"/>
          <w:sz w:val="2"/>
          <w:szCs w:val="2"/>
          <w:lang w:val="ro-RO"/>
        </w:rPr>
      </w:pPr>
    </w:p>
    <w:p w14:paraId="7C945DBD" w14:textId="09845BF5" w:rsidR="004A4D18" w:rsidRDefault="00697663" w:rsidP="00D41E10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66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În cercetăriile și studiile de înaltă calitate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care abordează acest subiect, se folosesc, de obicei, </w:t>
      </w:r>
      <w:r w:rsidRPr="0069766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modele de învățare automată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au ca ideal </w:t>
      </w:r>
      <w:r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îmbunătățirea preciziei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algoritmilor de detectare și clasificare utilizați.</w:t>
      </w:r>
    </w:p>
    <w:p w14:paraId="74188E18" w14:textId="77777777" w:rsidR="00B3442A" w:rsidRDefault="00B3442A" w:rsidP="00B3442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D1A7371" w14:textId="2C6C37A9" w:rsidR="00292289" w:rsidRPr="00292289" w:rsidRDefault="00292289" w:rsidP="00292289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92289">
        <w:rPr>
          <w:rFonts w:ascii="Times New Roman" w:hAnsi="Times New Roman" w:cs="Times New Roman"/>
          <w:b/>
          <w:bCs/>
          <w:sz w:val="28"/>
          <w:szCs w:val="28"/>
          <w:lang w:val="ro-RO"/>
        </w:rPr>
        <w:t>Resurse Importante Consultate</w:t>
      </w:r>
      <w:r w:rsidRPr="0029228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39ED15F3" w14:textId="77777777" w:rsidR="007946E4" w:rsidRDefault="00697663" w:rsidP="007946E4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dezvoltarea acestui proiect, s-au consultat diverse articole și resurse din domeniul procesării de imagini, precum și tutoriale relevante care explică diferite concepte </w:t>
      </w:r>
      <w:r w:rsidR="007946E4">
        <w:rPr>
          <w:rFonts w:ascii="Times New Roman" w:hAnsi="Times New Roman" w:cs="Times New Roman"/>
          <w:sz w:val="24"/>
          <w:szCs w:val="24"/>
          <w:lang w:val="ro-RO"/>
        </w:rPr>
        <w:t>legate de identificarea contururilor și prelucrarea rezultatelor obținute, folosind metode de clasificare, precum:</w:t>
      </w:r>
    </w:p>
    <w:p w14:paraId="204BBE11" w14:textId="77777777" w:rsidR="007946E4" w:rsidRPr="00AB64F3" w:rsidRDefault="007946E4" w:rsidP="007946E4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B64F3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 xml:space="preserve">"A Review on Computer Vision Based Vehicle Counting and Classification" </w:t>
      </w:r>
    </w:p>
    <w:p w14:paraId="3EE9E542" w14:textId="168B7576" w:rsidR="007946E4" w:rsidRDefault="007946E4" w:rsidP="007946E4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Această lucrare face o analiză complexă a metodelor de numărare și clasificare a vehiculelor din perspectiva mai multor tehnici, inclusiv </w:t>
      </w:r>
      <w:r w:rsidR="00AB64F3" w:rsidRPr="00AB64F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bazate pe caracteristici de textură, culoare și formă</w:t>
      </w:r>
      <w:r w:rsidR="00AB64F3">
        <w:rPr>
          <w:rFonts w:ascii="Times New Roman" w:hAnsi="Times New Roman" w:cs="Times New Roman"/>
          <w:sz w:val="24"/>
          <w:szCs w:val="24"/>
          <w:lang w:val="ro-RO"/>
        </w:rPr>
        <w:t xml:space="preserve">. De asemenea, se identifică și provocările întâmpinate, dintre care cea mai comună este </w:t>
      </w:r>
      <w:r w:rsidR="00AB64F3">
        <w:rPr>
          <w:rFonts w:ascii="Times New Roman" w:hAnsi="Times New Roman" w:cs="Times New Roman"/>
          <w:i/>
          <w:iCs/>
          <w:sz w:val="24"/>
          <w:szCs w:val="24"/>
          <w:lang w:val="ro-RO"/>
        </w:rPr>
        <w:t>iluminarea</w:t>
      </w:r>
      <w:r w:rsidR="00AB64F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FF645F1" w14:textId="77777777" w:rsidR="00AB64F3" w:rsidRPr="00AB64F3" w:rsidRDefault="00AB64F3" w:rsidP="007946E4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9EFFB9E" w14:textId="77777777" w:rsidR="00AB64F3" w:rsidRDefault="007946E4" w:rsidP="007946E4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B64F3">
        <w:rPr>
          <w:rFonts w:ascii="Times New Roman" w:hAnsi="Times New Roman" w:cs="Times New Roman"/>
          <w:b/>
          <w:bCs/>
          <w:sz w:val="24"/>
          <w:szCs w:val="24"/>
          <w:lang w:val="ro-RO"/>
        </w:rPr>
        <w:t>"Vehicle Make and Model Recognition Using Bag of Words and AdaBoost"</w:t>
      </w:r>
      <w:r w:rsidRPr="007946E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15A98B3F" w14:textId="27D2C7A6" w:rsidR="00AB64F3" w:rsidRDefault="00AB64F3" w:rsidP="00AB64F3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cadrul acestui articol se abordeză un subiect mai specific, și anume </w:t>
      </w:r>
      <w:r w:rsidRPr="00AB64F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clasificarea vehiculelor în funcție de marcă și model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Ca abordare, a fost propusă abordarea unui </w:t>
      </w:r>
      <w:r w:rsidRPr="00AB64F3">
        <w:rPr>
          <w:rFonts w:ascii="Times New Roman" w:hAnsi="Times New Roman" w:cs="Times New Roman"/>
          <w:i/>
          <w:iCs/>
          <w:sz w:val="24"/>
          <w:szCs w:val="24"/>
          <w:lang w:val="ro-RO"/>
        </w:rPr>
        <w:t>model bazat pe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AB64F3">
        <w:rPr>
          <w:rFonts w:ascii="Times New Roman" w:hAnsi="Times New Roman" w:cs="Times New Roman"/>
          <w:b/>
          <w:bCs/>
          <w:sz w:val="24"/>
          <w:szCs w:val="24"/>
          <w:lang w:val="ro-RO"/>
        </w:rPr>
        <w:t>"Bag of Words"</w:t>
      </w:r>
      <w:r w:rsidRPr="007946E4">
        <w:rPr>
          <w:rFonts w:ascii="Times New Roman" w:hAnsi="Times New Roman" w:cs="Times New Roman"/>
          <w:sz w:val="24"/>
          <w:szCs w:val="24"/>
          <w:lang w:val="ro-RO"/>
        </w:rPr>
        <w:t xml:space="preserve"> (BoW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reprezentare sub formă de colecție a unor caracteristici</w:t>
      </w:r>
      <w:r w:rsidRPr="007946E4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Pentru a antrena modelul și a clasifica vehiculele cu o acuratețe cat mai bună, a fost folosit și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AdaBoostB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(algoritm de învățare cheie dezvoltat de </w:t>
      </w:r>
      <w:r w:rsidRPr="00AB64F3">
        <w:rPr>
          <w:rFonts w:ascii="Times New Roman" w:hAnsi="Times New Roman" w:cs="Times New Roman"/>
          <w:sz w:val="24"/>
          <w:szCs w:val="24"/>
          <w:lang w:val="ro-RO"/>
        </w:rPr>
        <w:t>Yoav Freund și Robert Schapire în 1995</w:t>
      </w:r>
      <w:r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14:paraId="694E0AD2" w14:textId="77777777" w:rsidR="00AB64F3" w:rsidRPr="00AB64F3" w:rsidRDefault="00AB64F3" w:rsidP="00AB64F3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4CDB04F" w14:textId="77777777" w:rsidR="00AB64F3" w:rsidRPr="00AB64F3" w:rsidRDefault="007946E4" w:rsidP="007946E4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B64F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"Vehicle Type Classification Using Convolutional Neural Networks" </w:t>
      </w:r>
    </w:p>
    <w:p w14:paraId="25806D9B" w14:textId="58C27587" w:rsidR="007946E4" w:rsidRDefault="00AB64F3" w:rsidP="00FF08B1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Soluția prezentată în această lucrare se bazează pe </w:t>
      </w:r>
      <w:r w:rsidR="00FF08B1">
        <w:rPr>
          <w:rFonts w:ascii="Times New Roman" w:hAnsi="Times New Roman" w:cs="Times New Roman"/>
          <w:sz w:val="24"/>
          <w:szCs w:val="24"/>
          <w:lang w:val="ro-RO"/>
        </w:rPr>
        <w:t xml:space="preserve">utilizarea </w:t>
      </w:r>
      <w:r w:rsidR="00FF08B1" w:rsidRPr="00FF08B1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rețelelor neuronale convoluționale</w:t>
      </w:r>
      <w:r w:rsidR="00FF08B1" w:rsidRPr="007946E4">
        <w:rPr>
          <w:rFonts w:ascii="Times New Roman" w:hAnsi="Times New Roman" w:cs="Times New Roman"/>
          <w:sz w:val="24"/>
          <w:szCs w:val="24"/>
          <w:lang w:val="ro-RO"/>
        </w:rPr>
        <w:t xml:space="preserve"> (CNN) pentru clasificarea tipurilor de vehicule.</w:t>
      </w:r>
      <w:r w:rsidR="00FF08B1">
        <w:rPr>
          <w:rFonts w:ascii="Times New Roman" w:hAnsi="Times New Roman" w:cs="Times New Roman"/>
          <w:sz w:val="24"/>
          <w:szCs w:val="24"/>
          <w:lang w:val="ro-RO"/>
        </w:rPr>
        <w:t xml:space="preserve"> Este explicat în amănunt cum antrenarea unei CNN îmbunătățește semnificativ rezolvarea problemei de indentificare și clasificare a tipurilor de vehicule, fără a se baza pe caracteristici standard.</w:t>
      </w:r>
    </w:p>
    <w:p w14:paraId="7864E2E4" w14:textId="77777777" w:rsidR="00DA05A0" w:rsidRDefault="00DA05A0" w:rsidP="00FF08B1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16793A0" w14:textId="79EFF84E" w:rsidR="00DA05A0" w:rsidRDefault="00DA05A0" w:rsidP="00DA05A0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56"/>
          <w:szCs w:val="56"/>
          <w:u w:val="single"/>
          <w:lang w:val="ro-RO"/>
        </w:rPr>
        <w:t>SETUL DE DATE</w:t>
      </w:r>
    </w:p>
    <w:p w14:paraId="1D514242" w14:textId="77777777" w:rsidR="00DA05A0" w:rsidRDefault="00DA05A0" w:rsidP="00FF08B1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F285681" w14:textId="627FB03F" w:rsidR="00DA05A0" w:rsidRDefault="00DA05A0" w:rsidP="00DA05A0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Descrierea setului de date</w:t>
      </w:r>
    </w:p>
    <w:p w14:paraId="59E7A645" w14:textId="060E7545" w:rsidR="00DA05A0" w:rsidRDefault="00DA05A0" w:rsidP="00DA05A0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A05A0">
        <w:rPr>
          <w:rFonts w:ascii="Times New Roman" w:hAnsi="Times New Roman" w:cs="Times New Roman"/>
          <w:b/>
          <w:bCs/>
          <w:sz w:val="24"/>
          <w:szCs w:val="24"/>
          <w:lang w:val="ro-RO"/>
        </w:rPr>
        <w:t>Datele</w:t>
      </w:r>
      <w:r w:rsidRPr="00DA05A0">
        <w:rPr>
          <w:rFonts w:ascii="Times New Roman" w:hAnsi="Times New Roman" w:cs="Times New Roman"/>
          <w:sz w:val="24"/>
          <w:szCs w:val="24"/>
          <w:lang w:val="ro-RO"/>
        </w:rPr>
        <w:t xml:space="preserve"> provin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dintr-o </w:t>
      </w:r>
      <w:r w:rsidRPr="00DA05A0">
        <w:rPr>
          <w:rFonts w:ascii="Times New Roman" w:hAnsi="Times New Roman" w:cs="Times New Roman"/>
          <w:i/>
          <w:iCs/>
          <w:sz w:val="24"/>
          <w:szCs w:val="24"/>
          <w:lang w:val="ro-RO"/>
        </w:rPr>
        <w:t>sursa externă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hyperlink r:id="rId8" w:history="1">
        <w:r w:rsidRPr="00587135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https://universe.roboflow.com/ana-lowela-l--lucas/vehicle-classification-sgcum</w:t>
        </w:r>
      </w:hyperlink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DA05A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DA05A0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Informațiile despre imagini și </w:t>
      </w:r>
      <w:r w:rsidRPr="00DA05A0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categoriile</w:t>
      </w:r>
      <w:r w:rsidRPr="00DA05A0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acestora</w:t>
      </w:r>
      <w:r w:rsidRPr="00DA05A0">
        <w:rPr>
          <w:rFonts w:ascii="Times New Roman" w:hAnsi="Times New Roman" w:cs="Times New Roman"/>
          <w:sz w:val="24"/>
          <w:szCs w:val="24"/>
          <w:lang w:val="ro-RO"/>
        </w:rPr>
        <w:t xml:space="preserve"> sunt extrase din </w:t>
      </w:r>
      <w:r w:rsidRPr="00DA05A0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fișierul JSON</w:t>
      </w:r>
      <w:r w:rsidRPr="00DA05A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Imaginile se află in doua foldere care au avut nevoie de modelare pentru a putea fi utilizate în cadrul proiectului. </w:t>
      </w:r>
    </w:p>
    <w:p w14:paraId="1670598E" w14:textId="73B58000" w:rsidR="00DA05A0" w:rsidRDefault="00DA05A0" w:rsidP="00DA05A0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3613B90" w14:textId="14BB5DC1" w:rsidR="00DA05A0" w:rsidRPr="00DA05A0" w:rsidRDefault="00DA05A0" w:rsidP="00DA05A0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A05A0">
        <w:rPr>
          <w:rFonts w:ascii="Times New Roman" w:hAnsi="Times New Roman" w:cs="Times New Roman"/>
          <w:b/>
          <w:bCs/>
          <w:sz w:val="28"/>
          <w:szCs w:val="28"/>
          <w:lang w:val="ro-RO"/>
        </w:rPr>
        <w:t>Biblioteci utilizate:</w:t>
      </w:r>
    </w:p>
    <w:p w14:paraId="29B1791C" w14:textId="0D80614A" w:rsidR="00FB53A3" w:rsidRDefault="00FB53A3" w:rsidP="00FB53A3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b/>
          <w:bCs/>
          <w:sz w:val="28"/>
          <w:szCs w:val="28"/>
          <w:lang w:val="ro-RO"/>
        </w:rPr>
        <w:t>os</w:t>
      </w: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: Folosită pentru operațiuni specifice sistemului de operare (ex: </w:t>
      </w:r>
      <w:r w:rsidRPr="00FB53A3">
        <w:rPr>
          <w:rFonts w:ascii="Times New Roman" w:hAnsi="Times New Roman" w:cs="Times New Roman"/>
          <w:sz w:val="24"/>
          <w:szCs w:val="24"/>
          <w:u w:val="single"/>
          <w:lang w:val="ro-RO"/>
        </w:rPr>
        <w:t>manipularea căilor pentru fișiere</w:t>
      </w: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, crearea de directoare). </w:t>
      </w:r>
    </w:p>
    <w:p w14:paraId="00D36BDA" w14:textId="77777777" w:rsidR="00FB53A3" w:rsidRDefault="00FB53A3" w:rsidP="00FB53A3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b/>
          <w:bCs/>
          <w:sz w:val="28"/>
          <w:szCs w:val="28"/>
          <w:lang w:val="ro-RO"/>
        </w:rPr>
        <w:t>json</w:t>
      </w: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: Folosită pentru </w:t>
      </w:r>
      <w:r w:rsidRPr="00FB53A3">
        <w:rPr>
          <w:rFonts w:ascii="Times New Roman" w:hAnsi="Times New Roman" w:cs="Times New Roman"/>
          <w:sz w:val="24"/>
          <w:szCs w:val="24"/>
          <w:u w:val="single"/>
          <w:lang w:val="ro-RO"/>
        </w:rPr>
        <w:t>manipularea fișierelor JSON</w:t>
      </w: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489B93A2" w14:textId="1B7E3F10" w:rsidR="00FB53A3" w:rsidRDefault="00FB53A3" w:rsidP="00FB53A3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b/>
          <w:bCs/>
          <w:sz w:val="28"/>
          <w:szCs w:val="28"/>
          <w:lang w:val="ro-RO"/>
        </w:rPr>
        <w:t>shutil</w:t>
      </w:r>
      <w:r w:rsidRPr="00FB53A3">
        <w:rPr>
          <w:rFonts w:ascii="Times New Roman" w:hAnsi="Times New Roman" w:cs="Times New Roman"/>
          <w:sz w:val="24"/>
          <w:szCs w:val="24"/>
          <w:lang w:val="ro-RO"/>
        </w:rPr>
        <w:t>: Folosită pentru operațiuni de manipulare a fișierelor (</w:t>
      </w:r>
      <w:r w:rsidRPr="00FB53A3">
        <w:rPr>
          <w:rFonts w:ascii="Times New Roman" w:hAnsi="Times New Roman" w:cs="Times New Roman"/>
          <w:sz w:val="24"/>
          <w:szCs w:val="24"/>
          <w:u w:val="single"/>
          <w:lang w:val="ro-RO"/>
        </w:rPr>
        <w:t>mutarea imaginilor în subfoldere</w:t>
      </w:r>
      <w:r w:rsidRPr="00FB53A3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14:paraId="7887D914" w14:textId="77777777" w:rsidR="00D41E10" w:rsidRPr="00FA54AD" w:rsidRDefault="00D41E10" w:rsidP="00D41E10">
      <w:pPr>
        <w:pStyle w:val="Listparagraf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A3A3D2D" w14:textId="78A11D92" w:rsidR="00FB53A3" w:rsidRPr="00FB53A3" w:rsidRDefault="00FB53A3" w:rsidP="00FB53A3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Codul pentru modelarea setului de date (împărțire pe categorii)</w:t>
      </w:r>
    </w:p>
    <w:p w14:paraId="0FEB5746" w14:textId="497AC8CA" w:rsidR="00FB53A3" w:rsidRDefault="00FB53A3" w:rsidP="00FB53A3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 folosit </w:t>
      </w:r>
      <w:r w:rsidRPr="00FB53A3">
        <w:rPr>
          <w:rFonts w:ascii="Times New Roman" w:hAnsi="Times New Roman" w:cs="Times New Roman"/>
          <w:i/>
          <w:iCs/>
          <w:sz w:val="24"/>
          <w:szCs w:val="24"/>
          <w:lang w:val="ro-RO"/>
        </w:rPr>
        <w:t>acceași abordare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atât pentru </w:t>
      </w:r>
      <w:r w:rsidRPr="00FB53A3">
        <w:rPr>
          <w:rFonts w:ascii="Times New Roman" w:hAnsi="Times New Roman" w:cs="Times New Roman"/>
          <w:i/>
          <w:iCs/>
          <w:sz w:val="24"/>
          <w:szCs w:val="24"/>
          <w:lang w:val="ro-RO"/>
        </w:rPr>
        <w:t>setul de date de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B53A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antrenare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cât și cel de </w:t>
      </w:r>
      <w:r w:rsidRPr="00FB53A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testare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34488BD6" w14:textId="77777777" w:rsidR="00FB53A3" w:rsidRDefault="00FB53A3" w:rsidP="00FB53A3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Se citește informația din fișierul JSON specificat în variabila json_path. </w:t>
      </w:r>
    </w:p>
    <w:p w14:paraId="73B74125" w14:textId="77777777" w:rsidR="00FB53A3" w:rsidRDefault="00FB53A3" w:rsidP="00FB53A3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Se creează un dicționar pentru a asocia id-urile de imagini cu categoriile corespunzătoare. </w:t>
      </w:r>
    </w:p>
    <w:p w14:paraId="56A250D8" w14:textId="77777777" w:rsidR="00FB53A3" w:rsidRDefault="00FB53A3" w:rsidP="00FB53A3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Se creează subfoldere pentru fiecare categorie distinctă în directorul de ieșire. </w:t>
      </w:r>
    </w:p>
    <w:p w14:paraId="5DE3E781" w14:textId="0340DB95" w:rsidR="00FB53A3" w:rsidRDefault="00FB53A3" w:rsidP="00FB53A3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sz w:val="24"/>
          <w:szCs w:val="24"/>
          <w:lang w:val="ro-RO"/>
        </w:rPr>
        <w:t>Imaginile sunt mutate în subfolderele corespunzătoare, în funcție de categoria lor.</w:t>
      </w:r>
    </w:p>
    <w:p w14:paraId="7FA1FD0C" w14:textId="77777777" w:rsidR="00D41E10" w:rsidRPr="00D41E10" w:rsidRDefault="00D41E10" w:rsidP="00D41E10">
      <w:pPr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7EFAB65" w14:textId="477DC585" w:rsidR="00FB53A3" w:rsidRPr="00FB53A3" w:rsidRDefault="00FB53A3" w:rsidP="00FB53A3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Redenumirea imaginilor după repartizarea în categorii</w:t>
      </w:r>
    </w:p>
    <w:p w14:paraId="14055073" w14:textId="77777777" w:rsidR="00FB53A3" w:rsidRDefault="00FB53A3" w:rsidP="00FB53A3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 folosit </w:t>
      </w:r>
      <w:r w:rsidRPr="00FB53A3">
        <w:rPr>
          <w:rFonts w:ascii="Times New Roman" w:hAnsi="Times New Roman" w:cs="Times New Roman"/>
          <w:i/>
          <w:iCs/>
          <w:sz w:val="24"/>
          <w:szCs w:val="24"/>
          <w:lang w:val="ro-RO"/>
        </w:rPr>
        <w:t>acceași abordare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atât pentru </w:t>
      </w:r>
      <w:r w:rsidRPr="00FB53A3">
        <w:rPr>
          <w:rFonts w:ascii="Times New Roman" w:hAnsi="Times New Roman" w:cs="Times New Roman"/>
          <w:i/>
          <w:iCs/>
          <w:sz w:val="24"/>
          <w:szCs w:val="24"/>
          <w:lang w:val="ro-RO"/>
        </w:rPr>
        <w:t>setul de date de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B53A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antrenare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cât și cel de </w:t>
      </w:r>
      <w:r w:rsidRPr="00FB53A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testare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53934EC1" w14:textId="77777777" w:rsidR="00FB53A3" w:rsidRDefault="00FB53A3" w:rsidP="00FB53A3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Se definește o nouă funcție rename_files_in_folders care primește un folder și renumește fișierele din subfoldere. </w:t>
      </w:r>
    </w:p>
    <w:p w14:paraId="41C2844F" w14:textId="77777777" w:rsidR="00FB53A3" w:rsidRDefault="00FB53A3" w:rsidP="00FB53A3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Se iterează prin subfolderele din directorul specificat. </w:t>
      </w:r>
    </w:p>
    <w:p w14:paraId="54226DED" w14:textId="77777777" w:rsidR="00FB53A3" w:rsidRDefault="00FB53A3" w:rsidP="00FB53A3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sz w:val="24"/>
          <w:szCs w:val="24"/>
          <w:lang w:val="ro-RO"/>
        </w:rPr>
        <w:t xml:space="preserve">Pentru fiecare subfolder, se iterează prin fișiere și se renumesc conform unui format specific (cu un contor). </w:t>
      </w:r>
    </w:p>
    <w:p w14:paraId="0812E534" w14:textId="5E5A9567" w:rsidR="00FB53A3" w:rsidRDefault="00FB53A3" w:rsidP="00FB53A3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53A3">
        <w:rPr>
          <w:rFonts w:ascii="Times New Roman" w:hAnsi="Times New Roman" w:cs="Times New Roman"/>
          <w:sz w:val="24"/>
          <w:szCs w:val="24"/>
          <w:lang w:val="ro-RO"/>
        </w:rPr>
        <w:t>Noul nume al fiecărui fișier este format dintr-un contor și o extensie specificată.</w:t>
      </w:r>
    </w:p>
    <w:p w14:paraId="33149C9D" w14:textId="77777777" w:rsidR="00FA54AD" w:rsidRDefault="00FA54AD" w:rsidP="00FA54A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00913BB" w14:textId="74863357" w:rsidR="00FA54AD" w:rsidRDefault="00FA54AD" w:rsidP="00FA54AD">
      <w:pPr>
        <w:ind w:left="360"/>
        <w:jc w:val="center"/>
        <w:rPr>
          <w:rFonts w:ascii="Times New Roman" w:hAnsi="Times New Roman" w:cs="Times New Roman"/>
          <w:sz w:val="56"/>
          <w:szCs w:val="56"/>
          <w:u w:val="single"/>
          <w:lang w:val="ro-RO"/>
        </w:rPr>
      </w:pPr>
      <w:r>
        <w:rPr>
          <w:rFonts w:ascii="Times New Roman" w:hAnsi="Times New Roman" w:cs="Times New Roman"/>
          <w:sz w:val="56"/>
          <w:szCs w:val="56"/>
          <w:u w:val="single"/>
          <w:lang w:val="ro-RO"/>
        </w:rPr>
        <w:t>DESCRIEREA METODE</w:t>
      </w:r>
    </w:p>
    <w:p w14:paraId="6065728D" w14:textId="77777777" w:rsidR="00FA54AD" w:rsidRPr="00FA54AD" w:rsidRDefault="00FA54AD" w:rsidP="00FA54AD">
      <w:pPr>
        <w:pStyle w:val="Listparagraf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3CB6090" w14:textId="3FA0763E" w:rsidR="00FA54AD" w:rsidRPr="00FA54AD" w:rsidRDefault="00FA54AD" w:rsidP="00FA54AD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FA54AD">
        <w:rPr>
          <w:rFonts w:ascii="Times New Roman" w:hAnsi="Times New Roman" w:cs="Times New Roman"/>
          <w:b/>
          <w:bCs/>
          <w:sz w:val="28"/>
          <w:szCs w:val="28"/>
          <w:lang w:val="ro-RO"/>
        </w:rPr>
        <w:t>Calculul Histogramelor de Culoare</w:t>
      </w:r>
    </w:p>
    <w:p w14:paraId="0C0BC48A" w14:textId="77777777" w:rsidR="00FA54AD" w:rsidRDefault="00FA54AD" w:rsidP="00FA54AD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Pentru a captura informații relevante despre culori, am creat funcția </w:t>
      </w:r>
      <w:r w:rsidRPr="00FA54AD">
        <w:rPr>
          <w:rFonts w:ascii="Times New Roman" w:hAnsi="Times New Roman" w:cs="Times New Roman"/>
          <w:b/>
          <w:bCs/>
          <w:sz w:val="24"/>
          <w:szCs w:val="24"/>
          <w:lang w:val="ro-RO"/>
        </w:rPr>
        <w:t>calcHist</w:t>
      </w: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 care primește o imagine și un parametru m. </w:t>
      </w:r>
    </w:p>
    <w:p w14:paraId="4D104E88" w14:textId="4BFCF2FC" w:rsidR="002145CC" w:rsidRDefault="002145CC" w:rsidP="002145CC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45CC">
        <w:rPr>
          <w:rFonts w:ascii="Times New Roman" w:hAnsi="Times New Roman" w:cs="Times New Roman"/>
          <w:sz w:val="24"/>
          <w:szCs w:val="24"/>
          <w:lang w:val="ro-RO"/>
        </w:rPr>
        <w:t xml:space="preserve">Dacă se dorește </w:t>
      </w:r>
      <w:r w:rsidRPr="002145CC">
        <w:rPr>
          <w:rFonts w:ascii="Times New Roman" w:hAnsi="Times New Roman" w:cs="Times New Roman"/>
          <w:i/>
          <w:iCs/>
          <w:sz w:val="24"/>
          <w:szCs w:val="24"/>
          <w:lang w:val="ro-RO"/>
        </w:rPr>
        <w:t>conversia</w:t>
      </w:r>
      <w:r w:rsidRPr="002145CC">
        <w:rPr>
          <w:rFonts w:ascii="Times New Roman" w:hAnsi="Times New Roman" w:cs="Times New Roman"/>
          <w:sz w:val="24"/>
          <w:szCs w:val="24"/>
          <w:lang w:val="ro-RO"/>
        </w:rPr>
        <w:t xml:space="preserve"> la spațiul de culoare </w:t>
      </w:r>
      <w:r w:rsidRPr="002145CC">
        <w:rPr>
          <w:rFonts w:ascii="Times New Roman" w:hAnsi="Times New Roman" w:cs="Times New Roman"/>
          <w:b/>
          <w:bCs/>
          <w:sz w:val="24"/>
          <w:szCs w:val="24"/>
          <w:lang w:val="ro-RO"/>
        </w:rPr>
        <w:t>HSV</w:t>
      </w:r>
      <w:r w:rsidRPr="002145C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2145CC">
        <w:rPr>
          <w:rFonts w:ascii="Times New Roman" w:hAnsi="Times New Roman" w:cs="Times New Roman"/>
          <w:b/>
          <w:bCs/>
          <w:sz w:val="24"/>
          <w:szCs w:val="24"/>
          <w:lang w:val="ro-RO"/>
        </w:rPr>
        <w:t>useHSV</w:t>
      </w:r>
      <w:r w:rsidRPr="002145CC">
        <w:rPr>
          <w:rFonts w:ascii="Times New Roman" w:hAnsi="Times New Roman" w:cs="Times New Roman"/>
          <w:sz w:val="24"/>
          <w:szCs w:val="24"/>
          <w:lang w:val="ro-RO"/>
        </w:rPr>
        <w:t xml:space="preserve"> este setat la true), se aplică conversia folosind cvtColor.</w:t>
      </w:r>
    </w:p>
    <w:p w14:paraId="7472C542" w14:textId="34476655" w:rsidR="002145CC" w:rsidRPr="002145CC" w:rsidRDefault="002145CC" w:rsidP="002145CC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45CC">
        <w:rPr>
          <w:rFonts w:ascii="Times New Roman" w:hAnsi="Times New Roman" w:cs="Times New Roman"/>
          <w:sz w:val="24"/>
          <w:szCs w:val="24"/>
          <w:lang w:val="ro-RO"/>
        </w:rPr>
        <w:t xml:space="preserve">Se calculează </w:t>
      </w:r>
      <w:r w:rsidRPr="002145CC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histograma</w:t>
      </w:r>
      <w:r w:rsidRPr="002145CC">
        <w:rPr>
          <w:rFonts w:ascii="Times New Roman" w:hAnsi="Times New Roman" w:cs="Times New Roman"/>
          <w:sz w:val="24"/>
          <w:szCs w:val="24"/>
          <w:lang w:val="ro-RO"/>
        </w:rPr>
        <w:t xml:space="preserve"> pentru fiecare canal de culoare (</w:t>
      </w:r>
      <w:r w:rsidRPr="002145CC">
        <w:rPr>
          <w:rFonts w:ascii="Times New Roman" w:hAnsi="Times New Roman" w:cs="Times New Roman"/>
          <w:b/>
          <w:bCs/>
          <w:sz w:val="24"/>
          <w:szCs w:val="24"/>
          <w:lang w:val="ro-RO"/>
        </w:rPr>
        <w:t>RGB</w:t>
      </w:r>
      <w:r w:rsidRPr="002145CC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Pr="002145CC">
        <w:rPr>
          <w:rFonts w:ascii="Times New Roman" w:hAnsi="Times New Roman" w:cs="Times New Roman"/>
          <w:b/>
          <w:bCs/>
          <w:sz w:val="24"/>
          <w:szCs w:val="24"/>
          <w:lang w:val="ro-RO"/>
        </w:rPr>
        <w:t>HSV</w:t>
      </w:r>
      <w:r w:rsidRPr="002145CC">
        <w:rPr>
          <w:rFonts w:ascii="Times New Roman" w:hAnsi="Times New Roman" w:cs="Times New Roman"/>
          <w:sz w:val="24"/>
          <w:szCs w:val="24"/>
          <w:lang w:val="ro-RO"/>
        </w:rPr>
        <w:t>), împărțind intervalul de valori în m bin-uri.</w:t>
      </w:r>
    </w:p>
    <w:p w14:paraId="7ACC1EED" w14:textId="59C0F2AB" w:rsidR="00FA54AD" w:rsidRPr="00FA54AD" w:rsidRDefault="00FA54AD" w:rsidP="00FA54AD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Am asigurat </w:t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ro-RO"/>
        </w:rPr>
        <w:t>normalizarea</w:t>
      </w: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 histogramelor la dimensiunea totală a imaginii pentru a păstra consistența între diferite imagini.</w:t>
      </w:r>
    </w:p>
    <w:p w14:paraId="68E338DB" w14:textId="77777777" w:rsidR="00FA54AD" w:rsidRDefault="00FA54AD" w:rsidP="00FA54A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EF1119F" w14:textId="365899F3" w:rsidR="00FA54AD" w:rsidRPr="00FA54AD" w:rsidRDefault="00FA54AD" w:rsidP="00FA54AD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FA54AD">
        <w:rPr>
          <w:rFonts w:ascii="Times New Roman" w:hAnsi="Times New Roman" w:cs="Times New Roman"/>
          <w:b/>
          <w:bCs/>
          <w:sz w:val="28"/>
          <w:szCs w:val="28"/>
          <w:lang w:val="ro-RO"/>
        </w:rPr>
        <w:t>Clasificatorul k-NN:</w:t>
      </w:r>
    </w:p>
    <w:p w14:paraId="628ACBD4" w14:textId="77777777" w:rsidR="00FA54AD" w:rsidRDefault="00FA54AD" w:rsidP="00FA54AD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Am implementat funcția knnClassifier pentru clasificarea imaginilor bazată pe algoritmul k-NN. </w:t>
      </w:r>
    </w:p>
    <w:p w14:paraId="68898B61" w14:textId="77777777" w:rsidR="00FA54AD" w:rsidRDefault="00FA54AD" w:rsidP="00FA54AD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În această funcție, am calculat </w:t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distanța între histograma de test și cele din setul de date </w:t>
      </w: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folosind o metrică simplificată, cum ar fi diferența absolută. </w:t>
      </w:r>
    </w:p>
    <w:p w14:paraId="1C6B34A3" w14:textId="6EB70DFC" w:rsidR="002145CC" w:rsidRDefault="002145CC" w:rsidP="00FA54AD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45CC">
        <w:rPr>
          <w:rFonts w:ascii="Times New Roman" w:hAnsi="Times New Roman" w:cs="Times New Roman"/>
          <w:sz w:val="24"/>
          <w:szCs w:val="24"/>
          <w:lang w:val="ro-RO"/>
        </w:rPr>
        <w:t xml:space="preserve">În funcția </w:t>
      </w:r>
      <w:r w:rsidRPr="002145CC">
        <w:rPr>
          <w:rFonts w:ascii="Times New Roman" w:hAnsi="Times New Roman" w:cs="Times New Roman"/>
          <w:b/>
          <w:bCs/>
          <w:sz w:val="24"/>
          <w:szCs w:val="24"/>
          <w:lang w:val="ro-RO"/>
        </w:rPr>
        <w:t>knn</w:t>
      </w:r>
      <w:r w:rsidRPr="002145CC">
        <w:rPr>
          <w:rFonts w:ascii="Times New Roman" w:hAnsi="Times New Roman" w:cs="Times New Roman"/>
          <w:sz w:val="24"/>
          <w:szCs w:val="24"/>
          <w:lang w:val="ro-RO"/>
        </w:rPr>
        <w:t xml:space="preserve">, pentru fiecare clasă, se calculează și se </w:t>
      </w:r>
      <w:r w:rsidRPr="002145CC">
        <w:rPr>
          <w:rFonts w:ascii="Times New Roman" w:hAnsi="Times New Roman" w:cs="Times New Roman"/>
          <w:i/>
          <w:iCs/>
          <w:sz w:val="24"/>
          <w:szCs w:val="24"/>
          <w:lang w:val="ro-RO"/>
        </w:rPr>
        <w:t>combină</w:t>
      </w:r>
      <w:r w:rsidRPr="002145C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145CC">
        <w:rPr>
          <w:rFonts w:ascii="Times New Roman" w:hAnsi="Times New Roman" w:cs="Times New Roman"/>
          <w:sz w:val="24"/>
          <w:szCs w:val="24"/>
          <w:u w:val="single"/>
          <w:lang w:val="ro-RO"/>
        </w:rPr>
        <w:t>histograma RGB și histograma HSV</w:t>
      </w:r>
      <w:r w:rsidRPr="002145CC">
        <w:rPr>
          <w:rFonts w:ascii="Times New Roman" w:hAnsi="Times New Roman" w:cs="Times New Roman"/>
          <w:sz w:val="24"/>
          <w:szCs w:val="24"/>
          <w:lang w:val="ro-RO"/>
        </w:rPr>
        <w:t xml:space="preserve"> pentru fiecare imagine de antrenare.</w:t>
      </w:r>
    </w:p>
    <w:p w14:paraId="25BA04F8" w14:textId="01BA70E4" w:rsidR="00FA54AD" w:rsidRDefault="00FA54AD" w:rsidP="00FA54AD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Am ales </w:t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ro-RO"/>
        </w:rPr>
        <w:t>cele mai mici k distanțe</w:t>
      </w: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 și am determinat clasa prezisă prin </w:t>
      </w:r>
      <w:r w:rsidRPr="00FA54AD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vot majoritar</w:t>
      </w:r>
      <w:r w:rsidRPr="00FA54AD">
        <w:rPr>
          <w:rFonts w:ascii="Times New Roman" w:hAnsi="Times New Roman" w:cs="Times New Roman"/>
          <w:sz w:val="24"/>
          <w:szCs w:val="24"/>
          <w:lang w:val="ro-RO"/>
        </w:rPr>
        <w:t>, oferind astfel o estimare robustă a categoriei imaginilor.</w:t>
      </w:r>
    </w:p>
    <w:p w14:paraId="736435BF" w14:textId="77777777" w:rsidR="00FA54AD" w:rsidRDefault="00FA54AD" w:rsidP="00FA54A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6D030D9" w14:textId="77777777" w:rsidR="00FA54AD" w:rsidRDefault="00FA54AD" w:rsidP="00FA54A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38BB0C7" w14:textId="3EFF8EA5" w:rsidR="00FA54AD" w:rsidRPr="00FA54AD" w:rsidRDefault="00FA54AD" w:rsidP="00FA54AD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FA54AD">
        <w:rPr>
          <w:rFonts w:ascii="Times New Roman" w:hAnsi="Times New Roman" w:cs="Times New Roman"/>
          <w:b/>
          <w:bCs/>
          <w:sz w:val="28"/>
          <w:szCs w:val="28"/>
          <w:lang w:val="ro-RO"/>
        </w:rPr>
        <w:t>Generarea Setului de Date și Testarea:</w:t>
      </w:r>
    </w:p>
    <w:p w14:paraId="5122A92F" w14:textId="77777777" w:rsidR="00FA54AD" w:rsidRDefault="00FA54AD" w:rsidP="00FA54AD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Am dezvoltat funcția knn pentru a genera </w:t>
      </w:r>
      <w:r w:rsidRPr="00FA54AD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setul de date X</w:t>
      </w: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FA54AD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etichetele Y</w:t>
      </w: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 pentru antrenare. </w:t>
      </w:r>
    </w:p>
    <w:p w14:paraId="57B69C01" w14:textId="3BEEBF03" w:rsidR="00FA54AD" w:rsidRDefault="00FA54AD" w:rsidP="00FA54AD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Am testat performanța algoritmului pe imagini separate dintr-un director dedicat, evaluând </w:t>
      </w:r>
      <w:r w:rsidRPr="00FA54AD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acuratețea</w:t>
      </w:r>
      <w:r w:rsidRPr="00FA54AD">
        <w:rPr>
          <w:rFonts w:ascii="Times New Roman" w:hAnsi="Times New Roman" w:cs="Times New Roman"/>
          <w:sz w:val="24"/>
          <w:szCs w:val="24"/>
          <w:lang w:val="ro-RO"/>
        </w:rPr>
        <w:t xml:space="preserve"> clasificării.</w:t>
      </w:r>
    </w:p>
    <w:p w14:paraId="4AB0E549" w14:textId="77777777" w:rsidR="00FA54AD" w:rsidRDefault="00FA54AD" w:rsidP="00FA54A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552EFA2" w14:textId="77777777" w:rsidR="00FA54AD" w:rsidRDefault="00FA54AD" w:rsidP="00FA54A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6F14686" w14:textId="461A5A1A" w:rsidR="00FA54AD" w:rsidRDefault="00FA54AD" w:rsidP="00FA54AD">
      <w:pPr>
        <w:ind w:left="360"/>
        <w:jc w:val="center"/>
        <w:rPr>
          <w:rFonts w:ascii="Times New Roman" w:hAnsi="Times New Roman" w:cs="Times New Roman"/>
          <w:sz w:val="56"/>
          <w:szCs w:val="56"/>
          <w:u w:val="single"/>
          <w:lang w:val="ro-RO"/>
        </w:rPr>
      </w:pPr>
      <w:r>
        <w:rPr>
          <w:rFonts w:ascii="Times New Roman" w:hAnsi="Times New Roman" w:cs="Times New Roman"/>
          <w:sz w:val="56"/>
          <w:szCs w:val="56"/>
          <w:u w:val="single"/>
          <w:lang w:val="ro-RO"/>
        </w:rPr>
        <w:t>EXPERIMENTE</w:t>
      </w:r>
    </w:p>
    <w:p w14:paraId="64425932" w14:textId="77777777" w:rsidR="00826601" w:rsidRDefault="00826601" w:rsidP="00FA54AD">
      <w:pPr>
        <w:ind w:left="360"/>
        <w:jc w:val="center"/>
        <w:rPr>
          <w:rFonts w:ascii="Times New Roman" w:hAnsi="Times New Roman" w:cs="Times New Roman"/>
          <w:sz w:val="56"/>
          <w:szCs w:val="56"/>
          <w:u w:val="single"/>
          <w:lang w:val="ro-RO"/>
        </w:rPr>
      </w:pPr>
    </w:p>
    <w:p w14:paraId="161D563D" w14:textId="5AD36458" w:rsidR="00826601" w:rsidRPr="00826601" w:rsidRDefault="00826601" w:rsidP="00826601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FA54AD">
        <w:rPr>
          <w:rFonts w:ascii="Times New Roman" w:hAnsi="Times New Roman" w:cs="Times New Roman"/>
          <w:b/>
          <w:bCs/>
          <w:sz w:val="28"/>
          <w:szCs w:val="28"/>
          <w:lang w:val="ro-RO"/>
        </w:rPr>
        <w:t>Generarea Setului de Date și Testarea:</w:t>
      </w:r>
    </w:p>
    <w:p w14:paraId="004DDDCE" w14:textId="7023F945" w:rsidR="00826601" w:rsidRPr="00826601" w:rsidRDefault="00826601" w:rsidP="00826601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26601">
        <w:rPr>
          <w:rFonts w:ascii="Times New Roman" w:hAnsi="Times New Roman" w:cs="Times New Roman"/>
          <w:i/>
          <w:iCs/>
          <w:sz w:val="28"/>
          <w:szCs w:val="28"/>
          <w:lang w:val="ro-RO"/>
        </w:rPr>
        <w:t>Diferența</w:t>
      </w:r>
      <w:r w:rsidRPr="00826601">
        <w:rPr>
          <w:rFonts w:ascii="Times New Roman" w:hAnsi="Times New Roman" w:cs="Times New Roman"/>
          <w:sz w:val="28"/>
          <w:szCs w:val="28"/>
          <w:lang w:val="ro-RO"/>
        </w:rPr>
        <w:t xml:space="preserve"> dintre histograma cu </w:t>
      </w:r>
      <w:r w:rsidRPr="00826601">
        <w:rPr>
          <w:rFonts w:ascii="Times New Roman" w:hAnsi="Times New Roman" w:cs="Times New Roman"/>
          <w:b/>
          <w:bCs/>
          <w:sz w:val="28"/>
          <w:szCs w:val="28"/>
          <w:lang w:val="ro-RO"/>
        </w:rPr>
        <w:t>RGB</w:t>
      </w:r>
      <w:r w:rsidRPr="00826601">
        <w:rPr>
          <w:rFonts w:ascii="Times New Roman" w:hAnsi="Times New Roman" w:cs="Times New Roman"/>
          <w:sz w:val="28"/>
          <w:szCs w:val="28"/>
          <w:lang w:val="ro-RO"/>
        </w:rPr>
        <w:t xml:space="preserve"> și </w:t>
      </w:r>
      <w:r w:rsidRPr="00826601">
        <w:rPr>
          <w:rFonts w:ascii="Times New Roman" w:hAnsi="Times New Roman" w:cs="Times New Roman"/>
          <w:b/>
          <w:bCs/>
          <w:sz w:val="28"/>
          <w:szCs w:val="28"/>
          <w:lang w:val="ro-RO"/>
        </w:rPr>
        <w:t>HSV</w:t>
      </w:r>
    </w:p>
    <w:p w14:paraId="4B48A058" w14:textId="1198C02F" w:rsidR="00826601" w:rsidRDefault="008B4F05" w:rsidP="00826601">
      <w:pPr>
        <w:ind w:left="360"/>
        <w:rPr>
          <w:rFonts w:ascii="Times New Roman" w:hAnsi="Times New Roman" w:cs="Times New Roman"/>
          <w:sz w:val="56"/>
          <w:szCs w:val="56"/>
          <w:u w:val="single"/>
          <w:lang w:val="ro-RO"/>
        </w:rPr>
      </w:pPr>
      <w:r w:rsidRPr="008B4F05">
        <w:rPr>
          <w:rFonts w:ascii="Times New Roman" w:hAnsi="Times New Roman" w:cs="Times New Roman"/>
          <w:noProof/>
          <w:sz w:val="56"/>
          <w:szCs w:val="56"/>
          <w:u w:val="single"/>
          <w:lang w:val="ro-RO"/>
        </w:rPr>
        <w:drawing>
          <wp:inline distT="0" distB="0" distL="0" distR="0" wp14:anchorId="7F81EE22" wp14:editId="31C6A2AF">
            <wp:extent cx="2568271" cy="3209627"/>
            <wp:effectExtent l="0" t="0" r="3810" b="0"/>
            <wp:docPr id="1644709709" name="Imagine 1" descr="O imagine care conține text, captură de ecran, afișaj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09709" name="Imagine 1" descr="O imagine care conține text, captură de ecran, afișaj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289" cy="32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601">
        <w:rPr>
          <w:rFonts w:ascii="Times New Roman" w:hAnsi="Times New Roman" w:cs="Times New Roman"/>
          <w:sz w:val="56"/>
          <w:szCs w:val="56"/>
          <w:u w:val="single"/>
          <w:lang w:val="ro-RO"/>
        </w:rPr>
        <w:t xml:space="preserve">   </w:t>
      </w:r>
      <w:r w:rsidR="00826601" w:rsidRPr="00826601">
        <w:rPr>
          <w:rFonts w:ascii="Times New Roman" w:hAnsi="Times New Roman" w:cs="Times New Roman"/>
          <w:noProof/>
          <w:sz w:val="56"/>
          <w:szCs w:val="56"/>
          <w:u w:val="single"/>
          <w:lang w:val="ro-RO"/>
        </w:rPr>
        <w:drawing>
          <wp:inline distT="0" distB="0" distL="0" distR="0" wp14:anchorId="6F65475D" wp14:editId="1B9A62C1">
            <wp:extent cx="2266122" cy="3211195"/>
            <wp:effectExtent l="0" t="0" r="1270" b="8255"/>
            <wp:docPr id="1796130578" name="Imagine 1" descr="O imagine care conține captură de ecran, carte, model,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30578" name="Imagine 1" descr="O imagine care conține captură de ecran, carte, model, text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227" cy="32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0213" w14:textId="77777777" w:rsidR="002145CC" w:rsidRDefault="002145CC" w:rsidP="00826601">
      <w:pPr>
        <w:ind w:left="360"/>
        <w:rPr>
          <w:rFonts w:ascii="Times New Roman" w:hAnsi="Times New Roman" w:cs="Times New Roman"/>
          <w:sz w:val="56"/>
          <w:szCs w:val="56"/>
          <w:u w:val="single"/>
          <w:lang w:val="ro-RO"/>
        </w:rPr>
      </w:pPr>
    </w:p>
    <w:p w14:paraId="4ACD3160" w14:textId="77777777" w:rsidR="002145CC" w:rsidRDefault="002145CC" w:rsidP="00826601">
      <w:pPr>
        <w:ind w:left="360"/>
        <w:rPr>
          <w:rFonts w:ascii="Times New Roman" w:hAnsi="Times New Roman" w:cs="Times New Roman"/>
          <w:sz w:val="56"/>
          <w:szCs w:val="56"/>
          <w:u w:val="single"/>
          <w:lang w:val="ro-RO"/>
        </w:rPr>
      </w:pPr>
    </w:p>
    <w:p w14:paraId="4F285829" w14:textId="3E358DBA" w:rsidR="00BF3B30" w:rsidRDefault="00BF3B30" w:rsidP="00BF3B30">
      <w:pPr>
        <w:ind w:left="360"/>
        <w:jc w:val="center"/>
        <w:rPr>
          <w:rFonts w:ascii="Times New Roman" w:hAnsi="Times New Roman" w:cs="Times New Roman"/>
          <w:sz w:val="56"/>
          <w:szCs w:val="56"/>
          <w:u w:val="single"/>
          <w:lang w:val="ro-RO"/>
        </w:rPr>
      </w:pPr>
      <w:r>
        <w:rPr>
          <w:rFonts w:ascii="Times New Roman" w:hAnsi="Times New Roman" w:cs="Times New Roman"/>
          <w:sz w:val="56"/>
          <w:szCs w:val="56"/>
          <w:u w:val="single"/>
          <w:lang w:val="ro-RO"/>
        </w:rPr>
        <w:lastRenderedPageBreak/>
        <w:t>CONCLUZIE</w:t>
      </w:r>
    </w:p>
    <w:p w14:paraId="331ABE05" w14:textId="77777777" w:rsidR="00BF3B30" w:rsidRDefault="00BF3B30" w:rsidP="00BF3B30">
      <w:pPr>
        <w:ind w:left="360"/>
        <w:jc w:val="center"/>
        <w:rPr>
          <w:rFonts w:ascii="Times New Roman" w:hAnsi="Times New Roman" w:cs="Times New Roman"/>
          <w:sz w:val="56"/>
          <w:szCs w:val="56"/>
          <w:u w:val="single"/>
          <w:lang w:val="ro-RO"/>
        </w:rPr>
      </w:pPr>
    </w:p>
    <w:p w14:paraId="6B9507C3" w14:textId="538F2689" w:rsidR="00BF3B30" w:rsidRDefault="00BF3B30" w:rsidP="00BF3B30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BF3B30">
        <w:rPr>
          <w:rFonts w:ascii="Times New Roman" w:hAnsi="Times New Roman" w:cs="Times New Roman"/>
          <w:sz w:val="28"/>
          <w:szCs w:val="28"/>
          <w:lang w:val="ro-RO"/>
        </w:rPr>
        <w:t xml:space="preserve">Proiectul meu a fost actualizat pentru a utiliza </w:t>
      </w:r>
      <w:r w:rsidRPr="00BF3B30">
        <w:rPr>
          <w:rFonts w:ascii="Times New Roman" w:hAnsi="Times New Roman" w:cs="Times New Roman"/>
          <w:b/>
          <w:bCs/>
          <w:sz w:val="28"/>
          <w:szCs w:val="28"/>
          <w:lang w:val="ro-RO"/>
        </w:rPr>
        <w:t>histograma</w:t>
      </w:r>
      <w:r w:rsidRPr="00BF3B3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BF3B30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atât în spațiul de culoare </w:t>
      </w:r>
      <w:r w:rsidRPr="00BF3B30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RGB</w:t>
      </w:r>
      <w:r w:rsidRPr="00BF3B30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, cât și în spațiul de culoare </w:t>
      </w:r>
      <w:r w:rsidRPr="00BF3B30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HSV</w:t>
      </w:r>
      <w:r w:rsidRPr="00BF3B30">
        <w:rPr>
          <w:rFonts w:ascii="Times New Roman" w:hAnsi="Times New Roman" w:cs="Times New Roman"/>
          <w:sz w:val="28"/>
          <w:szCs w:val="28"/>
          <w:lang w:val="ro-RO"/>
        </w:rPr>
        <w:t xml:space="preserve">, oferind astfel un set mai cuprinzător de caracteristici pentru clasificare. </w:t>
      </w:r>
      <w:r w:rsidRPr="00BF3B30"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Performanța</w:t>
      </w:r>
      <w:r w:rsidRPr="00BF3B30">
        <w:rPr>
          <w:rFonts w:ascii="Times New Roman" w:hAnsi="Times New Roman" w:cs="Times New Roman"/>
          <w:sz w:val="28"/>
          <w:szCs w:val="28"/>
          <w:lang w:val="ro-RO"/>
        </w:rPr>
        <w:t xml:space="preserve"> modelului este evaluată pe un set de test, iar acuratețea este afișată pentru a evalua eficiența clasificatorului. Această abordare </w:t>
      </w:r>
      <w:r w:rsidRPr="00BF3B30">
        <w:rPr>
          <w:rFonts w:ascii="Times New Roman" w:hAnsi="Times New Roman" w:cs="Times New Roman"/>
          <w:i/>
          <w:iCs/>
          <w:sz w:val="28"/>
          <w:szCs w:val="28"/>
          <w:lang w:val="ro-RO"/>
        </w:rPr>
        <w:t>combinată</w:t>
      </w:r>
      <w:r w:rsidRPr="00BF3B30">
        <w:rPr>
          <w:rFonts w:ascii="Times New Roman" w:hAnsi="Times New Roman" w:cs="Times New Roman"/>
          <w:sz w:val="28"/>
          <w:szCs w:val="28"/>
          <w:lang w:val="ro-RO"/>
        </w:rPr>
        <w:t xml:space="preserve"> a caracteristicilor poate </w:t>
      </w:r>
      <w:r w:rsidRPr="00BF3B30">
        <w:rPr>
          <w:rFonts w:ascii="Times New Roman" w:hAnsi="Times New Roman" w:cs="Times New Roman"/>
          <w:i/>
          <w:iCs/>
          <w:sz w:val="28"/>
          <w:szCs w:val="28"/>
          <w:lang w:val="ro-RO"/>
        </w:rPr>
        <w:t>îmbunătăți</w:t>
      </w:r>
      <w:r w:rsidRPr="00BF3B3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BF3B30">
        <w:rPr>
          <w:rFonts w:ascii="Times New Roman" w:hAnsi="Times New Roman" w:cs="Times New Roman"/>
          <w:i/>
          <w:iCs/>
          <w:sz w:val="28"/>
          <w:szCs w:val="28"/>
          <w:lang w:val="ro-RO"/>
        </w:rPr>
        <w:t>precizia</w:t>
      </w:r>
      <w:r w:rsidRPr="00BF3B3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BF3B30">
        <w:rPr>
          <w:rFonts w:ascii="Times New Roman" w:hAnsi="Times New Roman" w:cs="Times New Roman"/>
          <w:i/>
          <w:iCs/>
          <w:sz w:val="28"/>
          <w:szCs w:val="28"/>
          <w:lang w:val="ro-RO"/>
        </w:rPr>
        <w:t>clasificării</w:t>
      </w:r>
      <w:r w:rsidRPr="00BF3B30">
        <w:rPr>
          <w:rFonts w:ascii="Times New Roman" w:hAnsi="Times New Roman" w:cs="Times New Roman"/>
          <w:sz w:val="28"/>
          <w:szCs w:val="28"/>
          <w:lang w:val="ro-RO"/>
        </w:rPr>
        <w:t xml:space="preserve">, oferind o </w:t>
      </w:r>
      <w:r w:rsidRPr="00BF3B30">
        <w:rPr>
          <w:rFonts w:ascii="Times New Roman" w:hAnsi="Times New Roman" w:cs="Times New Roman"/>
          <w:i/>
          <w:iCs/>
          <w:sz w:val="28"/>
          <w:szCs w:val="28"/>
          <w:lang w:val="ro-RO"/>
        </w:rPr>
        <w:t>soluție mai robustă</w:t>
      </w:r>
      <w:r w:rsidRPr="00BF3B30">
        <w:rPr>
          <w:rFonts w:ascii="Times New Roman" w:hAnsi="Times New Roman" w:cs="Times New Roman"/>
          <w:sz w:val="28"/>
          <w:szCs w:val="28"/>
          <w:lang w:val="ro-RO"/>
        </w:rPr>
        <w:t xml:space="preserve"> pentru problema dată.</w:t>
      </w:r>
    </w:p>
    <w:p w14:paraId="1230E1E9" w14:textId="15A4BC8F" w:rsidR="00BF3B30" w:rsidRPr="00BF3B30" w:rsidRDefault="00BF3B30" w:rsidP="00BF3B30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BF3B30">
        <w:rPr>
          <w:rFonts w:ascii="Times New Roman" w:hAnsi="Times New Roman" w:cs="Times New Roman"/>
          <w:b/>
          <w:bCs/>
          <w:sz w:val="28"/>
          <w:szCs w:val="28"/>
          <w:lang w:val="ro-RO"/>
        </w:rPr>
        <w:t>Continuări viitoare</w:t>
      </w:r>
    </w:p>
    <w:p w14:paraId="07DE24A5" w14:textId="2B37C0D3" w:rsidR="00BF3B30" w:rsidRDefault="00BF3B30" w:rsidP="00BF3B30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BF3B30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Optimizarea </w:t>
      </w:r>
      <w:r>
        <w:rPr>
          <w:rFonts w:ascii="Times New Roman" w:hAnsi="Times New Roman" w:cs="Times New Roman"/>
          <w:sz w:val="28"/>
          <w:szCs w:val="28"/>
          <w:u w:val="single"/>
          <w:lang w:val="ro-RO"/>
        </w:rPr>
        <w:t>p</w:t>
      </w:r>
      <w:r w:rsidRPr="00BF3B30">
        <w:rPr>
          <w:rFonts w:ascii="Times New Roman" w:hAnsi="Times New Roman" w:cs="Times New Roman"/>
          <w:sz w:val="28"/>
          <w:szCs w:val="28"/>
          <w:u w:val="single"/>
          <w:lang w:val="ro-RO"/>
        </w:rPr>
        <w:t>erformanței</w:t>
      </w:r>
      <w:r w:rsidRPr="00BF3B30">
        <w:rPr>
          <w:rFonts w:ascii="Times New Roman" w:hAnsi="Times New Roman" w:cs="Times New Roman"/>
          <w:sz w:val="28"/>
          <w:szCs w:val="28"/>
          <w:lang w:val="ro-RO"/>
        </w:rPr>
        <w:t xml:space="preserve">: Se poate explora posibilitatea de a optimiza performanța algoritmului, în special în ceea ce privește viteza de calcul, pentru a face clasificarea mai eficientă. </w:t>
      </w:r>
    </w:p>
    <w:p w14:paraId="108E2FC9" w14:textId="55A0B56B" w:rsidR="00BF3B30" w:rsidRDefault="00BF3B30" w:rsidP="00BF3B30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DD57DF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Experimentarea cu </w:t>
      </w:r>
      <w:r w:rsidRPr="00DD57DF">
        <w:rPr>
          <w:rFonts w:ascii="Times New Roman" w:hAnsi="Times New Roman" w:cs="Times New Roman"/>
          <w:sz w:val="28"/>
          <w:szCs w:val="28"/>
          <w:u w:val="single"/>
          <w:lang w:val="ro-RO"/>
        </w:rPr>
        <w:t>alți</w:t>
      </w:r>
      <w:r w:rsidRPr="00DD57DF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</w:t>
      </w:r>
      <w:r w:rsidRPr="00DD57DF">
        <w:rPr>
          <w:rFonts w:ascii="Times New Roman" w:hAnsi="Times New Roman" w:cs="Times New Roman"/>
          <w:sz w:val="28"/>
          <w:szCs w:val="28"/>
          <w:u w:val="single"/>
          <w:lang w:val="ro-RO"/>
        </w:rPr>
        <w:t>algoritmi</w:t>
      </w:r>
      <w:r w:rsidRPr="00DD57DF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de </w:t>
      </w:r>
      <w:r w:rsidRPr="00DD57DF">
        <w:rPr>
          <w:rFonts w:ascii="Times New Roman" w:hAnsi="Times New Roman" w:cs="Times New Roman"/>
          <w:sz w:val="28"/>
          <w:szCs w:val="28"/>
          <w:u w:val="single"/>
          <w:lang w:val="ro-RO"/>
        </w:rPr>
        <w:t>c</w:t>
      </w:r>
      <w:r w:rsidRPr="00DD57DF">
        <w:rPr>
          <w:rFonts w:ascii="Times New Roman" w:hAnsi="Times New Roman" w:cs="Times New Roman"/>
          <w:sz w:val="28"/>
          <w:szCs w:val="28"/>
          <w:u w:val="single"/>
          <w:lang w:val="ro-RO"/>
        </w:rPr>
        <w:t>lasificare</w:t>
      </w:r>
      <w:r w:rsidRPr="00BF3B30">
        <w:rPr>
          <w:rFonts w:ascii="Times New Roman" w:hAnsi="Times New Roman" w:cs="Times New Roman"/>
          <w:sz w:val="28"/>
          <w:szCs w:val="28"/>
          <w:lang w:val="ro-RO"/>
        </w:rPr>
        <w:t xml:space="preserve">: Investigarea și testarea altor algoritme de clasificare pot aduce noi perspective asupra performanței modelului, comparativ cu metoda k-NN. </w:t>
      </w:r>
    </w:p>
    <w:p w14:paraId="67A10ADF" w14:textId="7F316664" w:rsidR="00BF3B30" w:rsidRPr="00BF3B30" w:rsidRDefault="00BF3B30" w:rsidP="00BF3B30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DD57DF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Îmbunătățirea </w:t>
      </w:r>
      <w:r w:rsidRPr="00DD57DF">
        <w:rPr>
          <w:rFonts w:ascii="Times New Roman" w:hAnsi="Times New Roman" w:cs="Times New Roman"/>
          <w:sz w:val="28"/>
          <w:szCs w:val="28"/>
          <w:u w:val="single"/>
          <w:lang w:val="ro-RO"/>
        </w:rPr>
        <w:t>s</w:t>
      </w:r>
      <w:r w:rsidRPr="00DD57DF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etului de </w:t>
      </w:r>
      <w:r w:rsidRPr="00DD57DF">
        <w:rPr>
          <w:rFonts w:ascii="Times New Roman" w:hAnsi="Times New Roman" w:cs="Times New Roman"/>
          <w:sz w:val="28"/>
          <w:szCs w:val="28"/>
          <w:u w:val="single"/>
          <w:lang w:val="ro-RO"/>
        </w:rPr>
        <w:t>d</w:t>
      </w:r>
      <w:r w:rsidRPr="00DD57DF">
        <w:rPr>
          <w:rFonts w:ascii="Times New Roman" w:hAnsi="Times New Roman" w:cs="Times New Roman"/>
          <w:sz w:val="28"/>
          <w:szCs w:val="28"/>
          <w:u w:val="single"/>
          <w:lang w:val="ro-RO"/>
        </w:rPr>
        <w:t>ate</w:t>
      </w:r>
      <w:r w:rsidRPr="00BF3B30">
        <w:rPr>
          <w:rFonts w:ascii="Times New Roman" w:hAnsi="Times New Roman" w:cs="Times New Roman"/>
          <w:sz w:val="28"/>
          <w:szCs w:val="28"/>
          <w:lang w:val="ro-RO"/>
        </w:rPr>
        <w:t>: Extinderea și diversificarea setului de date cu imagini în condiții variate poate contribui la îmbunătățirea generală a capacității de generalizare a modelului.</w:t>
      </w:r>
    </w:p>
    <w:p w14:paraId="33729E1C" w14:textId="77777777" w:rsidR="00BF3B30" w:rsidRDefault="00BF3B30" w:rsidP="002145CC">
      <w:pPr>
        <w:ind w:left="360"/>
        <w:jc w:val="center"/>
        <w:rPr>
          <w:rFonts w:ascii="Times New Roman" w:hAnsi="Times New Roman" w:cs="Times New Roman"/>
          <w:sz w:val="56"/>
          <w:szCs w:val="56"/>
          <w:u w:val="single"/>
          <w:lang w:val="ro-RO"/>
        </w:rPr>
      </w:pPr>
    </w:p>
    <w:p w14:paraId="6FF8075F" w14:textId="28CF4ABB" w:rsidR="002145CC" w:rsidRDefault="002145CC" w:rsidP="002145CC">
      <w:pPr>
        <w:ind w:left="360"/>
        <w:jc w:val="center"/>
        <w:rPr>
          <w:rFonts w:ascii="Times New Roman" w:hAnsi="Times New Roman" w:cs="Times New Roman"/>
          <w:sz w:val="56"/>
          <w:szCs w:val="56"/>
          <w:u w:val="single"/>
          <w:lang w:val="ro-RO"/>
        </w:rPr>
      </w:pPr>
      <w:r>
        <w:rPr>
          <w:rFonts w:ascii="Times New Roman" w:hAnsi="Times New Roman" w:cs="Times New Roman"/>
          <w:sz w:val="56"/>
          <w:szCs w:val="56"/>
          <w:u w:val="single"/>
          <w:lang w:val="ro-RO"/>
        </w:rPr>
        <w:t>PREZENTARE</w:t>
      </w:r>
    </w:p>
    <w:p w14:paraId="193FB536" w14:textId="77777777" w:rsidR="002145CC" w:rsidRDefault="002145CC" w:rsidP="002145CC">
      <w:pPr>
        <w:ind w:left="360"/>
        <w:jc w:val="center"/>
        <w:rPr>
          <w:rFonts w:ascii="Times New Roman" w:hAnsi="Times New Roman" w:cs="Times New Roman"/>
          <w:sz w:val="56"/>
          <w:szCs w:val="56"/>
          <w:u w:val="single"/>
          <w:lang w:val="ro-RO"/>
        </w:rPr>
      </w:pPr>
    </w:p>
    <w:p w14:paraId="6C3A87E4" w14:textId="1173B1D0" w:rsidR="002145CC" w:rsidRPr="002145CC" w:rsidRDefault="002145CC" w:rsidP="002145CC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hyperlink r:id="rId11" w:history="1">
        <w:r w:rsidRPr="00276A7D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https://www.canva.com/design/DAF6K16PIR8/KDFa-S6MjLPPtm9sUk8EEg/edit?utm_content=DAF6K16PIR8&amp;utm_campaign=designshare&amp;utm_medium=link2&amp;utm_source=sharebutton</w:t>
        </w:r>
      </w:hyperlink>
    </w:p>
    <w:p w14:paraId="2EE9C499" w14:textId="77777777" w:rsidR="002145CC" w:rsidRPr="002145CC" w:rsidRDefault="002145CC" w:rsidP="002145C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4B53650" w14:textId="77777777" w:rsidR="00FA54AD" w:rsidRPr="00FA54AD" w:rsidRDefault="00FA54AD" w:rsidP="00FA54A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FA54AD" w:rsidRPr="00FA54A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187D6" w14:textId="77777777" w:rsidR="009E3202" w:rsidRDefault="009E3202" w:rsidP="007946E4">
      <w:pPr>
        <w:spacing w:after="0" w:line="240" w:lineRule="auto"/>
      </w:pPr>
      <w:r>
        <w:separator/>
      </w:r>
    </w:p>
  </w:endnote>
  <w:endnote w:type="continuationSeparator" w:id="0">
    <w:p w14:paraId="38913648" w14:textId="77777777" w:rsidR="009E3202" w:rsidRDefault="009E3202" w:rsidP="00794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8126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DBDC2" w14:textId="6A2E9BEF" w:rsidR="007946E4" w:rsidRDefault="007946E4" w:rsidP="007946E4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3F624" w14:textId="77777777" w:rsidR="009E3202" w:rsidRDefault="009E3202" w:rsidP="007946E4">
      <w:pPr>
        <w:spacing w:after="0" w:line="240" w:lineRule="auto"/>
      </w:pPr>
      <w:r>
        <w:separator/>
      </w:r>
    </w:p>
  </w:footnote>
  <w:footnote w:type="continuationSeparator" w:id="0">
    <w:p w14:paraId="6F461B94" w14:textId="77777777" w:rsidR="009E3202" w:rsidRDefault="009E3202" w:rsidP="00794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16FA"/>
    <w:multiLevelType w:val="hybridMultilevel"/>
    <w:tmpl w:val="591C1F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B282D"/>
    <w:multiLevelType w:val="hybridMultilevel"/>
    <w:tmpl w:val="FFC6D3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F644ED"/>
    <w:multiLevelType w:val="hybridMultilevel"/>
    <w:tmpl w:val="2520B462"/>
    <w:lvl w:ilvl="0" w:tplc="658A0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301683"/>
    <w:multiLevelType w:val="hybridMultilevel"/>
    <w:tmpl w:val="999C8E9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B37B74"/>
    <w:multiLevelType w:val="hybridMultilevel"/>
    <w:tmpl w:val="B2D63C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A50712"/>
    <w:multiLevelType w:val="hybridMultilevel"/>
    <w:tmpl w:val="48540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66A97"/>
    <w:multiLevelType w:val="hybridMultilevel"/>
    <w:tmpl w:val="EB7A4DE6"/>
    <w:lvl w:ilvl="0" w:tplc="75B63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F37253"/>
    <w:multiLevelType w:val="hybridMultilevel"/>
    <w:tmpl w:val="425AF7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3B763D"/>
    <w:multiLevelType w:val="hybridMultilevel"/>
    <w:tmpl w:val="DF72A7C4"/>
    <w:lvl w:ilvl="0" w:tplc="A1FE0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420449">
    <w:abstractNumId w:val="8"/>
  </w:num>
  <w:num w:numId="2" w16cid:durableId="2104256626">
    <w:abstractNumId w:val="5"/>
  </w:num>
  <w:num w:numId="3" w16cid:durableId="2030912207">
    <w:abstractNumId w:val="2"/>
  </w:num>
  <w:num w:numId="4" w16cid:durableId="173345209">
    <w:abstractNumId w:val="6"/>
  </w:num>
  <w:num w:numId="5" w16cid:durableId="1141071383">
    <w:abstractNumId w:val="7"/>
  </w:num>
  <w:num w:numId="6" w16cid:durableId="45954461">
    <w:abstractNumId w:val="1"/>
  </w:num>
  <w:num w:numId="7" w16cid:durableId="1314487311">
    <w:abstractNumId w:val="3"/>
  </w:num>
  <w:num w:numId="8" w16cid:durableId="111293653">
    <w:abstractNumId w:val="0"/>
  </w:num>
  <w:num w:numId="9" w16cid:durableId="1602183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F2"/>
    <w:rsid w:val="002057F2"/>
    <w:rsid w:val="002145CC"/>
    <w:rsid w:val="002418AD"/>
    <w:rsid w:val="00292289"/>
    <w:rsid w:val="002B4283"/>
    <w:rsid w:val="00323F7D"/>
    <w:rsid w:val="00362888"/>
    <w:rsid w:val="00431C60"/>
    <w:rsid w:val="004A4D18"/>
    <w:rsid w:val="00672839"/>
    <w:rsid w:val="00697663"/>
    <w:rsid w:val="007946E4"/>
    <w:rsid w:val="00826601"/>
    <w:rsid w:val="0083680B"/>
    <w:rsid w:val="008B4F05"/>
    <w:rsid w:val="009E3202"/>
    <w:rsid w:val="009E5502"/>
    <w:rsid w:val="00AB64F3"/>
    <w:rsid w:val="00B3442A"/>
    <w:rsid w:val="00BF3B30"/>
    <w:rsid w:val="00D04AF9"/>
    <w:rsid w:val="00D41E10"/>
    <w:rsid w:val="00D45C65"/>
    <w:rsid w:val="00DA05A0"/>
    <w:rsid w:val="00DD57DF"/>
    <w:rsid w:val="00EF06DB"/>
    <w:rsid w:val="00FA54AD"/>
    <w:rsid w:val="00FB53A3"/>
    <w:rsid w:val="00F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A7BCD"/>
  <w15:chartTrackingRefBased/>
  <w15:docId w15:val="{72524397-4C13-41A9-BDAC-F213690A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5CC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92289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794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946E4"/>
  </w:style>
  <w:style w:type="paragraph" w:styleId="Subsol">
    <w:name w:val="footer"/>
    <w:basedOn w:val="Normal"/>
    <w:link w:val="SubsolCaracter"/>
    <w:uiPriority w:val="99"/>
    <w:unhideWhenUsed/>
    <w:rsid w:val="00794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946E4"/>
  </w:style>
  <w:style w:type="character" w:styleId="Hyperlink">
    <w:name w:val="Hyperlink"/>
    <w:basedOn w:val="Fontdeparagrafimplicit"/>
    <w:uiPriority w:val="99"/>
    <w:unhideWhenUsed/>
    <w:rsid w:val="00DA05A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A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e.roboflow.com/ana-lowela-l--lucas/vehicle-classification-sgcu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va.com/design/DAF6K16PIR8/KDFa-S6MjLPPtm9sUk8EEg/edit?utm_content=DAF6K16PIR8&amp;utm_campaign=designshare&amp;utm_medium=link2&amp;utm_source=sharebutt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904A4-328B-4FFD-9911-6594E84C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7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Lavinia Gavrilescu</dc:creator>
  <cp:keywords/>
  <dc:description/>
  <cp:lastModifiedBy>Andreea Lavinia Gavrilescu</cp:lastModifiedBy>
  <cp:revision>10</cp:revision>
  <dcterms:created xsi:type="dcterms:W3CDTF">2023-10-31T09:51:00Z</dcterms:created>
  <dcterms:modified xsi:type="dcterms:W3CDTF">2024-01-17T21:51:00Z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2023-10-31T11:50:01Z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147f88ba-ce65-4d92-897c-179d65d5be6e</vt:lpwstr>
  </property>
  <property fmtid="{D5CDD505-2E9C-101B-9397-08002B2CF9AE}" pid="8" name="MSIP_Label_5b58b62f-6f94-46bd-8089-18e64b0a9abb_ContentBits">
    <vt:lpwstr>0</vt:lpwstr>
  </property>
</Properties>
</file>