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28A5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2E40574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 w14:textId="74BFD6F3" w:rsidR="00903C29" w:rsidRPr="002C5A42" w:rsidRDefault="00CD7F8E" w:rsidP="00903C29">
          <w:pPr>
            <w:pStyle w:val="Subttulo"/>
          </w:pPr>
          <w:r>
            <w:t>07/06</w:t>
          </w:r>
          <w:r w:rsidR="007675BD">
            <w:t>/2024</w:t>
          </w:r>
        </w:p>
      </w:sdtContent>
    </w:sdt>
    <w:p w14:paraId="77B1C17C" w14:textId="77777777" w:rsidR="00564B9A" w:rsidRDefault="00564B9A" w:rsidP="00564B9A"/>
    <w:p w14:paraId="7958AA27" w14:textId="77777777" w:rsidR="00903C29" w:rsidRPr="00564B9A" w:rsidRDefault="00282885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4A0F6" w14:textId="77777777" w:rsidR="00E2495E" w:rsidRDefault="00E2495E">
          <w:pPr>
            <w:pStyle w:val="CabealhodoSumrio"/>
          </w:pPr>
        </w:p>
        <w:p w14:paraId="501FF4E1" w14:textId="77777777" w:rsidR="00F72519" w:rsidRDefault="00BD42A5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E2495E">
            <w:instrText xml:space="preserve"> TOC \o "1-3" \h \z \u </w:instrText>
          </w:r>
          <w:r>
            <w:fldChar w:fldCharType="separate"/>
          </w:r>
          <w:hyperlink w:anchor="_Toc164012784" w:history="1">
            <w:r w:rsidR="00F72519" w:rsidRPr="000421FE">
              <w:rPr>
                <w:rStyle w:val="Hyperlink"/>
                <w:noProof/>
              </w:rPr>
              <w:t>1.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evento</w:t>
            </w:r>
            <w:r w:rsidR="00F725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2AB6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5" w:history="1">
            <w:r w:rsidR="00F72519" w:rsidRPr="000421FE">
              <w:rPr>
                <w:rStyle w:val="Hyperlink"/>
                <w:noProof/>
              </w:rPr>
              <w:t>RF 01 - Criar eventos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_Toc164012785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F2D7330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6" w:history="1">
            <w:r w:rsidR="00F72519" w:rsidRPr="000421FE">
              <w:rPr>
                <w:rStyle w:val="Hyperlink"/>
                <w:noProof/>
              </w:rPr>
              <w:t>RF 02 - Editar eventos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_Toc164012786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3DA8E802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7" w:history="1">
            <w:r w:rsidR="00F72519" w:rsidRPr="000421FE">
              <w:rPr>
                <w:rStyle w:val="Hyperlink"/>
                <w:noProof/>
              </w:rPr>
              <w:t>RF 03 - Excluir eventos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_Toc164012787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13D95A0A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8" w:history="1">
            <w:r w:rsidR="00F72519" w:rsidRPr="000421FE">
              <w:rPr>
                <w:rStyle w:val="Hyperlink"/>
                <w:noProof/>
              </w:rPr>
              <w:t>RF 04 - Emitir relatório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_Toc164012788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2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145FE5C9" w14:textId="77777777" w:rsidR="00F72519" w:rsidRDefault="00000000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89" w:history="1">
            <w:r w:rsidR="00F72519" w:rsidRPr="000421FE">
              <w:rPr>
                <w:rStyle w:val="Hyperlink"/>
                <w:noProof/>
              </w:rPr>
              <w:t>2.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pessoa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_Toc164012789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3DFF13AE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0" w:history="1">
            <w:r w:rsidR="00F72519" w:rsidRPr="000421FE">
              <w:rPr>
                <w:rStyle w:val="Hyperlink"/>
                <w:noProof/>
              </w:rPr>
              <w:t>RF 05 – Gerenciar pessoa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_Toc164012790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7DA2D4DF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1" w:history="1">
            <w:r w:rsidR="00F72519" w:rsidRPr="000421FE">
              <w:rPr>
                <w:rStyle w:val="Hyperlink"/>
                <w:noProof/>
              </w:rPr>
              <w:t>RF 06 – Criar pessoa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_Toc164012791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ACD66F8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2" w:history="1">
            <w:r w:rsidR="00F72519" w:rsidRPr="000421FE">
              <w:rPr>
                <w:rStyle w:val="Hyperlink"/>
                <w:noProof/>
              </w:rPr>
              <w:t>RF 07 – Editar pessoa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_Toc164012792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3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4F430F3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3" w:history="1">
            <w:r w:rsidR="00F72519" w:rsidRPr="000421FE">
              <w:rPr>
                <w:rStyle w:val="Hyperlink"/>
                <w:noProof/>
              </w:rPr>
              <w:t>RF 08 – Excluir pessoa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_Toc164012793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0706DA09" w14:textId="77777777" w:rsidR="00F72519" w:rsidRDefault="00000000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4" w:history="1">
            <w:r w:rsidR="00F72519" w:rsidRPr="000421FE">
              <w:rPr>
                <w:rStyle w:val="Hyperlink"/>
                <w:noProof/>
              </w:rPr>
              <w:t>3.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Gerenciar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_Toc164012794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2CE73322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5" w:history="1">
            <w:r w:rsidR="00F72519" w:rsidRPr="000421FE">
              <w:rPr>
                <w:rStyle w:val="Hyperlink"/>
                <w:noProof/>
              </w:rPr>
              <w:t>RF 09 – Gerenciar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_Toc164012795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3CA16B1B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6" w:history="1">
            <w:r w:rsidR="00F72519" w:rsidRPr="000421FE">
              <w:rPr>
                <w:rStyle w:val="Hyperlink"/>
                <w:noProof/>
              </w:rPr>
              <w:t>RF 10 – Criar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_Toc164012796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1796B6CA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7" w:history="1">
            <w:r w:rsidR="00F72519" w:rsidRPr="000421FE">
              <w:rPr>
                <w:rStyle w:val="Hyperlink"/>
                <w:noProof/>
              </w:rPr>
              <w:t>RF 11 – Editar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_Toc164012797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4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0BEF1DE8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8" w:history="1">
            <w:r w:rsidR="00F72519" w:rsidRPr="000421FE">
              <w:rPr>
                <w:rStyle w:val="Hyperlink"/>
                <w:noProof/>
              </w:rPr>
              <w:t>RF 12 – Excluir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_Toc164012798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F5AFB6F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799" w:history="1">
            <w:r w:rsidR="00F72519" w:rsidRPr="000421FE">
              <w:rPr>
                <w:rStyle w:val="Hyperlink"/>
                <w:noProof/>
              </w:rPr>
              <w:t>RF 13 – Atribuir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_Toc164012799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106CCD55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0" w:history="1">
            <w:r w:rsidR="00F72519" w:rsidRPr="000421FE">
              <w:rPr>
                <w:rStyle w:val="Hyperlink"/>
                <w:noProof/>
              </w:rPr>
              <w:t>RF 14 – Visualizar tarefa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_Toc164012800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390E0108" w14:textId="77777777" w:rsidR="00F72519" w:rsidRDefault="00000000" w:rsidP="00F72519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1" w:history="1">
            <w:r w:rsidR="00F72519" w:rsidRPr="000421FE">
              <w:rPr>
                <w:rStyle w:val="Hyperlink"/>
                <w:noProof/>
              </w:rPr>
              <w:t>4.</w:t>
            </w:r>
            <w:r w:rsidR="00F7251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2519" w:rsidRPr="000421FE">
              <w:rPr>
                <w:rStyle w:val="Hyperlink"/>
                <w:noProof/>
              </w:rPr>
              <w:t>Conversar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_Toc164012801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94A70DC" w14:textId="77777777" w:rsidR="00F72519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012802" w:history="1">
            <w:r w:rsidR="00F72519" w:rsidRPr="000421FE">
              <w:rPr>
                <w:rStyle w:val="Hyperlink"/>
                <w:noProof/>
              </w:rPr>
              <w:t>RF 15 – Conversar</w:t>
            </w:r>
            <w:r w:rsidR="00F72519">
              <w:rPr>
                <w:noProof/>
                <w:webHidden/>
              </w:rPr>
              <w:tab/>
            </w:r>
            <w:r w:rsidR="00BD42A5">
              <w:rPr>
                <w:noProof/>
                <w:webHidden/>
              </w:rPr>
              <w:fldChar w:fldCharType="begin"/>
            </w:r>
            <w:r w:rsidR="00F72519">
              <w:rPr>
                <w:noProof/>
                <w:webHidden/>
              </w:rPr>
              <w:instrText xml:space="preserve"> PAGEREF _Toc164012802 \h </w:instrText>
            </w:r>
            <w:r w:rsidR="00BD42A5">
              <w:rPr>
                <w:noProof/>
                <w:webHidden/>
              </w:rPr>
            </w:r>
            <w:r w:rsidR="00BD42A5">
              <w:rPr>
                <w:noProof/>
                <w:webHidden/>
              </w:rPr>
              <w:fldChar w:fldCharType="separate"/>
            </w:r>
            <w:r w:rsidR="00F72519">
              <w:rPr>
                <w:noProof/>
                <w:webHidden/>
              </w:rPr>
              <w:t>5</w:t>
            </w:r>
            <w:r w:rsidR="00BD42A5">
              <w:rPr>
                <w:noProof/>
                <w:webHidden/>
              </w:rPr>
              <w:fldChar w:fldCharType="end"/>
            </w:r>
          </w:hyperlink>
        </w:p>
        <w:p w14:paraId="67D8A9C5" w14:textId="77777777" w:rsidR="00E2495E" w:rsidRDefault="00BD42A5">
          <w:r>
            <w:rPr>
              <w:b/>
              <w:bCs/>
            </w:rPr>
            <w:fldChar w:fldCharType="end"/>
          </w:r>
        </w:p>
      </w:sdtContent>
    </w:sdt>
    <w:p w14:paraId="7DF5E273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 w14:textId="77777777" w:rsidR="000F39C8" w:rsidRDefault="00E24DDD" w:rsidP="004076AF">
      <w:pPr>
        <w:pStyle w:val="Ttulo2"/>
        <w:spacing w:line="360" w:lineRule="auto"/>
        <w:jc w:val="both"/>
      </w:pPr>
      <w:bookmarkStart w:id="0" w:name="_Toc164012784"/>
      <w:r>
        <w:lastRenderedPageBreak/>
        <w:t>Gerenciar evento</w:t>
      </w:r>
      <w:bookmarkEnd w:id="0"/>
    </w:p>
    <w:p w14:paraId="7BB068C2" w14:textId="77777777" w:rsidR="0004372E" w:rsidRPr="00282885" w:rsidRDefault="00282885" w:rsidP="004076AF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82885"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 e emissão de relatórios.</w:t>
      </w:r>
    </w:p>
    <w:p w14:paraId="39AFD2D0" w14:textId="77777777" w:rsidR="003830F0" w:rsidRPr="001B3534" w:rsidRDefault="003830F0" w:rsidP="004076AF">
      <w:pPr>
        <w:pStyle w:val="Ttulo3"/>
        <w:spacing w:line="360" w:lineRule="auto"/>
        <w:ind w:left="360"/>
        <w:jc w:val="both"/>
      </w:pPr>
      <w:bookmarkStart w:id="1" w:name="_Toc164012785"/>
      <w:r w:rsidRPr="001B3534">
        <w:t xml:space="preserve">RF </w:t>
      </w:r>
      <w:r w:rsidR="00E24DDD">
        <w:t>01 - Criar eventos</w:t>
      </w:r>
      <w:bookmarkEnd w:id="1"/>
    </w:p>
    <w:p w14:paraId="2937449D" w14:textId="5FC85539" w:rsidR="0013265B" w:rsidRPr="0013265B" w:rsidRDefault="003830F0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3265B"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 w:rsidR="0013265B">
        <w:rPr>
          <w:rFonts w:cs="Arial"/>
          <w:color w:val="auto"/>
          <w:sz w:val="22"/>
          <w:szCs w:val="22"/>
        </w:rPr>
        <w:t xml:space="preserve"> de um evento</w:t>
      </w:r>
      <w:r w:rsidR="0013265B" w:rsidRPr="0013265B">
        <w:rPr>
          <w:rFonts w:cs="Arial"/>
          <w:color w:val="auto"/>
          <w:sz w:val="22"/>
          <w:szCs w:val="22"/>
        </w:rPr>
        <w:t xml:space="preserve">, por um </w:t>
      </w:r>
      <w:r w:rsidR="0013265B">
        <w:rPr>
          <w:rFonts w:cs="Arial"/>
          <w:color w:val="auto"/>
          <w:sz w:val="22"/>
          <w:szCs w:val="22"/>
        </w:rPr>
        <w:t>administrador</w:t>
      </w:r>
      <w:r w:rsidR="0013265B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13265B">
        <w:rPr>
          <w:rFonts w:cs="Arial"/>
          <w:color w:val="auto"/>
          <w:sz w:val="22"/>
          <w:szCs w:val="22"/>
        </w:rPr>
        <w:t>.</w:t>
      </w:r>
    </w:p>
    <w:p w14:paraId="485006B6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nome</w:t>
      </w:r>
      <w:r w:rsidR="0022037D">
        <w:rPr>
          <w:rFonts w:cs="Arial"/>
          <w:color w:val="auto"/>
          <w:sz w:val="22"/>
          <w:szCs w:val="22"/>
        </w:rPr>
        <w:t>, área de</w:t>
      </w:r>
      <w:r>
        <w:rPr>
          <w:rFonts w:cs="Arial"/>
          <w:color w:val="auto"/>
          <w:sz w:val="22"/>
          <w:szCs w:val="22"/>
        </w:rPr>
        <w:t xml:space="preserve"> atuação do evento no mercado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11E5F7D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criação do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o sistema deve fornecer um código único para cada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</w:t>
      </w:r>
      <w:r w:rsidR="00E97854">
        <w:rPr>
          <w:rFonts w:cs="Arial"/>
          <w:color w:val="auto"/>
          <w:sz w:val="22"/>
          <w:szCs w:val="22"/>
        </w:rPr>
        <w:t>m</w:t>
      </w:r>
      <w:r>
        <w:rPr>
          <w:rFonts w:cs="Arial"/>
          <w:color w:val="auto"/>
          <w:sz w:val="22"/>
          <w:szCs w:val="22"/>
        </w:rPr>
        <w:t xml:space="preserve"> administrador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542236A" w14:textId="77777777" w:rsidR="003830F0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O </w:t>
      </w:r>
      <w:r w:rsidR="00E97854">
        <w:rPr>
          <w:rFonts w:cs="Arial"/>
          <w:color w:val="auto"/>
          <w:sz w:val="22"/>
          <w:szCs w:val="22"/>
        </w:rPr>
        <w:t xml:space="preserve">administrador pode gerenciar colaboradores (RF 05) e gerenciar tarefas (RF 09) a serem executadas em seu evento. </w:t>
      </w:r>
    </w:p>
    <w:p w14:paraId="15556DA8" w14:textId="77777777" w:rsidR="00E97854" w:rsidRDefault="003830F0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095C78D6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2" w:name="_Toc164012786"/>
      <w:r w:rsidRPr="001B3534">
        <w:t xml:space="preserve">RF </w:t>
      </w:r>
      <w:r>
        <w:t>02 - Editar eventos</w:t>
      </w:r>
      <w:bookmarkEnd w:id="2"/>
    </w:p>
    <w:p w14:paraId="3B946310" w14:textId="2F996D77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E97854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E97854">
        <w:rPr>
          <w:rFonts w:cs="Arial"/>
          <w:color w:val="auto"/>
          <w:sz w:val="22"/>
          <w:szCs w:val="22"/>
        </w:rPr>
        <w:t>edição de dados de um evento</w:t>
      </w:r>
      <w:r w:rsidR="00E97854" w:rsidRPr="0013265B">
        <w:rPr>
          <w:rFonts w:cs="Arial"/>
          <w:color w:val="auto"/>
          <w:sz w:val="22"/>
          <w:szCs w:val="22"/>
        </w:rPr>
        <w:t xml:space="preserve">, por um </w:t>
      </w:r>
      <w:r w:rsidR="00E97854">
        <w:rPr>
          <w:rFonts w:cs="Arial"/>
          <w:color w:val="auto"/>
          <w:sz w:val="22"/>
          <w:szCs w:val="22"/>
        </w:rPr>
        <w:t>administrador</w:t>
      </w:r>
      <w:r w:rsidR="00E97854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E97854">
        <w:rPr>
          <w:rFonts w:cs="Arial"/>
          <w:color w:val="auto"/>
          <w:sz w:val="22"/>
          <w:szCs w:val="22"/>
        </w:rPr>
        <w:t>.</w:t>
      </w:r>
    </w:p>
    <w:p w14:paraId="46A934EE" w14:textId="77777777" w:rsidR="00282885" w:rsidRDefault="00E97854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 w14:textId="77777777" w:rsidR="00E97854" w:rsidRDefault="00282885" w:rsidP="002203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</w:t>
      </w:r>
      <w:r w:rsidR="0022037D">
        <w:rPr>
          <w:rFonts w:cs="Arial"/>
          <w:color w:val="auto"/>
          <w:sz w:val="22"/>
          <w:szCs w:val="22"/>
        </w:rPr>
        <w:t xml:space="preserve">o evento ficar conforme </w:t>
      </w:r>
      <w:r>
        <w:rPr>
          <w:rFonts w:cs="Arial"/>
          <w:color w:val="auto"/>
          <w:sz w:val="22"/>
          <w:szCs w:val="22"/>
        </w:rPr>
        <w:t>as leis.</w:t>
      </w:r>
      <w:r w:rsidR="00E97854">
        <w:rPr>
          <w:rFonts w:cs="Arial"/>
          <w:color w:val="auto"/>
          <w:sz w:val="22"/>
          <w:szCs w:val="22"/>
        </w:rPr>
        <w:t xml:space="preserve"> </w:t>
      </w:r>
    </w:p>
    <w:p w14:paraId="5F4F3D82" w14:textId="77777777" w:rsidR="00E24DDD" w:rsidRPr="00E24DDD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7DF79032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3" w:name="_Toc164012787"/>
      <w:r w:rsidRPr="001B3534">
        <w:t xml:space="preserve">RF </w:t>
      </w:r>
      <w:r>
        <w:t>03 - Excluir eventos</w:t>
      </w:r>
      <w:bookmarkEnd w:id="3"/>
    </w:p>
    <w:p w14:paraId="1D63C48E" w14:textId="7BA5C621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82885" w:rsidRPr="00282885">
        <w:rPr>
          <w:rFonts w:cs="Arial"/>
          <w:color w:val="auto"/>
          <w:sz w:val="22"/>
          <w:szCs w:val="22"/>
        </w:rPr>
        <w:t xml:space="preserve"> </w:t>
      </w:r>
      <w:r w:rsidR="00282885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282885">
        <w:rPr>
          <w:rFonts w:cs="Arial"/>
          <w:color w:val="auto"/>
          <w:sz w:val="22"/>
          <w:szCs w:val="22"/>
        </w:rPr>
        <w:t>exclusão de um evento</w:t>
      </w:r>
      <w:r w:rsidR="00282885" w:rsidRPr="0013265B">
        <w:rPr>
          <w:rFonts w:cs="Arial"/>
          <w:color w:val="auto"/>
          <w:sz w:val="22"/>
          <w:szCs w:val="22"/>
        </w:rPr>
        <w:t xml:space="preserve">, por um </w:t>
      </w:r>
      <w:r w:rsidR="00282885">
        <w:rPr>
          <w:rFonts w:cs="Arial"/>
          <w:color w:val="auto"/>
          <w:sz w:val="22"/>
          <w:szCs w:val="22"/>
        </w:rPr>
        <w:t>administrador</w:t>
      </w:r>
      <w:r w:rsidR="00282885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82885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7782EC4" w14:textId="77777777" w:rsidR="00282885" w:rsidRDefault="00282885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78A6CB00" w14:textId="77777777" w:rsidR="00282885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Essencial</w:t>
      </w:r>
    </w:p>
    <w:p w14:paraId="31C6A8E0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4" w:name="_Toc164012788"/>
      <w:r w:rsidRPr="001B3534">
        <w:t xml:space="preserve">RF </w:t>
      </w:r>
      <w:r>
        <w:t>04 - Emitir relatório</w:t>
      </w:r>
      <w:bookmarkEnd w:id="4"/>
    </w:p>
    <w:p w14:paraId="2D49662E" w14:textId="3FB8684E" w:rsidR="00282885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282885" w:rsidRPr="009B18BA">
        <w:rPr>
          <w:rFonts w:cs="Arial"/>
          <w:color w:val="auto"/>
          <w:sz w:val="22"/>
          <w:szCs w:val="22"/>
          <w:highlight w:val="green"/>
        </w:rPr>
        <w:t xml:space="preserve">Esse requisito </w:t>
      </w:r>
      <w:r w:rsidR="00CD7F8E" w:rsidRPr="009B18BA">
        <w:rPr>
          <w:rFonts w:cs="Arial"/>
          <w:color w:val="auto"/>
          <w:sz w:val="22"/>
          <w:szCs w:val="22"/>
          <w:highlight w:val="green"/>
        </w:rPr>
        <w:t>refere-se à funcionalidade de geração de</w:t>
      </w:r>
      <w:r w:rsidR="00282885" w:rsidRPr="009B18BA">
        <w:rPr>
          <w:rFonts w:cs="Arial"/>
          <w:color w:val="auto"/>
          <w:sz w:val="22"/>
          <w:szCs w:val="22"/>
          <w:highlight w:val="green"/>
        </w:rPr>
        <w:t xml:space="preserve"> </w:t>
      </w:r>
      <w:r w:rsidRPr="009B18BA">
        <w:rPr>
          <w:rFonts w:cs="Arial"/>
          <w:color w:val="auto"/>
          <w:sz w:val="22"/>
          <w:szCs w:val="22"/>
          <w:highlight w:val="green"/>
        </w:rPr>
        <w:t>relatório</w:t>
      </w:r>
      <w:r w:rsidR="00282885" w:rsidRPr="009B18BA">
        <w:rPr>
          <w:rFonts w:cs="Arial"/>
          <w:color w:val="auto"/>
          <w:sz w:val="22"/>
          <w:szCs w:val="22"/>
          <w:highlight w:val="green"/>
        </w:rPr>
        <w:t>s</w:t>
      </w:r>
      <w:r w:rsidRPr="009B18BA">
        <w:rPr>
          <w:rFonts w:cs="Arial"/>
          <w:color w:val="auto"/>
          <w:sz w:val="22"/>
          <w:szCs w:val="22"/>
          <w:highlight w:val="green"/>
        </w:rPr>
        <w:t xml:space="preserve"> </w:t>
      </w:r>
    </w:p>
    <w:p w14:paraId="73E1AD27" w14:textId="77777777" w:rsidR="00282885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lastRenderedPageBreak/>
        <w:t xml:space="preserve">O relatório deve estar disponível para visualização apenas </w:t>
      </w:r>
      <w:r>
        <w:rPr>
          <w:rFonts w:cs="Arial"/>
          <w:color w:val="auto"/>
          <w:sz w:val="22"/>
          <w:szCs w:val="22"/>
        </w:rPr>
        <w:t>d</w:t>
      </w:r>
      <w:r w:rsidRPr="00B027AE">
        <w:rPr>
          <w:rFonts w:cs="Arial"/>
          <w:color w:val="auto"/>
          <w:sz w:val="22"/>
          <w:szCs w:val="22"/>
        </w:rPr>
        <w:t xml:space="preserve">o </w:t>
      </w:r>
      <w:r w:rsidRPr="005B1BC3"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 do sistema</w:t>
      </w:r>
      <w:r w:rsidR="00282885">
        <w:rPr>
          <w:rFonts w:cs="Arial"/>
          <w:color w:val="auto"/>
          <w:sz w:val="22"/>
          <w:szCs w:val="22"/>
        </w:rPr>
        <w:t>.</w:t>
      </w:r>
    </w:p>
    <w:p w14:paraId="33BCA515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>O relatório deve gerado em formato PDF.</w:t>
      </w:r>
    </w:p>
    <w:p w14:paraId="6715F077" w14:textId="77777777" w:rsidR="00282885" w:rsidRPr="0013265B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Importante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4FB6FD44" w14:textId="77777777" w:rsidR="000F39C8" w:rsidRDefault="00E24DDD" w:rsidP="00F72519">
      <w:pPr>
        <w:pStyle w:val="Ttulo2"/>
        <w:spacing w:line="360" w:lineRule="auto"/>
        <w:jc w:val="both"/>
      </w:pPr>
      <w:bookmarkStart w:id="5" w:name="_Toc164012789"/>
      <w:r>
        <w:t>Gerenciar pessoa</w:t>
      </w:r>
      <w:bookmarkEnd w:id="5"/>
    </w:p>
    <w:p w14:paraId="3A1EF318" w14:textId="77777777" w:rsidR="00A23B48" w:rsidRPr="00C95BFA" w:rsidRDefault="00282885" w:rsidP="00F72519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95BFA">
        <w:rPr>
          <w:rFonts w:cs="Arial"/>
          <w:color w:val="auto"/>
          <w:sz w:val="22"/>
          <w:szCs w:val="22"/>
        </w:rPr>
        <w:t xml:space="preserve">Este modulo apresenta </w:t>
      </w:r>
      <w:r w:rsidR="00C95BFA" w:rsidRPr="00C95BFA">
        <w:rPr>
          <w:rFonts w:cs="Arial"/>
          <w:color w:val="auto"/>
          <w:sz w:val="22"/>
          <w:szCs w:val="22"/>
        </w:rPr>
        <w:t>funcionalidades</w:t>
      </w:r>
      <w:r w:rsidRPr="00C95BFA">
        <w:rPr>
          <w:rFonts w:cs="Arial"/>
          <w:color w:val="auto"/>
          <w:sz w:val="22"/>
          <w:szCs w:val="22"/>
        </w:rPr>
        <w:t xml:space="preserve"> relacionadas a </w:t>
      </w:r>
      <w:r w:rsidR="00C95BFA" w:rsidRPr="00C95BFA">
        <w:rPr>
          <w:rFonts w:cs="Arial"/>
          <w:color w:val="auto"/>
          <w:sz w:val="22"/>
          <w:szCs w:val="22"/>
        </w:rPr>
        <w:t>gerência de pessoas, onde se realiza o cadastro das pessoas como colaboradores, e deste modo sendo possível editar suas informações e</w:t>
      </w:r>
      <w:r w:rsidR="00C95BFA">
        <w:rPr>
          <w:rFonts w:cs="Arial"/>
          <w:color w:val="auto"/>
          <w:sz w:val="22"/>
          <w:szCs w:val="22"/>
        </w:rPr>
        <w:t xml:space="preserve"> </w:t>
      </w:r>
      <w:r w:rsidR="00C95BFA" w:rsidRPr="00C95BFA">
        <w:rPr>
          <w:rFonts w:cs="Arial"/>
          <w:color w:val="auto"/>
          <w:sz w:val="22"/>
          <w:szCs w:val="22"/>
        </w:rPr>
        <w:t>realizar a exclusão de dados destas pessoas.</w:t>
      </w:r>
    </w:p>
    <w:p w14:paraId="5060ADF1" w14:textId="77777777" w:rsidR="00080F7E" w:rsidRPr="001B3534" w:rsidRDefault="00080F7E" w:rsidP="00F72519">
      <w:pPr>
        <w:pStyle w:val="Ttulo3"/>
        <w:spacing w:line="360" w:lineRule="auto"/>
        <w:ind w:left="360"/>
        <w:jc w:val="both"/>
      </w:pPr>
      <w:bookmarkStart w:id="6" w:name="_Toc164012790"/>
      <w:r w:rsidRPr="001B3534">
        <w:t xml:space="preserve">RF </w:t>
      </w:r>
      <w:r w:rsidR="00E24DDD">
        <w:t>05</w:t>
      </w:r>
      <w:r w:rsidRPr="001B3534">
        <w:t xml:space="preserve"> – </w:t>
      </w:r>
      <w:r w:rsidR="00E24DDD">
        <w:t>Gerenciar pessoa</w:t>
      </w:r>
      <w:bookmarkEnd w:id="6"/>
    </w:p>
    <w:p w14:paraId="27FDE8AB" w14:textId="0B69B314" w:rsidR="00080F7E" w:rsidRPr="00C95BFA" w:rsidRDefault="00080F7E" w:rsidP="00F72519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C95BFA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C95BFA">
        <w:rPr>
          <w:rFonts w:cs="Arial"/>
          <w:color w:val="auto"/>
          <w:sz w:val="22"/>
          <w:szCs w:val="22"/>
        </w:rPr>
        <w:t>gerência de um usuário no sistema e suas funções como colaboradores de um evento. Essa gerência é feita somente por administradores</w:t>
      </w:r>
      <w:r w:rsidR="00C95BFA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2D3B419" w14:textId="77777777" w:rsidR="00080F7E" w:rsidRDefault="00080F7E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5BFA">
        <w:rPr>
          <w:rFonts w:cs="Arial"/>
          <w:color w:val="auto"/>
          <w:sz w:val="22"/>
          <w:szCs w:val="22"/>
        </w:rPr>
        <w:t>Essencial</w:t>
      </w:r>
    </w:p>
    <w:p w14:paraId="1EB103F7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7" w:name="_Toc164012791"/>
      <w:r w:rsidRPr="001B3534">
        <w:t xml:space="preserve">RF </w:t>
      </w:r>
      <w:r>
        <w:t>06</w:t>
      </w:r>
      <w:r w:rsidRPr="001B3534">
        <w:t xml:space="preserve"> – </w:t>
      </w:r>
      <w:r>
        <w:t>Criar pessoa</w:t>
      </w:r>
      <w:bookmarkEnd w:id="7"/>
    </w:p>
    <w:p w14:paraId="07F1EF41" w14:textId="7107ACC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67743FE4" w14:textId="7777777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>Um</w:t>
      </w:r>
      <w:r>
        <w:rPr>
          <w:rFonts w:cs="Arial"/>
          <w:color w:val="auto"/>
          <w:sz w:val="22"/>
          <w:szCs w:val="22"/>
        </w:rPr>
        <w:t>a</w:t>
      </w:r>
      <w:r w:rsidRPr="0013265B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 é </w:t>
      </w:r>
      <w:r>
        <w:rPr>
          <w:rFonts w:cs="Arial"/>
          <w:color w:val="auto"/>
          <w:sz w:val="22"/>
          <w:szCs w:val="22"/>
        </w:rPr>
        <w:t>identificada</w:t>
      </w:r>
      <w:r w:rsidRPr="0013265B">
        <w:rPr>
          <w:rFonts w:cs="Arial"/>
          <w:color w:val="auto"/>
          <w:sz w:val="22"/>
          <w:szCs w:val="22"/>
        </w:rPr>
        <w:t xml:space="preserve"> por </w:t>
      </w:r>
      <w:r>
        <w:rPr>
          <w:rFonts w:cs="Arial"/>
          <w:color w:val="auto"/>
          <w:sz w:val="22"/>
          <w:szCs w:val="22"/>
        </w:rPr>
        <w:t>nome, CPF, contato telefônico, endereço, login e senha. Seu login e senha serão para seu acesso no sistema</w:t>
      </w:r>
      <w:r w:rsidR="007C31F0">
        <w:rPr>
          <w:rFonts w:cs="Arial"/>
          <w:color w:val="auto"/>
          <w:sz w:val="22"/>
          <w:szCs w:val="22"/>
        </w:rPr>
        <w:t>.</w:t>
      </w:r>
    </w:p>
    <w:p w14:paraId="71C3FF44" w14:textId="77777777" w:rsidR="00C95BFA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 xml:space="preserve">, o sistema deve </w:t>
      </w:r>
      <w:r>
        <w:rPr>
          <w:rFonts w:cs="Arial"/>
          <w:color w:val="auto"/>
          <w:sz w:val="22"/>
          <w:szCs w:val="22"/>
        </w:rPr>
        <w:t>armazenar</w:t>
      </w:r>
      <w:r w:rsidRPr="0013265B">
        <w:rPr>
          <w:rFonts w:cs="Arial"/>
          <w:color w:val="auto"/>
          <w:sz w:val="22"/>
          <w:szCs w:val="22"/>
        </w:rPr>
        <w:t xml:space="preserve"> um código único para cada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 xml:space="preserve">restringir seu acesso apenas. </w:t>
      </w:r>
    </w:p>
    <w:p w14:paraId="0724D40F" w14:textId="77777777" w:rsidR="00C95BFA" w:rsidRDefault="00C95BFA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8" w:name="_Toc164012792"/>
      <w:r w:rsidRPr="001B3534">
        <w:t xml:space="preserve">RF </w:t>
      </w:r>
      <w:r>
        <w:t>07</w:t>
      </w:r>
      <w:r w:rsidRPr="001B3534">
        <w:t xml:space="preserve"> – </w:t>
      </w:r>
      <w:r>
        <w:t>Editar pessoa</w:t>
      </w:r>
      <w:bookmarkEnd w:id="8"/>
    </w:p>
    <w:p w14:paraId="20D8E9AF" w14:textId="47A476AD" w:rsidR="00E24DDD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edição de uma pessoa no sistema</w:t>
      </w:r>
      <w:r w:rsidR="004076AF" w:rsidRPr="0013265B">
        <w:rPr>
          <w:rFonts w:cs="Arial"/>
          <w:color w:val="auto"/>
          <w:sz w:val="22"/>
          <w:szCs w:val="22"/>
        </w:rPr>
        <w:t>,</w:t>
      </w:r>
      <w:r w:rsidR="004076AF">
        <w:rPr>
          <w:rFonts w:cs="Arial"/>
          <w:color w:val="auto"/>
          <w:sz w:val="22"/>
          <w:szCs w:val="22"/>
        </w:rPr>
        <w:t xml:space="preserve"> feito</w:t>
      </w:r>
      <w:r w:rsidR="004076AF" w:rsidRPr="0013265B">
        <w:rPr>
          <w:rFonts w:cs="Arial"/>
          <w:color w:val="auto"/>
          <w:sz w:val="22"/>
          <w:szCs w:val="22"/>
        </w:rPr>
        <w:t xml:space="preserve">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</w:t>
      </w:r>
      <w:r w:rsidR="002557C1" w:rsidRPr="0013265B">
        <w:rPr>
          <w:rFonts w:cs="Arial"/>
          <w:color w:val="auto"/>
          <w:sz w:val="22"/>
          <w:szCs w:val="22"/>
        </w:rPr>
        <w:t>sistema.</w:t>
      </w:r>
    </w:p>
    <w:p w14:paraId="3C89A96E" w14:textId="77777777" w:rsidR="004076AF" w:rsidRDefault="004076AF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nome, CPF, contato telefônico, endereço, login e senha para as informações estejam sempre atualizadas e corretas</w:t>
      </w:r>
      <w:r w:rsidR="00B443A1">
        <w:rPr>
          <w:rFonts w:cs="Arial"/>
          <w:color w:val="auto"/>
          <w:sz w:val="22"/>
          <w:szCs w:val="22"/>
        </w:rPr>
        <w:t xml:space="preserve"> caso necessite</w:t>
      </w:r>
      <w:r>
        <w:rPr>
          <w:rFonts w:cs="Arial"/>
          <w:color w:val="auto"/>
          <w:sz w:val="22"/>
          <w:szCs w:val="22"/>
        </w:rPr>
        <w:t>.</w:t>
      </w:r>
    </w:p>
    <w:p w14:paraId="0835A60C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0D2FDFF9" w14:textId="77777777" w:rsidR="00E24DDD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00AFFD1F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9" w:name="_Toc164012793"/>
      <w:r w:rsidRPr="001B3534">
        <w:lastRenderedPageBreak/>
        <w:t xml:space="preserve">RF </w:t>
      </w:r>
      <w:r>
        <w:t>08</w:t>
      </w:r>
      <w:r w:rsidRPr="001B3534">
        <w:t xml:space="preserve"> – </w:t>
      </w:r>
      <w:r>
        <w:t>Excluir pessoa</w:t>
      </w:r>
      <w:bookmarkEnd w:id="9"/>
    </w:p>
    <w:p w14:paraId="7A8E416F" w14:textId="4E7C3611" w:rsidR="004076AF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exclusão de uma pessoa</w:t>
      </w:r>
      <w:r w:rsidR="004076AF" w:rsidRPr="0013265B">
        <w:rPr>
          <w:rFonts w:cs="Arial"/>
          <w:color w:val="auto"/>
          <w:sz w:val="22"/>
          <w:szCs w:val="22"/>
        </w:rPr>
        <w:t xml:space="preserve">,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 w:rsidR="004076AF">
        <w:rPr>
          <w:rFonts w:cs="Arial"/>
          <w:color w:val="auto"/>
          <w:sz w:val="22"/>
          <w:szCs w:val="22"/>
        </w:rPr>
        <w:t xml:space="preserve"> </w:t>
      </w:r>
    </w:p>
    <w:p w14:paraId="3E7141DA" w14:textId="77777777" w:rsidR="004076AF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>Uma pessoa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9F8173F" w14:textId="77777777" w:rsidR="00E24DDD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5DA09790" w14:textId="77777777" w:rsidR="00080F7E" w:rsidRPr="00A23B48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74E35AAF" w14:textId="77777777" w:rsidR="00A23B48" w:rsidRDefault="00E24DDD" w:rsidP="004076AF">
      <w:pPr>
        <w:pStyle w:val="Ttulo2"/>
        <w:spacing w:line="360" w:lineRule="auto"/>
        <w:jc w:val="both"/>
      </w:pPr>
      <w:bookmarkStart w:id="10" w:name="_Toc164012794"/>
      <w:r>
        <w:t>Gerenciar Tarefa</w:t>
      </w:r>
      <w:bookmarkEnd w:id="10"/>
    </w:p>
    <w:p w14:paraId="511AD094" w14:textId="77777777" w:rsidR="00342AF5" w:rsidRDefault="00342AF5" w:rsidP="004076AF">
      <w:pPr>
        <w:spacing w:line="360" w:lineRule="auto"/>
        <w:jc w:val="both"/>
      </w:pPr>
    </w:p>
    <w:p w14:paraId="0CC091EA" w14:textId="77777777" w:rsidR="00080F7E" w:rsidRPr="001B3534" w:rsidRDefault="00080F7E" w:rsidP="004076AF">
      <w:pPr>
        <w:pStyle w:val="Ttulo3"/>
        <w:spacing w:line="360" w:lineRule="auto"/>
        <w:ind w:left="360"/>
        <w:jc w:val="both"/>
      </w:pPr>
      <w:bookmarkStart w:id="11" w:name="_Toc164012795"/>
      <w:r w:rsidRPr="001B3534">
        <w:t xml:space="preserve">RF </w:t>
      </w:r>
      <w:r w:rsidR="00E24DDD">
        <w:t>09</w:t>
      </w:r>
      <w:r w:rsidRPr="001B3534">
        <w:t xml:space="preserve"> – </w:t>
      </w:r>
      <w:r w:rsidR="00E24DDD">
        <w:t>Gerenciar tarefa</w:t>
      </w:r>
      <w:bookmarkEnd w:id="11"/>
    </w:p>
    <w:p w14:paraId="52AA70CF" w14:textId="06D16446" w:rsidR="00B443A1" w:rsidRPr="00C95BFA" w:rsidRDefault="00B443A1" w:rsidP="00B443A1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gerência de uma tarefa no sistema, </w:t>
      </w:r>
      <w:r w:rsidRPr="00B443A1">
        <w:rPr>
          <w:rFonts w:cs="Arial"/>
          <w:color w:val="auto"/>
          <w:sz w:val="22"/>
          <w:szCs w:val="22"/>
        </w:rPr>
        <w:t>incluindo visualização, criação, edição, exclusão e atribuição</w:t>
      </w:r>
      <w:r>
        <w:rPr>
          <w:rFonts w:cs="Arial"/>
          <w:color w:val="auto"/>
          <w:sz w:val="22"/>
          <w:szCs w:val="22"/>
        </w:rPr>
        <w:t xml:space="preserve"> das tarefas aos colaboradores</w:t>
      </w:r>
      <w:r w:rsidRPr="00B443A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Essa gerência é feita somente por administradores</w:t>
      </w:r>
      <w:r w:rsidRPr="0013265B">
        <w:rPr>
          <w:rFonts w:cs="Arial"/>
          <w:color w:val="auto"/>
          <w:sz w:val="22"/>
          <w:szCs w:val="22"/>
        </w:rPr>
        <w:t xml:space="preserve"> com perfil no </w:t>
      </w:r>
      <w:proofErr w:type="gramStart"/>
      <w:r w:rsidRPr="0013265B">
        <w:rPr>
          <w:rFonts w:cs="Arial"/>
          <w:color w:val="auto"/>
          <w:sz w:val="22"/>
          <w:szCs w:val="22"/>
        </w:rPr>
        <w:t xml:space="preserve">sistema </w:t>
      </w:r>
      <w:r w:rsidR="002557C1">
        <w:rPr>
          <w:rFonts w:cs="Arial"/>
          <w:color w:val="auto"/>
          <w:sz w:val="22"/>
          <w:szCs w:val="22"/>
        </w:rPr>
        <w:t>.</w:t>
      </w:r>
      <w:proofErr w:type="gramEnd"/>
    </w:p>
    <w:p w14:paraId="6FB694E1" w14:textId="77777777"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4A7A7A38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2" w:name="_Toc164012796"/>
      <w:r w:rsidRPr="001B3534">
        <w:t xml:space="preserve">RF </w:t>
      </w:r>
      <w:r>
        <w:t>10</w:t>
      </w:r>
      <w:r w:rsidRPr="001B3534">
        <w:t xml:space="preserve"> – </w:t>
      </w:r>
      <w:r>
        <w:t>Criar tarefa</w:t>
      </w:r>
      <w:bookmarkEnd w:id="12"/>
    </w:p>
    <w:p w14:paraId="57AF8132" w14:textId="0E331A0C" w:rsidR="00B443A1" w:rsidRPr="0013265B" w:rsidRDefault="00E24DDD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443A1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B443A1">
        <w:rPr>
          <w:rFonts w:cs="Arial"/>
          <w:color w:val="auto"/>
          <w:sz w:val="22"/>
          <w:szCs w:val="22"/>
        </w:rPr>
        <w:t>criação de uma tarefa no sistema</w:t>
      </w:r>
      <w:r w:rsidR="00B443A1" w:rsidRPr="0013265B">
        <w:rPr>
          <w:rFonts w:cs="Arial"/>
          <w:color w:val="auto"/>
          <w:sz w:val="22"/>
          <w:szCs w:val="22"/>
        </w:rPr>
        <w:t>,</w:t>
      </w:r>
      <w:r w:rsidR="00B443A1">
        <w:rPr>
          <w:rFonts w:cs="Arial"/>
          <w:color w:val="auto"/>
          <w:sz w:val="22"/>
          <w:szCs w:val="22"/>
        </w:rPr>
        <w:t xml:space="preserve"> feito</w:t>
      </w:r>
      <w:r w:rsidR="00B443A1" w:rsidRPr="0013265B">
        <w:rPr>
          <w:rFonts w:cs="Arial"/>
          <w:color w:val="auto"/>
          <w:sz w:val="22"/>
          <w:szCs w:val="22"/>
        </w:rPr>
        <w:t xml:space="preserve"> por um </w:t>
      </w:r>
      <w:r w:rsidR="00B443A1">
        <w:rPr>
          <w:rFonts w:cs="Arial"/>
          <w:color w:val="auto"/>
          <w:sz w:val="22"/>
          <w:szCs w:val="22"/>
        </w:rPr>
        <w:t>administrador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02FC469E" w14:textId="77777777" w:rsidR="00B443A1" w:rsidRPr="0013265B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443A1">
        <w:rPr>
          <w:rFonts w:cs="Arial"/>
          <w:color w:val="auto"/>
          <w:sz w:val="22"/>
          <w:szCs w:val="22"/>
        </w:rPr>
        <w:t>A tarefa deve estar vinculada a um evento específico</w:t>
      </w:r>
      <w:r>
        <w:rPr>
          <w:rFonts w:cs="Arial"/>
          <w:color w:val="auto"/>
          <w:sz w:val="22"/>
          <w:szCs w:val="22"/>
        </w:rPr>
        <w:t xml:space="preserve"> e quando vinculada recebe um valor recente a trabalho </w:t>
      </w:r>
      <w:r w:rsidR="0022037D">
        <w:rPr>
          <w:rFonts w:cs="Arial"/>
          <w:color w:val="auto"/>
          <w:sz w:val="22"/>
          <w:szCs w:val="22"/>
        </w:rPr>
        <w:t>no</w:t>
      </w:r>
      <w:r>
        <w:rPr>
          <w:rFonts w:cs="Arial"/>
          <w:color w:val="auto"/>
          <w:sz w:val="22"/>
          <w:szCs w:val="22"/>
        </w:rPr>
        <w:t xml:space="preserve"> evento para a tarefa em específico</w:t>
      </w:r>
      <w:r w:rsidRPr="00B443A1">
        <w:rPr>
          <w:rFonts w:cs="Arial"/>
          <w:color w:val="auto"/>
          <w:sz w:val="22"/>
          <w:szCs w:val="22"/>
        </w:rPr>
        <w:t>.</w:t>
      </w:r>
    </w:p>
    <w:p w14:paraId="232DBAA5" w14:textId="77777777" w:rsidR="00E24DDD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3" w:name="_Toc164012797"/>
      <w:r w:rsidRPr="001B3534">
        <w:t xml:space="preserve">RF </w:t>
      </w:r>
      <w:r>
        <w:t>11</w:t>
      </w:r>
      <w:r w:rsidRPr="001B3534">
        <w:t xml:space="preserve"> – </w:t>
      </w:r>
      <w:r>
        <w:t>Editar tarefa</w:t>
      </w:r>
      <w:bookmarkEnd w:id="13"/>
    </w:p>
    <w:p w14:paraId="3163C346" w14:textId="597AF91A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edição de uma tarefa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B472786" w14:textId="77777777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 para as informações </w:t>
      </w:r>
      <w:r w:rsidR="0022037D">
        <w:rPr>
          <w:rFonts w:cs="Arial"/>
          <w:color w:val="auto"/>
          <w:sz w:val="22"/>
          <w:szCs w:val="22"/>
        </w:rPr>
        <w:t>estarem</w:t>
      </w:r>
      <w:r>
        <w:rPr>
          <w:rFonts w:cs="Arial"/>
          <w:color w:val="auto"/>
          <w:sz w:val="22"/>
          <w:szCs w:val="22"/>
        </w:rPr>
        <w:t xml:space="preserve"> sempre atualizadas e corretas caso necessite de alteração.</w:t>
      </w:r>
    </w:p>
    <w:p w14:paraId="53C42A60" w14:textId="77777777"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4" w:name="_Toc164012798"/>
      <w:r w:rsidRPr="001B3534">
        <w:lastRenderedPageBreak/>
        <w:t xml:space="preserve">RF </w:t>
      </w:r>
      <w:r w:rsidR="0013265B">
        <w:t>12</w:t>
      </w:r>
      <w:r w:rsidRPr="001B3534">
        <w:t xml:space="preserve"> – </w:t>
      </w:r>
      <w:r>
        <w:t>Excluir tarefa</w:t>
      </w:r>
      <w:bookmarkEnd w:id="14"/>
    </w:p>
    <w:p w14:paraId="70C1D8B2" w14:textId="5DB343DE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uma </w:t>
      </w:r>
      <w:r w:rsidR="007C31F0">
        <w:rPr>
          <w:rFonts w:cs="Arial"/>
          <w:color w:val="auto"/>
          <w:sz w:val="22"/>
          <w:szCs w:val="22"/>
        </w:rPr>
        <w:t>tarefa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57A320D2" w14:textId="77777777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 xml:space="preserve">Uma </w:t>
      </w:r>
      <w:r w:rsidR="007C31F0">
        <w:rPr>
          <w:rFonts w:cs="Arial"/>
          <w:color w:val="auto"/>
          <w:sz w:val="22"/>
          <w:szCs w:val="22"/>
        </w:rPr>
        <w:t>tarefa</w:t>
      </w:r>
      <w:r w:rsidRPr="004076AF">
        <w:rPr>
          <w:rFonts w:cs="Arial"/>
          <w:color w:val="auto"/>
          <w:sz w:val="22"/>
          <w:szCs w:val="22"/>
        </w:rPr>
        <w:t xml:space="preserve">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282EF161" w14:textId="77777777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a </w:t>
      </w:r>
      <w:r w:rsidR="007C31F0">
        <w:rPr>
          <w:rFonts w:cs="Arial"/>
          <w:color w:val="auto"/>
          <w:sz w:val="22"/>
          <w:szCs w:val="22"/>
        </w:rPr>
        <w:t>tarefa</w:t>
      </w:r>
      <w:r>
        <w:rPr>
          <w:rFonts w:cs="Arial"/>
          <w:color w:val="auto"/>
          <w:sz w:val="22"/>
          <w:szCs w:val="22"/>
        </w:rPr>
        <w:t xml:space="preserve"> caso tenh</w:t>
      </w:r>
      <w:r w:rsidR="007C31F0">
        <w:rPr>
          <w:rFonts w:cs="Arial"/>
          <w:color w:val="auto"/>
          <w:sz w:val="22"/>
          <w:szCs w:val="22"/>
        </w:rPr>
        <w:t>a sido criado de forma errônea.</w:t>
      </w:r>
    </w:p>
    <w:p w14:paraId="2BEEEEF4" w14:textId="77777777" w:rsidR="00E24DDD" w:rsidRPr="007C31F0" w:rsidRDefault="00B443A1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851E2E2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5" w:name="_Toc164012799"/>
      <w:r w:rsidRPr="001B3534">
        <w:t xml:space="preserve">RF </w:t>
      </w:r>
      <w:r w:rsidR="0013265B">
        <w:t>13</w:t>
      </w:r>
      <w:r w:rsidRPr="001B3534">
        <w:t xml:space="preserve"> – </w:t>
      </w:r>
      <w:r>
        <w:t>Atribuir tarefa</w:t>
      </w:r>
      <w:bookmarkEnd w:id="15"/>
    </w:p>
    <w:p w14:paraId="48799C38" w14:textId="413F8B4B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atribuir uma tarefa ao colaborador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7C6AD8F2" w14:textId="77777777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 colaborador só pode ser responsável </w:t>
      </w:r>
      <w:r>
        <w:rPr>
          <w:rFonts w:cs="Arial"/>
          <w:color w:val="auto"/>
          <w:sz w:val="22"/>
          <w:szCs w:val="22"/>
        </w:rPr>
        <w:t>pelas tarefas</w:t>
      </w:r>
      <w:r w:rsidRPr="007C31F0">
        <w:rPr>
          <w:rFonts w:cs="Arial"/>
          <w:color w:val="auto"/>
          <w:sz w:val="22"/>
          <w:szCs w:val="22"/>
        </w:rPr>
        <w:t xml:space="preserve"> do evento ao qual está vinculado.</w:t>
      </w:r>
    </w:p>
    <w:p w14:paraId="2A11BC7E" w14:textId="77777777" w:rsidR="007C31F0" w:rsidRDefault="007C31F0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>Uma tarefa pode ter</w:t>
      </w:r>
      <w:r>
        <w:rPr>
          <w:rFonts w:cs="Arial"/>
          <w:color w:val="auto"/>
          <w:sz w:val="22"/>
          <w:szCs w:val="22"/>
        </w:rPr>
        <w:t xml:space="preserve"> mais de</w:t>
      </w:r>
      <w:r w:rsidRPr="007C31F0">
        <w:rPr>
          <w:rFonts w:cs="Arial"/>
          <w:color w:val="auto"/>
          <w:sz w:val="22"/>
          <w:szCs w:val="22"/>
        </w:rPr>
        <w:t xml:space="preserve"> um responsável por vez.</w:t>
      </w:r>
    </w:p>
    <w:p w14:paraId="0578FBED" w14:textId="77777777" w:rsidR="00E24DDD" w:rsidRPr="007C31F0" w:rsidRDefault="007C31F0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D6577E3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6" w:name="_Toc164012800"/>
      <w:r w:rsidRPr="001B3534">
        <w:t xml:space="preserve">RF </w:t>
      </w:r>
      <w:r w:rsidR="0013265B">
        <w:t>14</w:t>
      </w:r>
      <w:r w:rsidRPr="001B3534">
        <w:t xml:space="preserve"> – </w:t>
      </w:r>
      <w:r>
        <w:t>Visualizar tarefa</w:t>
      </w:r>
      <w:bookmarkEnd w:id="16"/>
    </w:p>
    <w:p w14:paraId="08B4E934" w14:textId="77777777" w:rsidR="007C31F0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7C31F0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7C31F0">
        <w:rPr>
          <w:rFonts w:cs="Arial"/>
          <w:color w:val="auto"/>
          <w:sz w:val="22"/>
          <w:szCs w:val="22"/>
        </w:rPr>
        <w:t>dos</w:t>
      </w:r>
      <w:r w:rsidR="007C31F0" w:rsidRPr="007C31F0">
        <w:rPr>
          <w:rFonts w:cs="Arial"/>
          <w:color w:val="auto"/>
          <w:sz w:val="22"/>
          <w:szCs w:val="22"/>
        </w:rPr>
        <w:t xml:space="preserve"> administradores e colaboradores visualizem as tarefas de um evento, incluindo suas informações e status (pendente, em andamento, concluída).</w:t>
      </w:r>
    </w:p>
    <w:p w14:paraId="1F632A0A" w14:textId="5F26FD9C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colaborador deve visualizar apenas as tarefas atribuídas ao mesmo, não podendo ver de </w:t>
      </w:r>
      <w:proofErr w:type="gramStart"/>
      <w:r>
        <w:rPr>
          <w:rFonts w:cs="Arial"/>
          <w:color w:val="auto"/>
          <w:sz w:val="22"/>
          <w:szCs w:val="22"/>
        </w:rPr>
        <w:t xml:space="preserve">outros </w:t>
      </w:r>
      <w:r w:rsidR="002557C1">
        <w:rPr>
          <w:rFonts w:cs="Arial"/>
          <w:color w:val="auto"/>
          <w:sz w:val="22"/>
          <w:szCs w:val="22"/>
        </w:rPr>
        <w:t>.</w:t>
      </w:r>
      <w:proofErr w:type="gramEnd"/>
    </w:p>
    <w:p w14:paraId="3A507350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7C31F0">
        <w:rPr>
          <w:rFonts w:cs="Arial"/>
          <w:color w:val="auto"/>
          <w:sz w:val="22"/>
          <w:szCs w:val="22"/>
        </w:rPr>
        <w:t>Essencial</w:t>
      </w:r>
    </w:p>
    <w:p w14:paraId="3B6487F3" w14:textId="77777777" w:rsidR="00A23B48" w:rsidRDefault="0013265B" w:rsidP="00F72519">
      <w:pPr>
        <w:pStyle w:val="Ttulo2"/>
        <w:spacing w:line="360" w:lineRule="auto"/>
        <w:jc w:val="both"/>
      </w:pPr>
      <w:bookmarkStart w:id="17" w:name="_Toc164012801"/>
      <w:r>
        <w:t>Conversar</w:t>
      </w:r>
      <w:bookmarkEnd w:id="17"/>
    </w:p>
    <w:p w14:paraId="1AC03E7C" w14:textId="77777777" w:rsidR="0013265B" w:rsidRPr="001B3534" w:rsidRDefault="0013265B" w:rsidP="00F72519">
      <w:pPr>
        <w:pStyle w:val="Ttulo3"/>
        <w:spacing w:line="360" w:lineRule="auto"/>
        <w:ind w:left="360"/>
        <w:jc w:val="both"/>
      </w:pPr>
      <w:bookmarkStart w:id="18" w:name="_Toc164012802"/>
      <w:r w:rsidRPr="001B3534">
        <w:t xml:space="preserve">RF </w:t>
      </w:r>
      <w:r>
        <w:t>15</w:t>
      </w:r>
      <w:r w:rsidRPr="001B3534">
        <w:t xml:space="preserve"> – </w:t>
      </w:r>
      <w:r>
        <w:t>Conversar</w:t>
      </w:r>
      <w:bookmarkEnd w:id="18"/>
    </w:p>
    <w:p w14:paraId="5C29E047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F72519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F72519">
        <w:rPr>
          <w:rFonts w:cs="Arial"/>
          <w:color w:val="auto"/>
          <w:sz w:val="22"/>
          <w:szCs w:val="22"/>
        </w:rPr>
        <w:t>dos</w:t>
      </w:r>
      <w:r w:rsidR="00F72519" w:rsidRPr="007C31F0">
        <w:rPr>
          <w:rFonts w:cs="Arial"/>
          <w:color w:val="auto"/>
          <w:sz w:val="22"/>
          <w:szCs w:val="22"/>
        </w:rPr>
        <w:t xml:space="preserve"> administradores e colaboradores </w:t>
      </w:r>
      <w:r w:rsidR="00F72519">
        <w:rPr>
          <w:rFonts w:cs="Arial"/>
          <w:color w:val="auto"/>
          <w:sz w:val="22"/>
          <w:szCs w:val="22"/>
        </w:rPr>
        <w:t>se comunicarem exclusivamente por chat</w:t>
      </w:r>
      <w:r w:rsidR="00F72519" w:rsidRPr="007C31F0">
        <w:rPr>
          <w:rFonts w:cs="Arial"/>
          <w:color w:val="auto"/>
          <w:sz w:val="22"/>
          <w:szCs w:val="22"/>
        </w:rPr>
        <w:t>.</w:t>
      </w:r>
      <w:r w:rsidR="00F72519" w:rsidRPr="00F72519"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Permite que colaboradores iniciem conversas privadas com administradores.</w:t>
      </w:r>
      <w:r w:rsidR="00F72519">
        <w:rPr>
          <w:rFonts w:cs="Arial"/>
          <w:color w:val="auto"/>
          <w:sz w:val="22"/>
          <w:szCs w:val="22"/>
        </w:rPr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O sistema deve notificar o administrador quando uma nova mensagem for enviada.</w:t>
      </w:r>
    </w:p>
    <w:p w14:paraId="4D8DFDB3" w14:textId="77777777" w:rsidR="00F72519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F72519">
        <w:rPr>
          <w:rFonts w:cs="Arial"/>
          <w:color w:val="auto"/>
          <w:sz w:val="22"/>
          <w:szCs w:val="22"/>
        </w:rPr>
        <w:t>Importante.</w:t>
      </w:r>
    </w:p>
    <w:p w14:paraId="5B4AAA2C" w14:textId="77777777" w:rsidR="006E5425" w:rsidRPr="00F72519" w:rsidRDefault="00903C29" w:rsidP="00F72519">
      <w:pPr>
        <w:ind w:firstLine="360"/>
        <w:rPr>
          <w:rFonts w:cs="Arial"/>
          <w:color w:val="auto"/>
          <w:sz w:val="22"/>
          <w:szCs w:val="22"/>
        </w:rPr>
      </w:pPr>
      <w:r w:rsidRPr="00903C29">
        <w:rPr>
          <w:b/>
          <w:color w:val="1F4E79" w:themeColor="accent1" w:themeShade="80"/>
          <w:sz w:val="28"/>
          <w:szCs w:val="28"/>
        </w:rPr>
        <w:lastRenderedPageBreak/>
        <w:t>APROVAÇÃO E AUTORIDADE PARA PROCEDER</w:t>
      </w:r>
    </w:p>
    <w:p w14:paraId="5A6F344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069F6F0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735368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F7A7FE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988F80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DA309D2" w14:textId="77777777" w:rsidTr="002F5967">
        <w:tc>
          <w:tcPr>
            <w:tcW w:w="1923" w:type="pct"/>
          </w:tcPr>
          <w:p w14:paraId="2D73DEA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2BC75B6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18E02" w14:textId="77777777" w:rsidR="002C1274" w:rsidRDefault="002C1274">
      <w:pPr>
        <w:spacing w:after="0" w:line="240" w:lineRule="auto"/>
      </w:pPr>
      <w:r>
        <w:separator/>
      </w:r>
    </w:p>
  </w:endnote>
  <w:endnote w:type="continuationSeparator" w:id="0">
    <w:p w14:paraId="5871E8F5" w14:textId="77777777" w:rsidR="002C1274" w:rsidRDefault="002C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81554" w14:textId="77777777" w:rsidR="002C1274" w:rsidRDefault="002C1274">
      <w:pPr>
        <w:spacing w:after="0" w:line="240" w:lineRule="auto"/>
      </w:pPr>
      <w:r>
        <w:separator/>
      </w:r>
    </w:p>
  </w:footnote>
  <w:footnote w:type="continuationSeparator" w:id="0">
    <w:p w14:paraId="15D2499F" w14:textId="77777777" w:rsidR="002C1274" w:rsidRDefault="002C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489A2" w14:textId="77777777" w:rsidR="006E5425" w:rsidRDefault="00000000">
    <w:pPr>
      <w:pStyle w:val="Cabealho"/>
    </w:pPr>
    <w:r>
      <w:rPr>
        <w:noProof/>
      </w:rPr>
      <w:pict w14:anchorId="041B0639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00.1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1BCA77F3" w14:textId="77777777" w:rsidR="006E5425" w:rsidRDefault="00BD42A5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22037D"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63842">
    <w:abstractNumId w:val="0"/>
  </w:num>
  <w:num w:numId="2" w16cid:durableId="1752770820">
    <w:abstractNumId w:val="3"/>
  </w:num>
  <w:num w:numId="3" w16cid:durableId="1085147244">
    <w:abstractNumId w:val="3"/>
    <w:lvlOverride w:ilvl="0">
      <w:startOverride w:val="1"/>
    </w:lvlOverride>
  </w:num>
  <w:num w:numId="4" w16cid:durableId="187720589">
    <w:abstractNumId w:val="1"/>
  </w:num>
  <w:num w:numId="5" w16cid:durableId="2024630168">
    <w:abstractNumId w:val="2"/>
  </w:num>
  <w:num w:numId="6" w16cid:durableId="1558666166">
    <w:abstractNumId w:val="1"/>
  </w:num>
  <w:num w:numId="7" w16cid:durableId="842743728">
    <w:abstractNumId w:val="1"/>
  </w:num>
  <w:num w:numId="8" w16cid:durableId="18407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92E11"/>
    <w:rsid w:val="003B7391"/>
    <w:rsid w:val="003C7E74"/>
    <w:rsid w:val="003D4812"/>
    <w:rsid w:val="00404A9B"/>
    <w:rsid w:val="004076AF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173AA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E27BD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19F00"/>
  <w15:docId w15:val="{9394300A-AE89-47BB-9388-2B2EDAD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4F"/>
  </w:style>
  <w:style w:type="paragraph" w:styleId="Ttulo1">
    <w:name w:val="heading 1"/>
    <w:basedOn w:val="Normal"/>
    <w:next w:val="Normal"/>
    <w:link w:val="Ttulo1Char"/>
    <w:uiPriority w:val="9"/>
    <w:qFormat/>
    <w:rsid w:val="00C5534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34F"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534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C5534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C5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5534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5534F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5534F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C5534F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C5534F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C5534F"/>
    <w:rPr>
      <w:color w:val="808080"/>
    </w:rPr>
  </w:style>
  <w:style w:type="paragraph" w:styleId="SemEspaamento">
    <w:name w:val="No Spacing"/>
    <w:uiPriority w:val="36"/>
    <w:qFormat/>
    <w:rsid w:val="00C5534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34F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C5534F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C5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34F"/>
  </w:style>
  <w:style w:type="paragraph" w:styleId="Rodap">
    <w:name w:val="footer"/>
    <w:basedOn w:val="Normal"/>
    <w:link w:val="RodapChar"/>
    <w:uiPriority w:val="99"/>
    <w:unhideWhenUsed/>
    <w:rsid w:val="00C5534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5534F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C55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C5534F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C5534F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C5534F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251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17CF8"/>
    <w:rsid w:val="003C1E1D"/>
    <w:rsid w:val="004978C5"/>
    <w:rsid w:val="004B0535"/>
    <w:rsid w:val="004E1F11"/>
    <w:rsid w:val="005277CE"/>
    <w:rsid w:val="00552229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DB7D22"/>
    <w:rsid w:val="00E42719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3A12F-5A46-4DEF-836E-8A5BAFB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109</TotalTime>
  <Pages>6</Pages>
  <Words>1212</Words>
  <Characters>6551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7</cp:revision>
  <dcterms:created xsi:type="dcterms:W3CDTF">2024-04-14T20:25:00Z</dcterms:created>
  <dcterms:modified xsi:type="dcterms:W3CDTF">2024-06-08T13:25:00Z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