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b w:val="1"/>
          <w:sz w:val="24"/>
          <w:szCs w:val="24"/>
          <w:u w:val="single"/>
          <w:rtl w:val="0"/>
        </w:rPr>
        <w:t xml:space="preserve">RESOURCES</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Learn CSS (Codecademy) - </w:t>
      </w:r>
      <w:hyperlink r:id="rId6">
        <w:r w:rsidDel="00000000" w:rsidR="00000000" w:rsidRPr="00000000">
          <w:rPr>
            <w:color w:val="1155cc"/>
            <w:u w:val="single"/>
            <w:rtl w:val="0"/>
          </w:rPr>
          <w:t xml:space="preserve">https://www.codecademy.com/learn/learn-css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Learn HTML (Codecademy) -  </w:t>
      </w:r>
      <w:hyperlink r:id="rId7">
        <w:r w:rsidDel="00000000" w:rsidR="00000000" w:rsidRPr="00000000">
          <w:rPr>
            <w:color w:val="1155cc"/>
            <w:u w:val="single"/>
            <w:rtl w:val="0"/>
          </w:rPr>
          <w:t xml:space="preserve">https://www.codecademy.com/learn/learn-html</w:t>
        </w:r>
      </w:hyperlink>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Week 2</w:t>
      </w:r>
    </w:p>
    <w:p w:rsidR="00000000" w:rsidDel="00000000" w:rsidP="00000000" w:rsidRDefault="00000000" w:rsidRPr="00000000" w14:paraId="00000005">
      <w:pPr>
        <w:rPr>
          <w:color w:val="333333"/>
          <w:highlight w:val="white"/>
        </w:rPr>
      </w:pPr>
      <w:r w:rsidDel="00000000" w:rsidR="00000000" w:rsidRPr="00000000">
        <w:rPr>
          <w:rtl w:val="0"/>
        </w:rPr>
        <w:t xml:space="preserve">Week 2 will comprise of HTML and CSS. </w:t>
      </w:r>
      <w:r w:rsidDel="00000000" w:rsidR="00000000" w:rsidRPr="00000000">
        <w:rPr>
          <w:color w:val="222222"/>
          <w:highlight w:val="white"/>
          <w:rtl w:val="0"/>
        </w:rPr>
        <w:t xml:space="preserve">Cascading Style Sheets</w:t>
      </w:r>
      <w:r w:rsidDel="00000000" w:rsidR="00000000" w:rsidRPr="00000000">
        <w:rPr>
          <w:color w:val="222222"/>
          <w:highlight w:val="white"/>
          <w:rtl w:val="0"/>
        </w:rPr>
        <w:t xml:space="preserve">(</w:t>
      </w:r>
      <w:r w:rsidDel="00000000" w:rsidR="00000000" w:rsidRPr="00000000">
        <w:rPr>
          <w:color w:val="222222"/>
          <w:highlight w:val="white"/>
          <w:rtl w:val="0"/>
        </w:rPr>
        <w:t xml:space="preserve">CSS</w:t>
      </w:r>
      <w:r w:rsidDel="00000000" w:rsidR="00000000" w:rsidRPr="00000000">
        <w:rPr>
          <w:color w:val="222222"/>
          <w:highlight w:val="white"/>
          <w:rtl w:val="0"/>
        </w:rPr>
        <w:t xml:space="preserve">) is a </w:t>
      </w:r>
      <w:r w:rsidDel="00000000" w:rsidR="00000000" w:rsidRPr="00000000">
        <w:rPr>
          <w:color w:val="222222"/>
          <w:highlight w:val="white"/>
          <w:rtl w:val="0"/>
        </w:rPr>
        <w:t xml:space="preserve">style sheet language</w:t>
      </w:r>
      <w:r w:rsidDel="00000000" w:rsidR="00000000" w:rsidRPr="00000000">
        <w:rPr>
          <w:color w:val="222222"/>
          <w:highlight w:val="white"/>
          <w:rtl w:val="0"/>
        </w:rPr>
        <w:t xml:space="preserve"> used for describing the </w:t>
      </w:r>
      <w:r w:rsidDel="00000000" w:rsidR="00000000" w:rsidRPr="00000000">
        <w:rPr>
          <w:color w:val="222222"/>
          <w:highlight w:val="white"/>
          <w:rtl w:val="0"/>
        </w:rPr>
        <w:t xml:space="preserve">presentation</w:t>
      </w:r>
      <w:r w:rsidDel="00000000" w:rsidR="00000000" w:rsidRPr="00000000">
        <w:rPr>
          <w:color w:val="222222"/>
          <w:highlight w:val="white"/>
          <w:rtl w:val="0"/>
        </w:rPr>
        <w:t xml:space="preserve"> of a document written in a </w:t>
      </w:r>
      <w:r w:rsidDel="00000000" w:rsidR="00000000" w:rsidRPr="00000000">
        <w:rPr>
          <w:color w:val="222222"/>
          <w:highlight w:val="white"/>
          <w:rtl w:val="0"/>
        </w:rPr>
        <w:t xml:space="preserve">markup language</w:t>
      </w:r>
      <w:r w:rsidDel="00000000" w:rsidR="00000000" w:rsidRPr="00000000">
        <w:rPr>
          <w:color w:val="222222"/>
          <w:highlight w:val="white"/>
          <w:rtl w:val="0"/>
        </w:rPr>
        <w:t xml:space="preserve"> like </w:t>
      </w:r>
      <w:r w:rsidDel="00000000" w:rsidR="00000000" w:rsidRPr="00000000">
        <w:rPr>
          <w:color w:val="222222"/>
          <w:highlight w:val="white"/>
          <w:rtl w:val="0"/>
        </w:rPr>
        <w:t xml:space="preserve">HTML. You will require the understanding of both these languages when we will start Django from next week. It is impossible to learn all about these two languages in a week but the resources we have provided will give you the basic understanding of how these languages work. Whenever you get stuck while working with these languages try to google the problem by yourself and then ask. You need to learn how to google problems and get the right solution.</w:t>
      </w:r>
      <w:r w:rsidDel="00000000" w:rsidR="00000000" w:rsidRPr="00000000">
        <w:rPr>
          <w:rtl w:val="0"/>
        </w:rPr>
      </w:r>
    </w:p>
    <w:p w:rsidR="00000000" w:rsidDel="00000000" w:rsidP="00000000" w:rsidRDefault="00000000" w:rsidRPr="00000000" w14:paraId="00000006">
      <w:pPr>
        <w:rPr>
          <w:color w:val="333333"/>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17 Dec - 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HTML : Chapter 1 - Elements and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18 Dec - 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HTML : Chapter 2 - Tables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19 Dec - 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CSS: Chapter 1 - Selectors and Visual Rules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20 Dec - 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CSS: Chapter 2 - The Box Model</w:t>
            </w:r>
          </w:p>
          <w:p w:rsidR="00000000" w:rsidDel="00000000" w:rsidP="00000000" w:rsidRDefault="00000000" w:rsidRPr="00000000" w14:paraId="0000000F">
            <w:pPr>
              <w:widowControl w:val="0"/>
              <w:spacing w:line="240" w:lineRule="auto"/>
              <w:rPr/>
            </w:pPr>
            <w:r w:rsidDel="00000000" w:rsidR="00000000" w:rsidRPr="00000000">
              <w:rPr>
                <w:rtl w:val="0"/>
              </w:rPr>
              <w:t xml:space="preserve">         Chapter 3 - Display and Positioning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21 Dec - 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CSS: Chapter 4 - Colors</w:t>
            </w:r>
          </w:p>
          <w:p w:rsidR="00000000" w:rsidDel="00000000" w:rsidP="00000000" w:rsidRDefault="00000000" w:rsidRPr="00000000" w14:paraId="00000012">
            <w:pPr>
              <w:widowControl w:val="0"/>
              <w:spacing w:line="240" w:lineRule="auto"/>
              <w:rPr/>
            </w:pPr>
            <w:r w:rsidDel="00000000" w:rsidR="00000000" w:rsidRPr="00000000">
              <w:rPr>
                <w:rtl w:val="0"/>
              </w:rPr>
              <w:t xml:space="preserve">         Chapter 5 - Typography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22 Dec - 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CSS: Chapter 6 - Grid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23 Dec - Sunday</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Day 1:</w:t>
      </w:r>
    </w:p>
    <w:p w:rsidR="00000000" w:rsidDel="00000000" w:rsidP="00000000" w:rsidRDefault="00000000" w:rsidRPr="00000000" w14:paraId="0000001A">
      <w:pPr>
        <w:rPr/>
      </w:pPr>
      <w:r w:rsidDel="00000000" w:rsidR="00000000" w:rsidRPr="00000000">
        <w:rPr>
          <w:rtl w:val="0"/>
        </w:rPr>
        <w:t xml:space="preserve">This is where you will start your web development journey. Codecademy is one of the best websites for beginners. The website is divided into three sections. In the first section, you will get instructions on what to do. Type your code in the next section and hit the run button at the bottom to view changes in the third section.</w:t>
      </w:r>
    </w:p>
    <w:p w:rsidR="00000000" w:rsidDel="00000000" w:rsidP="00000000" w:rsidRDefault="00000000" w:rsidRPr="00000000" w14:paraId="0000001B">
      <w:pPr>
        <w:rPr/>
      </w:pPr>
      <w:r w:rsidDel="00000000" w:rsidR="00000000" w:rsidRPr="00000000">
        <w:rPr>
          <w:rtl w:val="0"/>
        </w:rPr>
        <w:t xml:space="preserve">Complete chapter 1 of this course  </w:t>
      </w:r>
      <w:hyperlink r:id="rId8">
        <w:r w:rsidDel="00000000" w:rsidR="00000000" w:rsidRPr="00000000">
          <w:rPr>
            <w:color w:val="1155cc"/>
            <w:u w:val="single"/>
            <w:rtl w:val="0"/>
          </w:rPr>
          <w:t xml:space="preserve">https://www.codecademy.com/learn/learn-html</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Just Complete the Interactive Lesson, other projects and quizzes are part of Pro. But there is no need to upgrade to pro just complete the interactive lesson and move 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Day 2:</w:t>
      </w:r>
    </w:p>
    <w:p w:rsidR="00000000" w:rsidDel="00000000" w:rsidP="00000000" w:rsidRDefault="00000000" w:rsidRPr="00000000" w14:paraId="0000001F">
      <w:pPr>
        <w:rPr/>
      </w:pPr>
      <w:r w:rsidDel="00000000" w:rsidR="00000000" w:rsidRPr="00000000">
        <w:rPr>
          <w:rtl w:val="0"/>
        </w:rPr>
        <w:t xml:space="preserve">Complete Chapter 2 from the same link used on Day 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Day 3:</w:t>
      </w:r>
    </w:p>
    <w:p w:rsidR="00000000" w:rsidDel="00000000" w:rsidP="00000000" w:rsidRDefault="00000000" w:rsidRPr="00000000" w14:paraId="00000024">
      <w:pPr>
        <w:rPr/>
      </w:pPr>
      <w:r w:rsidDel="00000000" w:rsidR="00000000" w:rsidRPr="00000000">
        <w:rPr>
          <w:rtl w:val="0"/>
        </w:rPr>
        <w:t xml:space="preserve">Cascading Style Sheets(CSS) is used to make the websites look pretty. They are used to display your HTML content in a beautiful manner and helps to make the website more user-friendly. In the coming days, you have to complete this </w:t>
      </w:r>
      <w:hyperlink r:id="rId9">
        <w:r w:rsidDel="00000000" w:rsidR="00000000" w:rsidRPr="00000000">
          <w:rPr>
            <w:color w:val="1155cc"/>
            <w:u w:val="single"/>
            <w:rtl w:val="0"/>
          </w:rPr>
          <w:t xml:space="preserve">https://www.codecademy.com/learn/learn-css</w:t>
        </w:r>
      </w:hyperlink>
      <w:r w:rsidDel="00000000" w:rsidR="00000000" w:rsidRPr="00000000">
        <w:rPr>
          <w:rtl w:val="0"/>
        </w:rPr>
        <w:t xml:space="preserve"> course.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Day 4,5,6:</w:t>
      </w:r>
    </w:p>
    <w:p w:rsidR="00000000" w:rsidDel="00000000" w:rsidP="00000000" w:rsidRDefault="00000000" w:rsidRPr="00000000" w14:paraId="00000027">
      <w:pPr>
        <w:rPr/>
      </w:pPr>
      <w:r w:rsidDel="00000000" w:rsidR="00000000" w:rsidRPr="00000000">
        <w:rPr>
          <w:rtl w:val="0"/>
        </w:rPr>
        <w:t xml:space="preserve">Complete the course from the link given on day 3.</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ademy.com/learn/learn-css" TargetMode="External"/><Relationship Id="rId5" Type="http://schemas.openxmlformats.org/officeDocument/2006/relationships/styles" Target="styles.xml"/><Relationship Id="rId6" Type="http://schemas.openxmlformats.org/officeDocument/2006/relationships/hyperlink" Target="https://www.codecademy.com/learn/learn-css" TargetMode="External"/><Relationship Id="rId7" Type="http://schemas.openxmlformats.org/officeDocument/2006/relationships/hyperlink" Target="https://www.codecademy.com/learn/learn-html" TargetMode="External"/><Relationship Id="rId8" Type="http://schemas.openxmlformats.org/officeDocument/2006/relationships/hyperlink" Target="https://www.codecademy.com/learn/lea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