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25B5D" w14:textId="77777777" w:rsidR="00265E3D" w:rsidRDefault="00265E3D" w:rsidP="00265E3D">
      <w:pPr>
        <w:pStyle w:val="Heading1"/>
        <w:spacing w:after="0"/>
        <w:ind w:left="10" w:right="4"/>
      </w:pPr>
      <w:r>
        <w:t xml:space="preserve">Project Synopsis </w:t>
      </w:r>
    </w:p>
    <w:p w14:paraId="6367F7A5" w14:textId="77777777" w:rsidR="00265E3D" w:rsidRDefault="00265E3D" w:rsidP="00265E3D">
      <w:pPr>
        <w:spacing w:after="90" w:line="259" w:lineRule="auto"/>
        <w:ind w:left="0" w:firstLine="0"/>
        <w:jc w:val="left"/>
      </w:pPr>
      <w:r>
        <w:rPr>
          <w:b/>
        </w:rPr>
        <w:t xml:space="preserve"> </w:t>
      </w:r>
    </w:p>
    <w:p w14:paraId="26944E42" w14:textId="77777777" w:rsidR="00265E3D" w:rsidRDefault="00265E3D" w:rsidP="00265E3D">
      <w:pPr>
        <w:numPr>
          <w:ilvl w:val="0"/>
          <w:numId w:val="1"/>
        </w:numPr>
        <w:spacing w:after="39" w:line="259" w:lineRule="auto"/>
        <w:ind w:hanging="422"/>
        <w:jc w:val="left"/>
      </w:pPr>
      <w:r>
        <w:rPr>
          <w:b/>
          <w:sz w:val="28"/>
        </w:rPr>
        <w:t>Name of the Project:</w:t>
      </w:r>
      <w:r>
        <w:rPr>
          <w:b/>
        </w:rPr>
        <w:t xml:space="preserve"> </w:t>
      </w:r>
    </w:p>
    <w:p w14:paraId="228B013C" w14:textId="77777777" w:rsidR="00265E3D" w:rsidRDefault="00265E3D" w:rsidP="00265E3D">
      <w:pPr>
        <w:ind w:left="-5"/>
      </w:pPr>
      <w:r>
        <w:t xml:space="preserve">Disease Prediction using Machine Learning. </w:t>
      </w:r>
    </w:p>
    <w:p w14:paraId="49BB2AAC" w14:textId="77777777" w:rsidR="00265E3D" w:rsidRDefault="00265E3D" w:rsidP="00265E3D">
      <w:pPr>
        <w:spacing w:after="126" w:line="259" w:lineRule="auto"/>
        <w:ind w:left="0" w:firstLine="0"/>
        <w:jc w:val="left"/>
      </w:pPr>
      <w:r>
        <w:t xml:space="preserve"> </w:t>
      </w:r>
    </w:p>
    <w:p w14:paraId="2C60D417" w14:textId="77777777" w:rsidR="00265E3D" w:rsidRDefault="00265E3D" w:rsidP="00265E3D">
      <w:pPr>
        <w:numPr>
          <w:ilvl w:val="0"/>
          <w:numId w:val="1"/>
        </w:numPr>
        <w:spacing w:after="0" w:line="259" w:lineRule="auto"/>
        <w:ind w:hanging="422"/>
        <w:jc w:val="left"/>
      </w:pPr>
      <w:r>
        <w:rPr>
          <w:b/>
          <w:sz w:val="28"/>
        </w:rPr>
        <w:t xml:space="preserve">Statement about the Problem: </w:t>
      </w:r>
    </w:p>
    <w:p w14:paraId="19B53466" w14:textId="77777777" w:rsidR="00265E3D" w:rsidRDefault="00265E3D" w:rsidP="00265E3D">
      <w:pPr>
        <w:ind w:left="-5"/>
      </w:pPr>
      <w:r>
        <w:t xml:space="preserve">Disease prediction is a crucial area in healthcare where early detection can significantly improve patient outcomes. Machine learning techniques offer the potential to </w:t>
      </w:r>
      <w:proofErr w:type="spellStart"/>
      <w:r>
        <w:t>analyze</w:t>
      </w:r>
      <w:proofErr w:type="spellEnd"/>
      <w:r>
        <w:t xml:space="preserve"> medical data and predict diseases accurately. This project aims to develop a machine learning model for disease prediction, contributing to early diagnosis and proactive healthcare management. </w:t>
      </w:r>
    </w:p>
    <w:p w14:paraId="57A7EFD1" w14:textId="77777777" w:rsidR="00265E3D" w:rsidRDefault="00265E3D" w:rsidP="00265E3D">
      <w:pPr>
        <w:spacing w:after="127" w:line="259" w:lineRule="auto"/>
        <w:ind w:left="0" w:firstLine="0"/>
        <w:jc w:val="left"/>
      </w:pPr>
      <w:r>
        <w:t xml:space="preserve"> </w:t>
      </w:r>
    </w:p>
    <w:p w14:paraId="60A7F8B2" w14:textId="77777777" w:rsidR="00265E3D" w:rsidRDefault="00265E3D" w:rsidP="00265E3D">
      <w:pPr>
        <w:numPr>
          <w:ilvl w:val="0"/>
          <w:numId w:val="1"/>
        </w:numPr>
        <w:spacing w:after="0" w:line="259" w:lineRule="auto"/>
        <w:ind w:hanging="422"/>
        <w:jc w:val="left"/>
      </w:pPr>
      <w:r>
        <w:rPr>
          <w:b/>
          <w:sz w:val="28"/>
        </w:rPr>
        <w:t xml:space="preserve">Why is the Particular Topic Chosen? </w:t>
      </w:r>
    </w:p>
    <w:p w14:paraId="26FCA15A" w14:textId="77777777" w:rsidR="00265E3D" w:rsidRDefault="00265E3D" w:rsidP="00265E3D">
      <w:pPr>
        <w:ind w:left="-5"/>
      </w:pPr>
      <w:r>
        <w:t xml:space="preserve">The increasing availability of medical data and advancements in machine learning make disease prediction a relevant and impactful area of research. Early detection of diseases can lead to timely intervention and better patient care, making it a topic of significant societal importance. </w:t>
      </w:r>
    </w:p>
    <w:p w14:paraId="44C6C79F" w14:textId="77777777" w:rsidR="00265E3D" w:rsidRDefault="00265E3D" w:rsidP="00265E3D">
      <w:pPr>
        <w:spacing w:after="128" w:line="259" w:lineRule="auto"/>
        <w:ind w:left="0" w:firstLine="0"/>
        <w:jc w:val="left"/>
      </w:pPr>
      <w:r>
        <w:t xml:space="preserve"> </w:t>
      </w:r>
    </w:p>
    <w:p w14:paraId="18E4F502" w14:textId="77777777" w:rsidR="00265E3D" w:rsidRDefault="00265E3D" w:rsidP="00265E3D">
      <w:pPr>
        <w:numPr>
          <w:ilvl w:val="0"/>
          <w:numId w:val="1"/>
        </w:numPr>
        <w:spacing w:after="0" w:line="259" w:lineRule="auto"/>
        <w:ind w:hanging="422"/>
        <w:jc w:val="left"/>
      </w:pPr>
      <w:r>
        <w:rPr>
          <w:b/>
          <w:sz w:val="28"/>
        </w:rPr>
        <w:t xml:space="preserve">Objective and Scope of the Project: </w:t>
      </w:r>
    </w:p>
    <w:p w14:paraId="229803D4" w14:textId="77777777" w:rsidR="00265E3D" w:rsidRDefault="00265E3D" w:rsidP="00265E3D">
      <w:pPr>
        <w:ind w:left="-5"/>
      </w:pPr>
      <w:r>
        <w:t xml:space="preserve">The objective is to develop a machine learning model capable of accurately predicting diseases based on relevant medical data. The scope includes data collection, preprocessing, feature selection, model training, evaluation, and deployment. The project aims to focus on specific diseases or a broader range, depending on available data and resources. </w:t>
      </w:r>
    </w:p>
    <w:p w14:paraId="3CD79509" w14:textId="77777777" w:rsidR="00265E3D" w:rsidRDefault="00265E3D" w:rsidP="00265E3D">
      <w:pPr>
        <w:spacing w:after="125" w:line="259" w:lineRule="auto"/>
        <w:ind w:left="0" w:firstLine="0"/>
        <w:jc w:val="left"/>
      </w:pPr>
      <w:r>
        <w:t xml:space="preserve"> </w:t>
      </w:r>
    </w:p>
    <w:p w14:paraId="357D5CE0" w14:textId="77777777" w:rsidR="00265E3D" w:rsidRDefault="00265E3D" w:rsidP="00265E3D">
      <w:pPr>
        <w:numPr>
          <w:ilvl w:val="0"/>
          <w:numId w:val="1"/>
        </w:numPr>
        <w:spacing w:after="0" w:line="259" w:lineRule="auto"/>
        <w:ind w:hanging="422"/>
        <w:jc w:val="left"/>
      </w:pPr>
      <w:r>
        <w:rPr>
          <w:b/>
          <w:sz w:val="28"/>
        </w:rPr>
        <w:t xml:space="preserve">Methodology: </w:t>
      </w:r>
    </w:p>
    <w:p w14:paraId="2560D8B7" w14:textId="77777777" w:rsidR="00265E3D" w:rsidRDefault="00265E3D" w:rsidP="00265E3D">
      <w:pPr>
        <w:ind w:left="-5"/>
      </w:pPr>
      <w:r>
        <w:t xml:space="preserve">The project involves data collection from medical databases or healthcare institutions, preprocessing to clean and prepare the data, feature selection to identify relevant variables, model selection and training using machine learning algorithms, evaluation using appropriate metrics, and deployment of the predictive model. </w:t>
      </w:r>
    </w:p>
    <w:p w14:paraId="0F66A812" w14:textId="77777777" w:rsidR="00265E3D" w:rsidRDefault="00265E3D" w:rsidP="00265E3D">
      <w:pPr>
        <w:spacing w:after="128" w:line="259" w:lineRule="auto"/>
        <w:ind w:left="0" w:firstLine="0"/>
        <w:jc w:val="left"/>
      </w:pPr>
      <w:r>
        <w:t xml:space="preserve"> </w:t>
      </w:r>
    </w:p>
    <w:p w14:paraId="704A67DE" w14:textId="77777777" w:rsidR="00265E3D" w:rsidRDefault="00265E3D" w:rsidP="00265E3D">
      <w:pPr>
        <w:numPr>
          <w:ilvl w:val="0"/>
          <w:numId w:val="1"/>
        </w:numPr>
        <w:spacing w:after="0" w:line="259" w:lineRule="auto"/>
        <w:ind w:hanging="422"/>
        <w:jc w:val="left"/>
      </w:pPr>
      <w:r>
        <w:rPr>
          <w:b/>
          <w:sz w:val="28"/>
        </w:rPr>
        <w:t xml:space="preserve">Hardware and Software to be Used: </w:t>
      </w:r>
    </w:p>
    <w:p w14:paraId="717FABBA" w14:textId="77777777" w:rsidR="00265E3D" w:rsidRDefault="00265E3D" w:rsidP="00265E3D">
      <w:pPr>
        <w:ind w:left="-5"/>
      </w:pPr>
      <w:r>
        <w:t xml:space="preserve">Hardware: Standard computing hardware capable of handling data processing and model training. </w:t>
      </w:r>
    </w:p>
    <w:p w14:paraId="49EBF6FB" w14:textId="77777777" w:rsidR="00265E3D" w:rsidRDefault="00265E3D" w:rsidP="00265E3D">
      <w:pPr>
        <w:ind w:left="-5"/>
      </w:pPr>
      <w:r>
        <w:t xml:space="preserve">Software: Python programming language, libraries such as Scikit-learn, TensorFlow, or </w:t>
      </w:r>
      <w:proofErr w:type="spellStart"/>
      <w:r>
        <w:t>PyTorch</w:t>
      </w:r>
      <w:proofErr w:type="spellEnd"/>
      <w:r>
        <w:t xml:space="preserve"> for machine learning, data visualization tools, and any other relevant software for data preprocessing and analysis. </w:t>
      </w:r>
    </w:p>
    <w:p w14:paraId="7C6ED11F" w14:textId="77777777" w:rsidR="00265E3D" w:rsidRDefault="00265E3D" w:rsidP="00265E3D">
      <w:pPr>
        <w:spacing w:after="126" w:line="259" w:lineRule="auto"/>
        <w:ind w:left="0" w:firstLine="0"/>
        <w:jc w:val="left"/>
      </w:pPr>
      <w:r>
        <w:t xml:space="preserve"> </w:t>
      </w:r>
    </w:p>
    <w:p w14:paraId="42599F94" w14:textId="77777777" w:rsidR="00265E3D" w:rsidRDefault="00265E3D" w:rsidP="00265E3D">
      <w:pPr>
        <w:numPr>
          <w:ilvl w:val="0"/>
          <w:numId w:val="1"/>
        </w:numPr>
        <w:spacing w:after="0" w:line="259" w:lineRule="auto"/>
        <w:ind w:hanging="422"/>
        <w:jc w:val="left"/>
      </w:pPr>
      <w:r>
        <w:rPr>
          <w:b/>
          <w:sz w:val="28"/>
        </w:rPr>
        <w:t xml:space="preserve">Testing Technologies Used: </w:t>
      </w:r>
    </w:p>
    <w:p w14:paraId="034BBA6D" w14:textId="77777777" w:rsidR="00265E3D" w:rsidRDefault="00265E3D" w:rsidP="00265E3D">
      <w:pPr>
        <w:ind w:left="-5"/>
      </w:pPr>
      <w:r>
        <w:lastRenderedPageBreak/>
        <w:t xml:space="preserve">The project will utilize techniques such as cross-validation, confusion matrices, and performance metrics like accuracy, precision, recall, and F1-score to evaluate the predictive model's performance. </w:t>
      </w:r>
    </w:p>
    <w:p w14:paraId="0B3B89EB" w14:textId="77777777" w:rsidR="00265E3D" w:rsidRDefault="00265E3D" w:rsidP="00265E3D">
      <w:pPr>
        <w:spacing w:after="0" w:line="259" w:lineRule="auto"/>
        <w:ind w:left="0" w:firstLine="0"/>
        <w:jc w:val="left"/>
      </w:pPr>
      <w:r>
        <w:t xml:space="preserve"> </w:t>
      </w:r>
    </w:p>
    <w:p w14:paraId="0626B732" w14:textId="77777777" w:rsidR="00265E3D" w:rsidRDefault="00265E3D" w:rsidP="00265E3D">
      <w:pPr>
        <w:numPr>
          <w:ilvl w:val="0"/>
          <w:numId w:val="1"/>
        </w:numPr>
        <w:spacing w:after="0" w:line="259" w:lineRule="auto"/>
        <w:ind w:hanging="422"/>
        <w:jc w:val="left"/>
      </w:pPr>
      <w:r>
        <w:rPr>
          <w:b/>
          <w:sz w:val="28"/>
        </w:rPr>
        <w:t xml:space="preserve">Contribution of the Project: </w:t>
      </w:r>
    </w:p>
    <w:p w14:paraId="164EB3D4" w14:textId="77777777" w:rsidR="00265E3D" w:rsidRDefault="00265E3D" w:rsidP="00265E3D">
      <w:pPr>
        <w:spacing w:after="34"/>
        <w:ind w:left="-5"/>
      </w:pPr>
      <w:r>
        <w:t xml:space="preserve">The project aims to contribute to the field of healthcare by providing a tool for early disease prediction, enabling healthcare professionals to intervene promptly and improve patient outcomes. It has the potential to enhance proactive healthcare management and reduce the burden of disease. </w:t>
      </w:r>
    </w:p>
    <w:p w14:paraId="645578D9" w14:textId="77777777" w:rsidR="00265E3D" w:rsidRDefault="00265E3D" w:rsidP="00265E3D">
      <w:pPr>
        <w:spacing w:after="89" w:line="259" w:lineRule="auto"/>
        <w:ind w:left="0" w:firstLine="0"/>
        <w:jc w:val="left"/>
      </w:pPr>
      <w:r>
        <w:rPr>
          <w:b/>
          <w:sz w:val="28"/>
        </w:rPr>
        <w:t xml:space="preserve"> </w:t>
      </w:r>
    </w:p>
    <w:p w14:paraId="3E0A15EB" w14:textId="77777777" w:rsidR="00265E3D" w:rsidRDefault="00265E3D" w:rsidP="00265E3D">
      <w:pPr>
        <w:numPr>
          <w:ilvl w:val="0"/>
          <w:numId w:val="1"/>
        </w:numPr>
        <w:spacing w:after="0" w:line="259" w:lineRule="auto"/>
        <w:ind w:hanging="422"/>
        <w:jc w:val="left"/>
      </w:pPr>
      <w:r>
        <w:rPr>
          <w:b/>
          <w:sz w:val="28"/>
        </w:rPr>
        <w:t xml:space="preserve">Guide and His Willingness to Guide: </w:t>
      </w:r>
    </w:p>
    <w:p w14:paraId="23F7A03B" w14:textId="3009364E" w:rsidR="00265E3D" w:rsidRDefault="00265E3D" w:rsidP="00265E3D">
      <w:pPr>
        <w:ind w:left="-5"/>
      </w:pPr>
      <w:r>
        <w:t xml:space="preserve">The project will be guided by Mr. Arora, an experienced assistant professor with expertise in machine learning and healthcare informatics. Mr. Arora has expressed willingness to provide guidance and support throughout the project, leveraging his knowledge and experience in the field. </w:t>
      </w:r>
    </w:p>
    <w:p w14:paraId="6DCAB253" w14:textId="77777777" w:rsidR="00265E3D" w:rsidRDefault="00265E3D" w:rsidP="00265E3D">
      <w:pPr>
        <w:spacing w:after="126" w:line="259" w:lineRule="auto"/>
        <w:ind w:left="0" w:firstLine="0"/>
        <w:jc w:val="left"/>
      </w:pPr>
      <w:r>
        <w:t xml:space="preserve"> </w:t>
      </w:r>
    </w:p>
    <w:p w14:paraId="14281184" w14:textId="77777777" w:rsidR="00265E3D" w:rsidRDefault="00265E3D" w:rsidP="00265E3D">
      <w:pPr>
        <w:numPr>
          <w:ilvl w:val="0"/>
          <w:numId w:val="1"/>
        </w:numPr>
        <w:spacing w:after="0" w:line="259" w:lineRule="auto"/>
        <w:ind w:hanging="422"/>
        <w:jc w:val="left"/>
      </w:pPr>
      <w:r>
        <w:rPr>
          <w:b/>
          <w:sz w:val="28"/>
        </w:rPr>
        <w:t xml:space="preserve">Resources and Limitations: </w:t>
      </w:r>
    </w:p>
    <w:p w14:paraId="6034B610" w14:textId="77777777" w:rsidR="00265E3D" w:rsidRDefault="00265E3D" w:rsidP="00265E3D">
      <w:pPr>
        <w:ind w:left="-5"/>
      </w:pPr>
      <w:r>
        <w:t xml:space="preserve">Resources required include access to medical datasets, computing resources for data analysis and model training, and a team of dedicated researchers. Limitations may include the availability and quality of medical data, computational constraints, and the complexity of implementing machine learning algorithms. </w:t>
      </w:r>
    </w:p>
    <w:p w14:paraId="61397E18" w14:textId="77777777" w:rsidR="00265E3D" w:rsidRDefault="00265E3D" w:rsidP="00265E3D">
      <w:pPr>
        <w:spacing w:after="125" w:line="259" w:lineRule="auto"/>
        <w:ind w:left="0" w:firstLine="0"/>
        <w:jc w:val="left"/>
      </w:pPr>
      <w:r>
        <w:t xml:space="preserve"> </w:t>
      </w:r>
    </w:p>
    <w:p w14:paraId="75A74957" w14:textId="77777777" w:rsidR="00265E3D" w:rsidRDefault="00265E3D" w:rsidP="00265E3D">
      <w:pPr>
        <w:numPr>
          <w:ilvl w:val="0"/>
          <w:numId w:val="1"/>
        </w:numPr>
        <w:spacing w:after="0" w:line="259" w:lineRule="auto"/>
        <w:ind w:hanging="422"/>
        <w:jc w:val="left"/>
      </w:pPr>
      <w:r>
        <w:rPr>
          <w:b/>
          <w:sz w:val="28"/>
        </w:rPr>
        <w:t xml:space="preserve">Conclusion: </w:t>
      </w:r>
    </w:p>
    <w:p w14:paraId="2DB57AA7" w14:textId="77777777" w:rsidR="00265E3D" w:rsidRDefault="00265E3D" w:rsidP="00265E3D">
      <w:pPr>
        <w:ind w:left="-5"/>
      </w:pPr>
      <w:r>
        <w:t xml:space="preserve">The project on disease prediction using machine learning holds promise for improving healthcare outcomes through early detection and proactive intervention. By leveraging advanced machine learning techniques, it aims to contribute to the development of predictive models for various diseases, ultimately benefiting patients and healthcare systems. </w:t>
      </w:r>
    </w:p>
    <w:p w14:paraId="73872E70" w14:textId="77777777" w:rsidR="00265E3D" w:rsidRDefault="00265E3D"/>
    <w:sectPr w:rsidR="00265E3D" w:rsidSect="009D1454">
      <w:pgSz w:w="11906" w:h="16838"/>
      <w:pgMar w:top="1573" w:right="1438"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C20"/>
    <w:multiLevelType w:val="hybridMultilevel"/>
    <w:tmpl w:val="6C04748C"/>
    <w:lvl w:ilvl="0" w:tplc="89E0DAD4">
      <w:start w:val="1"/>
      <w:numFmt w:val="decimal"/>
      <w:lvlText w:val="%1."/>
      <w:lvlJc w:val="left"/>
      <w:pPr>
        <w:ind w:left="422"/>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1" w:tplc="A4B65672">
      <w:start w:val="1"/>
      <w:numFmt w:val="lowerLetter"/>
      <w:lvlText w:val="%2"/>
      <w:lvlJc w:val="left"/>
      <w:pPr>
        <w:ind w:left="108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2" w:tplc="DF9CF626">
      <w:start w:val="1"/>
      <w:numFmt w:val="lowerRoman"/>
      <w:lvlText w:val="%3"/>
      <w:lvlJc w:val="left"/>
      <w:pPr>
        <w:ind w:left="180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3" w:tplc="A14E946A">
      <w:start w:val="1"/>
      <w:numFmt w:val="decimal"/>
      <w:lvlText w:val="%4"/>
      <w:lvlJc w:val="left"/>
      <w:pPr>
        <w:ind w:left="252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4" w:tplc="1D382E8E">
      <w:start w:val="1"/>
      <w:numFmt w:val="lowerLetter"/>
      <w:lvlText w:val="%5"/>
      <w:lvlJc w:val="left"/>
      <w:pPr>
        <w:ind w:left="324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5" w:tplc="4760A1B2">
      <w:start w:val="1"/>
      <w:numFmt w:val="lowerRoman"/>
      <w:lvlText w:val="%6"/>
      <w:lvlJc w:val="left"/>
      <w:pPr>
        <w:ind w:left="396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6" w:tplc="C6A685B2">
      <w:start w:val="1"/>
      <w:numFmt w:val="decimal"/>
      <w:lvlText w:val="%7"/>
      <w:lvlJc w:val="left"/>
      <w:pPr>
        <w:ind w:left="468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7" w:tplc="A2C611E4">
      <w:start w:val="1"/>
      <w:numFmt w:val="lowerLetter"/>
      <w:lvlText w:val="%8"/>
      <w:lvlJc w:val="left"/>
      <w:pPr>
        <w:ind w:left="540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lvl w:ilvl="8" w:tplc="9896304A">
      <w:start w:val="1"/>
      <w:numFmt w:val="lowerRoman"/>
      <w:lvlText w:val="%9"/>
      <w:lvlJc w:val="left"/>
      <w:pPr>
        <w:ind w:left="6120"/>
      </w:pPr>
      <w:rPr>
        <w:rFonts w:ascii="Times New Roman" w:eastAsia="Times New Roman" w:hAnsi="Times New Roman" w:cs="Times New Roman"/>
        <w:b/>
        <w:bCs/>
        <w:i w:val="0"/>
        <w:strike w:val="0"/>
        <w:dstrike w:val="0"/>
        <w:color w:val="374151"/>
        <w:sz w:val="28"/>
        <w:szCs w:val="28"/>
        <w:u w:val="none" w:color="000000"/>
        <w:bdr w:val="none" w:sz="0" w:space="0" w:color="auto"/>
        <w:shd w:val="clear" w:color="auto" w:fill="auto"/>
        <w:vertAlign w:val="baseline"/>
      </w:rPr>
    </w:lvl>
  </w:abstractNum>
  <w:num w:numId="1" w16cid:durableId="151808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3D"/>
    <w:rsid w:val="00265E3D"/>
    <w:rsid w:val="009D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806"/>
  <w15:chartTrackingRefBased/>
  <w15:docId w15:val="{90BF7142-5682-4C27-B21E-589ACA16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3D"/>
    <w:pPr>
      <w:spacing w:after="3" w:line="290" w:lineRule="auto"/>
      <w:ind w:left="10" w:hanging="10"/>
      <w:jc w:val="both"/>
    </w:pPr>
    <w:rPr>
      <w:rFonts w:ascii="Times New Roman" w:eastAsia="Times New Roman" w:hAnsi="Times New Roman" w:cs="Times New Roman"/>
      <w:color w:val="374151"/>
      <w:sz w:val="24"/>
      <w:lang w:eastAsia="en-IN"/>
    </w:rPr>
  </w:style>
  <w:style w:type="paragraph" w:styleId="Heading1">
    <w:name w:val="heading 1"/>
    <w:next w:val="Normal"/>
    <w:link w:val="Heading1Char"/>
    <w:uiPriority w:val="9"/>
    <w:qFormat/>
    <w:rsid w:val="00265E3D"/>
    <w:pPr>
      <w:keepNext/>
      <w:keepLines/>
      <w:spacing w:after="30"/>
      <w:ind w:left="821" w:hanging="10"/>
      <w:jc w:val="center"/>
      <w:outlineLvl w:val="0"/>
    </w:pPr>
    <w:rPr>
      <w:rFonts w:ascii="Times New Roman" w:eastAsia="Times New Roman" w:hAnsi="Times New Roman" w:cs="Times New Roman"/>
      <w:b/>
      <w:color w:val="374151"/>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E3D"/>
    <w:rPr>
      <w:rFonts w:ascii="Times New Roman" w:eastAsia="Times New Roman" w:hAnsi="Times New Roman" w:cs="Times New Roman"/>
      <w:b/>
      <w:color w:val="374151"/>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Lavish Tyagi</dc:creator>
  <cp:keywords/>
  <dc:description/>
  <cp:lastModifiedBy>Lavish Tyagi</cp:lastModifiedBy>
  <cp:revision>1</cp:revision>
  <dcterms:created xsi:type="dcterms:W3CDTF">2024-04-21T09:41:00Z</dcterms:created>
  <dcterms:modified xsi:type="dcterms:W3CDTF">2024-04-21T09:41:00Z</dcterms:modified>
</cp:coreProperties>
</file>