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D77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7AF77FE5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3F2632A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04D2F630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3B3E32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77CDC4D3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2C04C97D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Методы численного</w:t>
      </w: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анализа»</w:t>
      </w:r>
    </w:p>
    <w:p w14:paraId="4EB29D8C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52D53C" w14:textId="1B662C2F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Лабораторная работа</w:t>
      </w:r>
      <w:r w:rsidRPr="00EB39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</w:p>
    <w:p w14:paraId="45CB1C50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1C0A07C6" w14:textId="375E70D1" w:rsidR="00FE2D68" w:rsidRPr="00FE2D68" w:rsidRDefault="00FE2D68" w:rsidP="00FE2D68">
      <w:pPr>
        <w:pStyle w:val="a4"/>
        <w:spacing w:before="0" w:beforeAutospacing="0" w:after="0" w:afterAutospacing="0"/>
        <w:jc w:val="center"/>
      </w:pPr>
      <w:r w:rsidRPr="00EB39CA">
        <w:rPr>
          <w:b/>
          <w:bCs/>
          <w:caps/>
          <w:color w:val="000000" w:themeColor="text1"/>
          <w:sz w:val="28"/>
          <w:szCs w:val="28"/>
          <w:lang w:val="ru-RU"/>
        </w:rPr>
        <w:t>«</w:t>
      </w:r>
      <w:r>
        <w:rPr>
          <w:color w:val="000000"/>
          <w:sz w:val="28"/>
          <w:szCs w:val="28"/>
        </w:rPr>
        <w:t>Решение систем нелинейных уравнений</w:t>
      </w:r>
      <w:r w:rsidRPr="00EB39CA">
        <w:rPr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47D9012F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14:paraId="6B0F4223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91F4B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E24D59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BE25A7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B734BC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6EEB8F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4FAFEE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1D1546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C61A23" w14:textId="77777777" w:rsidR="00FE2D68" w:rsidRDefault="00FE2D68" w:rsidP="00FE2D6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E5865C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604280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E4027D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405505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A71F7" w14:textId="77777777" w:rsidR="00FE2D68" w:rsidRPr="00EB39CA" w:rsidRDefault="00FE2D68" w:rsidP="00FE2D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Выполнила </w:t>
      </w:r>
    </w:p>
    <w:p w14:paraId="5FC2DFB4" w14:textId="77777777" w:rsidR="00FE2D68" w:rsidRPr="00EB39CA" w:rsidRDefault="00FE2D68" w:rsidP="00FE2D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гр. 253504: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Лавренова А. С.</w:t>
      </w:r>
    </w:p>
    <w:p w14:paraId="520CE776" w14:textId="77777777" w:rsidR="00FE2D68" w:rsidRPr="00EB39CA" w:rsidRDefault="00FE2D68" w:rsidP="00FE2D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418895C" w14:textId="77777777" w:rsidR="00FE2D68" w:rsidRPr="00EB39CA" w:rsidRDefault="00FE2D68" w:rsidP="00FE2D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A730D" w14:textId="77777777" w:rsidR="00FE2D68" w:rsidRPr="00EB39CA" w:rsidRDefault="00FE2D68" w:rsidP="00FE2D6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Pr="00EB39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Анисимов В.Я.</w:t>
      </w:r>
    </w:p>
    <w:p w14:paraId="44FC9164" w14:textId="77777777" w:rsidR="00FE2D68" w:rsidRDefault="00FE2D68" w:rsidP="00FE2D6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6270BD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8BBA1B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6F8789" w14:textId="77777777" w:rsidR="00FE2D68" w:rsidRPr="00EB39CA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4665" w:type="dxa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FE2D68" w:rsidRPr="00EB39CA" w14:paraId="5FD8BD08" w14:textId="77777777" w:rsidTr="00B50FCD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AF5190" w14:textId="77777777" w:rsidR="00FE2D68" w:rsidRPr="00EB39CA" w:rsidRDefault="00FE2D68" w:rsidP="00B50FC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8D8C3D3" w14:textId="77777777" w:rsidR="00FE2D68" w:rsidRPr="00EB39CA" w:rsidRDefault="00FE2D68" w:rsidP="00FE2D6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DD3DBC" w14:textId="77777777" w:rsidR="00FE2D68" w:rsidRPr="00EB39CA" w:rsidRDefault="00FE2D68" w:rsidP="00FE2D6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962519" w14:textId="77777777" w:rsidR="00FE2D68" w:rsidRDefault="00FE2D68" w:rsidP="00FE2D6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2023</w:t>
      </w:r>
    </w:p>
    <w:p w14:paraId="5319F4B7" w14:textId="77777777" w:rsidR="00FE2D68" w:rsidRDefault="00FE2D68" w:rsidP="00FE2D68">
      <w:pPr>
        <w:widowControl/>
        <w:suppressAutoHyphens w:val="0"/>
        <w:spacing w:after="160" w:line="259" w:lineRule="auto"/>
      </w:pPr>
      <w:r>
        <w:br w:type="page"/>
      </w:r>
    </w:p>
    <w:p w14:paraId="2FA98A93" w14:textId="77777777" w:rsidR="00FE2D68" w:rsidRDefault="00FE2D68" w:rsidP="00FE2D68">
      <w:pPr>
        <w:keepNext/>
        <w:keepLines/>
        <w:pageBreakBefore/>
        <w:widowControl/>
        <w:spacing w:before="240" w:line="259" w:lineRule="auto"/>
        <w:jc w:val="center"/>
      </w:pPr>
      <w:proofErr w:type="spellStart"/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lastRenderedPageBreak/>
        <w:t>Содержание</w:t>
      </w:r>
      <w:proofErr w:type="spellEnd"/>
    </w:p>
    <w:p w14:paraId="1635F3A9" w14:textId="007C8BFC" w:rsidR="00FE2D68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Цель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задания</w:t>
      </w:r>
    </w:p>
    <w:p w14:paraId="2ED14E19" w14:textId="77777777" w:rsidR="00FE2D68" w:rsidRPr="00562C1B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Теоретические сведения</w:t>
      </w:r>
    </w:p>
    <w:p w14:paraId="5DDC91A2" w14:textId="45849804" w:rsidR="00FE2D68" w:rsidRPr="00F66F38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Условие</w:t>
      </w:r>
    </w:p>
    <w:p w14:paraId="71CBE990" w14:textId="77777777" w:rsidR="00FE2D68" w:rsidRPr="00E51580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 w:rsidRPr="00F66F38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Программная реализация</w:t>
      </w:r>
    </w:p>
    <w:p w14:paraId="36CC20DD" w14:textId="77777777" w:rsidR="00FE2D68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 w:rsidRPr="00E51580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Решение задания</w:t>
      </w:r>
    </w:p>
    <w:p w14:paraId="50159953" w14:textId="77777777" w:rsidR="00FE2D68" w:rsidRDefault="00FE2D68" w:rsidP="00FE2D68">
      <w:pPr>
        <w:widowControl/>
        <w:numPr>
          <w:ilvl w:val="0"/>
          <w:numId w:val="1"/>
        </w:numPr>
        <w:tabs>
          <w:tab w:val="left" w:pos="301"/>
        </w:tabs>
        <w:spacing w:after="160" w:line="254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Тестовые примеры</w:t>
      </w:r>
    </w:p>
    <w:p w14:paraId="67A7D33A" w14:textId="77777777" w:rsidR="00FE2D68" w:rsidRDefault="00FE2D68" w:rsidP="00FE2D68">
      <w:pPr>
        <w:widowControl/>
        <w:spacing w:after="160" w:line="252" w:lineRule="auto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Заключение</w:t>
      </w:r>
    </w:p>
    <w:p w14:paraId="1CE5F518" w14:textId="0AC89FD5" w:rsidR="00FE2D68" w:rsidRDefault="00FE2D68">
      <w:pPr>
        <w:widowControl/>
        <w:suppressAutoHyphens w:val="0"/>
        <w:spacing w:after="160" w:line="259" w:lineRule="auto"/>
      </w:pPr>
      <w:r>
        <w:br w:type="page"/>
      </w:r>
    </w:p>
    <w:p w14:paraId="4DA861B4" w14:textId="50573A6B" w:rsidR="00326F86" w:rsidRDefault="00FE2D68"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9536F9A" wp14:editId="50B34D1B">
            <wp:extent cx="6165690" cy="15468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43" cy="154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0652" w14:textId="77777777" w:rsidR="00FE2D68" w:rsidRDefault="00FE2D68"/>
    <w:p w14:paraId="0491A90E" w14:textId="71360634" w:rsidR="00FE2D68" w:rsidRDefault="00FE2D68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6765C13" wp14:editId="49698C3E">
            <wp:extent cx="6173395" cy="614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67" cy="61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8691" w14:textId="6BF44549" w:rsidR="00FE2D68" w:rsidRDefault="00FE2D68">
      <w:pPr>
        <w:rPr>
          <w:color w:val="000000"/>
          <w:sz w:val="28"/>
          <w:szCs w:val="28"/>
          <w:bdr w:val="none" w:sz="0" w:space="0" w:color="auto" w:frame="1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D07997B" wp14:editId="1B235ACF">
            <wp:extent cx="5722620" cy="724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br/>
      </w:r>
    </w:p>
    <w:p w14:paraId="4098F75F" w14:textId="6AA619C5" w:rsidR="00FE2D68" w:rsidRDefault="00FE2D68">
      <w:pPr>
        <w:rPr>
          <w:color w:val="000000"/>
          <w:sz w:val="28"/>
          <w:szCs w:val="28"/>
          <w:bdr w:val="none" w:sz="0" w:space="0" w:color="auto" w:frame="1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01703AB" wp14:editId="70398C61">
            <wp:extent cx="57531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72DF01E" wp14:editId="4FC1E1CE">
            <wp:extent cx="5821680" cy="6835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983C7E3" wp14:editId="760BAFB7">
            <wp:extent cx="5227320" cy="153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24F273F" wp14:editId="5D8513F2">
            <wp:extent cx="5940425" cy="720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EBDDE67" wp14:editId="1A7BA7CD">
            <wp:extent cx="5940425" cy="163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D6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A8B1C5F" wp14:editId="7EE97295">
            <wp:extent cx="5940425" cy="2820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78AE" w14:textId="6AF7EFD9" w:rsidR="00FE2D68" w:rsidRDefault="00FE2D68">
      <w:pPr>
        <w:rPr>
          <w:color w:val="000000"/>
          <w:sz w:val="28"/>
          <w:szCs w:val="28"/>
          <w:bdr w:val="none" w:sz="0" w:space="0" w:color="auto" w:frame="1"/>
        </w:rPr>
      </w:pPr>
    </w:p>
    <w:p w14:paraId="13149E3B" w14:textId="77777777" w:rsidR="00FE2D68" w:rsidRPr="00562C1B" w:rsidRDefault="00FE2D68" w:rsidP="00FE2D68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2C1B">
        <w:rPr>
          <w:rFonts w:ascii="Times New Roman" w:hAnsi="Times New Roman" w:cs="Times New Roman"/>
          <w:b/>
          <w:bCs/>
          <w:sz w:val="32"/>
          <w:szCs w:val="32"/>
          <w:lang w:val="ru-RU"/>
        </w:rPr>
        <w:t>3.</w:t>
      </w:r>
      <w:r w:rsidRPr="00562C1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Условие: </w:t>
      </w:r>
      <w:r w:rsidRPr="00562C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B94839" w14:textId="7B37D869" w:rsidR="00FE2D68" w:rsidRDefault="00FE2D68">
      <w:r w:rsidRPr="00FE2D68">
        <w:drawing>
          <wp:inline distT="0" distB="0" distL="0" distR="0" wp14:anchorId="0AE000A2" wp14:editId="45B63C65">
            <wp:extent cx="6246606" cy="40843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685" cy="40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3FAA" w14:textId="36FC837C" w:rsidR="00FE2D68" w:rsidRDefault="00FE2D68"/>
    <w:p w14:paraId="0B68ADCB" w14:textId="58887374" w:rsidR="00FE2D68" w:rsidRDefault="00FE2D68" w:rsidP="00FE2D6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A75172">
        <w:rPr>
          <w:rFonts w:ascii="Times New Roman" w:hAnsi="Times New Roman" w:cs="Times New Roman"/>
          <w:b/>
          <w:bCs/>
          <w:sz w:val="32"/>
          <w:szCs w:val="32"/>
          <w:lang w:val="ru-RU"/>
        </w:rPr>
        <w:t>. Программная реализация</w:t>
      </w:r>
    </w:p>
    <w:p w14:paraId="7F32A644" w14:textId="737EF430" w:rsidR="00FE2D68" w:rsidRDefault="00FE2D68" w:rsidP="00FE2D6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Решение задачи реализовано в двух программах на языке С++. В программе номер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изображение двух функций в декартовой системе координат для нахождения начального приближения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FE2D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Построения производятся при помощи библиотеки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SFML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86ABA24" w14:textId="25A92561" w:rsidR="00FE2D68" w:rsidRDefault="00FE2D68" w:rsidP="00FE2D6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Запись функций:</w:t>
      </w:r>
    </w:p>
    <w:p w14:paraId="28152CF6" w14:textId="650BCC48" w:rsidR="00FE2D68" w:rsidRDefault="00FE2D68" w:rsidP="00FE2D68">
      <w:pPr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D6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F925B5E" wp14:editId="081FA948">
            <wp:extent cx="3788930" cy="31623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785" cy="3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264" w14:textId="691ACD53" w:rsidR="00FE2D68" w:rsidRDefault="00FE2D68" w:rsidP="00FE2D68">
      <w:pPr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43CE02" w14:textId="50492DB6" w:rsidR="00FE2D68" w:rsidRDefault="00021C36" w:rsidP="00FE2D6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Запись функций во вторую программу:</w:t>
      </w:r>
    </w:p>
    <w:p w14:paraId="226B7570" w14:textId="77777777" w:rsidR="00021C36" w:rsidRDefault="00021C36" w:rsidP="00FE2D68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C7CEE82" w14:textId="653FB408" w:rsidR="00021C36" w:rsidRPr="00FE2D68" w:rsidRDefault="00021C36" w:rsidP="00021C36">
      <w:pPr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5C2047B" w14:textId="73D5B6E3" w:rsidR="00FE2D68" w:rsidRDefault="00BC2CDC" w:rsidP="00BC2CD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C2CDC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68D61C4C" wp14:editId="204D6205">
            <wp:extent cx="3713259" cy="384048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159" cy="38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1701" w14:textId="0DDD55A9" w:rsidR="00BC2CDC" w:rsidRDefault="00021C36" w:rsidP="00FE2D68">
      <w:pPr>
        <w:ind w:firstLine="720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Указание начальных приближений:</w:t>
      </w:r>
      <w:r w:rsidR="00BC2CDC" w:rsidRPr="00BC2CDC">
        <w:rPr>
          <w:noProof/>
        </w:rPr>
        <w:t xml:space="preserve"> </w:t>
      </w:r>
    </w:p>
    <w:p w14:paraId="7F2BF521" w14:textId="77777777" w:rsidR="00BC2CDC" w:rsidRDefault="00BC2CDC" w:rsidP="00FE2D68">
      <w:pPr>
        <w:ind w:firstLine="720"/>
        <w:rPr>
          <w:noProof/>
        </w:rPr>
      </w:pPr>
    </w:p>
    <w:p w14:paraId="7D60F55F" w14:textId="5B6FE4D7" w:rsidR="00021C36" w:rsidRDefault="00BC2CDC" w:rsidP="00BC2CD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2C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3A76C7" wp14:editId="3EF06ACC">
            <wp:extent cx="4279941" cy="6400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479" cy="6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47A" w14:textId="77777777" w:rsidR="00BC2CDC" w:rsidRDefault="00BC2CDC" w:rsidP="00BC2CD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5221F0" w14:textId="33AFBC1E" w:rsidR="00BC2CDC" w:rsidRDefault="00BC2CDC" w:rsidP="00021C36">
      <w:pPr>
        <w:tabs>
          <w:tab w:val="left" w:pos="3806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         </w:t>
      </w:r>
      <w:r w:rsidR="00021C36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="00021C36" w:rsidRPr="00E51580">
        <w:rPr>
          <w:rFonts w:ascii="Times New Roman" w:hAnsi="Times New Roman" w:cs="Times New Roman"/>
          <w:b/>
          <w:bCs/>
          <w:sz w:val="32"/>
          <w:szCs w:val="32"/>
          <w:lang w:val="ru-RU"/>
        </w:rPr>
        <w:t>. Решение задания</w:t>
      </w:r>
    </w:p>
    <w:p w14:paraId="4ABB654D" w14:textId="77777777" w:rsidR="00021C36" w:rsidRPr="00021C36" w:rsidRDefault="00021C36" w:rsidP="00021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4CED03" w14:textId="685C0B2E" w:rsidR="00FE2D68" w:rsidRPr="00021C36" w:rsidRDefault="00021C36" w:rsidP="00021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21C36">
        <w:rPr>
          <w:rFonts w:ascii="Times New Roman" w:hAnsi="Times New Roman" w:cs="Times New Roman"/>
          <w:sz w:val="28"/>
          <w:szCs w:val="28"/>
          <w:lang w:val="ru-RU"/>
        </w:rPr>
        <w:t>Изображение графика:</w:t>
      </w:r>
    </w:p>
    <w:p w14:paraId="2E25C5B8" w14:textId="7A1EEDCB" w:rsidR="00021C36" w:rsidRPr="00021C36" w:rsidRDefault="00021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58FAB" w14:textId="19FC3BF5" w:rsidR="00021C36" w:rsidRDefault="00021C36">
      <w:pPr>
        <w:rPr>
          <w:lang w:val="ru-RU"/>
        </w:rPr>
      </w:pPr>
      <w:r w:rsidRPr="00021C36">
        <w:rPr>
          <w:lang w:val="ru-RU"/>
        </w:rPr>
        <w:drawing>
          <wp:inline distT="0" distB="0" distL="0" distR="0" wp14:anchorId="0FD24E20" wp14:editId="41E2C3D2">
            <wp:extent cx="5940425" cy="5262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97A" w14:textId="7568155A" w:rsidR="00BC2CDC" w:rsidRDefault="00BC2CDC">
      <w:pPr>
        <w:rPr>
          <w:lang w:val="ru-RU"/>
        </w:rPr>
      </w:pPr>
    </w:p>
    <w:p w14:paraId="35081D99" w14:textId="7CC9F200" w:rsidR="00BC2CDC" w:rsidRPr="00BC2CDC" w:rsidRDefault="00BC2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BC2CDC">
        <w:rPr>
          <w:rFonts w:ascii="Times New Roman" w:hAnsi="Times New Roman" w:cs="Times New Roman"/>
          <w:sz w:val="28"/>
          <w:szCs w:val="28"/>
          <w:lang w:val="ru-RU"/>
        </w:rPr>
        <w:t>Нахождение корней:</w:t>
      </w:r>
    </w:p>
    <w:p w14:paraId="6A55E69A" w14:textId="7C7CA4D7" w:rsidR="00BC2CDC" w:rsidRPr="00BC2CDC" w:rsidRDefault="00BC2C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BBC6EF" w14:textId="0DEB29C2" w:rsidR="002F55A7" w:rsidRPr="002F55A7" w:rsidRDefault="00BC2CDC" w:rsidP="002F55A7">
      <w:pPr>
        <w:jc w:val="center"/>
      </w:pPr>
      <w:r w:rsidRPr="00BC2CDC">
        <w:rPr>
          <w:lang w:val="ru-RU"/>
        </w:rPr>
        <w:drawing>
          <wp:inline distT="0" distB="0" distL="0" distR="0" wp14:anchorId="226FEBEF" wp14:editId="4BA4D779">
            <wp:extent cx="5018956" cy="244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090" cy="24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1DA" w14:textId="55A44873" w:rsidR="002F55A7" w:rsidRDefault="002F55A7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NewRomanPSMT" w:eastAsia="TimesNewRomanPSMT" w:hAnsi="TimesNewRomanPSMT" w:cs="TimesNewRomanPSMT"/>
          <w:b/>
          <w:bCs/>
          <w:color w:val="000000"/>
          <w:sz w:val="32"/>
          <w:szCs w:val="32"/>
          <w:lang w:val="ru-RU"/>
        </w:rPr>
      </w:pPr>
      <w:bookmarkStart w:id="0" w:name="_Hlk151904787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="00D4274E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E51580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E51580">
        <w:rPr>
          <w:rFonts w:ascii="TimesNewRomanPSMT" w:eastAsia="TimesNewRomanPSMT" w:hAnsi="TimesNewRomanPSMT" w:cs="TimesNewRomanPSMT"/>
          <w:b/>
          <w:bCs/>
          <w:color w:val="000000"/>
          <w:sz w:val="32"/>
          <w:szCs w:val="32"/>
          <w:lang w:val="ru-RU"/>
        </w:rPr>
        <w:t xml:space="preserve"> Тестовые примеры</w:t>
      </w:r>
    </w:p>
    <w:p w14:paraId="37281A63" w14:textId="6D7B61F3" w:rsidR="002F55A7" w:rsidRDefault="009319C3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55A7">
        <w:rPr>
          <w:rFonts w:ascii="Times New Roman" w:hAnsi="Times New Roman" w:cs="Times New Roman"/>
          <w:sz w:val="28"/>
          <w:szCs w:val="28"/>
          <w:lang w:val="ru-RU"/>
        </w:rPr>
        <w:t xml:space="preserve">  Пример 1:</w:t>
      </w:r>
    </w:p>
    <w:p w14:paraId="18891AEA" w14:textId="694AEE9D" w:rsidR="002F55A7" w:rsidRDefault="009319C3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55A7">
        <w:rPr>
          <w:rFonts w:ascii="Times New Roman" w:hAnsi="Times New Roman" w:cs="Times New Roman"/>
          <w:sz w:val="28"/>
          <w:szCs w:val="28"/>
          <w:lang w:val="ru-RU"/>
        </w:rPr>
        <w:t xml:space="preserve">  Условие:</w:t>
      </w:r>
    </w:p>
    <w:bookmarkEnd w:id="0"/>
    <w:p w14:paraId="4D08B562" w14:textId="4AB5860A" w:rsidR="002F55A7" w:rsidRDefault="002F55A7" w:rsidP="002F55A7">
      <w:pPr>
        <w:widowControl/>
        <w:tabs>
          <w:tab w:val="left" w:pos="301"/>
        </w:tabs>
        <w:spacing w:after="160" w:line="254" w:lineRule="auto"/>
        <w:ind w:left="3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55A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4C7CDA" wp14:editId="495E88DE">
            <wp:extent cx="1257409" cy="83065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BDC" w14:textId="49BDB14A" w:rsidR="002F55A7" w:rsidRDefault="002F55A7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</w:p>
    <w:p w14:paraId="7FE2D799" w14:textId="7AB0F298" w:rsidR="002F55A7" w:rsidRPr="009319C3" w:rsidRDefault="009319C3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График:</w:t>
      </w:r>
    </w:p>
    <w:p w14:paraId="4C35AE4B" w14:textId="6D236BCB" w:rsidR="009319C3" w:rsidRDefault="002F55A7" w:rsidP="009319C3">
      <w:pPr>
        <w:widowControl/>
        <w:tabs>
          <w:tab w:val="left" w:pos="301"/>
        </w:tabs>
        <w:spacing w:after="160" w:line="254" w:lineRule="auto"/>
        <w:ind w:left="301"/>
        <w:rPr>
          <w:sz w:val="28"/>
          <w:szCs w:val="28"/>
        </w:rPr>
      </w:pPr>
      <w:r w:rsidRPr="002F55A7">
        <w:rPr>
          <w:sz w:val="28"/>
          <w:szCs w:val="28"/>
        </w:rPr>
        <w:drawing>
          <wp:inline distT="0" distB="0" distL="0" distR="0" wp14:anchorId="186F2A38" wp14:editId="0588287D">
            <wp:extent cx="5536565" cy="4146357"/>
            <wp:effectExtent l="0" t="0" r="698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6668" cy="4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01F9" w14:textId="73362841" w:rsidR="009319C3" w:rsidRDefault="009319C3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7FB32C30" w14:textId="17B320E8" w:rsidR="009319C3" w:rsidRDefault="009319C3" w:rsidP="002F55A7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</w:p>
    <w:p w14:paraId="4E02144F" w14:textId="21281ABC" w:rsidR="009319C3" w:rsidRPr="009319C3" w:rsidRDefault="009319C3" w:rsidP="009319C3">
      <w:pPr>
        <w:widowControl/>
        <w:tabs>
          <w:tab w:val="left" w:pos="301"/>
        </w:tabs>
        <w:spacing w:after="160" w:line="254" w:lineRule="auto"/>
        <w:ind w:left="3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19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966089" wp14:editId="16023121">
            <wp:extent cx="3657917" cy="150127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61F5" w14:textId="77777777" w:rsidR="009319C3" w:rsidRDefault="009319C3" w:rsidP="009319C3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  Пример 1:</w:t>
      </w:r>
    </w:p>
    <w:p w14:paraId="3CB4E97E" w14:textId="77777777" w:rsidR="009319C3" w:rsidRDefault="009319C3" w:rsidP="009319C3">
      <w:pPr>
        <w:widowControl/>
        <w:tabs>
          <w:tab w:val="left" w:pos="301"/>
        </w:tabs>
        <w:spacing w:after="160" w:line="254" w:lineRule="auto"/>
        <w:ind w:left="30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Условие:</w:t>
      </w:r>
    </w:p>
    <w:p w14:paraId="3BC07704" w14:textId="4510266A" w:rsidR="002F55A7" w:rsidRDefault="009319C3" w:rsidP="009319C3">
      <w:pPr>
        <w:jc w:val="center"/>
        <w:rPr>
          <w:lang w:val="ru-RU"/>
        </w:rPr>
      </w:pPr>
      <w:r w:rsidRPr="009319C3">
        <w:rPr>
          <w:lang w:val="ru-RU"/>
        </w:rPr>
        <w:drawing>
          <wp:inline distT="0" distB="0" distL="0" distR="0" wp14:anchorId="3D65BDE3" wp14:editId="03328B21">
            <wp:extent cx="1371719" cy="5944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778C" w14:textId="355CE178" w:rsidR="009319C3" w:rsidRDefault="009319C3" w:rsidP="009319C3">
      <w:pPr>
        <w:jc w:val="center"/>
        <w:rPr>
          <w:lang w:val="ru-RU"/>
        </w:rPr>
      </w:pPr>
    </w:p>
    <w:p w14:paraId="4742877E" w14:textId="5870AA72" w:rsidR="009319C3" w:rsidRDefault="009319C3" w:rsidP="009319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9C3">
        <w:rPr>
          <w:rFonts w:ascii="Times New Roman" w:hAnsi="Times New Roman" w:cs="Times New Roman"/>
          <w:sz w:val="28"/>
          <w:szCs w:val="28"/>
          <w:lang w:val="ru-RU"/>
        </w:rPr>
        <w:tab/>
        <w:t>График:</w:t>
      </w:r>
    </w:p>
    <w:p w14:paraId="7547C721" w14:textId="5DAF3685" w:rsidR="009319C3" w:rsidRDefault="009319C3" w:rsidP="009319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B7E22" w14:textId="573D7352" w:rsidR="009319C3" w:rsidRDefault="009319C3" w:rsidP="009319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76B36" wp14:editId="2BC188C9">
            <wp:extent cx="5414023" cy="519931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2676" cy="52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E707" w14:textId="668C1535" w:rsidR="009319C3" w:rsidRDefault="009319C3" w:rsidP="009319C3">
      <w:pPr>
        <w:rPr>
          <w:rFonts w:ascii="Times New Roman" w:hAnsi="Times New Roman" w:cs="Times New Roman"/>
          <w:sz w:val="28"/>
          <w:szCs w:val="28"/>
        </w:rPr>
      </w:pPr>
    </w:p>
    <w:p w14:paraId="27167CF4" w14:textId="3D0F5F35" w:rsidR="009319C3" w:rsidRDefault="009319C3" w:rsidP="009319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11C4598F" w14:textId="34AC8C9B" w:rsidR="009319C3" w:rsidRDefault="009319C3" w:rsidP="009319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9ADEFD" w14:textId="4EA27C20" w:rsidR="009319C3" w:rsidRDefault="009319C3" w:rsidP="009319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19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235229" wp14:editId="2A13B015">
            <wp:extent cx="3490262" cy="159271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695" w14:textId="6C097878" w:rsidR="000E33F0" w:rsidRDefault="000E33F0" w:rsidP="000E33F0">
      <w:pPr>
        <w:widowControl/>
        <w:suppressAutoHyphens w:val="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 w:bidi="ar-SA"/>
        </w:rPr>
        <w:lastRenderedPageBreak/>
        <w:t>Заключение</w:t>
      </w:r>
    </w:p>
    <w:p w14:paraId="425F9093" w14:textId="77777777" w:rsidR="000E33F0" w:rsidRPr="000E33F0" w:rsidRDefault="000E33F0" w:rsidP="000E33F0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val="ru-RU" w:eastAsia="ru-BY" w:bidi="ar-SA"/>
        </w:rPr>
      </w:pPr>
    </w:p>
    <w:p w14:paraId="6D1541B5" w14:textId="77777777" w:rsidR="000E33F0" w:rsidRPr="000E33F0" w:rsidRDefault="000E33F0" w:rsidP="000E33F0">
      <w:pPr>
        <w:widowControl/>
        <w:suppressAutoHyphens w:val="0"/>
        <w:ind w:firstLine="360"/>
        <w:jc w:val="both"/>
        <w:rPr>
          <w:rFonts w:ascii="Times New Roman" w:eastAsia="Times New Roman" w:hAnsi="Times New Roman" w:cs="Times New Roman"/>
          <w:kern w:val="0"/>
          <w:lang w:val="ru-BY" w:eastAsia="ru-BY" w:bidi="ar-SA"/>
        </w:rPr>
      </w:pPr>
      <w:r w:rsidRPr="000E33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 w:bidi="ar-SA"/>
        </w:rPr>
        <w:t xml:space="preserve">Таким образом, в ходе выполнения лабораторной работы были изучены методы численного решения </w:t>
      </w:r>
      <w:r w:rsidRPr="000E33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BY" w:eastAsia="ru-BY" w:bidi="ar-SA"/>
        </w:rPr>
        <w:t xml:space="preserve">систем </w:t>
      </w:r>
      <w:r w:rsidRPr="000E33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 w:eastAsia="ru-BY" w:bidi="ar-SA"/>
        </w:rPr>
        <w:t>нелинейных уравнений (метод простой итерации, метод Ньютона), составлена программа численного решения нелинейных уравнений методами простой итерации и Ньютона, проверена правильность работы программы на тестовых примерах, численно решено нелинейное уравнение заданного варианта, сравнено число итераций, необходимого для достижения заданной точности вычисления разными методами.</w:t>
      </w:r>
    </w:p>
    <w:p w14:paraId="4A80A566" w14:textId="77777777" w:rsidR="000E33F0" w:rsidRPr="000E33F0" w:rsidRDefault="000E33F0" w:rsidP="009319C3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sectPr w:rsidR="000E33F0" w:rsidRPr="000E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01"/>
        </w:tabs>
        <w:ind w:left="301" w:hanging="30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6C2204"/>
    <w:multiLevelType w:val="multilevel"/>
    <w:tmpl w:val="4CC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68"/>
    <w:rsid w:val="00021C36"/>
    <w:rsid w:val="000E33F0"/>
    <w:rsid w:val="002F55A7"/>
    <w:rsid w:val="00326F86"/>
    <w:rsid w:val="009319C3"/>
    <w:rsid w:val="00AA0EE6"/>
    <w:rsid w:val="00BC2CDC"/>
    <w:rsid w:val="00D4274E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11F3"/>
  <w15:chartTrackingRefBased/>
  <w15:docId w15:val="{530B64B3-7C83-409D-9AD5-3BB676C9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9C3"/>
    <w:pPr>
      <w:widowControl w:val="0"/>
      <w:suppressAutoHyphens/>
      <w:spacing w:after="0" w:line="240" w:lineRule="auto"/>
    </w:pPr>
    <w:rPr>
      <w:rFonts w:ascii="Liberation Serif" w:eastAsia="Source Han Serif CN" w:hAnsi="Liberation Serif" w:cs="Noto Sans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0E33F0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D6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FE2D6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BY" w:eastAsia="ru-BY" w:bidi="ar-SA"/>
    </w:rPr>
  </w:style>
  <w:style w:type="character" w:customStyle="1" w:styleId="10">
    <w:name w:val="Заголовок 1 Знак"/>
    <w:basedOn w:val="a0"/>
    <w:link w:val="1"/>
    <w:uiPriority w:val="9"/>
    <w:rsid w:val="000E33F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3</cp:revision>
  <cp:lastPrinted>2023-11-26T10:22:00Z</cp:lastPrinted>
  <dcterms:created xsi:type="dcterms:W3CDTF">2023-11-26T09:24:00Z</dcterms:created>
  <dcterms:modified xsi:type="dcterms:W3CDTF">2023-11-26T12:46:00Z</dcterms:modified>
</cp:coreProperties>
</file>