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Pr="001242D1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3BC53E52" w:rsidR="00BB3B88" w:rsidRPr="004C2AED" w:rsidRDefault="00BB3B88" w:rsidP="00BB3B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915499" w:rsidRPr="004C2AED">
        <w:rPr>
          <w:rFonts w:ascii="Times New Roman" w:hAnsi="Times New Roman"/>
          <w:sz w:val="28"/>
          <w:szCs w:val="28"/>
        </w:rPr>
        <w:t>1</w:t>
      </w:r>
    </w:p>
    <w:p w14:paraId="3092C82E" w14:textId="1EB3E31E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 w:rsidR="006759E6" w:rsidRPr="006759E6">
        <w:t xml:space="preserve"> </w:t>
      </w:r>
      <w:r w:rsidR="00915499" w:rsidRPr="00915499">
        <w:rPr>
          <w:rFonts w:ascii="Times New Roman" w:hAnsi="Times New Roman"/>
          <w:sz w:val="28"/>
          <w:szCs w:val="28"/>
          <w:lang w:val="uk-UA"/>
        </w:rPr>
        <w:t>Ідеальне хешування</w:t>
      </w:r>
      <w:r w:rsidR="006759E6" w:rsidRPr="006759E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6D04116C" w:rsidR="00BB3B88" w:rsidRPr="001242D1" w:rsidRDefault="004C2AED" w:rsidP="00BB3B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Лавров Сергій Сергійович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0F1C83A0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</w:t>
      </w:r>
      <w:r w:rsidR="006759E6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381C0C0C" w14:textId="27214340" w:rsidR="00BB3B88" w:rsidRPr="00BB3B88" w:rsidRDefault="004C2AED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270701D3" w14:textId="13E5366F" w:rsidR="00BB3B88" w:rsidRP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C2AED"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2DEDCBFE" w14:textId="75CC0613" w:rsidR="00BB3B88" w:rsidRPr="005D0845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="006476DF"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C2AED"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694531D8" w14:textId="77777777" w:rsidR="00915499" w:rsidRDefault="00915499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Ідеальне хешування</w:t>
      </w:r>
    </w:p>
    <w:p w14:paraId="25730199" w14:textId="304F263B" w:rsidR="00915499" w:rsidRPr="00915499" w:rsidRDefault="00BB3B88" w:rsidP="00915499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1D12AB07" w14:textId="01576D41" w:rsidR="00915499" w:rsidRP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• Множина ключів статична – не змінюється після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5499">
        <w:rPr>
          <w:rFonts w:ascii="Times New Roman" w:hAnsi="Times New Roman"/>
          <w:sz w:val="28"/>
          <w:szCs w:val="28"/>
          <w:lang w:val="uk-UA"/>
        </w:rPr>
        <w:t>збереження в таблицю.</w:t>
      </w:r>
    </w:p>
    <w:p w14:paraId="2A45968F" w14:textId="61A69FB5" w:rsidR="00915499" w:rsidRP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• Перший рівень хешування: n ключів хешуються в m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5499">
        <w:rPr>
          <w:rFonts w:ascii="Times New Roman" w:hAnsi="Times New Roman"/>
          <w:sz w:val="28"/>
          <w:szCs w:val="28"/>
          <w:lang w:val="uk-UA"/>
        </w:rPr>
        <w:t>комірок за допомогою універсальної хеш-функції h.</w:t>
      </w:r>
    </w:p>
    <w:p w14:paraId="3C0A8C00" w14:textId="0E49F114" w:rsidR="00915499" w:rsidRP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• Другий рівень хешування: для кожної комірки своя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5499">
        <w:rPr>
          <w:rFonts w:ascii="Times New Roman" w:hAnsi="Times New Roman"/>
          <w:sz w:val="28"/>
          <w:szCs w:val="28"/>
          <w:lang w:val="uk-UA"/>
        </w:rPr>
        <w:t>вторинна хеш-таблиця зі своєю універсальною хеш-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5499">
        <w:rPr>
          <w:rFonts w:ascii="Times New Roman" w:hAnsi="Times New Roman"/>
          <w:sz w:val="28"/>
          <w:szCs w:val="28"/>
          <w:lang w:val="uk-UA"/>
        </w:rPr>
        <w:t>функцією, вибраною так, щоб уникнути колізій; її</w:t>
      </w:r>
    </w:p>
    <w:p w14:paraId="3972621D" w14:textId="6377BFDB" w:rsidR="00915499" w:rsidRP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розмір – квадрат кількості ключів, захешованих 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5499">
        <w:rPr>
          <w:rFonts w:ascii="Times New Roman" w:hAnsi="Times New Roman"/>
          <w:sz w:val="28"/>
          <w:szCs w:val="28"/>
          <w:lang w:val="uk-UA"/>
        </w:rPr>
        <w:t>комірку.</w:t>
      </w:r>
    </w:p>
    <w:p w14:paraId="46F47002" w14:textId="77777777" w:rsid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• Очікувана загальна пам’ять під таку структуру O(n).</w:t>
      </w:r>
    </w:p>
    <w:p w14:paraId="5C52BF9C" w14:textId="1E1276E5" w:rsidR="00DC6C8B" w:rsidRDefault="00BB3B88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DC6C8B" w:rsidRPr="00DC6C8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2C5B157" w14:textId="57781E12" w:rsidR="00E60FF7" w:rsidRDefault="00915499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Зчитуємо дані з файлу. Проводимо хешування першого рівня. Змінюємо розмірність хеш-таблиці. Рахуємо хеш другого рівня і заповнюємо хеш-таблицю.</w:t>
      </w:r>
    </w:p>
    <w:p w14:paraId="39855671" w14:textId="7CC63E58" w:rsidR="0058537C" w:rsidRDefault="0058537C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02CF374A" w14:textId="3286FD6D" w:rsidR="00915499" w:rsidRDefault="00915499" w:rsidP="0091549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15499">
        <w:rPr>
          <w:rFonts w:ascii="Times New Roman" w:hAnsi="Times New Roman"/>
          <w:sz w:val="28"/>
          <w:szCs w:val="28"/>
          <w:lang w:val="uk-UA"/>
        </w:rPr>
        <w:t>Ο(1) звертань до пам’яті в найгіршому випадку.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8AC12E6" w14:textId="4CDA5350" w:rsidR="00BB3B88" w:rsidRDefault="00BB3B88" w:rsidP="00DC6C8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4E51D979" w14:textId="6EB3BC74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217FC771" w14:textId="6C80D19C" w:rsidR="007464C2" w:rsidRDefault="00563547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Player</w:t>
      </w:r>
      <w:r w:rsidR="00215237"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15237"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23F2E628" w14:textId="5500B507" w:rsidR="00283B5A" w:rsidRDefault="00283B5A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Для класу </w:t>
      </w:r>
      <w:r>
        <w:rPr>
          <w:rFonts w:ascii="Times New Roman" w:hAnsi="Times New Roman"/>
          <w:bCs/>
          <w:sz w:val="28"/>
          <w:szCs w:val="28"/>
          <w:lang w:val="en-US"/>
        </w:rPr>
        <w:t>Section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перевизначив оператор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228BD" w:rsidRPr="008228BD">
        <w:rPr>
          <w:rFonts w:ascii="Times New Roman" w:hAnsi="Times New Roman"/>
          <w:bCs/>
          <w:sz w:val="28"/>
          <w:szCs w:val="28"/>
        </w:rPr>
        <w:t>&lt;</w:t>
      </w:r>
      <w:r w:rsidR="00302058" w:rsidRPr="00302058">
        <w:rPr>
          <w:rFonts w:ascii="Times New Roman" w:hAnsi="Times New Roman"/>
          <w:bCs/>
          <w:sz w:val="28"/>
          <w:szCs w:val="28"/>
        </w:rPr>
        <w:t>, &gt;, =</w:t>
      </w:r>
      <w:r w:rsidR="00316935" w:rsidRPr="00316935">
        <w:rPr>
          <w:rFonts w:ascii="Times New Roman" w:hAnsi="Times New Roman"/>
          <w:bCs/>
          <w:sz w:val="28"/>
          <w:szCs w:val="28"/>
        </w:rPr>
        <w:t>&gt;</w:t>
      </w:r>
      <w:r w:rsidR="00302058" w:rsidRPr="00302058">
        <w:rPr>
          <w:rFonts w:ascii="Times New Roman" w:hAnsi="Times New Roman"/>
          <w:bCs/>
          <w:sz w:val="28"/>
          <w:szCs w:val="28"/>
        </w:rPr>
        <w:t>,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для роботи з </w:t>
      </w:r>
      <w:r w:rsidR="00915499">
        <w:rPr>
          <w:rFonts w:ascii="Times New Roman" w:hAnsi="Times New Roman"/>
          <w:bCs/>
          <w:sz w:val="28"/>
          <w:szCs w:val="28"/>
          <w:lang w:val="uk-UA"/>
        </w:rPr>
        <w:t>хеш-таблицею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, і оператор 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для виводу в консоль</w:t>
      </w:r>
      <w:r w:rsidR="00793BE3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2312D1BC" w14:textId="7055B639" w:rsidR="00915499" w:rsidRP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15499">
        <w:rPr>
          <w:rFonts w:ascii="Times New Roman" w:hAnsi="Times New Roman"/>
          <w:bCs/>
          <w:sz w:val="28"/>
          <w:szCs w:val="28"/>
          <w:lang w:val="uk-UA"/>
        </w:rPr>
        <w:t>class Hash клас хеш-функції</w:t>
      </w:r>
    </w:p>
    <w:p w14:paraId="1CC7384E" w14:textId="47612E4F" w:rsidR="00915499" w:rsidRP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15499">
        <w:rPr>
          <w:rFonts w:ascii="Times New Roman" w:hAnsi="Times New Roman"/>
          <w:bCs/>
          <w:sz w:val="28"/>
          <w:szCs w:val="28"/>
          <w:lang w:val="uk-UA"/>
        </w:rPr>
        <w:t>int a, b, m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-  змінні для хешування</w:t>
      </w:r>
    </w:p>
    <w:p w14:paraId="7CD7FF4F" w14:textId="6FFAA456" w:rsidR="00915499" w:rsidRP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15499">
        <w:rPr>
          <w:rFonts w:ascii="Times New Roman" w:hAnsi="Times New Roman"/>
          <w:bCs/>
          <w:sz w:val="28"/>
          <w:szCs w:val="28"/>
          <w:lang w:val="uk-UA"/>
        </w:rPr>
        <w:t>vector&lt;int&gt; calculate(const vector&lt;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915499">
        <w:rPr>
          <w:rFonts w:ascii="Times New Roman" w:hAnsi="Times New Roman"/>
          <w:bCs/>
          <w:sz w:val="28"/>
          <w:szCs w:val="28"/>
          <w:lang w:val="uk-UA"/>
        </w:rPr>
        <w:t xml:space="preserve">&gt;&amp; 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915499">
        <w:rPr>
          <w:rFonts w:ascii="Times New Roman" w:hAnsi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– функція рахує хеш для набору </w:t>
      </w:r>
      <w:r w:rsidR="001242D1">
        <w:rPr>
          <w:rFonts w:ascii="Times New Roman" w:hAnsi="Times New Roman"/>
          <w:bCs/>
          <w:sz w:val="28"/>
          <w:szCs w:val="28"/>
          <w:lang w:val="uk-UA"/>
        </w:rPr>
        <w:t>команд</w:t>
      </w:r>
    </w:p>
    <w:p w14:paraId="056A6453" w14:textId="11AE9654" w:rsid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15499">
        <w:rPr>
          <w:rFonts w:ascii="Times New Roman" w:hAnsi="Times New Roman"/>
          <w:bCs/>
          <w:sz w:val="28"/>
          <w:szCs w:val="28"/>
          <w:lang w:val="uk-UA"/>
        </w:rPr>
        <w:t xml:space="preserve">int calculate(const string&amp; 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915499">
        <w:rPr>
          <w:rFonts w:ascii="Times New Roman" w:hAnsi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– функція рахує хеш за назвою</w:t>
      </w:r>
    </w:p>
    <w:p w14:paraId="68202D8B" w14:textId="77777777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>class HashTable</w:t>
      </w:r>
    </w:p>
    <w:p w14:paraId="35801606" w14:textId="77777777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>{</w:t>
      </w:r>
    </w:p>
    <w:p w14:paraId="0DD9A692" w14:textId="77777777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>private:</w:t>
      </w:r>
    </w:p>
    <w:p w14:paraId="71D7DFF7" w14:textId="761A3914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Hash first_level_hash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>хеш функці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>я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>першого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рівня</w:t>
      </w:r>
    </w:p>
    <w:p w14:paraId="01B7F807" w14:textId="2E9D16F3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vector&lt;Hash&gt; second_level_hash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хеш функції другого рівня</w:t>
      </w:r>
    </w:p>
    <w:p w14:paraId="09B2CA3C" w14:textId="415F4B03" w:rsidR="00B771C1" w:rsidRPr="001242D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vector&lt;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&gt; 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teams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242D1">
        <w:rPr>
          <w:rFonts w:ascii="Times New Roman" w:hAnsi="Times New Roman"/>
          <w:bCs/>
          <w:sz w:val="28"/>
          <w:szCs w:val="28"/>
          <w:lang w:val="uk-UA"/>
        </w:rPr>
        <w:t>команди</w:t>
      </w:r>
    </w:p>
    <w:p w14:paraId="2B05214A" w14:textId="56CAD7A9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vector&lt;vector&lt;</w:t>
      </w:r>
      <w:r w:rsidR="001242D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>&gt;&gt; table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хеш-таблиця </w:t>
      </w:r>
    </w:p>
    <w:p w14:paraId="2C26D2B6" w14:textId="6D462E76" w:rsidR="00B771C1" w:rsidRPr="00B771C1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HashTable()</w:t>
      </w:r>
      <w:r w:rsidR="00AB7C24">
        <w:rPr>
          <w:rFonts w:ascii="Times New Roman" w:hAnsi="Times New Roman"/>
          <w:bCs/>
          <w:sz w:val="28"/>
          <w:szCs w:val="28"/>
          <w:lang w:val="uk-UA"/>
        </w:rPr>
        <w:t xml:space="preserve"> конструктор класу хеш-таблиці, який зчитує дані і будує хеш-таблицю за вище описаним алгоритмом</w:t>
      </w:r>
    </w:p>
    <w:p w14:paraId="686E6D1A" w14:textId="2EFDEA16" w:rsidR="00B771C1" w:rsidRPr="00B771C1" w:rsidRDefault="001242D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B771C1" w:rsidRPr="00B771C1">
        <w:rPr>
          <w:rFonts w:ascii="Times New Roman" w:hAnsi="Times New Roman"/>
          <w:bCs/>
          <w:sz w:val="28"/>
          <w:szCs w:val="28"/>
          <w:lang w:val="uk-UA"/>
        </w:rPr>
        <w:t xml:space="preserve">search(const string&amp; </w:t>
      </w:r>
      <w:r>
        <w:rPr>
          <w:rFonts w:ascii="Times New Roman" w:hAnsi="Times New Roman"/>
          <w:bCs/>
          <w:sz w:val="28"/>
          <w:szCs w:val="28"/>
          <w:lang w:val="en-US"/>
        </w:rPr>
        <w:t>team</w:t>
      </w:r>
      <w:r w:rsidR="00B771C1" w:rsidRPr="00B771C1">
        <w:rPr>
          <w:rFonts w:ascii="Times New Roman" w:hAnsi="Times New Roman"/>
          <w:bCs/>
          <w:sz w:val="28"/>
          <w:szCs w:val="28"/>
          <w:lang w:val="uk-UA"/>
        </w:rPr>
        <w:t>_name)</w:t>
      </w:r>
      <w:r w:rsidR="00B771C1" w:rsidRPr="00AB7C24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B771C1">
        <w:rPr>
          <w:rFonts w:ascii="Times New Roman" w:hAnsi="Times New Roman"/>
          <w:bCs/>
          <w:sz w:val="28"/>
          <w:szCs w:val="28"/>
          <w:lang w:val="uk-UA"/>
        </w:rPr>
        <w:t xml:space="preserve">шукає </w:t>
      </w:r>
      <w:r>
        <w:rPr>
          <w:rFonts w:ascii="Times New Roman" w:hAnsi="Times New Roman"/>
          <w:bCs/>
          <w:sz w:val="28"/>
          <w:szCs w:val="28"/>
          <w:lang w:val="uk-UA"/>
        </w:rPr>
        <w:t>команду</w:t>
      </w:r>
      <w:r w:rsidR="00B771C1">
        <w:rPr>
          <w:rFonts w:ascii="Times New Roman" w:hAnsi="Times New Roman"/>
          <w:bCs/>
          <w:sz w:val="28"/>
          <w:szCs w:val="28"/>
          <w:lang w:val="uk-UA"/>
        </w:rPr>
        <w:t xml:space="preserve"> в хеш-таблиці за назвою</w:t>
      </w:r>
    </w:p>
    <w:p w14:paraId="17640035" w14:textId="0371330C" w:rsidR="00B771C1" w:rsidRPr="00915499" w:rsidRDefault="00B771C1" w:rsidP="00B771C1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B771C1">
        <w:rPr>
          <w:rFonts w:ascii="Times New Roman" w:hAnsi="Times New Roman"/>
          <w:bCs/>
          <w:sz w:val="28"/>
          <w:szCs w:val="28"/>
          <w:lang w:val="uk-UA"/>
        </w:rPr>
        <w:t xml:space="preserve">    void print</w:t>
      </w:r>
      <w:r w:rsidRPr="00B771C1"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виводить хеш-таблицю в консоль</w:t>
      </w:r>
    </w:p>
    <w:p w14:paraId="43B00A31" w14:textId="77777777" w:rsidR="001242D1" w:rsidRDefault="001242D1" w:rsidP="0091549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42E50321" w14:textId="5E0A140C" w:rsidR="00BB3B88" w:rsidRDefault="00BB3B88" w:rsidP="0091549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Інтерфейс користувача</w:t>
      </w:r>
    </w:p>
    <w:p w14:paraId="24D908F3" w14:textId="7EC7BDC4" w:rsidR="00915499" w:rsidRP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B771C1"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Cs/>
          <w:sz w:val="28"/>
          <w:szCs w:val="28"/>
          <w:lang w:val="en-US"/>
        </w:rPr>
        <w:t>search</w:t>
      </w:r>
      <w:r w:rsidRPr="00915499">
        <w:rPr>
          <w:rFonts w:ascii="Times New Roman" w:hAnsi="Times New Roman"/>
          <w:bCs/>
          <w:sz w:val="28"/>
          <w:szCs w:val="28"/>
        </w:rPr>
        <w:t xml:space="preserve"> “</w:t>
      </w:r>
      <w:r>
        <w:rPr>
          <w:rFonts w:ascii="Times New Roman" w:hAnsi="Times New Roman"/>
          <w:bCs/>
          <w:sz w:val="28"/>
          <w:szCs w:val="28"/>
          <w:lang w:val="uk-UA"/>
        </w:rPr>
        <w:t>назва для пошуку</w:t>
      </w:r>
      <w:r w:rsidRPr="00915499">
        <w:rPr>
          <w:rFonts w:ascii="Times New Roman" w:hAnsi="Times New Roman"/>
          <w:bCs/>
          <w:sz w:val="28"/>
          <w:szCs w:val="28"/>
        </w:rPr>
        <w:t>”</w:t>
      </w:r>
    </w:p>
    <w:p w14:paraId="633C53E4" w14:textId="7A6A4BD1" w:rsidR="00915499" w:rsidRPr="00915499" w:rsidRDefault="00915499" w:rsidP="00915499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  <w:lang w:val="uk-UA"/>
        </w:rPr>
        <w:t>шукає відповідне значення в хеш табиці і виводить його в консоль</w:t>
      </w:r>
    </w:p>
    <w:p w14:paraId="0DF2382B" w14:textId="77777777" w:rsidR="00C90760" w:rsidRPr="002A1A75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</w:p>
    <w:p w14:paraId="562BA3B6" w14:textId="791ED95D" w:rsidR="00C90760" w:rsidRPr="00315D6C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Виводить </w:t>
      </w:r>
      <w:r w:rsidR="00915499">
        <w:rPr>
          <w:rFonts w:ascii="Times New Roman" w:hAnsi="Times New Roman"/>
          <w:sz w:val="28"/>
          <w:szCs w:val="28"/>
          <w:lang w:val="uk-UA"/>
        </w:rPr>
        <w:t>хеш-таблицю в консоль</w:t>
      </w:r>
      <w:r w:rsidR="00315D6C" w:rsidRPr="00315D6C">
        <w:rPr>
          <w:rFonts w:ascii="Times New Roman" w:hAnsi="Times New Roman"/>
          <w:sz w:val="28"/>
          <w:szCs w:val="28"/>
        </w:rPr>
        <w:t xml:space="preserve"> ([]</w:t>
      </w:r>
      <w:r w:rsidR="00315D6C">
        <w:rPr>
          <w:rFonts w:ascii="Times New Roman" w:hAnsi="Times New Roman"/>
          <w:sz w:val="28"/>
          <w:szCs w:val="28"/>
          <w:lang w:val="uk-UA"/>
        </w:rPr>
        <w:t xml:space="preserve"> – пуста комірка)</w:t>
      </w:r>
    </w:p>
    <w:p w14:paraId="4F4C9D5F" w14:textId="2883342C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C753E38" w14:textId="62B3527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з програми</w:t>
      </w:r>
    </w:p>
    <w:p w14:paraId="1D77964D" w14:textId="77777777" w:rsidR="00315D6C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4FAA90C6" w14:textId="724B43A9" w:rsidR="004F68CC" w:rsidRPr="004C2AED" w:rsidRDefault="00315D6C" w:rsidP="001242D1">
      <w:pPr>
        <w:spacing w:after="0" w:line="360" w:lineRule="auto"/>
        <w:ind w:right="5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Зчитуємо дані з </w:t>
      </w:r>
      <w:r>
        <w:rPr>
          <w:rFonts w:ascii="Times New Roman" w:hAnsi="Times New Roman"/>
          <w:bCs/>
          <w:sz w:val="28"/>
          <w:szCs w:val="28"/>
          <w:lang w:val="en-US"/>
        </w:rPr>
        <w:t>data</w:t>
      </w:r>
      <w:r w:rsidRPr="00315D6C">
        <w:rPr>
          <w:rFonts w:ascii="Times New Roman" w:hAnsi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txt</w:t>
      </w:r>
    </w:p>
    <w:p w14:paraId="330D95BC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5</w:t>
      </w:r>
    </w:p>
    <w:p w14:paraId="2B362CA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Ukrain</w:t>
      </w:r>
    </w:p>
    <w:p w14:paraId="585CF1D1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3</w:t>
      </w:r>
    </w:p>
    <w:p w14:paraId="00B5BA44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Schevchenko</w:t>
      </w:r>
    </w:p>
    <w:p w14:paraId="56B7864A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Konoplianko</w:t>
      </w:r>
    </w:p>
    <w:p w14:paraId="59A79894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Iarmolenko</w:t>
      </w:r>
    </w:p>
    <w:p w14:paraId="0D9546F3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Italy</w:t>
      </w:r>
    </w:p>
    <w:p w14:paraId="32CFA24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4</w:t>
      </w:r>
    </w:p>
    <w:p w14:paraId="629275DB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Pellegri</w:t>
      </w:r>
    </w:p>
    <w:p w14:paraId="27C04580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Riccardo</w:t>
      </w:r>
    </w:p>
    <w:p w14:paraId="16370B68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Okaka</w:t>
      </w:r>
    </w:p>
    <w:p w14:paraId="58BD4855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Caputo</w:t>
      </w:r>
    </w:p>
    <w:p w14:paraId="708CBD84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Spain</w:t>
      </w:r>
    </w:p>
    <w:p w14:paraId="624F6C95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2</w:t>
      </w:r>
    </w:p>
    <w:p w14:paraId="1C05853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Torres</w:t>
      </w:r>
    </w:p>
    <w:p w14:paraId="1AD571B2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Olmo</w:t>
      </w:r>
    </w:p>
    <w:p w14:paraId="097768CC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Austria</w:t>
      </w:r>
    </w:p>
    <w:p w14:paraId="44FC1740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3</w:t>
      </w:r>
    </w:p>
    <w:p w14:paraId="1614D47C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lastRenderedPageBreak/>
        <w:t>Kainz</w:t>
      </w:r>
    </w:p>
    <w:p w14:paraId="3828518B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Schwab</w:t>
      </w:r>
    </w:p>
    <w:p w14:paraId="7DCD19A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Kara</w:t>
      </w:r>
    </w:p>
    <w:p w14:paraId="405F46C2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France</w:t>
      </w:r>
    </w:p>
    <w:p w14:paraId="222A67CE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5</w:t>
      </w:r>
    </w:p>
    <w:p w14:paraId="4FDD0FD1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Pavard</w:t>
      </w:r>
    </w:p>
    <w:p w14:paraId="6EB4B7CA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Varane</w:t>
      </w:r>
    </w:p>
    <w:p w14:paraId="25FBABA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Pogba</w:t>
      </w:r>
    </w:p>
    <w:p w14:paraId="42F6103F" w14:textId="77777777" w:rsidR="001242D1" w:rsidRPr="001242D1" w:rsidRDefault="001242D1" w:rsidP="001242D1">
      <w:pPr>
        <w:spacing w:after="0" w:line="360" w:lineRule="auto"/>
        <w:ind w:right="57"/>
        <w:rPr>
          <w:rFonts w:ascii="Times New Roman" w:hAnsi="Times New Roman"/>
          <w:bCs/>
          <w:lang w:val="uk-UA"/>
        </w:rPr>
      </w:pPr>
      <w:r w:rsidRPr="001242D1">
        <w:rPr>
          <w:rFonts w:ascii="Times New Roman" w:hAnsi="Times New Roman"/>
          <w:bCs/>
          <w:lang w:val="uk-UA"/>
        </w:rPr>
        <w:t>Mbappe</w:t>
      </w:r>
    </w:p>
    <w:p w14:paraId="46517AB6" w14:textId="74DA1926" w:rsidR="00315D6C" w:rsidRDefault="001242D1" w:rsidP="001242D1">
      <w:pPr>
        <w:spacing w:after="0" w:line="360" w:lineRule="auto"/>
        <w:ind w:right="57"/>
        <w:rPr>
          <w:rFonts w:ascii="Times New Roman" w:hAnsi="Times New Roman"/>
          <w:b/>
          <w:sz w:val="28"/>
          <w:szCs w:val="28"/>
          <w:lang w:val="uk-UA"/>
        </w:rPr>
      </w:pPr>
      <w:r w:rsidRPr="001242D1">
        <w:rPr>
          <w:rFonts w:ascii="Times New Roman" w:hAnsi="Times New Roman"/>
          <w:bCs/>
          <w:lang w:val="uk-UA"/>
        </w:rPr>
        <w:t>Coman</w:t>
      </w:r>
    </w:p>
    <w:p w14:paraId="614E424E" w14:textId="47D7BECC" w:rsidR="000D7B7B" w:rsidRPr="000D7B7B" w:rsidRDefault="00315D6C" w:rsidP="000D7B7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Виведемо хеш карту</w:t>
      </w:r>
    </w:p>
    <w:p w14:paraId="0611DEE9" w14:textId="3D86393A" w:rsidR="00BD4B8E" w:rsidRDefault="000D7B7B" w:rsidP="000D7B7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F33E9F" wp14:editId="1500EFFD">
            <wp:extent cx="6718300" cy="827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62" t="17550" r="16154" b="69230"/>
                    <a:stretch/>
                  </pic:blipFill>
                  <pic:spPr bwMode="auto">
                    <a:xfrm>
                      <a:off x="0" y="0"/>
                      <a:ext cx="7011379" cy="86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378D" w14:textId="5383E0FA" w:rsidR="00315D6C" w:rsidRPr="00BD4B8E" w:rsidRDefault="00315D6C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1BDA4CEF" w14:textId="3ABF7087" w:rsidR="000D7B7B" w:rsidRPr="000D7B7B" w:rsidRDefault="00315D6C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Виконаємо пошук</w:t>
      </w:r>
    </w:p>
    <w:p w14:paraId="3B8C5C84" w14:textId="27950B2C" w:rsidR="00315D6C" w:rsidRPr="00BD4B8E" w:rsidRDefault="000D7B7B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2DF1BA" wp14:editId="0CE8537E">
            <wp:extent cx="4640580" cy="1065051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62" t="29402" r="53077" b="61025"/>
                    <a:stretch/>
                  </pic:blipFill>
                  <pic:spPr bwMode="auto">
                    <a:xfrm>
                      <a:off x="0" y="0"/>
                      <a:ext cx="4760558" cy="109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E98F" w14:textId="3146D049" w:rsidR="00BB3B88" w:rsidRPr="00923B9D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 w14:paraId="55DC91A6" w14:textId="676253B6" w:rsidR="00BB3B88" w:rsidRDefault="00B9696A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Ідеальне хешування дозволяє реалізувати хеш-таблицю з практично не можливою колізією і швидкістю звернення О(1).</w:t>
      </w: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35823D07" w14:textId="2E19DD1B" w:rsidR="00B161B8" w:rsidRPr="009B0461" w:rsidRDefault="00BB3B88" w:rsidP="009B0461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 w:rsidR="0036353D">
        <w:rPr>
          <w:rFonts w:ascii="Times New Roman" w:hAnsi="Times New Roman"/>
          <w:sz w:val="28"/>
          <w:szCs w:val="28"/>
          <w:lang w:val="uk-UA"/>
        </w:rPr>
        <w:t>1</w:t>
      </w:r>
    </w:p>
    <w:sectPr w:rsidR="00B161B8" w:rsidRPr="009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5B71" w14:textId="77777777" w:rsidR="00D929CF" w:rsidRDefault="00D929CF" w:rsidP="002A1A75">
      <w:pPr>
        <w:spacing w:after="0" w:line="240" w:lineRule="auto"/>
      </w:pPr>
      <w:r>
        <w:separator/>
      </w:r>
    </w:p>
  </w:endnote>
  <w:endnote w:type="continuationSeparator" w:id="0">
    <w:p w14:paraId="107CD118" w14:textId="77777777" w:rsidR="00D929CF" w:rsidRDefault="00D929CF" w:rsidP="002A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ADCE" w14:textId="77777777" w:rsidR="00D929CF" w:rsidRDefault="00D929CF" w:rsidP="002A1A75">
      <w:pPr>
        <w:spacing w:after="0" w:line="240" w:lineRule="auto"/>
      </w:pPr>
      <w:r>
        <w:separator/>
      </w:r>
    </w:p>
  </w:footnote>
  <w:footnote w:type="continuationSeparator" w:id="0">
    <w:p w14:paraId="56A2134B" w14:textId="77777777" w:rsidR="00D929CF" w:rsidRDefault="00D929CF" w:rsidP="002A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55F9D"/>
    <w:rsid w:val="000C3233"/>
    <w:rsid w:val="000D7B7B"/>
    <w:rsid w:val="000F618E"/>
    <w:rsid w:val="001242D1"/>
    <w:rsid w:val="00183396"/>
    <w:rsid w:val="001A08E4"/>
    <w:rsid w:val="001D6EEF"/>
    <w:rsid w:val="001E49E1"/>
    <w:rsid w:val="00215237"/>
    <w:rsid w:val="00231E91"/>
    <w:rsid w:val="00252021"/>
    <w:rsid w:val="002774A9"/>
    <w:rsid w:val="00283B5A"/>
    <w:rsid w:val="002A1A75"/>
    <w:rsid w:val="00302058"/>
    <w:rsid w:val="003045CB"/>
    <w:rsid w:val="00315D6C"/>
    <w:rsid w:val="00316935"/>
    <w:rsid w:val="00345512"/>
    <w:rsid w:val="003532EF"/>
    <w:rsid w:val="0036353D"/>
    <w:rsid w:val="004C2AED"/>
    <w:rsid w:val="004D3A6D"/>
    <w:rsid w:val="004F68CC"/>
    <w:rsid w:val="005120A5"/>
    <w:rsid w:val="0052289C"/>
    <w:rsid w:val="00531FA1"/>
    <w:rsid w:val="00557C7F"/>
    <w:rsid w:val="00563547"/>
    <w:rsid w:val="00571E34"/>
    <w:rsid w:val="0058537C"/>
    <w:rsid w:val="005D0845"/>
    <w:rsid w:val="005D1350"/>
    <w:rsid w:val="00610676"/>
    <w:rsid w:val="006476DF"/>
    <w:rsid w:val="00660F9E"/>
    <w:rsid w:val="006759E6"/>
    <w:rsid w:val="00705FA3"/>
    <w:rsid w:val="007451B4"/>
    <w:rsid w:val="007464C2"/>
    <w:rsid w:val="0078139B"/>
    <w:rsid w:val="00793BE3"/>
    <w:rsid w:val="008228BD"/>
    <w:rsid w:val="00850E25"/>
    <w:rsid w:val="00851D11"/>
    <w:rsid w:val="008B7D34"/>
    <w:rsid w:val="008F0030"/>
    <w:rsid w:val="008F595B"/>
    <w:rsid w:val="00915499"/>
    <w:rsid w:val="00923B9D"/>
    <w:rsid w:val="0092561C"/>
    <w:rsid w:val="00955388"/>
    <w:rsid w:val="00955602"/>
    <w:rsid w:val="009744E5"/>
    <w:rsid w:val="009B0461"/>
    <w:rsid w:val="00A1523D"/>
    <w:rsid w:val="00A421EA"/>
    <w:rsid w:val="00A60B19"/>
    <w:rsid w:val="00A95287"/>
    <w:rsid w:val="00AB7C24"/>
    <w:rsid w:val="00AF074C"/>
    <w:rsid w:val="00B06CEE"/>
    <w:rsid w:val="00B161B8"/>
    <w:rsid w:val="00B771C1"/>
    <w:rsid w:val="00B9696A"/>
    <w:rsid w:val="00BB3B88"/>
    <w:rsid w:val="00BB6783"/>
    <w:rsid w:val="00BD4B8E"/>
    <w:rsid w:val="00BD4FD5"/>
    <w:rsid w:val="00BE632E"/>
    <w:rsid w:val="00BF7785"/>
    <w:rsid w:val="00C90760"/>
    <w:rsid w:val="00D929CF"/>
    <w:rsid w:val="00DC6C8B"/>
    <w:rsid w:val="00DE2766"/>
    <w:rsid w:val="00E5030E"/>
    <w:rsid w:val="00E56459"/>
    <w:rsid w:val="00E60FF7"/>
    <w:rsid w:val="00EC2D5E"/>
    <w:rsid w:val="00FD0621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1A75"/>
    <w:rPr>
      <w:rFonts w:ascii="Calibri" w:eastAsia="Times New Roman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1A75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3</cp:revision>
  <dcterms:created xsi:type="dcterms:W3CDTF">2021-06-22T17:43:00Z</dcterms:created>
  <dcterms:modified xsi:type="dcterms:W3CDTF">2021-06-22T18:01:00Z</dcterms:modified>
</cp:coreProperties>
</file>