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8BAB" w14:textId="25DF1395" w:rsidR="009F4E53" w:rsidRDefault="00F67302" w:rsidP="00F67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6E77B71B" w14:textId="77777777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Тестовый пример 1 – Инициализация графа города Кольчугино</w:t>
      </w:r>
    </w:p>
    <w:p w14:paraId="1E5718E4" w14:textId="0CFCDAB5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Тестовое требование 1: Проверить корректность инициализации графа.</w:t>
      </w:r>
    </w:p>
    <w:p w14:paraId="7B23C95B" w14:textId="7BE7F708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Входные данные: Нет.</w:t>
      </w:r>
    </w:p>
    <w:p w14:paraId="3A894C73" w14:textId="3B6612FD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559D4">
        <w:rPr>
          <w:rFonts w:ascii="Times New Roman" w:hAnsi="Times New Roman" w:cs="Times New Roman"/>
          <w:sz w:val="28"/>
          <w:szCs w:val="28"/>
        </w:rPr>
        <w:t>атрица смежности инициализированного графа должна соответствовать матрице смежности, описанной в Математической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9D4">
        <w:rPr>
          <w:rFonts w:ascii="Times New Roman" w:hAnsi="Times New Roman" w:cs="Times New Roman"/>
          <w:sz w:val="28"/>
          <w:szCs w:val="28"/>
        </w:rPr>
        <w:t>Проверка наличия пути между вершинами 1 и 2 должна вернуть true.</w:t>
      </w:r>
    </w:p>
    <w:p w14:paraId="33DD868B" w14:textId="3F52BDB0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28380E8D" w14:textId="6CC6A26C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1B520219" w14:textId="07BAEA9E" w:rsidR="00A559D4" w:rsidRP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матрица смежности создана и не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28C759CF" w14:textId="2E484C5A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вершины 1 и 2 соединены (значение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A559D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559D4">
        <w:rPr>
          <w:rFonts w:ascii="Times New Roman" w:hAnsi="Times New Roman" w:cs="Times New Roman"/>
          <w:sz w:val="28"/>
          <w:szCs w:val="28"/>
        </w:rPr>
        <w:t>).</w:t>
      </w:r>
    </w:p>
    <w:p w14:paraId="26A5F529" w14:textId="7A28A853" w:rsidR="00A559D4" w:rsidRP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Проверить, что вершины 1 и 3 не соединены (значение AdjacencyMatrix[0, 2] равно false).</w:t>
      </w:r>
    </w:p>
    <w:p w14:paraId="1E3987C9" w14:textId="444FF2C9" w:rsidR="00F67302" w:rsidRDefault="00A559D4" w:rsidP="00F67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EAEC5" w14:textId="77777777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Тестовый пример 2 – Поиск кратчайшего пути</w:t>
      </w:r>
    </w:p>
    <w:p w14:paraId="4BFD3364" w14:textId="0997B2EF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Тестовое требование 2: Проверить корректность поиска кратчайшего пути между двумя вершинами.</w:t>
      </w:r>
    </w:p>
    <w:p w14:paraId="59031AF0" w14:textId="6AAE774A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Расстояния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50A3">
        <w:rPr>
          <w:rFonts w:ascii="Times New Roman" w:hAnsi="Times New Roman" w:cs="Times New Roman"/>
          <w:sz w:val="28"/>
          <w:szCs w:val="28"/>
        </w:rPr>
        <w:t>Вершина 1 и Вершина 2: 10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2 и Вершина 3: 20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1 и Вершина 5: 5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5 и Вершина 3: 15 км.</w:t>
      </w:r>
    </w:p>
    <w:p w14:paraId="0F14CEE8" w14:textId="27F6328C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Кратчайшее расстояние между вершиной 1 и вершиной 3 должно быть равно 20 км.</w:t>
      </w:r>
    </w:p>
    <w:p w14:paraId="2C52528E" w14:textId="77777777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5E36915D" w14:textId="6E737DD1" w:rsid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48F8210E" w14:textId="2F185F30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Установить расстояния между вершинами:</w:t>
      </w:r>
    </w:p>
    <w:p w14:paraId="7218EEF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WeightMatrix[0, 1] = 10 (Вершина 1 и Вершина 2).</w:t>
      </w:r>
    </w:p>
    <w:p w14:paraId="4193CA7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WeightMatrix[1, 2] = 20 (Вершина 2 и Вершина 3).</w:t>
      </w:r>
    </w:p>
    <w:p w14:paraId="5DCA867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WeightMatrix[0, 4] = 5 (Вершина 1 и Вершина 5).</w:t>
      </w:r>
    </w:p>
    <w:p w14:paraId="3D94E077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WeightMatrix[4, 2] = 15 (Вершина 5 и Вершина 3).</w:t>
      </w:r>
    </w:p>
    <w:p w14:paraId="266E9085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lastRenderedPageBreak/>
        <w:t>Вызвать метод FindShortestPath(0, 2) для поиска кратчайшего пути между вершиной 1 и вершиной 3.</w:t>
      </w:r>
    </w:p>
    <w:p w14:paraId="1F7A34CD" w14:textId="3CECA7FA" w:rsidR="00A559D4" w:rsidRDefault="005A50A3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Проверить, что результат равен 20 км.</w:t>
      </w:r>
    </w:p>
    <w:p w14:paraId="5DF4EEFF" w14:textId="77777777" w:rsidR="005A50A3" w:rsidRPr="005A50A3" w:rsidRDefault="005A50A3" w:rsidP="005A50A3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7ADA8A2" w14:textId="77777777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Тестовый пример 3 – Установка значения расхода топлива</w:t>
      </w:r>
    </w:p>
    <w:p w14:paraId="6F82976F" w14:textId="63E7B12F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Тестовое требование 3: Проверить корректность установки значения расхода топлива.</w:t>
      </w:r>
    </w:p>
    <w:p w14:paraId="290A2481" w14:textId="077A1108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Входные данные:</w:t>
      </w:r>
      <w:r w:rsidRPr="00A559D4">
        <w:rPr>
          <w:rFonts w:ascii="Times New Roman" w:hAnsi="Times New Roman" w:cs="Times New Roman"/>
          <w:sz w:val="28"/>
          <w:szCs w:val="28"/>
        </w:rPr>
        <w:t xml:space="preserve"> </w:t>
      </w:r>
      <w:r w:rsidRPr="00A559D4">
        <w:rPr>
          <w:rFonts w:ascii="Times New Roman" w:hAnsi="Times New Roman" w:cs="Times New Roman"/>
          <w:sz w:val="28"/>
          <w:szCs w:val="28"/>
        </w:rPr>
        <w:t>Расход топлива: 10 л/100 км.</w:t>
      </w:r>
    </w:p>
    <w:p w14:paraId="757BDCE8" w14:textId="3AE64023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A559D4">
        <w:rPr>
          <w:rFonts w:ascii="Times New Roman" w:hAnsi="Times New Roman" w:cs="Times New Roman"/>
          <w:sz w:val="28"/>
          <w:szCs w:val="28"/>
        </w:rPr>
        <w:t xml:space="preserve"> </w:t>
      </w:r>
      <w:r w:rsidRPr="00A559D4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="005A50A3" w:rsidRPr="005A50A3">
        <w:rPr>
          <w:rFonts w:ascii="Times New Roman" w:hAnsi="Times New Roman" w:cs="Times New Roman"/>
          <w:sz w:val="28"/>
          <w:szCs w:val="28"/>
        </w:rPr>
        <w:t>100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A559D4">
        <w:rPr>
          <w:rFonts w:ascii="Times New Roman" w:hAnsi="Times New Roman" w:cs="Times New Roman"/>
          <w:sz w:val="28"/>
          <w:szCs w:val="28"/>
        </w:rPr>
        <w:t xml:space="preserve"> должна быть установлена в значение 10.</w:t>
      </w:r>
    </w:p>
    <w:p w14:paraId="2BD6A0D3" w14:textId="77777777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71736354" w14:textId="6EE6F7AF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r w:rsidR="005A50A3">
        <w:rPr>
          <w:rFonts w:ascii="Times New Roman" w:hAnsi="Times New Roman" w:cs="Times New Roman"/>
          <w:sz w:val="28"/>
          <w:szCs w:val="28"/>
        </w:rPr>
        <w:t xml:space="preserve">граф вызовом метода 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InitializeGraph</w:t>
      </w:r>
      <w:r w:rsidR="005A50A3" w:rsidRPr="005A50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6901D" w14:textId="47558FFB" w:rsidR="00A559D4" w:rsidRDefault="005A50A3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расстояния между вершинами (например, как в Тестовом примере 2)</w:t>
      </w:r>
      <w:r w:rsidR="00A559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033B9A" w14:textId="078D7038" w:rsidR="005A50A3" w:rsidRDefault="005A50A3" w:rsidP="004D7826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 xml:space="preserve">Ввести значение расхода топлива </w:t>
      </w:r>
      <w:r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Pr="005A50A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5A50A3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5CB2E76C" w14:textId="20B3A910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27698AF4" w14:textId="3139B3A5" w:rsidR="005A50A3" w:rsidRPr="005A50A3" w:rsidRDefault="005A50A3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Pr="005A50A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5A50A3">
        <w:rPr>
          <w:rFonts w:ascii="Times New Roman" w:hAnsi="Times New Roman" w:cs="Times New Roman"/>
          <w:sz w:val="28"/>
          <w:szCs w:val="28"/>
        </w:rPr>
        <w:t xml:space="preserve"> = 10</w:t>
      </w:r>
    </w:p>
    <w:sectPr w:rsidR="005A50A3" w:rsidRPr="005A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9AD"/>
    <w:multiLevelType w:val="hybridMultilevel"/>
    <w:tmpl w:val="0360CF66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089"/>
    <w:multiLevelType w:val="hybridMultilevel"/>
    <w:tmpl w:val="229C0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F11"/>
    <w:multiLevelType w:val="hybridMultilevel"/>
    <w:tmpl w:val="08FABAB8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1D"/>
    <w:rsid w:val="0028471D"/>
    <w:rsid w:val="005A50A3"/>
    <w:rsid w:val="007F475D"/>
    <w:rsid w:val="009F4E53"/>
    <w:rsid w:val="00A559D4"/>
    <w:rsid w:val="00F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3DAD"/>
  <w15:chartTrackingRefBased/>
  <w15:docId w15:val="{3D79845D-00CB-42A3-A821-201F65B3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0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5</cp:revision>
  <dcterms:created xsi:type="dcterms:W3CDTF">2025-03-08T11:13:00Z</dcterms:created>
  <dcterms:modified xsi:type="dcterms:W3CDTF">2025-03-08T12:19:00Z</dcterms:modified>
</cp:coreProperties>
</file>