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8D3" w:rsidRDefault="003418D3" w:rsidP="003418D3">
      <w:pPr>
        <w:pStyle w:val="a4"/>
      </w:pPr>
      <w:r>
        <w:t xml:space="preserve">Добре. </w:t>
      </w:r>
      <w:proofErr w:type="spellStart"/>
      <w:r>
        <w:t>Давай</w:t>
      </w:r>
      <w:proofErr w:type="spellEnd"/>
      <w:r>
        <w:t xml:space="preserve"> коротко і по суті — який </w:t>
      </w:r>
      <w:r>
        <w:rPr>
          <w:rStyle w:val="a3"/>
        </w:rPr>
        <w:t>"стандарт" модулів</w:t>
      </w:r>
      <w:r>
        <w:t xml:space="preserve"> зараз вимагають </w:t>
      </w:r>
      <w:r>
        <w:rPr>
          <w:rStyle w:val="HTML"/>
        </w:rPr>
        <w:t>flake8</w:t>
      </w:r>
      <w:r>
        <w:t xml:space="preserve"> і </w:t>
      </w:r>
      <w:proofErr w:type="spellStart"/>
      <w:r>
        <w:t>PyCharm</w:t>
      </w:r>
      <w:proofErr w:type="spellEnd"/>
      <w:r>
        <w:t xml:space="preserve"> </w:t>
      </w:r>
      <w:bookmarkStart w:id="0" w:name="_GoBack"/>
      <w:bookmarkEnd w:id="0"/>
      <w:r>
        <w:t>(PEP8 + деякі локальні доповнення).</w:t>
      </w:r>
    </w:p>
    <w:p w:rsidR="003418D3" w:rsidRDefault="003418D3" w:rsidP="003418D3">
      <w:r>
        <w:pict>
          <v:rect id="_x0000_i1025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Python-</w:t>
      </w:r>
      <w:proofErr w:type="spellStart"/>
      <w:r>
        <w:t>модулів</w:t>
      </w:r>
      <w:proofErr w:type="spellEnd"/>
      <w:r>
        <w:t xml:space="preserve"> (</w:t>
      </w:r>
      <w:proofErr w:type="spellStart"/>
      <w:r>
        <w:t>файлів</w:t>
      </w:r>
      <w:proofErr w:type="spellEnd"/>
      <w:r>
        <w:t xml:space="preserve"> *.</w:t>
      </w:r>
      <w:proofErr w:type="spellStart"/>
      <w:r>
        <w:t>py</w:t>
      </w:r>
      <w:proofErr w:type="spellEnd"/>
      <w:r>
        <w:t>)</w:t>
      </w:r>
    </w:p>
    <w:p w:rsidR="003418D3" w:rsidRDefault="003418D3" w:rsidP="003418D3">
      <w:pPr>
        <w:pStyle w:val="a4"/>
        <w:numPr>
          <w:ilvl w:val="0"/>
          <w:numId w:val="1"/>
        </w:numPr>
      </w:pPr>
      <w:r>
        <w:rPr>
          <w:rStyle w:val="a3"/>
        </w:rPr>
        <w:t>Кодування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 xml:space="preserve">Файли у </w:t>
      </w:r>
      <w:r>
        <w:rPr>
          <w:rStyle w:val="HTML"/>
        </w:rPr>
        <w:t>UTF-8</w:t>
      </w:r>
      <w:r>
        <w:t>.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>Коментарі українською/англійською без проблем.</w:t>
      </w:r>
    </w:p>
    <w:p w:rsidR="003418D3" w:rsidRDefault="003418D3" w:rsidP="003418D3">
      <w:pPr>
        <w:pStyle w:val="a4"/>
        <w:numPr>
          <w:ilvl w:val="0"/>
          <w:numId w:val="1"/>
        </w:numPr>
      </w:pPr>
      <w:proofErr w:type="spellStart"/>
      <w:r>
        <w:rPr>
          <w:rStyle w:val="a3"/>
        </w:rPr>
        <w:t>Імпорти</w:t>
      </w:r>
      <w:proofErr w:type="spellEnd"/>
    </w:p>
    <w:p w:rsidR="003418D3" w:rsidRDefault="003418D3" w:rsidP="003418D3">
      <w:pPr>
        <w:pStyle w:val="a4"/>
        <w:numPr>
          <w:ilvl w:val="1"/>
          <w:numId w:val="1"/>
        </w:numPr>
      </w:pPr>
      <w:r>
        <w:t xml:space="preserve">Вгорі файлу, після </w:t>
      </w:r>
      <w:proofErr w:type="spellStart"/>
      <w:r>
        <w:t>докстрінга</w:t>
      </w:r>
      <w:proofErr w:type="spellEnd"/>
      <w:r>
        <w:t xml:space="preserve"> (якщо є).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>Групуються у три блоки (і між блоками порожній рядок):</w:t>
      </w:r>
    </w:p>
    <w:p w:rsidR="003418D3" w:rsidRDefault="003418D3" w:rsidP="003418D3">
      <w:pPr>
        <w:pStyle w:val="a4"/>
        <w:numPr>
          <w:ilvl w:val="2"/>
          <w:numId w:val="1"/>
        </w:numPr>
      </w:pPr>
      <w:r>
        <w:t>стандартна бібліотека (</w:t>
      </w:r>
      <w:proofErr w:type="spellStart"/>
      <w:r>
        <w:rPr>
          <w:rStyle w:val="HTML"/>
        </w:rPr>
        <w:t>os</w:t>
      </w:r>
      <w:proofErr w:type="spellEnd"/>
      <w:r>
        <w:t xml:space="preserve">, </w:t>
      </w:r>
      <w:proofErr w:type="spellStart"/>
      <w:r>
        <w:rPr>
          <w:rStyle w:val="HTML"/>
        </w:rPr>
        <w:t>sys</w:t>
      </w:r>
      <w:proofErr w:type="spellEnd"/>
      <w:r>
        <w:t xml:space="preserve">, </w:t>
      </w:r>
      <w:proofErr w:type="spellStart"/>
      <w:r>
        <w:rPr>
          <w:rStyle w:val="HTML"/>
        </w:rPr>
        <w:t>json</w:t>
      </w:r>
      <w:proofErr w:type="spellEnd"/>
      <w:r>
        <w:t>),</w:t>
      </w:r>
    </w:p>
    <w:p w:rsidR="003418D3" w:rsidRDefault="003418D3" w:rsidP="003418D3">
      <w:pPr>
        <w:pStyle w:val="a4"/>
        <w:numPr>
          <w:ilvl w:val="2"/>
          <w:numId w:val="1"/>
        </w:numPr>
      </w:pPr>
      <w:r>
        <w:t>сторонні пакети (</w:t>
      </w:r>
      <w:proofErr w:type="spellStart"/>
      <w:r>
        <w:rPr>
          <w:rStyle w:val="HTML"/>
        </w:rPr>
        <w:t>numpy</w:t>
      </w:r>
      <w:proofErr w:type="spellEnd"/>
      <w:r>
        <w:t xml:space="preserve">, </w:t>
      </w:r>
      <w:proofErr w:type="spellStart"/>
      <w:r>
        <w:rPr>
          <w:rStyle w:val="HTML"/>
        </w:rPr>
        <w:t>ccxt</w:t>
      </w:r>
      <w:proofErr w:type="spellEnd"/>
      <w:r>
        <w:t xml:space="preserve">, </w:t>
      </w:r>
      <w:r>
        <w:rPr>
          <w:rStyle w:val="HTML"/>
        </w:rPr>
        <w:t>PySide6</w:t>
      </w:r>
      <w:r>
        <w:t>),</w:t>
      </w:r>
    </w:p>
    <w:p w:rsidR="003418D3" w:rsidRDefault="003418D3" w:rsidP="003418D3">
      <w:pPr>
        <w:pStyle w:val="a4"/>
        <w:numPr>
          <w:ilvl w:val="2"/>
          <w:numId w:val="1"/>
        </w:numPr>
      </w:pPr>
      <w:r>
        <w:t>локальні модулі (</w:t>
      </w:r>
      <w:proofErr w:type="spellStart"/>
      <w:r>
        <w:rPr>
          <w:rStyle w:val="HTML"/>
        </w:rPr>
        <w:t>from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adapters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dummy_broker_adapter</w:t>
      </w:r>
      <w:proofErr w:type="spellEnd"/>
      <w:r>
        <w:t>).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 xml:space="preserve">Заборонено </w:t>
      </w: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*</w:t>
      </w:r>
      <w:r>
        <w:t xml:space="preserve"> (винятки треба явно прописати).</w:t>
      </w:r>
    </w:p>
    <w:p w:rsidR="003418D3" w:rsidRDefault="003418D3" w:rsidP="003418D3">
      <w:pPr>
        <w:pStyle w:val="a4"/>
        <w:numPr>
          <w:ilvl w:val="1"/>
          <w:numId w:val="1"/>
        </w:numPr>
      </w:pPr>
      <w:proofErr w:type="spellStart"/>
      <w:r>
        <w:t>Неімпользувані</w:t>
      </w:r>
      <w:proofErr w:type="spellEnd"/>
      <w:r>
        <w:t xml:space="preserve"> </w:t>
      </w:r>
      <w:proofErr w:type="spellStart"/>
      <w:r>
        <w:t>імпорти</w:t>
      </w:r>
      <w:proofErr w:type="spellEnd"/>
      <w:r>
        <w:t xml:space="preserve"> → видаляти (або вимикати F401 у flake8, якщо потрібно залишити).</w:t>
      </w:r>
    </w:p>
    <w:p w:rsidR="003418D3" w:rsidRDefault="003418D3" w:rsidP="003418D3">
      <w:pPr>
        <w:pStyle w:val="a4"/>
        <w:numPr>
          <w:ilvl w:val="0"/>
          <w:numId w:val="1"/>
        </w:numPr>
      </w:pPr>
      <w:r>
        <w:rPr>
          <w:rStyle w:val="a3"/>
        </w:rPr>
        <w:t>Форматування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>Відступи 4 пробіли.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 xml:space="preserve">Максимальна довжина рядка — </w:t>
      </w:r>
      <w:r>
        <w:rPr>
          <w:rStyle w:val="a3"/>
        </w:rPr>
        <w:t>88</w:t>
      </w:r>
      <w:r>
        <w:t xml:space="preserve"> символів (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PyCharm</w:t>
      </w:r>
      <w:proofErr w:type="spellEnd"/>
      <w:r>
        <w:t>).</w:t>
      </w:r>
    </w:p>
    <w:p w:rsidR="003418D3" w:rsidRDefault="003418D3" w:rsidP="003418D3">
      <w:pPr>
        <w:pStyle w:val="a4"/>
        <w:numPr>
          <w:ilvl w:val="1"/>
          <w:numId w:val="1"/>
        </w:numPr>
      </w:pPr>
      <w:r>
        <w:t>Порожні рядки:</w:t>
      </w:r>
    </w:p>
    <w:p w:rsidR="003418D3" w:rsidRDefault="003418D3" w:rsidP="003418D3">
      <w:pPr>
        <w:pStyle w:val="a4"/>
        <w:numPr>
          <w:ilvl w:val="2"/>
          <w:numId w:val="2"/>
        </w:numPr>
      </w:pPr>
      <w:r>
        <w:t xml:space="preserve">2 рядки перед </w:t>
      </w:r>
      <w:proofErr w:type="spellStart"/>
      <w:r>
        <w:rPr>
          <w:rStyle w:val="HTML"/>
        </w:rPr>
        <w:t>def</w:t>
      </w:r>
      <w:proofErr w:type="spellEnd"/>
      <w:r>
        <w:t xml:space="preserve">, </w:t>
      </w:r>
      <w:proofErr w:type="spellStart"/>
      <w:r>
        <w:rPr>
          <w:rStyle w:val="HTML"/>
        </w:rPr>
        <w:t>class</w:t>
      </w:r>
      <w:proofErr w:type="spellEnd"/>
      <w:r>
        <w:t xml:space="preserve"> на верхньому рівні.</w:t>
      </w:r>
    </w:p>
    <w:p w:rsidR="003418D3" w:rsidRDefault="003418D3" w:rsidP="003418D3">
      <w:pPr>
        <w:pStyle w:val="a4"/>
        <w:numPr>
          <w:ilvl w:val="2"/>
          <w:numId w:val="2"/>
        </w:numPr>
      </w:pPr>
      <w:r>
        <w:t>1 рядок всередині класу між методами.</w:t>
      </w:r>
    </w:p>
    <w:p w:rsidR="003418D3" w:rsidRDefault="003418D3" w:rsidP="003418D3">
      <w:pPr>
        <w:pStyle w:val="a4"/>
        <w:numPr>
          <w:ilvl w:val="0"/>
          <w:numId w:val="2"/>
        </w:numPr>
      </w:pPr>
      <w:r>
        <w:rPr>
          <w:rStyle w:val="a3"/>
        </w:rPr>
        <w:t xml:space="preserve">Коментарі та </w:t>
      </w:r>
      <w:proofErr w:type="spellStart"/>
      <w:r>
        <w:rPr>
          <w:rStyle w:val="a3"/>
        </w:rPr>
        <w:t>докстрінги</w:t>
      </w:r>
      <w:proofErr w:type="spellEnd"/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Однорядкові коментарі починаються з </w:t>
      </w:r>
      <w:r>
        <w:rPr>
          <w:rStyle w:val="HTML"/>
        </w:rPr>
        <w:t xml:space="preserve"># </w:t>
      </w:r>
      <w:r>
        <w:t>(пробіл після решітки).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Багаторядкові </w:t>
      </w:r>
      <w:proofErr w:type="spellStart"/>
      <w:r>
        <w:t>докстрінги</w:t>
      </w:r>
      <w:proofErr w:type="spellEnd"/>
      <w:r>
        <w:t xml:space="preserve"> ("""...""") для модулів, класів, функцій.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Надто багато </w:t>
      </w:r>
      <w:r>
        <w:rPr>
          <w:rStyle w:val="HTML"/>
        </w:rPr>
        <w:t># FIXME</w:t>
      </w:r>
      <w:r>
        <w:t xml:space="preserve"> чи </w:t>
      </w:r>
      <w:r>
        <w:rPr>
          <w:rStyle w:val="HTML"/>
        </w:rPr>
        <w:t># TODO</w:t>
      </w:r>
      <w:r>
        <w:t xml:space="preserve"> допускається, але </w:t>
      </w:r>
      <w:proofErr w:type="spellStart"/>
      <w:r>
        <w:t>PyCharm</w:t>
      </w:r>
      <w:proofErr w:type="spellEnd"/>
      <w:r>
        <w:t xml:space="preserve"> підсвічує як завдання.</w:t>
      </w:r>
    </w:p>
    <w:p w:rsidR="003418D3" w:rsidRDefault="003418D3" w:rsidP="003418D3">
      <w:pPr>
        <w:pStyle w:val="a4"/>
        <w:numPr>
          <w:ilvl w:val="0"/>
          <w:numId w:val="2"/>
        </w:numPr>
      </w:pPr>
      <w:r>
        <w:rPr>
          <w:rStyle w:val="a3"/>
        </w:rPr>
        <w:t>Назви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Файли: </w:t>
      </w:r>
      <w:r>
        <w:rPr>
          <w:rStyle w:val="HTML"/>
        </w:rPr>
        <w:t>snake_case.py</w:t>
      </w:r>
      <w:r>
        <w:t xml:space="preserve"> (малими літерами, без пробілів).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Змінні/функції: </w:t>
      </w:r>
      <w:proofErr w:type="spellStart"/>
      <w:r>
        <w:rPr>
          <w:rStyle w:val="HTML"/>
        </w:rPr>
        <w:t>snake_case</w:t>
      </w:r>
      <w:proofErr w:type="spellEnd"/>
      <w:r>
        <w:t>.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Класи: </w:t>
      </w:r>
      <w:proofErr w:type="spellStart"/>
      <w:r>
        <w:rPr>
          <w:rStyle w:val="HTML"/>
        </w:rPr>
        <w:t>CamelCase</w:t>
      </w:r>
      <w:proofErr w:type="spellEnd"/>
      <w:r>
        <w:t>.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Константи: </w:t>
      </w:r>
      <w:r>
        <w:rPr>
          <w:rStyle w:val="HTML"/>
        </w:rPr>
        <w:t>UPPER_CASE</w:t>
      </w:r>
      <w:r>
        <w:t>.</w:t>
      </w:r>
    </w:p>
    <w:p w:rsidR="003418D3" w:rsidRDefault="003418D3" w:rsidP="003418D3">
      <w:pPr>
        <w:pStyle w:val="a4"/>
        <w:numPr>
          <w:ilvl w:val="0"/>
          <w:numId w:val="2"/>
        </w:numPr>
      </w:pPr>
      <w:r>
        <w:rPr>
          <w:rStyle w:val="a3"/>
        </w:rPr>
        <w:t>Винятки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Заборонено голий </w:t>
      </w:r>
      <w:proofErr w:type="spellStart"/>
      <w:r>
        <w:rPr>
          <w:rStyle w:val="HTML"/>
        </w:rPr>
        <w:t>except</w:t>
      </w:r>
      <w:proofErr w:type="spellEnd"/>
      <w:r>
        <w:rPr>
          <w:rStyle w:val="HTML"/>
        </w:rPr>
        <w:t>:</w:t>
      </w:r>
      <w:r>
        <w:t xml:space="preserve"> → треба </w:t>
      </w:r>
      <w:proofErr w:type="spellStart"/>
      <w:r>
        <w:rPr>
          <w:rStyle w:val="HTML"/>
        </w:rPr>
        <w:t>except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Exception</w:t>
      </w:r>
      <w:proofErr w:type="spellEnd"/>
      <w:r>
        <w:rPr>
          <w:rStyle w:val="HTML"/>
        </w:rPr>
        <w:t>:</w:t>
      </w:r>
      <w:r>
        <w:t xml:space="preserve"> або конкретний тип.</w:t>
      </w:r>
    </w:p>
    <w:p w:rsidR="003418D3" w:rsidRDefault="003418D3" w:rsidP="003418D3">
      <w:pPr>
        <w:pStyle w:val="a4"/>
        <w:numPr>
          <w:ilvl w:val="0"/>
          <w:numId w:val="2"/>
        </w:numPr>
      </w:pPr>
      <w:r>
        <w:rPr>
          <w:rStyle w:val="a3"/>
        </w:rPr>
        <w:t>Кінець файлу</w:t>
      </w:r>
    </w:p>
    <w:p w:rsidR="003418D3" w:rsidRDefault="003418D3" w:rsidP="003418D3">
      <w:pPr>
        <w:pStyle w:val="a4"/>
        <w:numPr>
          <w:ilvl w:val="1"/>
          <w:numId w:val="2"/>
        </w:numPr>
      </w:pPr>
      <w:r>
        <w:t xml:space="preserve">Обов’язково один </w:t>
      </w:r>
      <w:r>
        <w:rPr>
          <w:rStyle w:val="HTML"/>
        </w:rPr>
        <w:t>\n</w:t>
      </w:r>
      <w:r>
        <w:t xml:space="preserve"> (</w:t>
      </w:r>
      <w:proofErr w:type="spellStart"/>
      <w:r>
        <w:t>newline</w:t>
      </w:r>
      <w:proofErr w:type="spellEnd"/>
      <w:r>
        <w:t>).</w:t>
      </w:r>
    </w:p>
    <w:p w:rsidR="003418D3" w:rsidRDefault="003418D3" w:rsidP="003418D3">
      <w:r>
        <w:pict>
          <v:rect id="_x0000_i1026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>:</w:t>
      </w:r>
    </w:p>
    <w:p w:rsidR="003418D3" w:rsidRDefault="003418D3" w:rsidP="003418D3">
      <w:pPr>
        <w:pStyle w:val="a4"/>
        <w:numPr>
          <w:ilvl w:val="0"/>
          <w:numId w:val="3"/>
        </w:numPr>
      </w:pPr>
      <w:r>
        <w:rPr>
          <w:rStyle w:val="HTML"/>
        </w:rPr>
        <w:t>flake8</w:t>
      </w:r>
      <w:r>
        <w:t xml:space="preserve"> перевіряє: </w:t>
      </w:r>
      <w:proofErr w:type="spellStart"/>
      <w:r>
        <w:t>імпорти</w:t>
      </w:r>
      <w:proofErr w:type="spellEnd"/>
      <w:r>
        <w:t>, довжину рядків, відступи, пробіли, винятки.</w:t>
      </w:r>
    </w:p>
    <w:p w:rsidR="003418D3" w:rsidRDefault="003418D3" w:rsidP="003418D3">
      <w:pPr>
        <w:pStyle w:val="a4"/>
        <w:numPr>
          <w:ilvl w:val="0"/>
          <w:numId w:val="3"/>
        </w:numPr>
      </w:pPr>
      <w:proofErr w:type="spellStart"/>
      <w:r>
        <w:t>PyCharm</w:t>
      </w:r>
      <w:proofErr w:type="spellEnd"/>
      <w:r>
        <w:t xml:space="preserve"> автоматично підказує і може виправляти (</w:t>
      </w:r>
      <w:proofErr w:type="spellStart"/>
      <w:r>
        <w:t>Alt+Enter</w:t>
      </w:r>
      <w:proofErr w:type="spellEnd"/>
      <w:r>
        <w:t>).</w:t>
      </w:r>
    </w:p>
    <w:p w:rsidR="003418D3" w:rsidRDefault="003418D3" w:rsidP="003418D3">
      <w:pPr>
        <w:pStyle w:val="a4"/>
        <w:numPr>
          <w:ilvl w:val="0"/>
          <w:numId w:val="3"/>
        </w:numPr>
      </w:pPr>
      <w:proofErr w:type="spellStart"/>
      <w:r>
        <w:rPr>
          <w:rStyle w:val="HTML"/>
        </w:rPr>
        <w:t>black</w:t>
      </w:r>
      <w:proofErr w:type="spellEnd"/>
      <w:r>
        <w:t xml:space="preserve"> + </w:t>
      </w:r>
      <w:proofErr w:type="spellStart"/>
      <w:r>
        <w:rPr>
          <w:rStyle w:val="HTML"/>
        </w:rPr>
        <w:t>isort</w:t>
      </w:r>
      <w:proofErr w:type="spellEnd"/>
      <w:r>
        <w:t xml:space="preserve"> = автоматичне форматування у цей стандарт.</w:t>
      </w:r>
    </w:p>
    <w:p w:rsidR="003418D3" w:rsidRDefault="003418D3" w:rsidP="003418D3">
      <w:r>
        <w:pict>
          <v:rect id="_x0000_i1027" style="width:0;height:1.5pt" o:hralign="center" o:hrstd="t" o:hr="t" fillcolor="#a0a0a0" stroked="f"/>
        </w:pict>
      </w:r>
    </w:p>
    <w:p w:rsidR="003418D3" w:rsidRDefault="003418D3" w:rsidP="003418D3">
      <w:pPr>
        <w:pStyle w:val="a4"/>
      </w:pPr>
      <w:r>
        <w:t xml:space="preserve">Хочеш, щоб я зробив тобі </w:t>
      </w:r>
      <w:r>
        <w:rPr>
          <w:rStyle w:val="a3"/>
        </w:rPr>
        <w:t>чек-лист для приведення кожного модуля LavrGPT05 у цей стандарт</w:t>
      </w:r>
      <w:r>
        <w:t xml:space="preserve"> (з кроками типу "спочатку </w:t>
      </w:r>
      <w:proofErr w:type="spellStart"/>
      <w:r>
        <w:t>імпорти</w:t>
      </w:r>
      <w:proofErr w:type="spellEnd"/>
      <w:r>
        <w:t>, потім довжина рядків, потім коментарі")?</w:t>
      </w:r>
    </w:p>
    <w:p w:rsidR="003418D3" w:rsidRDefault="003418D3" w:rsidP="003418D3">
      <w:pPr>
        <w:pStyle w:val="a4"/>
      </w:pPr>
      <w:proofErr w:type="spellStart"/>
      <w:r>
        <w:lastRenderedPageBreak/>
        <w:t>Ок</w:t>
      </w:r>
      <w:proofErr w:type="spellEnd"/>
      <w:r>
        <w:t xml:space="preserve">, зробимо </w:t>
      </w:r>
      <w:r>
        <w:rPr>
          <w:rStyle w:val="a3"/>
        </w:rPr>
        <w:t xml:space="preserve">чек-лист для приведення модулів LavrGPT05 під стандарт flake8 + </w:t>
      </w:r>
      <w:proofErr w:type="spellStart"/>
      <w:r>
        <w:rPr>
          <w:rStyle w:val="a3"/>
        </w:rPr>
        <w:t>PyCharm</w:t>
      </w:r>
      <w:proofErr w:type="spellEnd"/>
      <w:r>
        <w:rPr>
          <w:rStyle w:val="a3"/>
        </w:rPr>
        <w:t xml:space="preserve"> (PEP8 + </w:t>
      </w:r>
      <w:proofErr w:type="spellStart"/>
      <w:r>
        <w:rPr>
          <w:rStyle w:val="a3"/>
        </w:rPr>
        <w:t>black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isort</w:t>
      </w:r>
      <w:proofErr w:type="spellEnd"/>
      <w:r>
        <w:rPr>
          <w:rStyle w:val="a3"/>
        </w:rPr>
        <w:t>)</w:t>
      </w:r>
      <w:r>
        <w:t>.</w:t>
      </w:r>
      <w:r>
        <w:br/>
        <w:t>Цей список можна використовувати як "інструкцію на кожний файл".</w:t>
      </w:r>
    </w:p>
    <w:p w:rsidR="003418D3" w:rsidRDefault="003418D3" w:rsidP="003418D3">
      <w:r>
        <w:pict>
          <v:rect id="_x0000_i1028" style="width:0;height:1.5pt" o:hralign="center" o:hrstd="t" o:hr="t" fillcolor="#a0a0a0" stroked="f"/>
        </w:pict>
      </w:r>
    </w:p>
    <w:p w:rsidR="003418D3" w:rsidRPr="00881C99" w:rsidRDefault="003418D3" w:rsidP="003418D3">
      <w:pPr>
        <w:pStyle w:val="2"/>
        <w:rPr>
          <w:lang w:val="ru-RU"/>
        </w:rPr>
      </w:pPr>
      <w:r w:rsidRPr="00881C99">
        <w:rPr>
          <w:rFonts w:ascii="Segoe UI Symbol" w:hAnsi="Segoe UI Symbol" w:cs="Segoe UI Symbol"/>
          <w:lang w:val="ru-RU"/>
        </w:rPr>
        <w:t>✅</w:t>
      </w:r>
      <w:r w:rsidRPr="00881C99">
        <w:rPr>
          <w:lang w:val="ru-RU"/>
        </w:rPr>
        <w:t xml:space="preserve"> Чек-лист для </w:t>
      </w:r>
      <w:proofErr w:type="spellStart"/>
      <w:r w:rsidRPr="00881C99">
        <w:rPr>
          <w:lang w:val="ru-RU"/>
        </w:rPr>
        <w:t>приведення</w:t>
      </w:r>
      <w:proofErr w:type="spellEnd"/>
      <w:r w:rsidRPr="00881C99">
        <w:rPr>
          <w:lang w:val="ru-RU"/>
        </w:rPr>
        <w:t xml:space="preserve"> *.</w:t>
      </w:r>
      <w:proofErr w:type="spellStart"/>
      <w:r>
        <w:t>py</w:t>
      </w:r>
      <w:proofErr w:type="spellEnd"/>
      <w:r w:rsidRPr="00881C99">
        <w:rPr>
          <w:lang w:val="ru-RU"/>
        </w:rPr>
        <w:t xml:space="preserve"> </w:t>
      </w:r>
      <w:proofErr w:type="gramStart"/>
      <w:r w:rsidRPr="00881C99">
        <w:rPr>
          <w:lang w:val="ru-RU"/>
        </w:rPr>
        <w:t>у порядок</w:t>
      </w:r>
      <w:proofErr w:type="gramEnd"/>
    </w:p>
    <w:p w:rsidR="003418D3" w:rsidRDefault="003418D3" w:rsidP="003418D3">
      <w:pPr>
        <w:pStyle w:val="3"/>
      </w:pPr>
      <w:r>
        <w:t xml:space="preserve">1. </w:t>
      </w:r>
      <w:proofErr w:type="spellStart"/>
      <w:r>
        <w:t>Заголовок</w:t>
      </w:r>
      <w:proofErr w:type="spellEnd"/>
      <w:r>
        <w:t xml:space="preserve"> </w:t>
      </w:r>
      <w:proofErr w:type="spellStart"/>
      <w:r>
        <w:t>файлу</w:t>
      </w:r>
      <w:proofErr w:type="spellEnd"/>
    </w:p>
    <w:p w:rsidR="003418D3" w:rsidRDefault="003418D3" w:rsidP="003418D3">
      <w:pPr>
        <w:pStyle w:val="a4"/>
        <w:numPr>
          <w:ilvl w:val="0"/>
          <w:numId w:val="4"/>
        </w:num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20.25pt;height:18pt" o:ole="">
            <v:imagedata r:id="rId5" o:title=""/>
          </v:shape>
          <w:control r:id="rId6" w:name="DefaultOcxName24" w:shapeid="_x0000_i1122"/>
        </w:object>
      </w:r>
      <w:r>
        <w:t xml:space="preserve">Файл має закінчуватись на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py</w:t>
      </w:r>
      <w:proofErr w:type="spellEnd"/>
      <w:r>
        <w:t>.</w:t>
      </w:r>
    </w:p>
    <w:p w:rsidR="003418D3" w:rsidRDefault="003418D3" w:rsidP="003418D3">
      <w:pPr>
        <w:pStyle w:val="a4"/>
        <w:numPr>
          <w:ilvl w:val="0"/>
          <w:numId w:val="4"/>
        </w:numPr>
      </w:pPr>
      <w:r>
        <w:object w:dxaOrig="1440" w:dyaOrig="1440">
          <v:shape id="_x0000_i1121" type="#_x0000_t75" style="width:20.25pt;height:18pt" o:ole="">
            <v:imagedata r:id="rId5" o:title=""/>
          </v:shape>
          <w:control r:id="rId7" w:name="DefaultOcxName110" w:shapeid="_x0000_i1121"/>
        </w:object>
      </w:r>
      <w:r>
        <w:t xml:space="preserve">Назва у </w:t>
      </w:r>
      <w:proofErr w:type="spellStart"/>
      <w:r>
        <w:rPr>
          <w:rStyle w:val="HTML"/>
          <w:rFonts w:eastAsiaTheme="majorEastAsia"/>
        </w:rPr>
        <w:t>snake_case</w:t>
      </w:r>
      <w:proofErr w:type="spellEnd"/>
      <w:r>
        <w:t>, без пробілів (</w:t>
      </w:r>
      <w:r>
        <w:rPr>
          <w:rStyle w:val="HTML"/>
          <w:rFonts w:eastAsiaTheme="majorEastAsia"/>
        </w:rPr>
        <w:t>test_backtester.py</w:t>
      </w:r>
      <w:r>
        <w:t xml:space="preserve">, а не </w:t>
      </w:r>
      <w:proofErr w:type="spellStart"/>
      <w:r>
        <w:rPr>
          <w:rStyle w:val="HTML"/>
          <w:rFonts w:eastAsiaTheme="majorEastAsia"/>
        </w:rPr>
        <w:t>Test</w:t>
      </w:r>
      <w:proofErr w:type="spellEnd"/>
      <w:r>
        <w:rPr>
          <w:rStyle w:val="HTML"/>
          <w:rFonts w:eastAsiaTheme="majorEastAsia"/>
        </w:rPr>
        <w:t xml:space="preserve"> Backtester.py</w:t>
      </w:r>
      <w:r>
        <w:t>).</w:t>
      </w:r>
    </w:p>
    <w:p w:rsidR="003418D3" w:rsidRDefault="003418D3" w:rsidP="003418D3">
      <w:pPr>
        <w:pStyle w:val="a4"/>
        <w:numPr>
          <w:ilvl w:val="0"/>
          <w:numId w:val="4"/>
        </w:numPr>
      </w:pPr>
      <w:r>
        <w:object w:dxaOrig="1440" w:dyaOrig="1440">
          <v:shape id="_x0000_i1120" type="#_x0000_t75" style="width:20.25pt;height:18pt" o:ole="">
            <v:imagedata r:id="rId5" o:title=""/>
          </v:shape>
          <w:control r:id="rId8" w:name="DefaultOcxName2" w:shapeid="_x0000_i1120"/>
        </w:object>
      </w:r>
      <w:r>
        <w:t>Кодування UTF-8.</w:t>
      </w:r>
    </w:p>
    <w:p w:rsidR="003418D3" w:rsidRDefault="003418D3" w:rsidP="003418D3">
      <w:pPr>
        <w:pStyle w:val="a4"/>
        <w:numPr>
          <w:ilvl w:val="0"/>
          <w:numId w:val="4"/>
        </w:numPr>
      </w:pPr>
      <w:r>
        <w:object w:dxaOrig="1440" w:dyaOrig="1440">
          <v:shape id="_x0000_i1119" type="#_x0000_t75" style="width:20.25pt;height:18pt" o:ole="">
            <v:imagedata r:id="rId5" o:title=""/>
          </v:shape>
          <w:control r:id="rId9" w:name="DefaultOcxName3" w:shapeid="_x0000_i1119"/>
        </w:object>
      </w:r>
      <w:r>
        <w:t>Порожній рядок у кінці файлу.</w:t>
      </w:r>
    </w:p>
    <w:p w:rsidR="003418D3" w:rsidRDefault="003418D3" w:rsidP="003418D3">
      <w:r>
        <w:pict>
          <v:rect id="_x0000_i1029" style="width:0;height:1.5pt" o:hralign="center" o:hrstd="t" o:hr="t" fillcolor="#a0a0a0" stroked="f"/>
        </w:pict>
      </w:r>
    </w:p>
    <w:p w:rsidR="003418D3" w:rsidRPr="00881C99" w:rsidRDefault="003418D3" w:rsidP="003418D3">
      <w:pPr>
        <w:pStyle w:val="3"/>
        <w:rPr>
          <w:lang w:val="ru-RU"/>
        </w:rPr>
      </w:pPr>
      <w:r w:rsidRPr="00881C99">
        <w:rPr>
          <w:lang w:val="ru-RU"/>
        </w:rPr>
        <w:t xml:space="preserve">2. </w:t>
      </w:r>
      <w:proofErr w:type="spellStart"/>
      <w:r w:rsidRPr="00881C99">
        <w:rPr>
          <w:lang w:val="ru-RU"/>
        </w:rPr>
        <w:t>Докстрінг</w:t>
      </w:r>
      <w:proofErr w:type="spellEnd"/>
      <w:r w:rsidRPr="00881C99">
        <w:rPr>
          <w:lang w:val="ru-RU"/>
        </w:rPr>
        <w:t xml:space="preserve"> модуля (</w:t>
      </w:r>
      <w:proofErr w:type="spellStart"/>
      <w:r w:rsidRPr="00881C99">
        <w:rPr>
          <w:lang w:val="ru-RU"/>
        </w:rPr>
        <w:t>опційно</w:t>
      </w:r>
      <w:proofErr w:type="spellEnd"/>
      <w:r w:rsidRPr="00881C99">
        <w:rPr>
          <w:lang w:val="ru-RU"/>
        </w:rPr>
        <w:t xml:space="preserve">, але </w:t>
      </w:r>
      <w:proofErr w:type="spellStart"/>
      <w:r w:rsidRPr="00881C99">
        <w:rPr>
          <w:lang w:val="ru-RU"/>
        </w:rPr>
        <w:t>бажано</w:t>
      </w:r>
      <w:proofErr w:type="spellEnd"/>
      <w:r w:rsidRPr="00881C99">
        <w:rPr>
          <w:lang w:val="ru-RU"/>
        </w:rPr>
        <w:t>)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"""Модуль для роботи з ордерами.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Використовується у тестах і симуляціях."""</w:t>
      </w:r>
    </w:p>
    <w:p w:rsidR="003418D3" w:rsidRDefault="003418D3" w:rsidP="003418D3">
      <w:r>
        <w:pict>
          <v:rect id="_x0000_i1030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t xml:space="preserve">3. </w:t>
      </w:r>
      <w:proofErr w:type="spellStart"/>
      <w:r>
        <w:t>Імпорти</w:t>
      </w:r>
      <w:proofErr w:type="spellEnd"/>
    </w:p>
    <w:p w:rsidR="003418D3" w:rsidRDefault="003418D3" w:rsidP="003418D3">
      <w:pPr>
        <w:pStyle w:val="a4"/>
        <w:numPr>
          <w:ilvl w:val="0"/>
          <w:numId w:val="5"/>
        </w:numPr>
      </w:pPr>
      <w:r>
        <w:object w:dxaOrig="1440" w:dyaOrig="1440">
          <v:shape id="_x0000_i1118" type="#_x0000_t75" style="width:20.25pt;height:18pt" o:ole="">
            <v:imagedata r:id="rId5" o:title=""/>
          </v:shape>
          <w:control r:id="rId10" w:name="DefaultOcxName4" w:shapeid="_x0000_i1118"/>
        </w:object>
      </w:r>
      <w:r>
        <w:t xml:space="preserve">Всі </w:t>
      </w:r>
      <w:proofErr w:type="spellStart"/>
      <w:r>
        <w:t>імпорти</w:t>
      </w:r>
      <w:proofErr w:type="spellEnd"/>
      <w:r>
        <w:t xml:space="preserve"> на початку файлу.</w:t>
      </w:r>
    </w:p>
    <w:p w:rsidR="003418D3" w:rsidRDefault="003418D3" w:rsidP="003418D3">
      <w:pPr>
        <w:pStyle w:val="a4"/>
        <w:numPr>
          <w:ilvl w:val="0"/>
          <w:numId w:val="5"/>
        </w:numPr>
      </w:pPr>
      <w:r>
        <w:object w:dxaOrig="1440" w:dyaOrig="1440">
          <v:shape id="_x0000_i1117" type="#_x0000_t75" style="width:20.25pt;height:18pt" o:ole="">
            <v:imagedata r:id="rId5" o:title=""/>
          </v:shape>
          <w:control r:id="rId11" w:name="DefaultOcxName5" w:shapeid="_x0000_i1117"/>
        </w:object>
      </w:r>
      <w:r>
        <w:t>Групування:</w:t>
      </w:r>
    </w:p>
    <w:p w:rsidR="003418D3" w:rsidRDefault="003418D3" w:rsidP="003418D3">
      <w:pPr>
        <w:pStyle w:val="a4"/>
        <w:numPr>
          <w:ilvl w:val="1"/>
          <w:numId w:val="5"/>
        </w:numPr>
      </w:pPr>
      <w:r>
        <w:t>стандартна бібліотека (</w:t>
      </w:r>
      <w:proofErr w:type="spellStart"/>
      <w:r>
        <w:rPr>
          <w:rStyle w:val="HTML"/>
          <w:rFonts w:eastAsiaTheme="majorEastAsia"/>
        </w:rPr>
        <w:t>os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sys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json</w:t>
      </w:r>
      <w:proofErr w:type="spellEnd"/>
      <w:r>
        <w:t>),</w:t>
      </w:r>
    </w:p>
    <w:p w:rsidR="003418D3" w:rsidRDefault="003418D3" w:rsidP="003418D3">
      <w:pPr>
        <w:pStyle w:val="a4"/>
        <w:numPr>
          <w:ilvl w:val="1"/>
          <w:numId w:val="5"/>
        </w:numPr>
      </w:pPr>
      <w:r>
        <w:t>сторонні (</w:t>
      </w:r>
      <w:proofErr w:type="spellStart"/>
      <w:r>
        <w:rPr>
          <w:rStyle w:val="HTML"/>
          <w:rFonts w:eastAsiaTheme="majorEastAsia"/>
        </w:rPr>
        <w:t>ccxt</w:t>
      </w:r>
      <w:proofErr w:type="spellEnd"/>
      <w:r>
        <w:t xml:space="preserve">, </w:t>
      </w:r>
      <w:r>
        <w:rPr>
          <w:rStyle w:val="HTML"/>
          <w:rFonts w:eastAsiaTheme="majorEastAsia"/>
        </w:rPr>
        <w:t>PySide6</w:t>
      </w:r>
      <w:r>
        <w:t xml:space="preserve">, </w:t>
      </w:r>
      <w:proofErr w:type="spellStart"/>
      <w:r>
        <w:rPr>
          <w:rStyle w:val="HTML"/>
          <w:rFonts w:eastAsiaTheme="majorEastAsia"/>
        </w:rPr>
        <w:t>numpy</w:t>
      </w:r>
      <w:proofErr w:type="spellEnd"/>
      <w:r>
        <w:t>),</w:t>
      </w:r>
    </w:p>
    <w:p w:rsidR="003418D3" w:rsidRDefault="003418D3" w:rsidP="003418D3">
      <w:pPr>
        <w:pStyle w:val="a4"/>
        <w:numPr>
          <w:ilvl w:val="1"/>
          <w:numId w:val="5"/>
        </w:numPr>
      </w:pPr>
      <w:r>
        <w:t>локальні (</w:t>
      </w:r>
      <w:proofErr w:type="spellStart"/>
      <w:r>
        <w:rPr>
          <w:rStyle w:val="HTML"/>
          <w:rFonts w:eastAsiaTheme="majorEastAsia"/>
        </w:rPr>
        <w:t>from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core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import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order_manager</w:t>
      </w:r>
      <w:proofErr w:type="spellEnd"/>
      <w:r>
        <w:t>).</w:t>
      </w:r>
    </w:p>
    <w:p w:rsidR="003418D3" w:rsidRDefault="003418D3" w:rsidP="003418D3">
      <w:pPr>
        <w:pStyle w:val="a4"/>
        <w:numPr>
          <w:ilvl w:val="0"/>
          <w:numId w:val="5"/>
        </w:numPr>
      </w:pPr>
      <w:r>
        <w:object w:dxaOrig="1440" w:dyaOrig="1440">
          <v:shape id="_x0000_i1116" type="#_x0000_t75" style="width:20.25pt;height:18pt" o:ole="">
            <v:imagedata r:id="rId5" o:title=""/>
          </v:shape>
          <w:control r:id="rId12" w:name="DefaultOcxName6" w:shapeid="_x0000_i1116"/>
        </w:object>
      </w:r>
      <w:r>
        <w:t>Між групами — 1 порожній рядок.</w:t>
      </w:r>
    </w:p>
    <w:p w:rsidR="003418D3" w:rsidRDefault="003418D3" w:rsidP="003418D3">
      <w:pPr>
        <w:pStyle w:val="a4"/>
        <w:numPr>
          <w:ilvl w:val="0"/>
          <w:numId w:val="5"/>
        </w:numPr>
      </w:pPr>
      <w:r>
        <w:object w:dxaOrig="1440" w:dyaOrig="1440">
          <v:shape id="_x0000_i1115" type="#_x0000_t75" style="width:20.25pt;height:18pt" o:ole="">
            <v:imagedata r:id="rId5" o:title=""/>
          </v:shape>
          <w:control r:id="rId13" w:name="DefaultOcxName7" w:shapeid="_x0000_i1115"/>
        </w:object>
      </w:r>
      <w:r>
        <w:t xml:space="preserve">Видалити </w:t>
      </w:r>
      <w:r>
        <w:rPr>
          <w:rStyle w:val="a3"/>
        </w:rPr>
        <w:t xml:space="preserve">невикористані </w:t>
      </w:r>
      <w:proofErr w:type="spellStart"/>
      <w:r>
        <w:rPr>
          <w:rStyle w:val="a3"/>
        </w:rPr>
        <w:t>імпорти</w:t>
      </w:r>
      <w:proofErr w:type="spellEnd"/>
      <w:r>
        <w:t xml:space="preserve"> (або </w:t>
      </w:r>
      <w:proofErr w:type="spellStart"/>
      <w:r>
        <w:t>закоментувати</w:t>
      </w:r>
      <w:proofErr w:type="spellEnd"/>
      <w:r>
        <w:t>).</w:t>
      </w:r>
    </w:p>
    <w:p w:rsidR="003418D3" w:rsidRDefault="003418D3" w:rsidP="003418D3">
      <w:pPr>
        <w:pStyle w:val="a4"/>
        <w:numPr>
          <w:ilvl w:val="0"/>
          <w:numId w:val="5"/>
        </w:numPr>
      </w:pPr>
      <w:r>
        <w:object w:dxaOrig="1440" w:dyaOrig="1440">
          <v:shape id="_x0000_i1114" type="#_x0000_t75" style="width:20.25pt;height:18pt" o:ole="">
            <v:imagedata r:id="rId5" o:title=""/>
          </v:shape>
          <w:control r:id="rId14" w:name="DefaultOcxName8" w:shapeid="_x0000_i1114"/>
        </w:object>
      </w:r>
      <w:r>
        <w:t xml:space="preserve">Прибрати </w:t>
      </w:r>
      <w:proofErr w:type="spellStart"/>
      <w:r>
        <w:rPr>
          <w:rStyle w:val="HTML"/>
          <w:rFonts w:eastAsiaTheme="majorEastAsia"/>
        </w:rPr>
        <w:t>import</w:t>
      </w:r>
      <w:proofErr w:type="spellEnd"/>
      <w:r>
        <w:rPr>
          <w:rStyle w:val="HTML"/>
          <w:rFonts w:eastAsiaTheme="majorEastAsia"/>
        </w:rPr>
        <w:t xml:space="preserve"> *</w:t>
      </w:r>
      <w:r>
        <w:t xml:space="preserve"> → замінити на конкретні.</w:t>
      </w:r>
    </w:p>
    <w:p w:rsidR="003418D3" w:rsidRDefault="003418D3" w:rsidP="003418D3">
      <w:pPr>
        <w:pStyle w:val="a4"/>
        <w:numPr>
          <w:ilvl w:val="0"/>
          <w:numId w:val="5"/>
        </w:numPr>
      </w:pPr>
      <w:r>
        <w:object w:dxaOrig="1440" w:dyaOrig="1440">
          <v:shape id="_x0000_i1113" type="#_x0000_t75" style="width:20.25pt;height:18pt" o:ole="">
            <v:imagedata r:id="rId5" o:title=""/>
          </v:shape>
          <w:control r:id="rId15" w:name="DefaultOcxName9" w:shapeid="_x0000_i1113"/>
        </w:object>
      </w:r>
      <w:proofErr w:type="spellStart"/>
      <w:r>
        <w:rPr>
          <w:rStyle w:val="HTML"/>
          <w:rFonts w:eastAsiaTheme="majorEastAsia"/>
        </w:rPr>
        <w:t>isort</w:t>
      </w:r>
      <w:proofErr w:type="spellEnd"/>
      <w:r>
        <w:rPr>
          <w:rStyle w:val="HTML"/>
          <w:rFonts w:eastAsiaTheme="majorEastAsia"/>
        </w:rPr>
        <w:t xml:space="preserve"> .</w:t>
      </w:r>
      <w:r>
        <w:t xml:space="preserve"> може зробити це автоматично.</w:t>
      </w:r>
    </w:p>
    <w:p w:rsidR="003418D3" w:rsidRDefault="003418D3" w:rsidP="003418D3">
      <w:r>
        <w:pict>
          <v:rect id="_x0000_i1031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t xml:space="preserve">4. </w:t>
      </w:r>
      <w:proofErr w:type="spellStart"/>
      <w:r>
        <w:t>Форматування</w:t>
      </w:r>
      <w:proofErr w:type="spellEnd"/>
      <w:r>
        <w:t xml:space="preserve"> </w:t>
      </w:r>
      <w:proofErr w:type="spellStart"/>
      <w:r>
        <w:t>коду</w:t>
      </w:r>
      <w:proofErr w:type="spellEnd"/>
    </w:p>
    <w:p w:rsidR="003418D3" w:rsidRDefault="003418D3" w:rsidP="003418D3">
      <w:pPr>
        <w:pStyle w:val="a4"/>
        <w:numPr>
          <w:ilvl w:val="0"/>
          <w:numId w:val="6"/>
        </w:numPr>
      </w:pPr>
      <w:r>
        <w:object w:dxaOrig="1440" w:dyaOrig="1440">
          <v:shape id="_x0000_i1112" type="#_x0000_t75" style="width:20.25pt;height:18pt" o:ole="">
            <v:imagedata r:id="rId5" o:title=""/>
          </v:shape>
          <w:control r:id="rId16" w:name="DefaultOcxName10" w:shapeid="_x0000_i1112"/>
        </w:object>
      </w:r>
      <w:r>
        <w:t xml:space="preserve">Відступи — 4 пробіли (ніяких </w:t>
      </w:r>
      <w:proofErr w:type="spellStart"/>
      <w:r>
        <w:t>табів</w:t>
      </w:r>
      <w:proofErr w:type="spellEnd"/>
      <w:r>
        <w:t>).</w:t>
      </w:r>
    </w:p>
    <w:p w:rsidR="003418D3" w:rsidRDefault="003418D3" w:rsidP="003418D3">
      <w:pPr>
        <w:pStyle w:val="a4"/>
        <w:numPr>
          <w:ilvl w:val="0"/>
          <w:numId w:val="6"/>
        </w:numPr>
      </w:pPr>
      <w:r>
        <w:object w:dxaOrig="1440" w:dyaOrig="1440">
          <v:shape id="_x0000_i1111" type="#_x0000_t75" style="width:20.25pt;height:18pt" o:ole="">
            <v:imagedata r:id="rId5" o:title=""/>
          </v:shape>
          <w:control r:id="rId17" w:name="DefaultOcxName11" w:shapeid="_x0000_i1111"/>
        </w:object>
      </w:r>
      <w:r>
        <w:t xml:space="preserve">Максимальна довжина рядка </w:t>
      </w:r>
      <w:r>
        <w:rPr>
          <w:rStyle w:val="a3"/>
        </w:rPr>
        <w:t>88 символів</w:t>
      </w:r>
      <w:r>
        <w:t>.</w:t>
      </w:r>
    </w:p>
    <w:p w:rsidR="003418D3" w:rsidRDefault="003418D3" w:rsidP="003418D3">
      <w:pPr>
        <w:pStyle w:val="a4"/>
        <w:numPr>
          <w:ilvl w:val="0"/>
          <w:numId w:val="6"/>
        </w:numPr>
      </w:pPr>
      <w:r>
        <w:object w:dxaOrig="1440" w:dyaOrig="1440">
          <v:shape id="_x0000_i1110" type="#_x0000_t75" style="width:20.25pt;height:18pt" o:ole="">
            <v:imagedata r:id="rId5" o:title=""/>
          </v:shape>
          <w:control r:id="rId18" w:name="DefaultOcxName12" w:shapeid="_x0000_i1110"/>
        </w:object>
      </w:r>
      <w:r>
        <w:t>Додати переноси для довгих викликів функцій: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om_ct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TML"/>
          <w:rFonts w:eastAsiaTheme="majorEastAsia"/>
        </w:rPr>
        <w:t>OrderManager</w:t>
      </w:r>
      <w:proofErr w:type="spellEnd"/>
      <w:r>
        <w:rPr>
          <w:rStyle w:val="HTML"/>
          <w:rFonts w:eastAsiaTheme="majorEastAsia"/>
        </w:rPr>
        <w:t>(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mode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OrderMode.AUTO</w:t>
      </w:r>
      <w:proofErr w:type="spellEnd"/>
      <w:r>
        <w:rPr>
          <w:rStyle w:val="HTML"/>
          <w:rFonts w:eastAsiaTheme="majorEastAsia"/>
        </w:rPr>
        <w:t>,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broker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ctrader_adapter</w:t>
      </w:r>
      <w:proofErr w:type="spellEnd"/>
      <w:r>
        <w:rPr>
          <w:rStyle w:val="HTML"/>
          <w:rFonts w:eastAsiaTheme="majorEastAsia"/>
        </w:rPr>
        <w:t>,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logger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logger</w:t>
      </w:r>
      <w:proofErr w:type="spellEnd"/>
      <w:r>
        <w:rPr>
          <w:rStyle w:val="HTML"/>
          <w:rFonts w:eastAsiaTheme="majorEastAsia"/>
        </w:rPr>
        <w:t>,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3418D3" w:rsidRDefault="003418D3" w:rsidP="003418D3">
      <w:r>
        <w:pict>
          <v:rect id="_x0000_i1032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lastRenderedPageBreak/>
        <w:t xml:space="preserve">5.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функції</w:t>
      </w:r>
      <w:proofErr w:type="spellEnd"/>
    </w:p>
    <w:p w:rsidR="003418D3" w:rsidRDefault="003418D3" w:rsidP="003418D3">
      <w:pPr>
        <w:pStyle w:val="a4"/>
        <w:numPr>
          <w:ilvl w:val="0"/>
          <w:numId w:val="7"/>
        </w:numPr>
      </w:pPr>
      <w:r>
        <w:object w:dxaOrig="1440" w:dyaOrig="1440">
          <v:shape id="_x0000_i1109" type="#_x0000_t75" style="width:20.25pt;height:18pt" o:ole="">
            <v:imagedata r:id="rId5" o:title=""/>
          </v:shape>
          <w:control r:id="rId19" w:name="DefaultOcxName13" w:shapeid="_x0000_i1109"/>
        </w:object>
      </w:r>
      <w:r>
        <w:t xml:space="preserve">Перед кожним </w:t>
      </w:r>
      <w:proofErr w:type="spellStart"/>
      <w:r>
        <w:rPr>
          <w:rStyle w:val="HTML"/>
          <w:rFonts w:eastAsiaTheme="majorEastAsia"/>
        </w:rPr>
        <w:t>class</w:t>
      </w:r>
      <w:proofErr w:type="spellEnd"/>
      <w:r>
        <w:t xml:space="preserve"> і </w:t>
      </w:r>
      <w:proofErr w:type="spellStart"/>
      <w:r>
        <w:rPr>
          <w:rStyle w:val="HTML"/>
          <w:rFonts w:eastAsiaTheme="majorEastAsia"/>
        </w:rPr>
        <w:t>def</w:t>
      </w:r>
      <w:proofErr w:type="spellEnd"/>
      <w:r>
        <w:t xml:space="preserve"> (на верхньому рівні) — 2 порожні рядки.</w:t>
      </w:r>
    </w:p>
    <w:p w:rsidR="003418D3" w:rsidRDefault="003418D3" w:rsidP="003418D3">
      <w:pPr>
        <w:pStyle w:val="a4"/>
        <w:numPr>
          <w:ilvl w:val="0"/>
          <w:numId w:val="7"/>
        </w:numPr>
      </w:pPr>
      <w:r>
        <w:object w:dxaOrig="1440" w:dyaOrig="1440">
          <v:shape id="_x0000_i1108" type="#_x0000_t75" style="width:20.25pt;height:18pt" o:ole="">
            <v:imagedata r:id="rId5" o:title=""/>
          </v:shape>
          <w:control r:id="rId20" w:name="DefaultOcxName14" w:shapeid="_x0000_i1108"/>
        </w:object>
      </w:r>
      <w:r>
        <w:t>Всередині класу між методами — 1 порожній рядок.</w:t>
      </w:r>
    </w:p>
    <w:p w:rsidR="003418D3" w:rsidRDefault="003418D3" w:rsidP="003418D3">
      <w:pPr>
        <w:pStyle w:val="a4"/>
        <w:numPr>
          <w:ilvl w:val="0"/>
          <w:numId w:val="7"/>
        </w:numPr>
      </w:pPr>
      <w:r>
        <w:object w:dxaOrig="1440" w:dyaOrig="1440">
          <v:shape id="_x0000_i1107" type="#_x0000_t75" style="width:20.25pt;height:18pt" o:ole="">
            <v:imagedata r:id="rId5" o:title=""/>
          </v:shape>
          <w:control r:id="rId21" w:name="DefaultOcxName15" w:shapeid="_x0000_i1107"/>
        </w:object>
      </w:r>
      <w:r>
        <w:t xml:space="preserve">Імена: </w:t>
      </w:r>
      <w:proofErr w:type="spellStart"/>
      <w:r>
        <w:rPr>
          <w:rStyle w:val="HTML"/>
          <w:rFonts w:eastAsiaTheme="majorEastAsia"/>
        </w:rPr>
        <w:t>CamelCase</w:t>
      </w:r>
      <w:proofErr w:type="spellEnd"/>
      <w:r>
        <w:t xml:space="preserve"> для класів, </w:t>
      </w:r>
      <w:proofErr w:type="spellStart"/>
      <w:r>
        <w:rPr>
          <w:rStyle w:val="HTML"/>
          <w:rFonts w:eastAsiaTheme="majorEastAsia"/>
        </w:rPr>
        <w:t>snake_case</w:t>
      </w:r>
      <w:proofErr w:type="spellEnd"/>
      <w:r>
        <w:t xml:space="preserve"> для функцій/змінних.</w:t>
      </w:r>
    </w:p>
    <w:p w:rsidR="003418D3" w:rsidRDefault="003418D3" w:rsidP="003418D3">
      <w:pPr>
        <w:pStyle w:val="a4"/>
        <w:numPr>
          <w:ilvl w:val="0"/>
          <w:numId w:val="7"/>
        </w:numPr>
      </w:pPr>
      <w:r>
        <w:object w:dxaOrig="1440" w:dyaOrig="1440">
          <v:shape id="_x0000_i1106" type="#_x0000_t75" style="width:20.25pt;height:18pt" o:ole="">
            <v:imagedata r:id="rId5" o:title=""/>
          </v:shape>
          <w:control r:id="rId22" w:name="DefaultOcxName16" w:shapeid="_x0000_i1106"/>
        </w:object>
      </w:r>
      <w:r>
        <w:t xml:space="preserve">Функції мають </w:t>
      </w:r>
      <w:proofErr w:type="spellStart"/>
      <w:r>
        <w:t>докстрінг</w:t>
      </w:r>
      <w:proofErr w:type="spellEnd"/>
      <w:r>
        <w:t>: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def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place_order</w:t>
      </w:r>
      <w:proofErr w:type="spellEnd"/>
      <w:r>
        <w:rPr>
          <w:rStyle w:val="HTML"/>
          <w:rFonts w:eastAsiaTheme="majorEastAsia"/>
        </w:rPr>
        <w:t>(...):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"""Виставляє ордер у брокера."""</w:t>
      </w:r>
    </w:p>
    <w:p w:rsidR="003418D3" w:rsidRDefault="003418D3" w:rsidP="003418D3">
      <w:r>
        <w:pict>
          <v:rect id="_x0000_i1033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t xml:space="preserve">6.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винятків</w:t>
      </w:r>
      <w:proofErr w:type="spellEnd"/>
    </w:p>
    <w:p w:rsidR="003418D3" w:rsidRDefault="003418D3" w:rsidP="003418D3">
      <w:pPr>
        <w:pStyle w:val="a4"/>
        <w:numPr>
          <w:ilvl w:val="0"/>
          <w:numId w:val="8"/>
        </w:numPr>
      </w:pPr>
      <w:r>
        <w:object w:dxaOrig="1440" w:dyaOrig="1440">
          <v:shape id="_x0000_i1105" type="#_x0000_t75" style="width:20.25pt;height:18pt" o:ole="">
            <v:imagedata r:id="rId5" o:title=""/>
          </v:shape>
          <w:control r:id="rId23" w:name="DefaultOcxName17" w:shapeid="_x0000_i1105"/>
        </w:object>
      </w:r>
      <w:r>
        <w:t xml:space="preserve">Немає голого </w:t>
      </w:r>
      <w:proofErr w:type="spellStart"/>
      <w:r>
        <w:rPr>
          <w:rStyle w:val="HTML"/>
          <w:rFonts w:eastAsiaTheme="majorEastAsia"/>
        </w:rPr>
        <w:t>except</w:t>
      </w:r>
      <w:proofErr w:type="spellEnd"/>
      <w:r>
        <w:rPr>
          <w:rStyle w:val="HTML"/>
          <w:rFonts w:eastAsiaTheme="majorEastAsia"/>
        </w:rPr>
        <w:t>:</w:t>
      </w:r>
    </w:p>
    <w:p w:rsidR="003418D3" w:rsidRDefault="003418D3" w:rsidP="003418D3">
      <w:pPr>
        <w:pStyle w:val="a4"/>
        <w:numPr>
          <w:ilvl w:val="0"/>
          <w:numId w:val="8"/>
        </w:numPr>
      </w:pPr>
      <w:r>
        <w:object w:dxaOrig="1440" w:dyaOrig="1440">
          <v:shape id="_x0000_i1104" type="#_x0000_t75" style="width:20.25pt;height:18pt" o:ole="">
            <v:imagedata r:id="rId5" o:title=""/>
          </v:shape>
          <w:control r:id="rId24" w:name="DefaultOcxName18" w:shapeid="_x0000_i1104"/>
        </w:object>
      </w:r>
      <w:r>
        <w:t xml:space="preserve">Має бути </w:t>
      </w:r>
      <w:proofErr w:type="spellStart"/>
      <w:r>
        <w:rPr>
          <w:rStyle w:val="HTML"/>
          <w:rFonts w:eastAsiaTheme="majorEastAsia"/>
        </w:rPr>
        <w:t>except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Exception</w:t>
      </w:r>
      <w:proofErr w:type="spellEnd"/>
      <w:r>
        <w:rPr>
          <w:rStyle w:val="HTML"/>
          <w:rFonts w:eastAsiaTheme="majorEastAsia"/>
        </w:rPr>
        <w:t>:</w:t>
      </w:r>
      <w:r>
        <w:t xml:space="preserve"> або конкретний тип.</w:t>
      </w:r>
    </w:p>
    <w:p w:rsidR="003418D3" w:rsidRDefault="003418D3" w:rsidP="003418D3">
      <w:r>
        <w:pict>
          <v:rect id="_x0000_i1034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t xml:space="preserve">7. </w:t>
      </w:r>
      <w:proofErr w:type="spellStart"/>
      <w:r>
        <w:t>Коментарі</w:t>
      </w:r>
      <w:proofErr w:type="spellEnd"/>
    </w:p>
    <w:p w:rsidR="003418D3" w:rsidRDefault="003418D3" w:rsidP="003418D3">
      <w:pPr>
        <w:pStyle w:val="a4"/>
        <w:numPr>
          <w:ilvl w:val="0"/>
          <w:numId w:val="9"/>
        </w:numPr>
      </w:pPr>
      <w:r>
        <w:object w:dxaOrig="1440" w:dyaOrig="1440">
          <v:shape id="_x0000_i1103" type="#_x0000_t75" style="width:20.25pt;height:18pt" o:ole="">
            <v:imagedata r:id="rId5" o:title=""/>
          </v:shape>
          <w:control r:id="rId25" w:name="DefaultOcxName19" w:shapeid="_x0000_i1103"/>
        </w:object>
      </w:r>
      <w:r>
        <w:t xml:space="preserve">Коментар починається з </w:t>
      </w:r>
      <w:r>
        <w:rPr>
          <w:rStyle w:val="HTML"/>
          <w:rFonts w:eastAsiaTheme="majorEastAsia"/>
        </w:rPr>
        <w:t xml:space="preserve"># </w:t>
      </w:r>
      <w:r>
        <w:t>(пробіл після решітки).</w:t>
      </w:r>
    </w:p>
    <w:p w:rsidR="003418D3" w:rsidRDefault="003418D3" w:rsidP="003418D3">
      <w:pPr>
        <w:pStyle w:val="a4"/>
        <w:numPr>
          <w:ilvl w:val="0"/>
          <w:numId w:val="9"/>
        </w:numPr>
      </w:pPr>
      <w:r>
        <w:object w:dxaOrig="1440" w:dyaOrig="1440">
          <v:shape id="_x0000_i1102" type="#_x0000_t75" style="width:20.25pt;height:18pt" o:ole="">
            <v:imagedata r:id="rId5" o:title=""/>
          </v:shape>
          <w:control r:id="rId26" w:name="DefaultOcxName20" w:shapeid="_x0000_i1102"/>
        </w:object>
      </w:r>
      <w:r>
        <w:t>Якщо коментар довгий → переносити: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FIXME: Тут треба винести логіку у окремий модуль,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бо зараз все змішано у одну функцію.</w:t>
      </w:r>
    </w:p>
    <w:p w:rsidR="003418D3" w:rsidRDefault="003418D3" w:rsidP="003418D3">
      <w:pPr>
        <w:pStyle w:val="a4"/>
        <w:numPr>
          <w:ilvl w:val="0"/>
          <w:numId w:val="10"/>
        </w:numPr>
      </w:pPr>
      <w:r>
        <w:object w:dxaOrig="1440" w:dyaOrig="1440">
          <v:shape id="_x0000_i1101" type="#_x0000_t75" style="width:20.25pt;height:18pt" o:ole="">
            <v:imagedata r:id="rId5" o:title=""/>
          </v:shape>
          <w:control r:id="rId27" w:name="DefaultOcxName21" w:shapeid="_x0000_i1101"/>
        </w:object>
      </w:r>
      <w:r>
        <w:rPr>
          <w:rStyle w:val="HTML"/>
          <w:rFonts w:eastAsiaTheme="majorEastAsia"/>
        </w:rPr>
        <w:t>TODO:</w:t>
      </w:r>
      <w:r>
        <w:t xml:space="preserve"> або </w:t>
      </w:r>
      <w:r>
        <w:rPr>
          <w:rStyle w:val="HTML"/>
          <w:rFonts w:eastAsiaTheme="majorEastAsia"/>
        </w:rPr>
        <w:t>FIXME:</w:t>
      </w:r>
      <w:r>
        <w:t xml:space="preserve"> залишати, але краще уточнити.</w:t>
      </w:r>
    </w:p>
    <w:p w:rsidR="003418D3" w:rsidRDefault="003418D3" w:rsidP="003418D3">
      <w:r>
        <w:pict>
          <v:rect id="_x0000_i1035" style="width:0;height:1.5pt" o:hralign="center" o:hrstd="t" o:hr="t" fillcolor="#a0a0a0" stroked="f"/>
        </w:pict>
      </w:r>
    </w:p>
    <w:p w:rsidR="003418D3" w:rsidRDefault="003418D3" w:rsidP="003418D3">
      <w:pPr>
        <w:pStyle w:val="3"/>
      </w:pPr>
      <w:r>
        <w:t xml:space="preserve">8.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перевірки</w:t>
      </w:r>
      <w:proofErr w:type="spellEnd"/>
    </w:p>
    <w:p w:rsidR="003418D3" w:rsidRDefault="003418D3" w:rsidP="003418D3">
      <w:pPr>
        <w:pStyle w:val="a4"/>
        <w:numPr>
          <w:ilvl w:val="0"/>
          <w:numId w:val="11"/>
        </w:numPr>
      </w:pPr>
      <w:r>
        <w:object w:dxaOrig="1440" w:dyaOrig="1440">
          <v:shape id="_x0000_i1100" type="#_x0000_t75" style="width:20.25pt;height:18pt" o:ole="">
            <v:imagedata r:id="rId5" o:title=""/>
          </v:shape>
          <w:control r:id="rId28" w:name="DefaultOcxName22" w:shapeid="_x0000_i1100"/>
        </w:object>
      </w:r>
      <w:r>
        <w:t>Запустити:</w:t>
      </w:r>
    </w:p>
    <w:p w:rsidR="003418D3" w:rsidRDefault="003418D3" w:rsidP="003418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flake8 file.py</w:t>
      </w:r>
    </w:p>
    <w:p w:rsidR="003418D3" w:rsidRDefault="003418D3" w:rsidP="003418D3">
      <w:pPr>
        <w:pStyle w:val="a4"/>
        <w:numPr>
          <w:ilvl w:val="0"/>
          <w:numId w:val="12"/>
        </w:numPr>
      </w:pPr>
      <w:r>
        <w:object w:dxaOrig="1440" w:dyaOrig="1440">
          <v:shape id="_x0000_i1099" type="#_x0000_t75" style="width:20.25pt;height:18pt" o:ole="">
            <v:imagedata r:id="rId5" o:title=""/>
          </v:shape>
          <w:control r:id="rId29" w:name="DefaultOcxName23" w:shapeid="_x0000_i1099"/>
        </w:object>
      </w:r>
      <w:r>
        <w:t xml:space="preserve">Якщо багато дрібних проблем — запустити </w:t>
      </w:r>
      <w:proofErr w:type="spellStart"/>
      <w:r>
        <w:rPr>
          <w:rStyle w:val="HTML"/>
          <w:rFonts w:eastAsiaTheme="majorEastAsia"/>
        </w:rPr>
        <w:t>black</w:t>
      </w:r>
      <w:proofErr w:type="spellEnd"/>
      <w:r>
        <w:rPr>
          <w:rStyle w:val="HTML"/>
          <w:rFonts w:eastAsiaTheme="majorEastAsia"/>
        </w:rPr>
        <w:t xml:space="preserve"> file.py</w:t>
      </w:r>
      <w:r>
        <w:t xml:space="preserve"> і </w:t>
      </w:r>
      <w:proofErr w:type="spellStart"/>
      <w:r>
        <w:rPr>
          <w:rStyle w:val="HTML"/>
          <w:rFonts w:eastAsiaTheme="majorEastAsia"/>
        </w:rPr>
        <w:t>isort</w:t>
      </w:r>
      <w:proofErr w:type="spellEnd"/>
      <w:r>
        <w:rPr>
          <w:rStyle w:val="HTML"/>
          <w:rFonts w:eastAsiaTheme="majorEastAsia"/>
        </w:rPr>
        <w:t xml:space="preserve"> file.py</w:t>
      </w:r>
      <w:r>
        <w:t>.</w:t>
      </w:r>
    </w:p>
    <w:p w:rsidR="003418D3" w:rsidRDefault="003418D3" w:rsidP="003418D3">
      <w:r>
        <w:pict>
          <v:rect id="_x0000_i1036" style="width:0;height:1.5pt" o:hralign="center" o:hrstd="t" o:hr="t" fillcolor="#a0a0a0" stroked="f"/>
        </w:pict>
      </w:r>
    </w:p>
    <w:p w:rsidR="003418D3" w:rsidRDefault="003418D3" w:rsidP="003418D3">
      <w:pPr>
        <w:pStyle w:val="a4"/>
      </w:pPr>
      <w:r>
        <w:rPr>
          <w:rFonts w:ascii="Segoe UI Symbol" w:hAnsi="Segoe UI Symbol" w:cs="Segoe UI Symbol"/>
        </w:rPr>
        <w:t>📌</w:t>
      </w:r>
      <w:r>
        <w:t xml:space="preserve"> Результат:</w:t>
      </w:r>
      <w:r>
        <w:br/>
        <w:t>Після проходу цього чек-</w:t>
      </w:r>
      <w:proofErr w:type="spellStart"/>
      <w:r>
        <w:t>ліста</w:t>
      </w:r>
      <w:proofErr w:type="spellEnd"/>
      <w:r>
        <w:t xml:space="preserve"> файл буде відповідати стандарту </w:t>
      </w:r>
      <w:proofErr w:type="spellStart"/>
      <w:r>
        <w:t>PyCharm</w:t>
      </w:r>
      <w:proofErr w:type="spellEnd"/>
      <w:r>
        <w:t xml:space="preserve"> + flake8.</w:t>
      </w:r>
    </w:p>
    <w:p w:rsidR="003418D3" w:rsidRDefault="003418D3" w:rsidP="003418D3">
      <w:r>
        <w:pict>
          <v:rect id="_x0000_i1037" style="width:0;height:1.5pt" o:hralign="center" o:hrstd="t" o:hr="t" fillcolor="#a0a0a0" stroked="f"/>
        </w:pict>
      </w:r>
    </w:p>
    <w:sectPr w:rsidR="003418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56AE"/>
    <w:multiLevelType w:val="multilevel"/>
    <w:tmpl w:val="34F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1DDC"/>
    <w:multiLevelType w:val="multilevel"/>
    <w:tmpl w:val="81B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34539"/>
    <w:multiLevelType w:val="multilevel"/>
    <w:tmpl w:val="BA4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F3A4D"/>
    <w:multiLevelType w:val="multilevel"/>
    <w:tmpl w:val="919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0EFA"/>
    <w:multiLevelType w:val="multilevel"/>
    <w:tmpl w:val="68CE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A0F7F"/>
    <w:multiLevelType w:val="multilevel"/>
    <w:tmpl w:val="671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920A0"/>
    <w:multiLevelType w:val="multilevel"/>
    <w:tmpl w:val="C32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0239D"/>
    <w:multiLevelType w:val="multilevel"/>
    <w:tmpl w:val="CB1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114D5"/>
    <w:multiLevelType w:val="multilevel"/>
    <w:tmpl w:val="DB4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71415"/>
    <w:multiLevelType w:val="multilevel"/>
    <w:tmpl w:val="3E0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D55D4"/>
    <w:multiLevelType w:val="multilevel"/>
    <w:tmpl w:val="EE7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9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2"/>
  </w:num>
  <w:num w:numId="9">
    <w:abstractNumId w:val="3"/>
  </w:num>
  <w:num w:numId="10">
    <w:abstractNumId w:val="1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D3"/>
    <w:rsid w:val="0034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C67BD2-58FD-4977-9823-D465C168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8D3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418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418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418D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3418D3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styleId="a3">
    <w:name w:val="Strong"/>
    <w:basedOn w:val="a0"/>
    <w:uiPriority w:val="22"/>
    <w:qFormat/>
    <w:rsid w:val="003418D3"/>
    <w:rPr>
      <w:b/>
      <w:bCs/>
    </w:rPr>
  </w:style>
  <w:style w:type="paragraph" w:styleId="a4">
    <w:name w:val="Normal (Web)"/>
    <w:basedOn w:val="a"/>
    <w:uiPriority w:val="99"/>
    <w:semiHidden/>
    <w:unhideWhenUsed/>
    <w:rsid w:val="00341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3418D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41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418D3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2881</Words>
  <Characters>1643</Characters>
  <Application>Microsoft Office Word</Application>
  <DocSecurity>0</DocSecurity>
  <Lines>13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2025-10-05T11:27:00Z</dcterms:created>
  <dcterms:modified xsi:type="dcterms:W3CDTF">2025-10-05T11:29:00Z</dcterms:modified>
</cp:coreProperties>
</file>