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B47C" w14:textId="6631788D" w:rsidR="001119E4" w:rsidRDefault="00E82A77">
      <w:pPr>
        <w:rPr>
          <w:rFonts w:cs="Arial"/>
          <w:b/>
          <w:bCs/>
          <w:color w:val="000000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80167D4" wp14:editId="78F8FE8A">
            <wp:simplePos x="0" y="0"/>
            <wp:positionH relativeFrom="column">
              <wp:posOffset>-112395</wp:posOffset>
            </wp:positionH>
            <wp:positionV relativeFrom="paragraph">
              <wp:posOffset>150495</wp:posOffset>
            </wp:positionV>
            <wp:extent cx="1259205" cy="495300"/>
            <wp:effectExtent l="0" t="0" r="0" b="0"/>
            <wp:wrapNone/>
            <wp:docPr id="109" name="Picture 109" descr="course-sun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ourse-sund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FEE28" w14:textId="77777777" w:rsidR="001119E4" w:rsidRDefault="001119E4" w:rsidP="001119E4">
      <w:pPr>
        <w:numPr>
          <w:ilvl w:val="0"/>
          <w:numId w:val="7"/>
        </w:numPr>
        <w:rPr>
          <w:lang w:eastAsia="zh-TW"/>
        </w:rPr>
      </w:pPr>
    </w:p>
    <w:p w14:paraId="50707110" w14:textId="77777777" w:rsidR="001119E4" w:rsidRDefault="001119E4" w:rsidP="001119E4">
      <w:pPr>
        <w:tabs>
          <w:tab w:val="left" w:pos="426"/>
        </w:tabs>
        <w:rPr>
          <w:sz w:val="16"/>
        </w:rPr>
      </w:pPr>
    </w:p>
    <w:p w14:paraId="04AE4876" w14:textId="77777777" w:rsidR="001119E4" w:rsidRDefault="001119E4" w:rsidP="00FE1CBC">
      <w:pPr>
        <w:tabs>
          <w:tab w:val="left" w:pos="284"/>
        </w:tabs>
        <w:jc w:val="center"/>
        <w:rPr>
          <w:b/>
          <w:sz w:val="26"/>
        </w:rPr>
      </w:pPr>
      <w:r>
        <w:rPr>
          <w:b/>
          <w:sz w:val="26"/>
        </w:rPr>
        <w:t>Department of</w:t>
      </w:r>
      <w:r w:rsidR="00FE1CBC">
        <w:rPr>
          <w:b/>
          <w:sz w:val="26"/>
        </w:rPr>
        <w:t xml:space="preserve"> Information </w:t>
      </w:r>
      <w:r>
        <w:rPr>
          <w:b/>
          <w:sz w:val="26"/>
        </w:rPr>
        <w:t>Technology</w:t>
      </w:r>
    </w:p>
    <w:p w14:paraId="2D1E7B95" w14:textId="3DD76491" w:rsidR="001119E4" w:rsidRDefault="00F46BEB" w:rsidP="001119E4">
      <w:pPr>
        <w:tabs>
          <w:tab w:val="left" w:pos="284"/>
        </w:tabs>
        <w:jc w:val="center"/>
        <w:rPr>
          <w:rFonts w:ascii="Trebuchet MS" w:hAnsi="Trebuchet MS"/>
          <w:b/>
          <w:szCs w:val="28"/>
          <w:lang w:eastAsia="zh-HK"/>
        </w:rPr>
      </w:pPr>
      <w:r>
        <w:rPr>
          <w:rFonts w:ascii="Trebuchet MS" w:hAnsi="Trebuchet MS"/>
          <w:b/>
          <w:szCs w:val="28"/>
        </w:rPr>
        <w:t>ITP</w:t>
      </w:r>
      <w:r w:rsidR="00A15245">
        <w:rPr>
          <w:rFonts w:ascii="Trebuchet MS" w:hAnsi="Trebuchet MS" w:hint="eastAsia"/>
          <w:b/>
          <w:szCs w:val="28"/>
          <w:lang w:eastAsia="zh-HK"/>
        </w:rPr>
        <w:t xml:space="preserve">4707 </w:t>
      </w:r>
      <w:r w:rsidR="00E82A77" w:rsidRPr="00E82A77">
        <w:rPr>
          <w:rFonts w:ascii="Trebuchet MS" w:hAnsi="Trebuchet MS"/>
          <w:b/>
          <w:szCs w:val="28"/>
          <w:lang w:eastAsia="zh-HK"/>
        </w:rPr>
        <w:t>GAME SOFTWARE DEVELOPMENT AND ASSURANCE</w:t>
      </w:r>
    </w:p>
    <w:p w14:paraId="0577DD1F" w14:textId="77777777" w:rsidR="00C02264" w:rsidRDefault="00C02264" w:rsidP="001119E4">
      <w:pPr>
        <w:tabs>
          <w:tab w:val="left" w:pos="284"/>
        </w:tabs>
        <w:jc w:val="center"/>
        <w:rPr>
          <w:b/>
          <w:sz w:val="30"/>
        </w:rPr>
      </w:pPr>
    </w:p>
    <w:tbl>
      <w:tblPr>
        <w:tblW w:w="99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1119E4" w14:paraId="30A8F760" w14:textId="77777777" w:rsidTr="00D072FB">
        <w:trPr>
          <w:trHeight w:val="419"/>
        </w:trPr>
        <w:tc>
          <w:tcPr>
            <w:tcW w:w="9990" w:type="dxa"/>
          </w:tcPr>
          <w:p w14:paraId="626AA781" w14:textId="29AA67C6" w:rsidR="001119E4" w:rsidRPr="002D5C04" w:rsidRDefault="001119E4" w:rsidP="006621CA">
            <w:pPr>
              <w:pStyle w:val="Heading1"/>
              <w:ind w:right="-108"/>
              <w:jc w:val="center"/>
              <w:rPr>
                <w:rFonts w:ascii="Trebuchet MS" w:hAnsi="Trebuchet MS"/>
                <w:b/>
                <w:szCs w:val="28"/>
                <w:lang w:eastAsia="zh-HK"/>
              </w:rPr>
            </w:pPr>
            <w:r w:rsidRPr="002D5C04">
              <w:rPr>
                <w:rFonts w:ascii="Trebuchet MS" w:hAnsi="Trebuchet MS"/>
                <w:b/>
                <w:szCs w:val="28"/>
              </w:rPr>
              <w:t xml:space="preserve">Tutorial </w:t>
            </w:r>
            <w:r w:rsidR="00443418">
              <w:rPr>
                <w:rFonts w:ascii="Trebuchet MS" w:hAnsi="Trebuchet MS" w:hint="eastAsia"/>
                <w:b/>
                <w:szCs w:val="28"/>
                <w:lang w:eastAsia="zh-HK"/>
              </w:rPr>
              <w:t>2</w:t>
            </w:r>
            <w:r w:rsidRPr="002D5C04">
              <w:rPr>
                <w:rFonts w:ascii="Trebuchet MS" w:hAnsi="Trebuchet MS"/>
                <w:b/>
                <w:szCs w:val="28"/>
              </w:rPr>
              <w:t xml:space="preserve"> – </w:t>
            </w:r>
            <w:r w:rsidR="00E82A77">
              <w:rPr>
                <w:rFonts w:ascii="Trebuchet MS" w:hAnsi="Trebuchet MS" w:hint="eastAsia"/>
                <w:b/>
                <w:szCs w:val="28"/>
                <w:lang w:eastAsia="zh-HK"/>
              </w:rPr>
              <w:t>Game Design</w:t>
            </w:r>
            <w:r w:rsidR="004536C4">
              <w:rPr>
                <w:rFonts w:ascii="Trebuchet MS" w:hAnsi="Trebuchet MS"/>
                <w:b/>
                <w:szCs w:val="28"/>
                <w:lang w:eastAsia="zh-HK"/>
              </w:rPr>
              <w:t xml:space="preserve"> (Prototyping)</w:t>
            </w:r>
          </w:p>
        </w:tc>
      </w:tr>
    </w:tbl>
    <w:p w14:paraId="5D26ECD9" w14:textId="77777777" w:rsidR="0072778C" w:rsidRDefault="0072778C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213"/>
      </w:tblGrid>
      <w:tr w:rsidR="00E470C6" w14:paraId="60FBF82C" w14:textId="77777777" w:rsidTr="00A43CE7">
        <w:trPr>
          <w:trHeight w:val="10991"/>
        </w:trPr>
        <w:tc>
          <w:tcPr>
            <w:tcW w:w="254" w:type="dxa"/>
          </w:tcPr>
          <w:p w14:paraId="39592BE8" w14:textId="77777777" w:rsidR="00E470C6" w:rsidRDefault="00E470C6" w:rsidP="00E470C6">
            <w:pPr>
              <w:pStyle w:val="ListParagraph"/>
              <w:numPr>
                <w:ilvl w:val="0"/>
                <w:numId w:val="17"/>
              </w:numPr>
              <w:tabs>
                <w:tab w:val="right" w:pos="4678"/>
              </w:tabs>
              <w:ind w:leftChars="0"/>
              <w:rPr>
                <w:lang w:eastAsia="zh-HK"/>
              </w:rPr>
            </w:pPr>
          </w:p>
        </w:tc>
        <w:tc>
          <w:tcPr>
            <w:tcW w:w="10213" w:type="dxa"/>
          </w:tcPr>
          <w:p w14:paraId="2CF62C6A" w14:textId="5FD5A6AD" w:rsidR="00E82A77" w:rsidRPr="00E82A77" w:rsidRDefault="004536C4" w:rsidP="009E5CA9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4536C4">
              <w:rPr>
                <w:lang w:eastAsia="zh-HK"/>
              </w:rPr>
              <w:t xml:space="preserve">State any TWO purposes of constructing a game prototype at the early stage of a large scale computer game development project. </w:t>
            </w:r>
          </w:p>
          <w:p w14:paraId="3D3DD276" w14:textId="116EA592" w:rsidR="00E82A77" w:rsidRDefault="00E82A77" w:rsidP="009E5CA9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5CD27FBE" w14:textId="3325A7C8" w:rsidR="00580100" w:rsidRDefault="00A56D65" w:rsidP="009E5CA9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To show the actually plays before too much time or money is spent on developing the game,</w:t>
            </w:r>
          </w:p>
          <w:p w14:paraId="46A28477" w14:textId="7F921CAD" w:rsidR="00A56D65" w:rsidRDefault="00C432CD" w:rsidP="009E5CA9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To test technical issues early in development.</w:t>
            </w:r>
          </w:p>
          <w:p w14:paraId="29FFFBEF" w14:textId="77777777" w:rsidR="00580100" w:rsidRPr="00580100" w:rsidRDefault="00580100" w:rsidP="009E5CA9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</w:p>
          <w:p w14:paraId="6BE8FDF2" w14:textId="5E2EF190" w:rsidR="004536C4" w:rsidRDefault="007518FB" w:rsidP="004536C4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t>Given that Interactive prototype is a common type of prototype for computer games. For each of the following statements regarding Interactive prototype, state whether the statement is true or false.</w:t>
            </w:r>
            <w:r w:rsidR="004536C4" w:rsidRPr="004536C4">
              <w:rPr>
                <w:lang w:eastAsia="zh-HK"/>
              </w:rPr>
              <w:t xml:space="preserve"> </w:t>
            </w:r>
          </w:p>
          <w:p w14:paraId="7D200F11" w14:textId="6C9C815F" w:rsidR="007518FB" w:rsidRDefault="00112040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Chars="50" w:left="120" w:firstLineChars="400" w:firstLine="960"/>
            </w:pPr>
            <w:r>
              <w:t xml:space="preserve"> </w:t>
            </w:r>
            <w:r w:rsidR="007518FB">
              <w:t xml:space="preserve">Statement </w:t>
            </w:r>
            <w:proofErr w:type="gramStart"/>
            <w:r w:rsidR="007518FB">
              <w:t>1 :</w:t>
            </w:r>
            <w:proofErr w:type="gramEnd"/>
            <w:r w:rsidR="007518FB">
              <w:t xml:space="preserve"> </w:t>
            </w:r>
            <w:r w:rsidR="007518FB">
              <w:tab/>
              <w:t xml:space="preserve">An </w:t>
            </w:r>
            <w:r w:rsidR="007518FB" w:rsidRPr="00400744">
              <w:t xml:space="preserve">Interactive Prototype is suitable for </w:t>
            </w:r>
            <w:r w:rsidR="007518FB">
              <w:t>Fighting games.      (</w:t>
            </w:r>
            <w:r w:rsidR="004E594C" w:rsidRPr="00A85D3B">
              <w:rPr>
                <w:color w:val="FF0000"/>
              </w:rPr>
              <w:t>true</w:t>
            </w:r>
            <w:r w:rsidR="007518FB">
              <w:t>)</w:t>
            </w:r>
          </w:p>
          <w:p w14:paraId="51EEFC4E" w14:textId="77777777" w:rsidR="007518FB" w:rsidRPr="000C4F47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</w:p>
          <w:p w14:paraId="5852235C" w14:textId="77777777" w:rsidR="007518FB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  <w:t xml:space="preserve">Statement 2 : </w:t>
            </w:r>
            <w:r>
              <w:tab/>
              <w:t xml:space="preserve">An Interactive Prototype </w:t>
            </w:r>
            <w:r w:rsidRPr="00400744">
              <w:t>can be used for testing complex gameplay</w:t>
            </w:r>
          </w:p>
          <w:p w14:paraId="62237742" w14:textId="0FF14940" w:rsidR="007518FB" w:rsidRPr="000C4F47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00744">
              <w:t>mechanics and complicated interactions.</w:t>
            </w:r>
            <w:r>
              <w:t xml:space="preserve">                              (</w:t>
            </w:r>
            <w:r w:rsidR="00DD7911" w:rsidRPr="00DD7911">
              <w:rPr>
                <w:color w:val="FF0000"/>
              </w:rPr>
              <w:t>false</w:t>
            </w:r>
            <w:r>
              <w:t>)</w:t>
            </w:r>
          </w:p>
          <w:p w14:paraId="05A2FBF7" w14:textId="77777777" w:rsidR="007518FB" w:rsidRDefault="007518FB" w:rsidP="007518FB">
            <w:pPr>
              <w:tabs>
                <w:tab w:val="left" w:pos="1134"/>
                <w:tab w:val="left" w:pos="1170"/>
                <w:tab w:val="num" w:pos="1639"/>
                <w:tab w:val="right" w:pos="9356"/>
              </w:tabs>
              <w:ind w:left="720" w:hanging="720"/>
            </w:pPr>
          </w:p>
          <w:p w14:paraId="58A8F62A" w14:textId="77777777" w:rsidR="007518FB" w:rsidRDefault="007518FB" w:rsidP="007518FB">
            <w:pPr>
              <w:tabs>
                <w:tab w:val="left" w:pos="1170"/>
                <w:tab w:val="left" w:pos="2520"/>
                <w:tab w:val="right" w:pos="9356"/>
              </w:tabs>
              <w:ind w:left="720"/>
            </w:pPr>
            <w:r>
              <w:tab/>
              <w:t xml:space="preserve">Statement 3 : An Interactive </w:t>
            </w:r>
            <w:r w:rsidRPr="00D65612">
              <w:t>Prototyp</w:t>
            </w:r>
            <w:r>
              <w:t xml:space="preserve">e is usually </w:t>
            </w:r>
            <w:r w:rsidRPr="00400744">
              <w:t>created using a commercially</w:t>
            </w:r>
          </w:p>
          <w:p w14:paraId="64F89561" w14:textId="121BFCB0" w:rsidR="007518FB" w:rsidRDefault="007518FB" w:rsidP="007518FB">
            <w:pPr>
              <w:tabs>
                <w:tab w:val="left" w:pos="1170"/>
                <w:tab w:val="left" w:pos="2520"/>
                <w:tab w:val="right" w:pos="9356"/>
              </w:tabs>
              <w:ind w:left="720"/>
            </w:pPr>
            <w:r>
              <w:tab/>
            </w:r>
            <w:r>
              <w:tab/>
            </w:r>
            <w:r w:rsidRPr="00400744">
              <w:t>available</w:t>
            </w:r>
            <w:r>
              <w:t xml:space="preserve"> </w:t>
            </w:r>
            <w:r w:rsidRPr="00400744">
              <w:t>software/game engine</w:t>
            </w:r>
            <w:r>
              <w:t>.                                           (</w:t>
            </w:r>
            <w:r w:rsidR="00F17C68">
              <w:rPr>
                <w:color w:val="FF0000"/>
              </w:rPr>
              <w:t>true</w:t>
            </w:r>
            <w:r>
              <w:t>)</w:t>
            </w:r>
          </w:p>
          <w:p w14:paraId="2F878833" w14:textId="77777777" w:rsidR="007518FB" w:rsidRDefault="007518FB" w:rsidP="007518FB">
            <w:pPr>
              <w:tabs>
                <w:tab w:val="left" w:pos="1170"/>
                <w:tab w:val="left" w:pos="2520"/>
                <w:tab w:val="right" w:pos="9356"/>
              </w:tabs>
              <w:ind w:left="720"/>
            </w:pPr>
          </w:p>
          <w:p w14:paraId="7D80DDD2" w14:textId="77777777" w:rsidR="007518FB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  <w:t xml:space="preserve">Statement 4 : </w:t>
            </w:r>
            <w:r>
              <w:tab/>
              <w:t xml:space="preserve">The game art and characters in an Interactive </w:t>
            </w:r>
            <w:r w:rsidRPr="00D65612">
              <w:t>Prototyp</w:t>
            </w:r>
            <w:r>
              <w:t>e  must be the</w:t>
            </w:r>
          </w:p>
          <w:p w14:paraId="53CAC490" w14:textId="292534D8" w:rsidR="007518FB" w:rsidRPr="000C4F47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</w:r>
            <w:r>
              <w:tab/>
            </w:r>
            <w:r>
              <w:tab/>
              <w:t>same as the final version of the computer game.                  (</w:t>
            </w:r>
            <w:r w:rsidR="00FA2F08" w:rsidRPr="00FA2F08">
              <w:rPr>
                <w:color w:val="FF0000"/>
              </w:rPr>
              <w:t>false</w:t>
            </w:r>
            <w:r>
              <w:t>)</w:t>
            </w:r>
          </w:p>
          <w:p w14:paraId="24E3AB25" w14:textId="77777777" w:rsidR="007518FB" w:rsidRDefault="007518FB" w:rsidP="007518FB">
            <w:pPr>
              <w:tabs>
                <w:tab w:val="left" w:pos="1701"/>
                <w:tab w:val="right" w:pos="9356"/>
              </w:tabs>
              <w:ind w:left="1170" w:right="-30" w:hanging="450"/>
              <w:outlineLvl w:val="0"/>
            </w:pPr>
          </w:p>
          <w:p w14:paraId="00E8344B" w14:textId="2D66928B" w:rsidR="004536C4" w:rsidRPr="004536C4" w:rsidRDefault="004536C4" w:rsidP="004536C4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4536C4">
              <w:rPr>
                <w:lang w:eastAsia="zh-HK"/>
              </w:rPr>
              <w:t xml:space="preserve">Identify the most suitable type of prototype (answered in part (b)) for each of the following types of game: </w:t>
            </w:r>
          </w:p>
          <w:p w14:paraId="672AC3C9" w14:textId="172AB48D" w:rsidR="004536C4" w:rsidRP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 w:rsidRPr="004536C4">
              <w:rPr>
                <w:lang w:eastAsia="zh-HK"/>
              </w:rPr>
              <w:t>(</w:t>
            </w:r>
            <w:proofErr w:type="spellStart"/>
            <w:r w:rsidRPr="004536C4">
              <w:rPr>
                <w:lang w:eastAsia="zh-HK"/>
              </w:rPr>
              <w:t>i</w:t>
            </w:r>
            <w:proofErr w:type="spellEnd"/>
            <w:r w:rsidRPr="004536C4">
              <w:rPr>
                <w:lang w:eastAsia="zh-HK"/>
              </w:rPr>
              <w:t xml:space="preserve">)  chess games </w:t>
            </w:r>
            <w:r w:rsidRPr="004536C4">
              <w:rPr>
                <w:rFonts w:ascii="MS Mincho" w:eastAsia="MS Mincho" w:hAnsi="MS Mincho" w:cs="MS Mincho"/>
                <w:lang w:eastAsia="zh-HK"/>
              </w:rPr>
              <w:t> </w:t>
            </w:r>
            <w:r>
              <w:rPr>
                <w:rFonts w:ascii="MS Mincho" w:eastAsia="MS Mincho" w:hAnsi="MS Mincho" w:cs="MS Mincho"/>
                <w:lang w:eastAsia="zh-HK"/>
              </w:rPr>
              <w:t xml:space="preserve">        </w:t>
            </w:r>
            <w:r w:rsidR="003D4B5B" w:rsidRPr="002F6E67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>Paper prototypes</w:t>
            </w:r>
          </w:p>
          <w:p w14:paraId="2BC7F265" w14:textId="77777777" w:rsid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6EA5EC1B" w14:textId="18F1C2F0" w:rsidR="004536C4" w:rsidRP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 w:rsidRPr="004536C4">
              <w:rPr>
                <w:lang w:eastAsia="zh-HK"/>
              </w:rPr>
              <w:t>(ii)  shooting games</w:t>
            </w:r>
            <w:proofErr w:type="gramStart"/>
            <w:r w:rsidR="00351AEF">
              <w:rPr>
                <w:lang w:eastAsia="zh-HK"/>
              </w:rPr>
              <w:tab/>
              <w:t xml:space="preserve">  </w:t>
            </w:r>
            <w:r w:rsidR="0057498A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>Storyboards</w:t>
            </w:r>
            <w:proofErr w:type="gramEnd"/>
            <w:r w:rsidR="0057498A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 xml:space="preserve"> and flowcharts</w:t>
            </w:r>
          </w:p>
          <w:p w14:paraId="30AAE2A3" w14:textId="77777777" w:rsid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6E5FB74D" w14:textId="17454D93" w:rsidR="004536C4" w:rsidRP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 w:rsidRPr="004536C4">
              <w:rPr>
                <w:lang w:eastAsia="zh-HK"/>
              </w:rPr>
              <w:t xml:space="preserve">(iii)  adventure games </w:t>
            </w:r>
            <w:r w:rsidR="00351AEF">
              <w:rPr>
                <w:lang w:eastAsia="zh-HK"/>
              </w:rPr>
              <w:t xml:space="preserve">      </w:t>
            </w:r>
            <w:r w:rsidR="00016C1B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>Interactive prototypes</w:t>
            </w:r>
          </w:p>
          <w:p w14:paraId="070F3BAE" w14:textId="77777777" w:rsidR="00E82A77" w:rsidRDefault="00E82A77" w:rsidP="00D4290C">
            <w:pPr>
              <w:snapToGrid w:val="0"/>
              <w:rPr>
                <w:lang w:eastAsia="zh-HK"/>
              </w:rPr>
            </w:pPr>
          </w:p>
          <w:p w14:paraId="086A6F82" w14:textId="3C53318D" w:rsidR="00E82A77" w:rsidRPr="00D4290C" w:rsidRDefault="00D4290C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rPr>
                <w:lang w:eastAsia="zh-HK"/>
              </w:rPr>
              <w:t>Briefly explain the meaning of “Character Description” in Character Design</w:t>
            </w:r>
            <w:r w:rsidR="00E82A77" w:rsidRPr="00E82A77">
              <w:rPr>
                <w:lang w:eastAsia="zh-HK"/>
              </w:rPr>
              <w:t>.</w:t>
            </w:r>
          </w:p>
          <w:p w14:paraId="56E6CF15" w14:textId="77777777" w:rsidR="002F7B57" w:rsidRDefault="002F7B57" w:rsidP="00E82A77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768B3883" w14:textId="70FB1296" w:rsidR="008819DF" w:rsidRDefault="002F7B57" w:rsidP="002F7B57">
            <w:pPr>
              <w:snapToGrid w:val="0"/>
              <w:rPr>
                <w:bCs/>
                <w:color w:val="FF0000"/>
                <w:szCs w:val="28"/>
                <w:lang w:eastAsia="zh-TW"/>
              </w:rPr>
            </w:pPr>
            <w:r w:rsidRPr="002F7B57">
              <w:rPr>
                <w:bCs/>
                <w:color w:val="FF0000"/>
                <w:sz w:val="28"/>
                <w:szCs w:val="28"/>
                <w:lang w:eastAsia="zh-TW"/>
              </w:rPr>
              <w:t>Describing the character’s outfits and introducing the character’s story background simply.</w:t>
            </w:r>
          </w:p>
          <w:p w14:paraId="6B04E7D8" w14:textId="77777777" w:rsidR="002F7B57" w:rsidRPr="002F7B57" w:rsidRDefault="002F7B57" w:rsidP="002F7B5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  <w:lang w:eastAsia="zh-HK"/>
              </w:rPr>
            </w:pPr>
          </w:p>
          <w:p w14:paraId="4C1C298E" w14:textId="77777777" w:rsidR="00D4290C" w:rsidRPr="00D4290C" w:rsidRDefault="00D4290C" w:rsidP="00D4290C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D4290C">
              <w:rPr>
                <w:lang w:val="en-GB" w:eastAsia="zh-HK"/>
              </w:rPr>
              <w:t>Characters in the game will have particular attributes depending on the game genre</w:t>
            </w:r>
            <w:r>
              <w:rPr>
                <w:lang w:val="en-GB" w:eastAsia="zh-HK"/>
              </w:rPr>
              <w:t>. List ANY TWO of them.</w:t>
            </w:r>
          </w:p>
          <w:p w14:paraId="06B0DD70" w14:textId="77777777" w:rsidR="002B5DF3" w:rsidRDefault="002B5DF3" w:rsidP="00D4290C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5A1F713A" w14:textId="7D4978EB" w:rsidR="00D2742E" w:rsidRPr="00D7296D" w:rsidRDefault="003E66B6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Health points</w:t>
            </w:r>
            <w:r w:rsidR="00D2742E" w:rsidRPr="00D7296D">
              <w:rPr>
                <w:bCs/>
                <w:color w:val="FF0000"/>
                <w:sz w:val="28"/>
                <w:szCs w:val="28"/>
                <w:lang w:eastAsia="zh-TW"/>
              </w:rPr>
              <w:t>,</w:t>
            </w:r>
          </w:p>
          <w:p w14:paraId="7F1C47E1" w14:textId="3B343FDA" w:rsidR="00D2742E" w:rsidRPr="00D7296D" w:rsidRDefault="00D2742E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S</w:t>
            </w:r>
            <w:r w:rsidR="00637488" w:rsidRPr="00D7296D">
              <w:rPr>
                <w:bCs/>
                <w:color w:val="FF0000"/>
                <w:sz w:val="28"/>
                <w:szCs w:val="28"/>
                <w:lang w:eastAsia="zh-TW"/>
              </w:rPr>
              <w:t>peed</w:t>
            </w:r>
            <w:r w:rsidR="009D680F" w:rsidRPr="00D7296D">
              <w:rPr>
                <w:bCs/>
                <w:color w:val="FF0000"/>
                <w:sz w:val="28"/>
                <w:szCs w:val="28"/>
                <w:lang w:eastAsia="zh-TW"/>
              </w:rPr>
              <w:t xml:space="preserve"> or </w:t>
            </w: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acceleration</w:t>
            </w:r>
            <w:r w:rsidR="009D680F" w:rsidRPr="00D7296D">
              <w:rPr>
                <w:bCs/>
                <w:color w:val="FF0000"/>
                <w:sz w:val="28"/>
                <w:szCs w:val="28"/>
                <w:lang w:eastAsia="zh-TW"/>
              </w:rPr>
              <w:t>,</w:t>
            </w:r>
          </w:p>
          <w:p w14:paraId="5AFA6570" w14:textId="6D7DA985" w:rsidR="00D4290C" w:rsidRDefault="002B5DF3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(</w:t>
            </w:r>
            <w:r w:rsidR="006C31A7" w:rsidRPr="00D7296D">
              <w:rPr>
                <w:bCs/>
                <w:color w:val="FF0000"/>
                <w:sz w:val="28"/>
                <w:szCs w:val="28"/>
                <w:lang w:eastAsia="zh-TW"/>
              </w:rPr>
              <w:t>Strength, skill, Mana points</w:t>
            </w: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)</w:t>
            </w:r>
          </w:p>
          <w:p w14:paraId="08DD485C" w14:textId="77777777" w:rsidR="00D7296D" w:rsidRPr="00D7296D" w:rsidRDefault="00D7296D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</w:p>
          <w:p w14:paraId="5EA53C1D" w14:textId="77777777" w:rsidR="00C651C6" w:rsidRDefault="00C651C6" w:rsidP="00D4290C">
            <w:pPr>
              <w:snapToGrid w:val="0"/>
              <w:rPr>
                <w:lang w:eastAsia="zh-HK"/>
              </w:rPr>
            </w:pPr>
          </w:p>
          <w:p w14:paraId="15C35CDA" w14:textId="77777777" w:rsidR="00C651C6" w:rsidRDefault="00C651C6" w:rsidP="00C651C6">
            <w:pPr>
              <w:pStyle w:val="ListParagraph"/>
              <w:numPr>
                <w:ilvl w:val="0"/>
                <w:numId w:val="21"/>
              </w:numPr>
              <w:ind w:leftChars="0"/>
              <w:rPr>
                <w:lang w:eastAsia="zh-HK"/>
              </w:rPr>
            </w:pPr>
            <w:r w:rsidRPr="00C651C6">
              <w:rPr>
                <w:lang w:eastAsia="zh-HK"/>
              </w:rPr>
              <w:t>If you are asked to design the user interface for a car racing game, state FIVE important pieces of game play information to be included in the On Screen Display.</w:t>
            </w:r>
          </w:p>
          <w:p w14:paraId="71451E57" w14:textId="7848229A" w:rsidR="00C651C6" w:rsidRDefault="00C651C6" w:rsidP="00C651C6">
            <w:pPr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678ED8F1" w14:textId="77777777" w:rsidR="00F277BF" w:rsidRDefault="0004285A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 w:rsidRPr="00992F99">
              <w:rPr>
                <w:color w:val="FF0000"/>
                <w:sz w:val="28"/>
                <w:szCs w:val="28"/>
                <w:lang w:eastAsia="zh-HK"/>
              </w:rPr>
              <w:t>Ranking</w:t>
            </w:r>
            <w:r w:rsidR="00C010CE" w:rsidRPr="00992F99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  <w:r w:rsidR="002645E8" w:rsidRPr="00992F99">
              <w:rPr>
                <w:color w:val="FF0000"/>
                <w:sz w:val="28"/>
                <w:szCs w:val="28"/>
                <w:lang w:eastAsia="zh-HK"/>
              </w:rPr>
              <w:t xml:space="preserve">number </w:t>
            </w:r>
            <w:r w:rsidR="00C010CE" w:rsidRPr="00992F99">
              <w:rPr>
                <w:color w:val="FF0000"/>
                <w:sz w:val="28"/>
                <w:szCs w:val="28"/>
                <w:lang w:eastAsia="zh-HK"/>
              </w:rPr>
              <w:t xml:space="preserve">of the player’s current </w:t>
            </w:r>
            <w:r w:rsidR="00A02F94" w:rsidRPr="00992F99">
              <w:rPr>
                <w:color w:val="FF0000"/>
                <w:sz w:val="28"/>
                <w:szCs w:val="28"/>
                <w:lang w:eastAsia="zh-HK"/>
              </w:rPr>
              <w:t xml:space="preserve">rank </w:t>
            </w:r>
            <w:r w:rsidR="00C010CE" w:rsidRPr="00992F99">
              <w:rPr>
                <w:color w:val="FF0000"/>
                <w:sz w:val="28"/>
                <w:szCs w:val="28"/>
                <w:lang w:eastAsia="zh-HK"/>
              </w:rPr>
              <w:t>priority</w:t>
            </w:r>
            <w:r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 w:rsidR="00F277BF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217F741A" w14:textId="120BBE43" w:rsidR="0004285A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imer</w:t>
            </w:r>
            <w:r w:rsidR="00A10FB9" w:rsidRPr="00992F99">
              <w:rPr>
                <w:color w:val="FF0000"/>
                <w:sz w:val="28"/>
                <w:szCs w:val="28"/>
                <w:lang w:eastAsia="zh-HK"/>
              </w:rPr>
              <w:t xml:space="preserve"> of the game remaining time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62BD2869" w14:textId="32FD3E24" w:rsidR="0004285A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m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ap</w:t>
            </w:r>
            <w:r w:rsidR="00481971" w:rsidRPr="00992F99">
              <w:rPr>
                <w:color w:val="FF0000"/>
                <w:sz w:val="28"/>
                <w:szCs w:val="28"/>
                <w:lang w:eastAsia="zh-HK"/>
              </w:rPr>
              <w:t xml:space="preserve"> of the </w:t>
            </w:r>
            <w:r w:rsidR="00632EB0" w:rsidRPr="00992F99">
              <w:rPr>
                <w:color w:val="FF0000"/>
                <w:sz w:val="28"/>
                <w:szCs w:val="28"/>
                <w:lang w:eastAsia="zh-HK"/>
              </w:rPr>
              <w:t>whole racetrack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72B82C9E" w14:textId="647B6141" w:rsidR="0004285A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s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peed of the player’s car</w:t>
            </w:r>
            <w:r w:rsidR="00DF7E93"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6B994423" w14:textId="279AF36B" w:rsidR="00DF7E93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</w:t>
            </w:r>
            <w:r w:rsidR="0091665A" w:rsidRPr="00992F99">
              <w:rPr>
                <w:color w:val="FF0000"/>
                <w:sz w:val="28"/>
                <w:szCs w:val="28"/>
                <w:lang w:eastAsia="zh-HK"/>
              </w:rPr>
              <w:t>he r</w:t>
            </w:r>
            <w:r w:rsidR="009379AB" w:rsidRPr="00992F99">
              <w:rPr>
                <w:color w:val="FF0000"/>
                <w:sz w:val="28"/>
                <w:szCs w:val="28"/>
                <w:lang w:eastAsia="zh-HK"/>
              </w:rPr>
              <w:t xml:space="preserve">ound </w:t>
            </w:r>
            <w:r w:rsidR="0091665A" w:rsidRPr="00992F99">
              <w:rPr>
                <w:color w:val="FF0000"/>
                <w:sz w:val="28"/>
                <w:szCs w:val="28"/>
                <w:lang w:eastAsia="zh-HK"/>
              </w:rPr>
              <w:t xml:space="preserve">number </w:t>
            </w:r>
            <w:r w:rsidR="009379AB" w:rsidRPr="00992F99">
              <w:rPr>
                <w:color w:val="FF0000"/>
                <w:sz w:val="28"/>
                <w:szCs w:val="28"/>
                <w:lang w:eastAsia="zh-HK"/>
              </w:rPr>
              <w:t>of the player has go</w:t>
            </w:r>
            <w:r w:rsidR="00B07212">
              <w:rPr>
                <w:color w:val="FF0000"/>
                <w:sz w:val="28"/>
                <w:szCs w:val="28"/>
                <w:lang w:eastAsia="zh-HK"/>
              </w:rPr>
              <w:t>ne</w:t>
            </w:r>
            <w:r w:rsidR="009379AB" w:rsidRPr="00992F99">
              <w:rPr>
                <w:color w:val="FF0000"/>
                <w:sz w:val="28"/>
                <w:szCs w:val="28"/>
                <w:lang w:eastAsia="zh-HK"/>
              </w:rPr>
              <w:t xml:space="preserve"> through</w:t>
            </w:r>
            <w:r w:rsidR="00AA6F72" w:rsidRPr="00992F99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14:paraId="11696D4D" w14:textId="77777777" w:rsidR="003F1AC9" w:rsidRPr="003F1AC9" w:rsidRDefault="003F1AC9" w:rsidP="00C651C6">
            <w:pPr>
              <w:rPr>
                <w:sz w:val="28"/>
                <w:szCs w:val="28"/>
                <w:lang w:eastAsia="zh-HK"/>
              </w:rPr>
            </w:pPr>
          </w:p>
          <w:p w14:paraId="30F94540" w14:textId="77777777" w:rsidR="00C651C6" w:rsidRDefault="00C651C6" w:rsidP="00C651C6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rPr>
                <w:lang w:eastAsia="zh-HK"/>
              </w:rPr>
              <w:t>For each of the following statements regarding User Interface Design, state whether it</w:t>
            </w:r>
          </w:p>
          <w:p w14:paraId="034EB641" w14:textId="77777777" w:rsidR="00C651C6" w:rsidRDefault="00C651C6" w:rsidP="00C651C6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>
              <w:rPr>
                <w:lang w:eastAsia="zh-HK"/>
              </w:rPr>
              <w:t>is true or false.</w:t>
            </w:r>
          </w:p>
          <w:p w14:paraId="7DB2924F" w14:textId="77777777" w:rsidR="00C651C6" w:rsidRDefault="00C651C6" w:rsidP="00C651C6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2A9424F4" w14:textId="06C8939A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1 :</w:t>
            </w:r>
            <w:proofErr w:type="gramEnd"/>
            <w:r>
              <w:t xml:space="preserve">   (</w:t>
            </w:r>
            <w:r w:rsidR="005A6BD1" w:rsidRPr="000E281B">
              <w:rPr>
                <w:color w:val="FF0000"/>
              </w:rPr>
              <w:t>true</w:t>
            </w:r>
            <w:r>
              <w:t>)</w:t>
            </w:r>
          </w:p>
          <w:p w14:paraId="370BC3C6" w14:textId="796B5518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ab/>
              <w:t>One main function of user interface is to let player make decisions quicker.</w:t>
            </w:r>
          </w:p>
          <w:p w14:paraId="25AC82EA" w14:textId="4C4758F6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2 :</w:t>
            </w:r>
            <w:proofErr w:type="gramEnd"/>
            <w:r>
              <w:t xml:space="preserve">   (</w:t>
            </w:r>
            <w:r w:rsidR="000E281B" w:rsidRPr="005C4ED8">
              <w:rPr>
                <w:color w:val="FF0000"/>
              </w:rPr>
              <w:t>false</w:t>
            </w:r>
            <w:r>
              <w:t>)</w:t>
            </w:r>
          </w:p>
          <w:p w14:paraId="59624684" w14:textId="5E7705BB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ab/>
              <w:t xml:space="preserve">The trend of User Interface Design is to increase in play complexity and decrease in </w:t>
            </w:r>
            <w:r>
              <w:tab/>
              <w:t>development complexity.</w:t>
            </w:r>
          </w:p>
          <w:p w14:paraId="1723D0B2" w14:textId="1191B6E3" w:rsidR="00C651C6" w:rsidRDefault="00C651C6" w:rsidP="00C651C6">
            <w:pPr>
              <w:tabs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3 :</w:t>
            </w:r>
            <w:proofErr w:type="gramEnd"/>
            <w:r>
              <w:t xml:space="preserve">   (</w:t>
            </w:r>
            <w:r w:rsidR="00392A6F" w:rsidRPr="00392A6F">
              <w:rPr>
                <w:color w:val="FF0000"/>
              </w:rPr>
              <w:t>false</w:t>
            </w:r>
            <w:r>
              <w:t>)</w:t>
            </w:r>
          </w:p>
          <w:p w14:paraId="2A3809A6" w14:textId="448088E4" w:rsidR="00C651C6" w:rsidRDefault="00C651C6" w:rsidP="00C651C6">
            <w:pPr>
              <w:tabs>
                <w:tab w:val="num" w:pos="2520"/>
                <w:tab w:val="right" w:pos="9356"/>
              </w:tabs>
              <w:ind w:firstLineChars="500" w:firstLine="1200"/>
            </w:pPr>
            <w:r>
              <w:t>Screen size should not be a consideration in User Interface Design.</w:t>
            </w:r>
          </w:p>
          <w:p w14:paraId="121066D3" w14:textId="5536A967" w:rsidR="00C651C6" w:rsidRDefault="00C651C6" w:rsidP="00C651C6">
            <w:pPr>
              <w:tabs>
                <w:tab w:val="left" w:pos="1170"/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4 :</w:t>
            </w:r>
            <w:proofErr w:type="gramEnd"/>
            <w:r>
              <w:t xml:space="preserve">   (</w:t>
            </w:r>
            <w:r w:rsidR="005E1DC1" w:rsidRPr="005E1DC1">
              <w:rPr>
                <w:color w:val="FF0000"/>
              </w:rPr>
              <w:t>false</w:t>
            </w:r>
            <w:r>
              <w:t>)</w:t>
            </w:r>
          </w:p>
          <w:p w14:paraId="46A3D178" w14:textId="7614DAA9" w:rsidR="00C651C6" w:rsidRDefault="00C651C6" w:rsidP="00C651C6">
            <w:pPr>
              <w:tabs>
                <w:tab w:val="left" w:pos="1170"/>
                <w:tab w:val="num" w:pos="2520"/>
                <w:tab w:val="right" w:pos="9356"/>
              </w:tabs>
            </w:pPr>
            <w:r>
              <w:tab/>
              <w:t xml:space="preserve">A good User Interface Design is to challenge the players and let them </w:t>
            </w:r>
            <w:r>
              <w:tab/>
              <w:t>struggle to master it.</w:t>
            </w:r>
          </w:p>
          <w:p w14:paraId="15A7C13D" w14:textId="77777777" w:rsidR="00C651C6" w:rsidRDefault="00C651C6" w:rsidP="00C651C6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0D710BB3" w14:textId="77777777" w:rsidR="00C651C6" w:rsidRDefault="00C651C6" w:rsidP="00C651C6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C651C6">
              <w:rPr>
                <w:lang w:eastAsia="zh-HK"/>
              </w:rPr>
              <w:t>Sometimes sound effect may play an important role in a computer game. State what types of sound effect need to be designed for this aspect for an adventure game.</w:t>
            </w:r>
          </w:p>
          <w:p w14:paraId="73110020" w14:textId="449B4946" w:rsidR="00C651C6" w:rsidRDefault="00C651C6" w:rsidP="00C651C6">
            <w:pPr>
              <w:pStyle w:val="ListParagraph"/>
              <w:snapToGrid w:val="0"/>
              <w:ind w:leftChars="0" w:left="360"/>
              <w:rPr>
                <w:sz w:val="28"/>
                <w:szCs w:val="28"/>
                <w:lang w:eastAsia="zh-HK"/>
              </w:rPr>
            </w:pPr>
          </w:p>
          <w:p w14:paraId="1456DFDE" w14:textId="018F5A1B" w:rsidR="00E939CA" w:rsidRPr="002E627B" w:rsidRDefault="00FD22B8" w:rsidP="00C651C6">
            <w:pPr>
              <w:pStyle w:val="ListParagraph"/>
              <w:snapToGrid w:val="0"/>
              <w:ind w:leftChars="0" w:left="360"/>
              <w:rPr>
                <w:color w:val="FF0000"/>
                <w:sz w:val="28"/>
                <w:szCs w:val="28"/>
                <w:lang w:eastAsia="zh-HK"/>
              </w:rPr>
            </w:pPr>
            <w:r w:rsidRPr="002E627B">
              <w:rPr>
                <w:color w:val="FF0000"/>
                <w:sz w:val="28"/>
                <w:szCs w:val="28"/>
                <w:lang w:eastAsia="zh-HK"/>
              </w:rPr>
              <w:t xml:space="preserve">Background music, </w:t>
            </w:r>
            <w:r w:rsidR="00A044CB" w:rsidRPr="002E627B">
              <w:rPr>
                <w:color w:val="FF0000"/>
                <w:sz w:val="28"/>
                <w:szCs w:val="28"/>
                <w:lang w:eastAsia="zh-HK"/>
              </w:rPr>
              <w:t xml:space="preserve">player’s </w:t>
            </w:r>
            <w:r w:rsidR="00445FAE" w:rsidRPr="002E627B">
              <w:rPr>
                <w:color w:val="FF0000"/>
                <w:sz w:val="28"/>
                <w:szCs w:val="28"/>
                <w:lang w:eastAsia="zh-HK"/>
              </w:rPr>
              <w:t>interaction with the items or objects</w:t>
            </w:r>
            <w:r w:rsidR="009C1748" w:rsidRPr="002E627B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14:paraId="4C554ACD" w14:textId="77777777" w:rsidR="00E939CA" w:rsidRPr="00A9173C" w:rsidRDefault="00E939CA" w:rsidP="00C651C6">
            <w:pPr>
              <w:pStyle w:val="ListParagraph"/>
              <w:snapToGrid w:val="0"/>
              <w:ind w:leftChars="0" w:left="360"/>
              <w:rPr>
                <w:sz w:val="28"/>
                <w:szCs w:val="28"/>
                <w:lang w:eastAsia="zh-HK"/>
              </w:rPr>
            </w:pPr>
          </w:p>
          <w:p w14:paraId="44DA95C3" w14:textId="69921EA9" w:rsidR="00C651C6" w:rsidRDefault="00C651C6" w:rsidP="00C651C6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C651C6">
              <w:rPr>
                <w:lang w:eastAsia="zh-HK"/>
              </w:rPr>
              <w:t>A Game Design Document may also include Project Management documents. State TWO project management related items that can be included in a Game Design Document.</w:t>
            </w:r>
          </w:p>
          <w:p w14:paraId="68A0B578" w14:textId="77777777" w:rsidR="00C651C6" w:rsidRDefault="00C651C6" w:rsidP="00C651C6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1A709629" w14:textId="117302E1" w:rsidR="00163DF9" w:rsidRPr="009C130D" w:rsidRDefault="00754176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9C130D">
              <w:rPr>
                <w:color w:val="FF0000"/>
                <w:sz w:val="28"/>
                <w:szCs w:val="28"/>
                <w:lang w:eastAsia="zh-HK"/>
              </w:rPr>
              <w:t xml:space="preserve">Development timelines </w:t>
            </w:r>
            <w:r w:rsidR="00163DF9" w:rsidRPr="009C130D">
              <w:rPr>
                <w:color w:val="FF0000"/>
                <w:sz w:val="28"/>
                <w:szCs w:val="28"/>
                <w:lang w:eastAsia="zh-HK"/>
              </w:rPr>
              <w:t xml:space="preserve">of project planning, </w:t>
            </w:r>
          </w:p>
          <w:p w14:paraId="04421A5A" w14:textId="1F91B670" w:rsidR="00163DF9" w:rsidRPr="009C130D" w:rsidRDefault="00163DF9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9C130D">
              <w:rPr>
                <w:color w:val="FF0000"/>
                <w:sz w:val="28"/>
                <w:szCs w:val="28"/>
                <w:lang w:eastAsia="zh-HK"/>
              </w:rPr>
              <w:t>Asset management,</w:t>
            </w:r>
          </w:p>
          <w:p w14:paraId="5B358ED2" w14:textId="77777777" w:rsidR="00D34ED2" w:rsidRDefault="00163DF9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9C130D">
              <w:rPr>
                <w:color w:val="FF0000"/>
                <w:sz w:val="28"/>
                <w:szCs w:val="28"/>
                <w:lang w:eastAsia="zh-HK"/>
              </w:rPr>
              <w:t>Budget estimation (or development team)</w:t>
            </w:r>
            <w:r w:rsidR="004C4B1F" w:rsidRPr="009C130D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14:paraId="28974BFC" w14:textId="77777777" w:rsidR="009165B4" w:rsidRDefault="009165B4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</w:p>
          <w:p w14:paraId="3F920CA5" w14:textId="4F4ADD6F" w:rsidR="009165B4" w:rsidRPr="009165B4" w:rsidRDefault="009165B4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bookmarkStart w:id="0" w:name="_GoBack"/>
            <w:bookmarkEnd w:id="0"/>
          </w:p>
        </w:tc>
      </w:tr>
      <w:tr w:rsidR="00E470C6" w14:paraId="01A84138" w14:textId="77777777" w:rsidTr="00A43CE7">
        <w:tc>
          <w:tcPr>
            <w:tcW w:w="254" w:type="dxa"/>
          </w:tcPr>
          <w:p w14:paraId="092F7663" w14:textId="77777777" w:rsidR="00E470C6" w:rsidRDefault="00E470C6" w:rsidP="00E82A77">
            <w:pPr>
              <w:tabs>
                <w:tab w:val="right" w:pos="4678"/>
              </w:tabs>
              <w:rPr>
                <w:lang w:eastAsia="zh-HK"/>
              </w:rPr>
            </w:pPr>
          </w:p>
          <w:p w14:paraId="3D6C8ED8" w14:textId="6F730932" w:rsidR="00C651C6" w:rsidRDefault="00C651C6" w:rsidP="00E82A77">
            <w:pPr>
              <w:tabs>
                <w:tab w:val="right" w:pos="4678"/>
              </w:tabs>
              <w:rPr>
                <w:lang w:eastAsia="zh-HK"/>
              </w:rPr>
            </w:pPr>
          </w:p>
        </w:tc>
        <w:tc>
          <w:tcPr>
            <w:tcW w:w="10213" w:type="dxa"/>
          </w:tcPr>
          <w:p w14:paraId="08B0CCAA" w14:textId="77777777" w:rsidR="00642A08" w:rsidRDefault="00642A08" w:rsidP="00E82A77">
            <w:pPr>
              <w:tabs>
                <w:tab w:val="right" w:pos="4678"/>
              </w:tabs>
              <w:rPr>
                <w:lang w:eastAsia="zh-HK"/>
              </w:rPr>
            </w:pPr>
          </w:p>
        </w:tc>
      </w:tr>
      <w:tr w:rsidR="00E470C6" w14:paraId="04D913DE" w14:textId="77777777" w:rsidTr="00A43CE7">
        <w:tc>
          <w:tcPr>
            <w:tcW w:w="254" w:type="dxa"/>
          </w:tcPr>
          <w:p w14:paraId="2EDAC24F" w14:textId="77777777" w:rsidR="00E470C6" w:rsidRDefault="00DF4BEA" w:rsidP="009E5CA9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0213" w:type="dxa"/>
          </w:tcPr>
          <w:p w14:paraId="1F2954CD" w14:textId="35B2B4D2" w:rsidR="00A43CE7" w:rsidRPr="00A43CE7" w:rsidRDefault="00A43CE7" w:rsidP="00A1524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zh-TW"/>
              </w:rPr>
            </w:pP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There are eight basic elements in building a game level. Given that 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>Beginning and Ending are two</w:t>
            </w: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 basic elements, name the other 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>SIX</w:t>
            </w: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 elements in game level design.</w:t>
            </w:r>
            <w:r>
              <w:rPr>
                <w:rFonts w:ascii="Times" w:hAnsi="Times" w:cs="Times"/>
                <w:sz w:val="30"/>
                <w:szCs w:val="30"/>
                <w:lang w:eastAsia="zh-TW"/>
              </w:rPr>
              <w:t xml:space="preserve"> </w:t>
            </w:r>
            <w:r w:rsidRPr="00A43CE7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________________________________________________________________________________________________________________________________________________________________________________________________</w:t>
            </w:r>
          </w:p>
          <w:p w14:paraId="65A081F7" w14:textId="401E1616" w:rsidR="00C23DF7" w:rsidRPr="00A43CE7" w:rsidRDefault="00C23DF7" w:rsidP="00A15245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zh-TW"/>
              </w:rPr>
            </w:pPr>
            <w:r>
              <w:rPr>
                <w:rFonts w:ascii="Times" w:hAnsi="Times" w:cs="Times"/>
                <w:sz w:val="30"/>
                <w:szCs w:val="30"/>
                <w:lang w:eastAsia="zh-TW"/>
              </w:rPr>
              <w:t xml:space="preserve"> </w:t>
            </w:r>
            <w:r w:rsidR="00A43CE7"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For the famous Pacman game, state TWO problems if there are 50 levels and the ONLY difference between any two consecutive levels is the speed of monsters increased by 5%? </w:t>
            </w:r>
            <w:r w:rsidR="00A43CE7" w:rsidRPr="00A43CE7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lastRenderedPageBreak/>
              <w:t>______________________________________________________________________________________________________________________________________________________________________________________________</w:t>
            </w:r>
            <w:r w:rsidR="00A15245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</w:t>
            </w:r>
          </w:p>
          <w:p w14:paraId="22291AD1" w14:textId="64CFAA6D" w:rsidR="00A43CE7" w:rsidRPr="00A43CE7" w:rsidRDefault="00A43CE7" w:rsidP="00A15245">
            <w:pPr>
              <w:pStyle w:val="ListParagraph"/>
              <w:numPr>
                <w:ilvl w:val="0"/>
                <w:numId w:val="22"/>
              </w:numPr>
              <w:snapToGrid w:val="0"/>
              <w:ind w:leftChars="0"/>
              <w:rPr>
                <w:lang w:val="en-GB" w:eastAsia="zh-HK"/>
              </w:rPr>
            </w:pPr>
            <w:r w:rsidRPr="00A43CE7">
              <w:rPr>
                <w:lang w:val="en-GB" w:eastAsia="zh-HK"/>
              </w:rPr>
              <w:t xml:space="preserve">Suggest TWO improvements to the given level design of the Pacman </w:t>
            </w:r>
            <w:r>
              <w:rPr>
                <w:lang w:val="en-GB" w:eastAsia="zh-HK"/>
              </w:rPr>
              <w:t>game mentioned in part (b</w:t>
            </w:r>
            <w:r w:rsidRPr="00A43CE7">
              <w:rPr>
                <w:lang w:val="en-GB" w:eastAsia="zh-HK"/>
              </w:rPr>
              <w:t xml:space="preserve">). </w:t>
            </w:r>
            <w:r w:rsidRPr="00A43CE7">
              <w:rPr>
                <w:rFonts w:ascii="MS Mincho" w:eastAsia="MS Mincho" w:hAnsi="MS Mincho" w:cs="MS Mincho"/>
                <w:lang w:val="en-GB" w:eastAsia="zh-HK"/>
              </w:rPr>
              <w:t> </w:t>
            </w:r>
          </w:p>
          <w:p w14:paraId="464B96D5" w14:textId="6077D2A3" w:rsidR="00C23DF7" w:rsidRDefault="00A43CE7" w:rsidP="00C9427B">
            <w:pPr>
              <w:pStyle w:val="List"/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rPr>
                <w:rFonts w:eastAsia="PMingLiU"/>
                <w:lang w:eastAsia="zh-HK"/>
              </w:rPr>
            </w:pPr>
            <w:r w:rsidRPr="00A43CE7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____________________________________________________________________________________________________________________________________________________________________________________________________</w:t>
            </w:r>
          </w:p>
          <w:p w14:paraId="522E7459" w14:textId="1AA6C151" w:rsidR="00C9427B" w:rsidRPr="00A43CE7" w:rsidRDefault="00A43CE7" w:rsidP="00A15245">
            <w:pPr>
              <w:pStyle w:val="List"/>
              <w:numPr>
                <w:ilvl w:val="0"/>
                <w:numId w:val="22"/>
              </w:numPr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ind w:left="0" w:hanging="18"/>
              <w:rPr>
                <w:rFonts w:eastAsia="PMingLiU"/>
                <w:lang w:eastAsia="zh-HK"/>
              </w:rPr>
            </w:pP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There are three main goals in user interface design of a computer game. The first goal is Interaction which allows a player to interact with the game. What are the other TWO goals?</w:t>
            </w:r>
            <w:r w:rsidRPr="00A43CE7">
              <w:rPr>
                <w:rFonts w:ascii="Times" w:hAnsi="Times" w:cs="Times"/>
                <w:sz w:val="30"/>
                <w:szCs w:val="30"/>
                <w:lang w:eastAsia="zh-TW"/>
              </w:rPr>
              <w:t xml:space="preserve"> </w:t>
            </w:r>
            <w:r w:rsidR="00C9427B" w:rsidRPr="00A43CE7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__________________________________________________________________________________________________</w:t>
            </w:r>
          </w:p>
          <w:p w14:paraId="5B3258C7" w14:textId="77777777" w:rsidR="00C9427B" w:rsidRDefault="00C9427B" w:rsidP="009E5CA9">
            <w:pPr>
              <w:snapToGrid w:val="0"/>
              <w:jc w:val="both"/>
              <w:rPr>
                <w:lang w:eastAsia="zh-HK"/>
              </w:rPr>
            </w:pPr>
          </w:p>
          <w:p w14:paraId="3F3CFFA2" w14:textId="456024AF" w:rsidR="00C9427B" w:rsidRDefault="00A43CE7" w:rsidP="00A15245">
            <w:pPr>
              <w:pStyle w:val="ListParagraph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lang w:eastAsia="zh-HK"/>
              </w:rPr>
            </w:pPr>
            <w:r w:rsidRPr="00A43CE7">
              <w:rPr>
                <w:lang w:eastAsia="zh-HK"/>
              </w:rPr>
              <w:t>Briefly explain why Simplicity is a determining factor on whether an interface design is good or not</w:t>
            </w:r>
            <w:r w:rsidRPr="00A43CE7">
              <w:rPr>
                <w:rFonts w:ascii="Times" w:hAnsi="Times" w:cs="Times"/>
                <w:sz w:val="30"/>
                <w:szCs w:val="30"/>
              </w:rPr>
              <w:t>.</w:t>
            </w:r>
            <w:r w:rsidRPr="00A43CE7">
              <w:rPr>
                <w:rFonts w:ascii="MS Mincho" w:eastAsia="MS Mincho" w:hAnsi="MS Mincho" w:cs="MS Mincho"/>
              </w:rPr>
              <w:t> </w:t>
            </w:r>
          </w:p>
          <w:p w14:paraId="2227B9E1" w14:textId="589FF76B" w:rsidR="00C9427B" w:rsidRDefault="00C9427B" w:rsidP="00C9427B">
            <w:pPr>
              <w:snapToGrid w:val="0"/>
              <w:jc w:val="both"/>
              <w:rPr>
                <w:lang w:eastAsia="zh-HK"/>
              </w:rPr>
            </w:pPr>
            <w:r w:rsidRPr="0072778C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_____</w:t>
            </w:r>
            <w:r w:rsidR="00A43CE7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</w:t>
            </w:r>
          </w:p>
          <w:p w14:paraId="69129FEA" w14:textId="6FCAA158" w:rsidR="00C9427B" w:rsidRDefault="00C9427B" w:rsidP="00C9427B">
            <w:pPr>
              <w:snapToGrid w:val="0"/>
              <w:jc w:val="both"/>
              <w:rPr>
                <w:lang w:eastAsia="zh-HK"/>
              </w:rPr>
            </w:pPr>
            <w:r w:rsidRPr="0072778C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_________________________________________________</w:t>
            </w:r>
          </w:p>
          <w:p w14:paraId="0A8DB02C" w14:textId="77777777" w:rsidR="00C9427B" w:rsidRDefault="00C9427B" w:rsidP="00C9427B">
            <w:pPr>
              <w:snapToGrid w:val="0"/>
              <w:jc w:val="both"/>
              <w:rPr>
                <w:lang w:eastAsia="zh-HK"/>
              </w:rPr>
            </w:pPr>
          </w:p>
          <w:p w14:paraId="61B25D3D" w14:textId="77777777" w:rsidR="00642A08" w:rsidRDefault="00642A08" w:rsidP="00C9427B">
            <w:pPr>
              <w:snapToGrid w:val="0"/>
              <w:jc w:val="both"/>
              <w:rPr>
                <w:lang w:eastAsia="zh-HK"/>
              </w:rPr>
            </w:pPr>
          </w:p>
          <w:p w14:paraId="6EE3B153" w14:textId="77777777" w:rsidR="008819DF" w:rsidRDefault="008819DF" w:rsidP="00C9427B">
            <w:pPr>
              <w:snapToGrid w:val="0"/>
              <w:jc w:val="both"/>
              <w:rPr>
                <w:lang w:eastAsia="zh-HK"/>
              </w:rPr>
            </w:pPr>
          </w:p>
          <w:p w14:paraId="3016B065" w14:textId="77777777" w:rsidR="008819DF" w:rsidRDefault="008819DF" w:rsidP="00C9427B">
            <w:pPr>
              <w:snapToGrid w:val="0"/>
              <w:jc w:val="both"/>
              <w:rPr>
                <w:lang w:eastAsia="zh-HK"/>
              </w:rPr>
            </w:pPr>
          </w:p>
          <w:p w14:paraId="7179D440" w14:textId="77777777" w:rsidR="008819DF" w:rsidRDefault="008819DF" w:rsidP="00C9427B">
            <w:pPr>
              <w:snapToGrid w:val="0"/>
              <w:jc w:val="both"/>
              <w:rPr>
                <w:lang w:eastAsia="zh-HK"/>
              </w:rPr>
            </w:pPr>
          </w:p>
          <w:p w14:paraId="69D098FA" w14:textId="77777777" w:rsidR="008819DF" w:rsidRDefault="008819DF" w:rsidP="00C9427B">
            <w:pPr>
              <w:snapToGrid w:val="0"/>
              <w:jc w:val="both"/>
              <w:rPr>
                <w:lang w:eastAsia="zh-HK"/>
              </w:rPr>
            </w:pPr>
          </w:p>
          <w:p w14:paraId="0289A73C" w14:textId="77777777" w:rsidR="008819DF" w:rsidRDefault="008819DF" w:rsidP="00C9427B">
            <w:pPr>
              <w:snapToGrid w:val="0"/>
              <w:jc w:val="both"/>
              <w:rPr>
                <w:lang w:eastAsia="zh-HK"/>
              </w:rPr>
            </w:pPr>
          </w:p>
          <w:p w14:paraId="75E1584C" w14:textId="77777777" w:rsidR="008819DF" w:rsidRDefault="008819DF" w:rsidP="00C9427B">
            <w:pPr>
              <w:snapToGrid w:val="0"/>
              <w:jc w:val="both"/>
              <w:rPr>
                <w:lang w:eastAsia="zh-HK"/>
              </w:rPr>
            </w:pPr>
          </w:p>
          <w:p w14:paraId="57BC161F" w14:textId="12AFC654" w:rsidR="00A15245" w:rsidRDefault="00A15245" w:rsidP="00A15245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zh-TW"/>
              </w:rPr>
            </w:pP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Give</w:t>
            </w:r>
            <w:r w:rsidR="00642A08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TWO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factors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other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than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Simplicity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for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good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computer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game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user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interface design.</w:t>
            </w:r>
            <w:r>
              <w:rPr>
                <w:rFonts w:ascii="Times" w:hAnsi="Times" w:cs="Times"/>
                <w:sz w:val="30"/>
                <w:szCs w:val="30"/>
                <w:lang w:eastAsia="zh-TW"/>
              </w:rPr>
              <w:t xml:space="preserve"> </w:t>
            </w:r>
            <w:r>
              <w:rPr>
                <w:rFonts w:ascii="MS Mincho" w:eastAsia="MS Mincho" w:hAnsi="MS Mincho" w:cs="MS Mincho"/>
                <w:lang w:eastAsia="zh-TW"/>
              </w:rPr>
              <w:t> </w:t>
            </w:r>
          </w:p>
          <w:p w14:paraId="78AC4B7E" w14:textId="4F0C010A" w:rsidR="00C9427B" w:rsidRDefault="00A15245" w:rsidP="00A15245">
            <w:pPr>
              <w:snapToGrid w:val="0"/>
              <w:jc w:val="both"/>
              <w:rPr>
                <w:lang w:eastAsia="zh-HK"/>
              </w:rPr>
            </w:pPr>
            <w:r w:rsidRPr="0072778C">
              <w:rPr>
                <w:rFonts w:hint="eastAsia"/>
                <w:bCs/>
                <w:color w:val="000000"/>
                <w:sz w:val="40"/>
                <w:szCs w:val="32"/>
                <w:lang w:eastAsia="zh-TW"/>
              </w:rPr>
              <w:t>__________________________________________________________________________________________________</w:t>
            </w:r>
          </w:p>
        </w:tc>
      </w:tr>
    </w:tbl>
    <w:p w14:paraId="321AC4EC" w14:textId="77777777" w:rsidR="00E470C6" w:rsidRDefault="00E470C6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p w14:paraId="521272CA" w14:textId="77777777" w:rsidR="000C1C08" w:rsidRDefault="000C1C08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p w14:paraId="692E8445" w14:textId="77777777" w:rsidR="000C1C08" w:rsidRDefault="000C1C08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p w14:paraId="389540EE" w14:textId="71B33E9A" w:rsidR="000C1C08" w:rsidRDefault="006C6AFD" w:rsidP="000C1C08">
      <w:pPr>
        <w:pStyle w:val="Header"/>
        <w:tabs>
          <w:tab w:val="clear" w:pos="4320"/>
          <w:tab w:val="clear" w:pos="8640"/>
          <w:tab w:val="left" w:pos="690"/>
        </w:tabs>
        <w:jc w:val="center"/>
        <w:rPr>
          <w:b/>
          <w:lang w:eastAsia="zh-TW"/>
        </w:rPr>
      </w:pPr>
      <w:r>
        <w:rPr>
          <w:b/>
          <w:noProof/>
        </w:rPr>
        <w:lastRenderedPageBreak/>
        <w:drawing>
          <wp:inline distT="0" distB="0" distL="0" distR="0" wp14:anchorId="04759FFF" wp14:editId="795FFB63">
            <wp:extent cx="6157238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38" cy="48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C08" w:rsidSect="00C02264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BF0A" w14:textId="77777777" w:rsidR="00C31C72" w:rsidRDefault="00C31C72" w:rsidP="00C8448F">
      <w:r>
        <w:separator/>
      </w:r>
    </w:p>
  </w:endnote>
  <w:endnote w:type="continuationSeparator" w:id="0">
    <w:p w14:paraId="1C9E9AD9" w14:textId="77777777" w:rsidR="00C31C72" w:rsidRDefault="00C31C72" w:rsidP="00C8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明體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E2E4" w14:textId="23A4E9F7" w:rsidR="00C8448F" w:rsidRPr="00642A08" w:rsidRDefault="00642A08" w:rsidP="00642A08">
    <w:pPr>
      <w:pStyle w:val="Footer"/>
      <w:rPr>
        <w:sz w:val="22"/>
        <w:lang w:val="en-HK" w:eastAsia="zh-HK"/>
      </w:rPr>
    </w:pPr>
    <w:r w:rsidRPr="008C262A">
      <w:rPr>
        <w:rFonts w:hint="eastAsia"/>
        <w:sz w:val="22"/>
        <w:lang w:eastAsia="zh-HK"/>
      </w:rPr>
      <w:t>A</w:t>
    </w:r>
    <w:r w:rsidR="00E3727A">
      <w:rPr>
        <w:rFonts w:hint="eastAsia"/>
        <w:sz w:val="22"/>
        <w:lang w:eastAsia="zh-HK"/>
      </w:rPr>
      <w:t>Y</w:t>
    </w:r>
    <w:r w:rsidRPr="008C262A">
      <w:rPr>
        <w:sz w:val="22"/>
        <w:lang w:val="en-HK" w:eastAsia="zh-HK"/>
      </w:rPr>
      <w:t>19</w:t>
    </w:r>
    <w:r w:rsidR="00E3727A">
      <w:rPr>
        <w:sz w:val="22"/>
        <w:lang w:val="en-HK" w:eastAsia="zh-HK"/>
      </w:rPr>
      <w:t>-20</w:t>
    </w:r>
    <w:r>
      <w:rPr>
        <w:sz w:val="22"/>
        <w:lang w:val="en-HK" w:eastAsia="zh-HK"/>
      </w:rPr>
      <w:tab/>
    </w:r>
    <w:r>
      <w:rPr>
        <w:sz w:val="22"/>
        <w:lang w:val="en-HK" w:eastAsia="zh-HK"/>
      </w:rPr>
      <w:tab/>
    </w:r>
    <w:r>
      <w:rPr>
        <w:sz w:val="22"/>
        <w:lang w:val="en-HK" w:eastAsia="zh-HK"/>
      </w:rPr>
      <w:tab/>
    </w:r>
    <w:r w:rsidR="00C8448F" w:rsidRPr="008C262A">
      <w:rPr>
        <w:sz w:val="22"/>
      </w:rPr>
      <w:t xml:space="preserve">Page </w:t>
    </w:r>
    <w:r w:rsidR="00C8448F" w:rsidRPr="008C262A">
      <w:rPr>
        <w:bCs/>
        <w:sz w:val="22"/>
      </w:rPr>
      <w:fldChar w:fldCharType="begin"/>
    </w:r>
    <w:r w:rsidR="00C8448F" w:rsidRPr="008C262A">
      <w:rPr>
        <w:bCs/>
        <w:sz w:val="22"/>
      </w:rPr>
      <w:instrText xml:space="preserve"> PAGE </w:instrText>
    </w:r>
    <w:r w:rsidR="00C8448F" w:rsidRPr="008C262A">
      <w:rPr>
        <w:bCs/>
        <w:sz w:val="22"/>
      </w:rPr>
      <w:fldChar w:fldCharType="separate"/>
    </w:r>
    <w:r w:rsidR="00847FC7">
      <w:rPr>
        <w:bCs/>
        <w:noProof/>
        <w:sz w:val="22"/>
      </w:rPr>
      <w:t>4</w:t>
    </w:r>
    <w:r w:rsidR="00C8448F" w:rsidRPr="008C262A">
      <w:rPr>
        <w:bCs/>
        <w:sz w:val="22"/>
      </w:rPr>
      <w:fldChar w:fldCharType="end"/>
    </w:r>
    <w:r w:rsidR="00C8448F" w:rsidRPr="008C262A">
      <w:rPr>
        <w:sz w:val="22"/>
      </w:rPr>
      <w:t xml:space="preserve"> of </w:t>
    </w:r>
    <w:r w:rsidR="00C8448F" w:rsidRPr="00642A08">
      <w:rPr>
        <w:bCs/>
        <w:sz w:val="22"/>
      </w:rPr>
      <w:fldChar w:fldCharType="begin"/>
    </w:r>
    <w:r w:rsidR="00C8448F" w:rsidRPr="00642A08">
      <w:rPr>
        <w:bCs/>
        <w:sz w:val="22"/>
      </w:rPr>
      <w:instrText xml:space="preserve"> NUMPAGES  </w:instrText>
    </w:r>
    <w:r w:rsidR="00C8448F" w:rsidRPr="00642A08">
      <w:rPr>
        <w:bCs/>
        <w:sz w:val="22"/>
      </w:rPr>
      <w:fldChar w:fldCharType="separate"/>
    </w:r>
    <w:r w:rsidR="00847FC7">
      <w:rPr>
        <w:bCs/>
        <w:noProof/>
        <w:sz w:val="22"/>
      </w:rPr>
      <w:t>4</w:t>
    </w:r>
    <w:r w:rsidR="00C8448F" w:rsidRPr="00642A08">
      <w:rPr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277DB" w14:textId="77777777" w:rsidR="00C31C72" w:rsidRDefault="00C31C72" w:rsidP="00C8448F">
      <w:r>
        <w:separator/>
      </w:r>
    </w:p>
  </w:footnote>
  <w:footnote w:type="continuationSeparator" w:id="0">
    <w:p w14:paraId="36208687" w14:textId="77777777" w:rsidR="00C31C72" w:rsidRDefault="00C31C72" w:rsidP="00C8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CE2A7" w14:textId="0331234D" w:rsidR="00C02264" w:rsidRDefault="00C02264" w:rsidP="00C02264">
    <w:pPr>
      <w:pBdr>
        <w:bottom w:val="single" w:sz="4" w:space="1" w:color="auto"/>
      </w:pBdr>
      <w:jc w:val="both"/>
    </w:pPr>
    <w:r w:rsidRPr="00B02820">
      <w:rPr>
        <w:sz w:val="22"/>
      </w:rPr>
      <w:t>Programme:</w:t>
    </w:r>
    <w:r w:rsidR="00E82A77" w:rsidRPr="00B02820">
      <w:rPr>
        <w:rFonts w:hint="eastAsia"/>
        <w:sz w:val="22"/>
        <w:lang w:eastAsia="zh-HK"/>
      </w:rPr>
      <w:t xml:space="preserve"> IT114107/2</w:t>
    </w:r>
    <w:r w:rsidRPr="00B02820">
      <w:rPr>
        <w:sz w:val="22"/>
      </w:rP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422009"/>
    <w:multiLevelType w:val="hybridMultilevel"/>
    <w:tmpl w:val="7006FE5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BD313C"/>
    <w:multiLevelType w:val="hybridMultilevel"/>
    <w:tmpl w:val="10D0737A"/>
    <w:lvl w:ilvl="0" w:tplc="4D4CA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B94"/>
    <w:multiLevelType w:val="hybridMultilevel"/>
    <w:tmpl w:val="500670A6"/>
    <w:lvl w:ilvl="0" w:tplc="0072569A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60C78"/>
    <w:multiLevelType w:val="hybridMultilevel"/>
    <w:tmpl w:val="181C2B6C"/>
    <w:lvl w:ilvl="0" w:tplc="29389C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1774"/>
    <w:multiLevelType w:val="hybridMultilevel"/>
    <w:tmpl w:val="0A080FFC"/>
    <w:lvl w:ilvl="0" w:tplc="5DBC6C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733D0E"/>
    <w:multiLevelType w:val="hybridMultilevel"/>
    <w:tmpl w:val="48DA62CC"/>
    <w:lvl w:ilvl="0" w:tplc="DAEE7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EE698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02BA7"/>
    <w:multiLevelType w:val="hybridMultilevel"/>
    <w:tmpl w:val="CE122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99458D6"/>
    <w:multiLevelType w:val="hybridMultilevel"/>
    <w:tmpl w:val="0106893A"/>
    <w:lvl w:ilvl="0" w:tplc="676C2D3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5EB3591"/>
    <w:multiLevelType w:val="hybridMultilevel"/>
    <w:tmpl w:val="69BE27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ED2793"/>
    <w:multiLevelType w:val="hybridMultilevel"/>
    <w:tmpl w:val="CCCC5D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C23A93"/>
    <w:multiLevelType w:val="hybridMultilevel"/>
    <w:tmpl w:val="99049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C01C4"/>
    <w:multiLevelType w:val="multilevel"/>
    <w:tmpl w:val="7006FE50"/>
    <w:lvl w:ilvl="0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A523C"/>
    <w:multiLevelType w:val="hybridMultilevel"/>
    <w:tmpl w:val="A9303372"/>
    <w:lvl w:ilvl="0" w:tplc="DF14C5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4" w15:restartNumberingAfterBreak="0">
    <w:nsid w:val="4EFF5B44"/>
    <w:multiLevelType w:val="hybridMultilevel"/>
    <w:tmpl w:val="D42664D6"/>
    <w:lvl w:ilvl="0" w:tplc="CC22B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54568C"/>
    <w:multiLevelType w:val="hybridMultilevel"/>
    <w:tmpl w:val="446EBD32"/>
    <w:lvl w:ilvl="0" w:tplc="705A87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CE503A"/>
    <w:multiLevelType w:val="hybridMultilevel"/>
    <w:tmpl w:val="9D680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80345E"/>
    <w:multiLevelType w:val="multilevel"/>
    <w:tmpl w:val="69BE27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804199"/>
    <w:multiLevelType w:val="hybridMultilevel"/>
    <w:tmpl w:val="C18CD2D0"/>
    <w:lvl w:ilvl="0" w:tplc="A2F03E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8C7DC1"/>
    <w:multiLevelType w:val="hybridMultilevel"/>
    <w:tmpl w:val="77D6B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CE313F"/>
    <w:multiLevelType w:val="hybridMultilevel"/>
    <w:tmpl w:val="19C4BA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7A60AE"/>
    <w:multiLevelType w:val="hybridMultilevel"/>
    <w:tmpl w:val="5ED818A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A975E2"/>
    <w:multiLevelType w:val="hybridMultilevel"/>
    <w:tmpl w:val="1A64E292"/>
    <w:lvl w:ilvl="0" w:tplc="7AA69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0C65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F80532"/>
    <w:multiLevelType w:val="hybridMultilevel"/>
    <w:tmpl w:val="949A634A"/>
    <w:lvl w:ilvl="0" w:tplc="AF20CA7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10"/>
  </w:num>
  <w:num w:numId="5">
    <w:abstractNumId w:val="8"/>
  </w:num>
  <w:num w:numId="6">
    <w:abstractNumId w:val="23"/>
  </w:num>
  <w:num w:numId="7">
    <w:abstractNumId w:val="20"/>
  </w:num>
  <w:num w:numId="8">
    <w:abstractNumId w:val="9"/>
  </w:num>
  <w:num w:numId="9">
    <w:abstractNumId w:val="17"/>
  </w:num>
  <w:num w:numId="10">
    <w:abstractNumId w:val="11"/>
  </w:num>
  <w:num w:numId="11">
    <w:abstractNumId w:val="1"/>
  </w:num>
  <w:num w:numId="12">
    <w:abstractNumId w:val="12"/>
  </w:num>
  <w:num w:numId="13">
    <w:abstractNumId w:val="21"/>
  </w:num>
  <w:num w:numId="14">
    <w:abstractNumId w:val="13"/>
  </w:num>
  <w:num w:numId="15">
    <w:abstractNumId w:val="4"/>
  </w:num>
  <w:num w:numId="16">
    <w:abstractNumId w:val="7"/>
  </w:num>
  <w:num w:numId="17">
    <w:abstractNumId w:val="19"/>
  </w:num>
  <w:num w:numId="18">
    <w:abstractNumId w:val="2"/>
  </w:num>
  <w:num w:numId="19">
    <w:abstractNumId w:val="14"/>
  </w:num>
  <w:num w:numId="20">
    <w:abstractNumId w:val="3"/>
  </w:num>
  <w:num w:numId="21">
    <w:abstractNumId w:val="18"/>
  </w:num>
  <w:num w:numId="22">
    <w:abstractNumId w:val="15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EC"/>
    <w:rsid w:val="00016C1B"/>
    <w:rsid w:val="00020A84"/>
    <w:rsid w:val="000311DB"/>
    <w:rsid w:val="0004285A"/>
    <w:rsid w:val="00043C55"/>
    <w:rsid w:val="00086993"/>
    <w:rsid w:val="000A2612"/>
    <w:rsid w:val="000A6468"/>
    <w:rsid w:val="000B1626"/>
    <w:rsid w:val="000B409F"/>
    <w:rsid w:val="000C1C08"/>
    <w:rsid w:val="000E281B"/>
    <w:rsid w:val="001119E4"/>
    <w:rsid w:val="00112040"/>
    <w:rsid w:val="00122175"/>
    <w:rsid w:val="001515C4"/>
    <w:rsid w:val="00163DF9"/>
    <w:rsid w:val="00214402"/>
    <w:rsid w:val="00215901"/>
    <w:rsid w:val="00240A86"/>
    <w:rsid w:val="002522C5"/>
    <w:rsid w:val="002645E8"/>
    <w:rsid w:val="002712CF"/>
    <w:rsid w:val="00275969"/>
    <w:rsid w:val="0029243D"/>
    <w:rsid w:val="002B5DF3"/>
    <w:rsid w:val="002D5C04"/>
    <w:rsid w:val="002E627B"/>
    <w:rsid w:val="002F6E67"/>
    <w:rsid w:val="002F7B57"/>
    <w:rsid w:val="00303D41"/>
    <w:rsid w:val="00350D96"/>
    <w:rsid w:val="00351AEF"/>
    <w:rsid w:val="00354690"/>
    <w:rsid w:val="00392A6F"/>
    <w:rsid w:val="003D4B5B"/>
    <w:rsid w:val="003E66B6"/>
    <w:rsid w:val="003F1395"/>
    <w:rsid w:val="003F1AC9"/>
    <w:rsid w:val="0040483C"/>
    <w:rsid w:val="00437895"/>
    <w:rsid w:val="00443418"/>
    <w:rsid w:val="00445FAE"/>
    <w:rsid w:val="004536C4"/>
    <w:rsid w:val="00477196"/>
    <w:rsid w:val="00481971"/>
    <w:rsid w:val="00485B2D"/>
    <w:rsid w:val="004B3360"/>
    <w:rsid w:val="004B4869"/>
    <w:rsid w:val="004C4B1F"/>
    <w:rsid w:val="004D54BC"/>
    <w:rsid w:val="004E594C"/>
    <w:rsid w:val="0051226D"/>
    <w:rsid w:val="00516B2C"/>
    <w:rsid w:val="00532BB5"/>
    <w:rsid w:val="00536711"/>
    <w:rsid w:val="00536FB8"/>
    <w:rsid w:val="00540214"/>
    <w:rsid w:val="0054547B"/>
    <w:rsid w:val="005665B3"/>
    <w:rsid w:val="0057498A"/>
    <w:rsid w:val="00580100"/>
    <w:rsid w:val="005A6BD1"/>
    <w:rsid w:val="005C35FF"/>
    <w:rsid w:val="005C4ED8"/>
    <w:rsid w:val="005C7521"/>
    <w:rsid w:val="005D2833"/>
    <w:rsid w:val="005D78AB"/>
    <w:rsid w:val="005E1DC1"/>
    <w:rsid w:val="0061359F"/>
    <w:rsid w:val="006200A5"/>
    <w:rsid w:val="00626D2A"/>
    <w:rsid w:val="00632EB0"/>
    <w:rsid w:val="00637488"/>
    <w:rsid w:val="00642A08"/>
    <w:rsid w:val="006621CA"/>
    <w:rsid w:val="00680F1A"/>
    <w:rsid w:val="006908EC"/>
    <w:rsid w:val="006C31A7"/>
    <w:rsid w:val="006C65DA"/>
    <w:rsid w:val="006C6AFD"/>
    <w:rsid w:val="006E0B2F"/>
    <w:rsid w:val="007020A4"/>
    <w:rsid w:val="0072778C"/>
    <w:rsid w:val="007518FB"/>
    <w:rsid w:val="00754176"/>
    <w:rsid w:val="00754563"/>
    <w:rsid w:val="00765AF7"/>
    <w:rsid w:val="007B0675"/>
    <w:rsid w:val="007E4382"/>
    <w:rsid w:val="007F077E"/>
    <w:rsid w:val="00847FC7"/>
    <w:rsid w:val="008819DF"/>
    <w:rsid w:val="008B0998"/>
    <w:rsid w:val="008B1B5D"/>
    <w:rsid w:val="008C262A"/>
    <w:rsid w:val="008C6323"/>
    <w:rsid w:val="008D2659"/>
    <w:rsid w:val="008D76FF"/>
    <w:rsid w:val="008F4D00"/>
    <w:rsid w:val="00901629"/>
    <w:rsid w:val="009165B4"/>
    <w:rsid w:val="0091665A"/>
    <w:rsid w:val="009318C4"/>
    <w:rsid w:val="009379AB"/>
    <w:rsid w:val="00967F40"/>
    <w:rsid w:val="00992F99"/>
    <w:rsid w:val="009C130D"/>
    <w:rsid w:val="009C1748"/>
    <w:rsid w:val="009D680F"/>
    <w:rsid w:val="009E318B"/>
    <w:rsid w:val="009F01CC"/>
    <w:rsid w:val="009F6DDD"/>
    <w:rsid w:val="00A02F94"/>
    <w:rsid w:val="00A044CB"/>
    <w:rsid w:val="00A10FB9"/>
    <w:rsid w:val="00A15245"/>
    <w:rsid w:val="00A263AE"/>
    <w:rsid w:val="00A34C8D"/>
    <w:rsid w:val="00A43CE7"/>
    <w:rsid w:val="00A56D65"/>
    <w:rsid w:val="00A80B1F"/>
    <w:rsid w:val="00A85D3B"/>
    <w:rsid w:val="00A9173C"/>
    <w:rsid w:val="00AA3083"/>
    <w:rsid w:val="00AA6F72"/>
    <w:rsid w:val="00AD79C1"/>
    <w:rsid w:val="00B02820"/>
    <w:rsid w:val="00B07212"/>
    <w:rsid w:val="00B17D33"/>
    <w:rsid w:val="00B3246B"/>
    <w:rsid w:val="00B55C70"/>
    <w:rsid w:val="00B61C61"/>
    <w:rsid w:val="00BF7A2E"/>
    <w:rsid w:val="00C010CE"/>
    <w:rsid w:val="00C02264"/>
    <w:rsid w:val="00C23DF7"/>
    <w:rsid w:val="00C31C72"/>
    <w:rsid w:val="00C338EF"/>
    <w:rsid w:val="00C4209A"/>
    <w:rsid w:val="00C432CD"/>
    <w:rsid w:val="00C47E9E"/>
    <w:rsid w:val="00C50BA1"/>
    <w:rsid w:val="00C63578"/>
    <w:rsid w:val="00C651C6"/>
    <w:rsid w:val="00C729CC"/>
    <w:rsid w:val="00C83985"/>
    <w:rsid w:val="00C8448F"/>
    <w:rsid w:val="00C9427B"/>
    <w:rsid w:val="00CD1B2A"/>
    <w:rsid w:val="00D072FB"/>
    <w:rsid w:val="00D118D7"/>
    <w:rsid w:val="00D11D39"/>
    <w:rsid w:val="00D2742E"/>
    <w:rsid w:val="00D34ED2"/>
    <w:rsid w:val="00D4290C"/>
    <w:rsid w:val="00D4599A"/>
    <w:rsid w:val="00D52CD2"/>
    <w:rsid w:val="00D7296D"/>
    <w:rsid w:val="00D84617"/>
    <w:rsid w:val="00D85C3D"/>
    <w:rsid w:val="00DA06A2"/>
    <w:rsid w:val="00DA4FB1"/>
    <w:rsid w:val="00DD7911"/>
    <w:rsid w:val="00DE5472"/>
    <w:rsid w:val="00DF4BEA"/>
    <w:rsid w:val="00DF7E93"/>
    <w:rsid w:val="00E169FC"/>
    <w:rsid w:val="00E17AF8"/>
    <w:rsid w:val="00E3727A"/>
    <w:rsid w:val="00E470C6"/>
    <w:rsid w:val="00E70B42"/>
    <w:rsid w:val="00E82A77"/>
    <w:rsid w:val="00E8772F"/>
    <w:rsid w:val="00E939CA"/>
    <w:rsid w:val="00E94EE0"/>
    <w:rsid w:val="00F17C68"/>
    <w:rsid w:val="00F23554"/>
    <w:rsid w:val="00F277BF"/>
    <w:rsid w:val="00F46BEB"/>
    <w:rsid w:val="00F72D87"/>
    <w:rsid w:val="00F76610"/>
    <w:rsid w:val="00F80AEC"/>
    <w:rsid w:val="00FA2F08"/>
    <w:rsid w:val="00FD22B8"/>
    <w:rsid w:val="00FE1CBC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41558"/>
  <w15:docId w15:val="{808AF865-28E7-4F42-8F13-B0850D5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900"/>
      </w:tabs>
    </w:pPr>
    <w:rPr>
      <w:sz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51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BodyText"/>
    <w:rsid w:val="008F4D00"/>
    <w:pPr>
      <w:widowControl w:val="0"/>
      <w:tabs>
        <w:tab w:val="clear" w:pos="900"/>
      </w:tabs>
      <w:suppressAutoHyphens/>
      <w:spacing w:after="120"/>
    </w:pPr>
    <w:rPr>
      <w:rFonts w:eastAsia="方正明體" w:cs="Tahoma"/>
      <w:sz w:val="24"/>
      <w:szCs w:val="20"/>
      <w:lang w:val="en-GB"/>
    </w:rPr>
  </w:style>
  <w:style w:type="character" w:customStyle="1" w:styleId="WW-Absatz-Standardschriftart1111">
    <w:name w:val="WW-Absatz-Standardschriftart1111"/>
    <w:rsid w:val="008F4D00"/>
  </w:style>
  <w:style w:type="character" w:customStyle="1" w:styleId="FooterChar">
    <w:name w:val="Footer Char"/>
    <w:link w:val="Footer"/>
    <w:rsid w:val="00540214"/>
    <w:rPr>
      <w:sz w:val="24"/>
      <w:szCs w:val="24"/>
      <w:lang w:eastAsia="en-US"/>
    </w:rPr>
  </w:style>
  <w:style w:type="paragraph" w:styleId="List2">
    <w:name w:val="List 2"/>
    <w:basedOn w:val="Normal"/>
    <w:rsid w:val="00E470C6"/>
    <w:pPr>
      <w:ind w:leftChars="400" w:left="1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470C6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  <w:lang w:eastAsia="zh-TW"/>
    </w:rPr>
  </w:style>
  <w:style w:type="paragraph" w:customStyle="1" w:styleId="detail1">
    <w:name w:val="detail1"/>
    <w:basedOn w:val="Normal"/>
    <w:rsid w:val="00E470C6"/>
    <w:pPr>
      <w:tabs>
        <w:tab w:val="left" w:pos="709"/>
        <w:tab w:val="left" w:pos="7920"/>
      </w:tabs>
      <w:spacing w:after="60"/>
      <w:ind w:left="1134" w:hanging="1134"/>
      <w:jc w:val="both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D141A-FA47-4A73-8521-72B31129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 Kong Institute of Vocational Education (Tsing Yi), Department of ICT</vt:lpstr>
    </vt:vector>
  </TitlesOfParts>
  <Company>vtc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 Kong Institute of Vocational Education (Tsing Yi), Department of ICT</dc:title>
  <dc:creator>ict-user</dc:creator>
  <cp:lastModifiedBy>a1</cp:lastModifiedBy>
  <cp:revision>66</cp:revision>
  <cp:lastPrinted>2018-10-03T07:51:00Z</cp:lastPrinted>
  <dcterms:created xsi:type="dcterms:W3CDTF">2019-10-10T02:59:00Z</dcterms:created>
  <dcterms:modified xsi:type="dcterms:W3CDTF">2021-10-11T09:23:00Z</dcterms:modified>
</cp:coreProperties>
</file>