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8FD28" w14:textId="03093541" w:rsidR="008C3992" w:rsidRPr="008C3992" w:rsidRDefault="008C3992" w:rsidP="008C3992">
      <w:r w:rsidRPr="008C3992">
        <w:rPr>
          <w:b/>
          <w:bCs/>
        </w:rPr>
        <w:t>Background of the project</w:t>
      </w:r>
    </w:p>
    <w:p w14:paraId="5524BC46" w14:textId="23F5AA7F" w:rsidR="008C3992" w:rsidRPr="008C3992" w:rsidRDefault="008C3992" w:rsidP="008C3992">
      <w:r w:rsidRPr="008C3992">
        <w:rPr>
          <w:b/>
          <w:bCs/>
        </w:rPr>
        <w:t>Child mortality remains one of the major challenges facing global health. UNICEF estimated that almost half of child mortality happens during the first five months of birth attributing this to premature birth and complications during labor. Most of these deaths occur in places that are often without the needed resources to ensure early prognosis and treatments of complications that may arise during pregnancy.  For example, in 2023, UNICEF reported that 1 in 15 children</w:t>
      </w:r>
      <w:r w:rsidR="003543E1">
        <w:rPr>
          <w:b/>
          <w:bCs/>
        </w:rPr>
        <w:t xml:space="preserve"> died </w:t>
      </w:r>
      <w:r w:rsidRPr="008C3992">
        <w:rPr>
          <w:b/>
          <w:bCs/>
        </w:rPr>
        <w:t>in sub-Saharan Africa before reaching the age of 5. This disproportionate distribution of child mortality explains why more efforts need to be concentrated in poorer regions to protect infants and pregnant women.</w:t>
      </w:r>
    </w:p>
    <w:p w14:paraId="62AAEA5F" w14:textId="158B2E84" w:rsidR="008C3992" w:rsidRPr="008C3992" w:rsidRDefault="003A6619" w:rsidP="008C3992">
      <w:r w:rsidRPr="008C3992">
        <w:rPr>
          <w:b/>
          <w:bCs/>
        </w:rPr>
        <w:t>Considering</w:t>
      </w:r>
      <w:r w:rsidR="008C3992" w:rsidRPr="008C3992">
        <w:rPr>
          <w:b/>
          <w:bCs/>
        </w:rPr>
        <w:t xml:space="preserve"> these challenges, designing cost effective way to monitor and treat early pregnancy complications remains an active area for research.</w:t>
      </w:r>
      <w:r w:rsidR="008C3992">
        <w:t xml:space="preserve"> </w:t>
      </w:r>
      <w:r w:rsidR="008C3992" w:rsidRPr="008C3992">
        <w:rPr>
          <w:b/>
          <w:bCs/>
        </w:rPr>
        <w:t>This project proposes a Cardiotocograms (CTG)</w:t>
      </w:r>
      <w:r w:rsidR="008C3992">
        <w:rPr>
          <w:b/>
          <w:bCs/>
        </w:rPr>
        <w:t xml:space="preserve"> and the deployment of a machine learning model</w:t>
      </w:r>
      <w:r w:rsidR="008C3992" w:rsidRPr="008C3992">
        <w:rPr>
          <w:b/>
          <w:bCs/>
        </w:rPr>
        <w:t xml:space="preserve"> as a cost effective and simple way to examine fetal health, enabling health practitioners, midwives and doctors take immediate actions</w:t>
      </w:r>
      <w:r w:rsidR="008C3992">
        <w:rPr>
          <w:b/>
          <w:bCs/>
        </w:rPr>
        <w:t xml:space="preserve"> to address</w:t>
      </w:r>
      <w:r w:rsidR="008C3992" w:rsidRPr="008C3992">
        <w:rPr>
          <w:b/>
          <w:bCs/>
        </w:rPr>
        <w:t xml:space="preserve"> complications and distress that may occur during pregnancy and labor. </w:t>
      </w:r>
    </w:p>
    <w:p w14:paraId="51EE1F8B" w14:textId="496D3A68" w:rsidR="008C3992" w:rsidRPr="008C3992" w:rsidRDefault="008C3992" w:rsidP="008C3992">
      <w:r w:rsidRPr="008C3992">
        <w:rPr>
          <w:b/>
          <w:bCs/>
        </w:rPr>
        <w:t xml:space="preserve">The device works by placing an elastic belt around the abdomen of the mother that is than use to monitor the baby heart rate and the mother pressure of the mother tummy. These belts than send signals to the machine which </w:t>
      </w:r>
      <w:r w:rsidRPr="008C3992">
        <w:rPr>
          <w:b/>
          <w:bCs/>
        </w:rPr>
        <w:t>interprets</w:t>
      </w:r>
      <w:r w:rsidRPr="008C3992">
        <w:rPr>
          <w:b/>
          <w:bCs/>
        </w:rPr>
        <w:t xml:space="preserve"> the</w:t>
      </w:r>
      <w:r>
        <w:rPr>
          <w:b/>
          <w:bCs/>
        </w:rPr>
        <w:t>ses</w:t>
      </w:r>
      <w:r w:rsidRPr="008C3992">
        <w:rPr>
          <w:b/>
          <w:bCs/>
        </w:rPr>
        <w:t xml:space="preserve"> sign</w:t>
      </w:r>
      <w:r>
        <w:rPr>
          <w:b/>
          <w:bCs/>
        </w:rPr>
        <w:t>a</w:t>
      </w:r>
      <w:r w:rsidRPr="008C3992">
        <w:rPr>
          <w:b/>
          <w:bCs/>
        </w:rPr>
        <w:t>l</w:t>
      </w:r>
      <w:r>
        <w:rPr>
          <w:b/>
          <w:bCs/>
        </w:rPr>
        <w:t>s</w:t>
      </w:r>
      <w:r w:rsidRPr="008C3992">
        <w:rPr>
          <w:b/>
          <w:bCs/>
        </w:rPr>
        <w:t>.  Health care practitioner use these signals to make determination on the sate of the fet</w:t>
      </w:r>
      <w:r>
        <w:rPr>
          <w:b/>
          <w:bCs/>
        </w:rPr>
        <w:t>al and their mother health.</w:t>
      </w:r>
    </w:p>
    <w:p w14:paraId="39AE8D12" w14:textId="5CB707B9" w:rsidR="002620D4" w:rsidRDefault="008C3992" w:rsidP="008C3992">
      <w:r>
        <w:rPr>
          <w:b/>
          <w:bCs/>
        </w:rPr>
        <w:t>Fetal health</w:t>
      </w:r>
      <w:r w:rsidRPr="008C3992">
        <w:rPr>
          <w:b/>
          <w:bCs/>
        </w:rPr>
        <w:t xml:space="preserve"> </w:t>
      </w:r>
      <w:r>
        <w:rPr>
          <w:b/>
          <w:bCs/>
        </w:rPr>
        <w:t>is classified</w:t>
      </w:r>
      <w:r w:rsidRPr="008C3992">
        <w:rPr>
          <w:b/>
          <w:bCs/>
        </w:rPr>
        <w:t xml:space="preserve"> as either normal, suspicious or pathological</w:t>
      </w:r>
      <w:r>
        <w:rPr>
          <w:b/>
          <w:bCs/>
        </w:rPr>
        <w:t xml:space="preserve">. </w:t>
      </w:r>
      <w:r w:rsidRPr="008C3992">
        <w:rPr>
          <w:b/>
          <w:bCs/>
        </w:rPr>
        <w:t xml:space="preserve">Unfortunately, analyzing all these signals simultaneously for </w:t>
      </w:r>
      <w:r w:rsidR="003543E1">
        <w:rPr>
          <w:b/>
          <w:bCs/>
        </w:rPr>
        <w:t xml:space="preserve">most </w:t>
      </w:r>
      <w:r w:rsidRPr="008C3992">
        <w:rPr>
          <w:b/>
          <w:bCs/>
        </w:rPr>
        <w:t xml:space="preserve">medical </w:t>
      </w:r>
      <w:r w:rsidRPr="008C3992">
        <w:rPr>
          <w:b/>
          <w:bCs/>
        </w:rPr>
        <w:t>practitioner</w:t>
      </w:r>
      <w:r>
        <w:rPr>
          <w:b/>
          <w:bCs/>
        </w:rPr>
        <w:t>s</w:t>
      </w:r>
      <w:r w:rsidRPr="008C3992">
        <w:rPr>
          <w:b/>
          <w:bCs/>
        </w:rPr>
        <w:t xml:space="preserve"> </w:t>
      </w:r>
      <w:r w:rsidR="003543E1">
        <w:rPr>
          <w:b/>
          <w:bCs/>
        </w:rPr>
        <w:t>who must</w:t>
      </w:r>
      <w:r w:rsidRPr="008C3992">
        <w:rPr>
          <w:b/>
          <w:bCs/>
        </w:rPr>
        <w:t xml:space="preserve"> make many of </w:t>
      </w:r>
      <w:r w:rsidRPr="008C3992">
        <w:rPr>
          <w:b/>
          <w:bCs/>
        </w:rPr>
        <w:t>these diagnoses</w:t>
      </w:r>
      <w:r w:rsidRPr="008C3992">
        <w:rPr>
          <w:b/>
          <w:bCs/>
        </w:rPr>
        <w:t xml:space="preserve"> daily can be challenging</w:t>
      </w:r>
      <w:r>
        <w:rPr>
          <w:b/>
          <w:bCs/>
        </w:rPr>
        <w:t xml:space="preserve"> and</w:t>
      </w:r>
      <w:r w:rsidR="003543E1">
        <w:rPr>
          <w:b/>
          <w:bCs/>
        </w:rPr>
        <w:t xml:space="preserve"> </w:t>
      </w:r>
      <w:r>
        <w:rPr>
          <w:b/>
          <w:bCs/>
        </w:rPr>
        <w:t>may sometimes lead to misdiagnosis.</w:t>
      </w:r>
      <w:r w:rsidRPr="008C3992">
        <w:rPr>
          <w:b/>
          <w:bCs/>
        </w:rPr>
        <w:t xml:space="preserve"> </w:t>
      </w:r>
      <w:r>
        <w:rPr>
          <w:b/>
          <w:bCs/>
        </w:rPr>
        <w:t>T</w:t>
      </w:r>
      <w:r w:rsidRPr="008C3992">
        <w:rPr>
          <w:b/>
          <w:bCs/>
        </w:rPr>
        <w:t xml:space="preserve">herefore, this project </w:t>
      </w:r>
      <w:r w:rsidRPr="008C3992">
        <w:rPr>
          <w:b/>
          <w:bCs/>
        </w:rPr>
        <w:t>explores</w:t>
      </w:r>
      <w:r w:rsidRPr="008C3992">
        <w:rPr>
          <w:b/>
          <w:bCs/>
        </w:rPr>
        <w:t xml:space="preserve"> the possibility of using machine learning models</w:t>
      </w:r>
      <w:r>
        <w:rPr>
          <w:b/>
          <w:bCs/>
        </w:rPr>
        <w:t xml:space="preserve"> to</w:t>
      </w:r>
      <w:r w:rsidRPr="008C3992">
        <w:rPr>
          <w:b/>
          <w:bCs/>
        </w:rPr>
        <w:t xml:space="preserve"> aid health </w:t>
      </w:r>
      <w:r w:rsidRPr="008C3992">
        <w:rPr>
          <w:b/>
          <w:bCs/>
        </w:rPr>
        <w:t>practitioners</w:t>
      </w:r>
      <w:r>
        <w:rPr>
          <w:b/>
          <w:bCs/>
        </w:rPr>
        <w:t>, obstetricians,</w:t>
      </w:r>
      <w:r w:rsidRPr="008C3992">
        <w:rPr>
          <w:b/>
          <w:bCs/>
        </w:rPr>
        <w:t xml:space="preserve"> and diagnosticians make accurate and effective </w:t>
      </w:r>
      <w:r>
        <w:rPr>
          <w:b/>
          <w:bCs/>
        </w:rPr>
        <w:t>diagnosis</w:t>
      </w:r>
      <w:r w:rsidRPr="008C3992">
        <w:rPr>
          <w:b/>
          <w:bCs/>
        </w:rPr>
        <w:t xml:space="preserve"> </w:t>
      </w:r>
      <w:r>
        <w:rPr>
          <w:b/>
          <w:bCs/>
        </w:rPr>
        <w:t>on the wellbeing</w:t>
      </w:r>
      <w:r w:rsidR="003543E1">
        <w:rPr>
          <w:b/>
          <w:bCs/>
        </w:rPr>
        <w:t xml:space="preserve"> of</w:t>
      </w:r>
      <w:r w:rsidRPr="008C3992">
        <w:rPr>
          <w:b/>
          <w:bCs/>
        </w:rPr>
        <w:t xml:space="preserve"> fet</w:t>
      </w:r>
      <w:r>
        <w:rPr>
          <w:b/>
          <w:bCs/>
        </w:rPr>
        <w:t xml:space="preserve">al </w:t>
      </w:r>
      <w:r w:rsidRPr="008C3992">
        <w:rPr>
          <w:b/>
          <w:bCs/>
        </w:rPr>
        <w:t>health</w:t>
      </w:r>
      <w:r>
        <w:rPr>
          <w:b/>
          <w:bCs/>
        </w:rPr>
        <w:t xml:space="preserve"> and their mother</w:t>
      </w:r>
      <w:r w:rsidRPr="008C3992">
        <w:rPr>
          <w:b/>
          <w:bCs/>
        </w:rPr>
        <w:t xml:space="preserve">. </w:t>
      </w:r>
    </w:p>
    <w:p w14:paraId="65116940" w14:textId="6400B00E" w:rsidR="008C3992" w:rsidRPr="008C3992" w:rsidRDefault="002620D4" w:rsidP="008C3992">
      <w:r>
        <w:t>T</w:t>
      </w:r>
      <w:r w:rsidR="008C3992" w:rsidRPr="008C3992">
        <w:rPr>
          <w:b/>
          <w:bCs/>
        </w:rPr>
        <w:t xml:space="preserve">his project uses a </w:t>
      </w:r>
      <w:r w:rsidRPr="008C3992">
        <w:rPr>
          <w:b/>
          <w:bCs/>
        </w:rPr>
        <w:t>Cardiotocograms</w:t>
      </w:r>
      <w:r w:rsidR="008C3992" w:rsidRPr="008C3992">
        <w:rPr>
          <w:b/>
          <w:bCs/>
        </w:rPr>
        <w:t xml:space="preserve"> data prepared in a study by Ayres de Campos et al. (2000) to explore the possibility of using a machine learning models to predict the state of fetal health</w:t>
      </w:r>
      <w:r>
        <w:rPr>
          <w:b/>
          <w:bCs/>
        </w:rPr>
        <w:t xml:space="preserve"> and their mothers</w:t>
      </w:r>
      <w:r w:rsidR="008C3992" w:rsidRPr="008C3992">
        <w:rPr>
          <w:b/>
          <w:bCs/>
        </w:rPr>
        <w:t xml:space="preserve">. </w:t>
      </w:r>
    </w:p>
    <w:p w14:paraId="22AEF442" w14:textId="77777777" w:rsidR="002620D4" w:rsidRDefault="002620D4" w:rsidP="008C3992">
      <w:pPr>
        <w:rPr>
          <w:b/>
          <w:bCs/>
        </w:rPr>
      </w:pPr>
    </w:p>
    <w:p w14:paraId="55F151FD" w14:textId="7F3801EE" w:rsidR="008C3992" w:rsidRPr="008C3992" w:rsidRDefault="008C3992" w:rsidP="008C3992">
      <w:r w:rsidRPr="008C3992">
        <w:rPr>
          <w:b/>
          <w:bCs/>
        </w:rPr>
        <w:t>Analysis</w:t>
      </w:r>
    </w:p>
    <w:p w14:paraId="510701CA" w14:textId="544F572C" w:rsidR="002620D4" w:rsidRDefault="008C3992" w:rsidP="008C3992">
      <w:r w:rsidRPr="008C3992">
        <w:rPr>
          <w:b/>
          <w:bCs/>
        </w:rPr>
        <w:t>Fi</w:t>
      </w:r>
      <w:r w:rsidR="003543E1">
        <w:rPr>
          <w:b/>
          <w:bCs/>
        </w:rPr>
        <w:t>r</w:t>
      </w:r>
      <w:r w:rsidRPr="008C3992">
        <w:rPr>
          <w:b/>
          <w:bCs/>
        </w:rPr>
        <w:t xml:space="preserve">st the data was </w:t>
      </w:r>
      <w:r w:rsidR="003543E1" w:rsidRPr="008C3992">
        <w:rPr>
          <w:b/>
          <w:bCs/>
        </w:rPr>
        <w:t>process</w:t>
      </w:r>
      <w:r w:rsidR="003543E1">
        <w:rPr>
          <w:b/>
          <w:bCs/>
        </w:rPr>
        <w:t>ed</w:t>
      </w:r>
      <w:r w:rsidRPr="008C3992">
        <w:rPr>
          <w:b/>
          <w:bCs/>
        </w:rPr>
        <w:t xml:space="preserve"> and explored. The data has a </w:t>
      </w:r>
      <w:r w:rsidR="002620D4" w:rsidRPr="008C3992">
        <w:rPr>
          <w:b/>
          <w:bCs/>
        </w:rPr>
        <w:t>dimension</w:t>
      </w:r>
      <w:r w:rsidRPr="008C3992">
        <w:rPr>
          <w:b/>
          <w:bCs/>
        </w:rPr>
        <w:t xml:space="preserve"> of (2126,</w:t>
      </w:r>
      <w:r w:rsidR="002620D4">
        <w:rPr>
          <w:b/>
          <w:bCs/>
        </w:rPr>
        <w:t xml:space="preserve"> </w:t>
      </w:r>
      <w:r w:rsidRPr="008C3992">
        <w:rPr>
          <w:b/>
          <w:bCs/>
        </w:rPr>
        <w:t>22) with fetal</w:t>
      </w:r>
      <w:r w:rsidR="002620D4">
        <w:rPr>
          <w:b/>
          <w:bCs/>
        </w:rPr>
        <w:t xml:space="preserve"> health </w:t>
      </w:r>
      <w:r w:rsidRPr="008C3992">
        <w:rPr>
          <w:b/>
          <w:bCs/>
        </w:rPr>
        <w:t xml:space="preserve">being the target. The rest of the other features of the data are those </w:t>
      </w:r>
      <w:r w:rsidRPr="008C3992">
        <w:rPr>
          <w:b/>
          <w:bCs/>
        </w:rPr>
        <w:lastRenderedPageBreak/>
        <w:t>gather</w:t>
      </w:r>
      <w:r w:rsidR="003543E1">
        <w:rPr>
          <w:b/>
          <w:bCs/>
        </w:rPr>
        <w:t xml:space="preserve">ed </w:t>
      </w:r>
      <w:r w:rsidRPr="008C3992">
        <w:rPr>
          <w:b/>
          <w:bCs/>
        </w:rPr>
        <w:t>and characterize</w:t>
      </w:r>
      <w:r w:rsidR="002620D4">
        <w:rPr>
          <w:b/>
          <w:bCs/>
        </w:rPr>
        <w:t>d</w:t>
      </w:r>
      <w:r w:rsidRPr="008C3992">
        <w:rPr>
          <w:b/>
          <w:bCs/>
        </w:rPr>
        <w:t xml:space="preserve"> by professional </w:t>
      </w:r>
      <w:r w:rsidR="002620D4" w:rsidRPr="008C3992">
        <w:rPr>
          <w:b/>
          <w:bCs/>
        </w:rPr>
        <w:t>obstetrician</w:t>
      </w:r>
      <w:r w:rsidRPr="008C3992">
        <w:rPr>
          <w:b/>
          <w:bCs/>
        </w:rPr>
        <w:t xml:space="preserve"> against the health of </w:t>
      </w:r>
      <w:r w:rsidR="002620D4" w:rsidRPr="008C3992">
        <w:rPr>
          <w:b/>
          <w:bCs/>
        </w:rPr>
        <w:t>fetal</w:t>
      </w:r>
      <w:r w:rsidRPr="008C3992">
        <w:rPr>
          <w:b/>
          <w:bCs/>
        </w:rPr>
        <w:t xml:space="preserve">. Each fetal was </w:t>
      </w:r>
      <w:r w:rsidR="002620D4" w:rsidRPr="008C3992">
        <w:rPr>
          <w:b/>
          <w:bCs/>
        </w:rPr>
        <w:t>classified as</w:t>
      </w:r>
      <w:r w:rsidRPr="008C3992">
        <w:rPr>
          <w:b/>
          <w:bCs/>
        </w:rPr>
        <w:t xml:space="preserve"> </w:t>
      </w:r>
      <w:r w:rsidR="002620D4" w:rsidRPr="008C3992">
        <w:rPr>
          <w:b/>
          <w:bCs/>
        </w:rPr>
        <w:t>normal (</w:t>
      </w:r>
      <w:r w:rsidRPr="008C3992">
        <w:rPr>
          <w:b/>
          <w:bCs/>
        </w:rPr>
        <w:t>1), suspicious</w:t>
      </w:r>
      <w:r w:rsidR="002620D4">
        <w:rPr>
          <w:b/>
          <w:bCs/>
        </w:rPr>
        <w:t xml:space="preserve"> </w:t>
      </w:r>
      <w:r w:rsidRPr="008C3992">
        <w:rPr>
          <w:b/>
          <w:bCs/>
        </w:rPr>
        <w:t>(2),</w:t>
      </w:r>
      <w:r w:rsidR="002620D4">
        <w:rPr>
          <w:b/>
          <w:bCs/>
        </w:rPr>
        <w:t xml:space="preserve"> and</w:t>
      </w:r>
      <w:r w:rsidRPr="008C3992">
        <w:rPr>
          <w:b/>
          <w:bCs/>
        </w:rPr>
        <w:t xml:space="preserve"> pathological</w:t>
      </w:r>
      <w:r w:rsidR="002620D4">
        <w:rPr>
          <w:b/>
          <w:bCs/>
        </w:rPr>
        <w:t xml:space="preserve"> </w:t>
      </w:r>
      <w:r w:rsidRPr="008C3992">
        <w:rPr>
          <w:b/>
          <w:bCs/>
        </w:rPr>
        <w:t>(3).</w:t>
      </w:r>
      <w:r w:rsidR="002620D4">
        <w:t xml:space="preserve"> </w:t>
      </w:r>
      <w:r w:rsidRPr="008C3992">
        <w:rPr>
          <w:b/>
          <w:bCs/>
        </w:rPr>
        <w:t xml:space="preserve">To begin, the data was split using a stratification approach to ensure that the proportion of classes are </w:t>
      </w:r>
      <w:r w:rsidR="0063546E">
        <w:rPr>
          <w:b/>
          <w:bCs/>
        </w:rPr>
        <w:t xml:space="preserve">equally </w:t>
      </w:r>
      <w:r w:rsidRPr="008C3992">
        <w:rPr>
          <w:b/>
          <w:bCs/>
        </w:rPr>
        <w:t xml:space="preserve">represented </w:t>
      </w:r>
      <w:r w:rsidR="002620D4">
        <w:rPr>
          <w:b/>
          <w:bCs/>
        </w:rPr>
        <w:t xml:space="preserve">across </w:t>
      </w:r>
      <w:r w:rsidRPr="008C3992">
        <w:rPr>
          <w:b/>
          <w:bCs/>
        </w:rPr>
        <w:t>the training and test set.</w:t>
      </w:r>
      <w:r w:rsidR="002620D4">
        <w:t xml:space="preserve"> </w:t>
      </w:r>
      <w:r w:rsidRPr="008C3992">
        <w:rPr>
          <w:b/>
          <w:bCs/>
        </w:rPr>
        <w:t>A dummy classified based on the mere frequency of classes was first fit on the data to gather the classification of fetal</w:t>
      </w:r>
      <w:r w:rsidR="002620D4">
        <w:rPr>
          <w:b/>
          <w:bCs/>
        </w:rPr>
        <w:t xml:space="preserve"> health</w:t>
      </w:r>
      <w:r w:rsidRPr="008C3992">
        <w:rPr>
          <w:b/>
          <w:bCs/>
        </w:rPr>
        <w:t xml:space="preserve">. This approach </w:t>
      </w:r>
      <w:r w:rsidR="003A6619">
        <w:rPr>
          <w:b/>
          <w:bCs/>
        </w:rPr>
        <w:t xml:space="preserve">is </w:t>
      </w:r>
      <w:r w:rsidRPr="008C3992">
        <w:rPr>
          <w:b/>
          <w:bCs/>
        </w:rPr>
        <w:t>important to use as</w:t>
      </w:r>
      <w:r w:rsidR="002620D4">
        <w:rPr>
          <w:b/>
          <w:bCs/>
        </w:rPr>
        <w:t xml:space="preserve"> a</w:t>
      </w:r>
      <w:r w:rsidRPr="008C3992">
        <w:rPr>
          <w:b/>
          <w:bCs/>
        </w:rPr>
        <w:t xml:space="preserve"> baseline</w:t>
      </w:r>
      <w:r w:rsidR="002620D4">
        <w:rPr>
          <w:b/>
          <w:bCs/>
        </w:rPr>
        <w:t xml:space="preserve"> model</w:t>
      </w:r>
      <w:r w:rsidRPr="008C3992">
        <w:rPr>
          <w:b/>
          <w:bCs/>
        </w:rPr>
        <w:t xml:space="preserve"> to evaluate the need for a more robust model. </w:t>
      </w:r>
    </w:p>
    <w:p w14:paraId="62ACC24D" w14:textId="02D00FE6" w:rsidR="008C3992" w:rsidRPr="008C3992" w:rsidRDefault="008C3992" w:rsidP="008C3992">
      <w:r w:rsidRPr="008C3992">
        <w:rPr>
          <w:b/>
          <w:bCs/>
        </w:rPr>
        <w:t>It was observed that the dummy classifier perform</w:t>
      </w:r>
      <w:r w:rsidR="002620D4">
        <w:rPr>
          <w:b/>
          <w:bCs/>
        </w:rPr>
        <w:t>ed</w:t>
      </w:r>
      <w:r w:rsidRPr="008C3992">
        <w:rPr>
          <w:b/>
          <w:bCs/>
        </w:rPr>
        <w:t xml:space="preserve"> poorly based on reported weighted metrices such as accuracy, precision recall and F1 score.</w:t>
      </w:r>
      <w:r w:rsidR="002620D4">
        <w:t xml:space="preserve"> </w:t>
      </w:r>
      <w:r w:rsidRPr="008C3992">
        <w:rPr>
          <w:b/>
          <w:bCs/>
        </w:rPr>
        <w:t>To test more sophisticated models, a cross-validation approach with hyper</w:t>
      </w:r>
      <w:r w:rsidR="002620D4">
        <w:rPr>
          <w:b/>
          <w:bCs/>
        </w:rPr>
        <w:t>para</w:t>
      </w:r>
      <w:r w:rsidRPr="008C3992">
        <w:rPr>
          <w:b/>
          <w:bCs/>
        </w:rPr>
        <w:t xml:space="preserve">meter tuning was used </w:t>
      </w:r>
      <w:r w:rsidR="002620D4">
        <w:rPr>
          <w:b/>
          <w:bCs/>
        </w:rPr>
        <w:t>to generate</w:t>
      </w:r>
      <w:r w:rsidRPr="008C3992">
        <w:rPr>
          <w:b/>
          <w:bCs/>
        </w:rPr>
        <w:t xml:space="preserve"> more accurate and informative predictive performance on the data</w:t>
      </w:r>
      <w:r w:rsidR="002620D4">
        <w:t xml:space="preserve">. </w:t>
      </w:r>
      <w:r w:rsidRPr="008C3992">
        <w:rPr>
          <w:b/>
          <w:bCs/>
        </w:rPr>
        <w:t>The models that were particularly fitted on the data are KNN, Decision Trees and Random Forest.</w:t>
      </w:r>
    </w:p>
    <w:p w14:paraId="4EEE459A" w14:textId="524BEB3D" w:rsidR="002620D4" w:rsidRPr="008C3992" w:rsidRDefault="008C3992" w:rsidP="008C3992">
      <w:pPr>
        <w:rPr>
          <w:b/>
          <w:bCs/>
        </w:rPr>
      </w:pPr>
      <w:r w:rsidRPr="008C3992">
        <w:rPr>
          <w:b/>
          <w:bCs/>
        </w:rPr>
        <w:t xml:space="preserve">Additionally, since medical decisions tend to be critical, a permutation feature importance was applied to generate transparency and explanation from the models. </w:t>
      </w:r>
      <w:r w:rsidR="002620D4">
        <w:rPr>
          <w:b/>
          <w:bCs/>
        </w:rPr>
        <w:t xml:space="preserve">Permutation feature importance works by randomly shuffling features in the data, refitting the model and evaluating its error. </w:t>
      </w:r>
    </w:p>
    <w:p w14:paraId="784AA9B9" w14:textId="77777777" w:rsidR="002620D4" w:rsidRDefault="008C3992" w:rsidP="008C3992">
      <w:r w:rsidRPr="008C3992">
        <w:rPr>
          <w:b/>
          <w:bCs/>
        </w:rPr>
        <w:t>Results and Conclusions</w:t>
      </w:r>
    </w:p>
    <w:p w14:paraId="04777ED7" w14:textId="6DF73C83" w:rsidR="008C3992" w:rsidRPr="008C3992" w:rsidRDefault="008C3992" w:rsidP="008C3992">
      <w:r w:rsidRPr="008C3992">
        <w:rPr>
          <w:b/>
          <w:bCs/>
        </w:rPr>
        <w:t xml:space="preserve">Based on the all the models evaluated on the data, Random Forest </w:t>
      </w:r>
      <w:r w:rsidR="002620D4">
        <w:rPr>
          <w:b/>
          <w:bCs/>
        </w:rPr>
        <w:t>demonstrated</w:t>
      </w:r>
      <w:r w:rsidRPr="008C3992">
        <w:rPr>
          <w:b/>
          <w:bCs/>
        </w:rPr>
        <w:t xml:space="preserve"> the highest performance. The model weighted </w:t>
      </w:r>
      <w:r w:rsidR="002620D4" w:rsidRPr="008C3992">
        <w:rPr>
          <w:b/>
          <w:bCs/>
        </w:rPr>
        <w:t>metrices reported</w:t>
      </w:r>
      <w:r w:rsidRPr="008C3992">
        <w:rPr>
          <w:b/>
          <w:bCs/>
        </w:rPr>
        <w:t xml:space="preserve"> for accuracy, precision recall and F1 score were 93, 94, 94, 94, </w:t>
      </w:r>
      <w:r w:rsidR="002620D4" w:rsidRPr="008C3992">
        <w:rPr>
          <w:b/>
          <w:bCs/>
        </w:rPr>
        <w:t>respectively</w:t>
      </w:r>
      <w:r w:rsidRPr="008C3992">
        <w:rPr>
          <w:b/>
          <w:bCs/>
        </w:rPr>
        <w:t xml:space="preserve">. The analysis of the feature </w:t>
      </w:r>
      <w:r w:rsidR="002620D4" w:rsidRPr="008C3992">
        <w:rPr>
          <w:b/>
          <w:bCs/>
        </w:rPr>
        <w:t>permutation</w:t>
      </w:r>
      <w:r w:rsidRPr="008C3992">
        <w:rPr>
          <w:b/>
          <w:bCs/>
        </w:rPr>
        <w:t xml:space="preserve"> importance showed that features such as </w:t>
      </w:r>
      <w:r w:rsidR="002620D4">
        <w:rPr>
          <w:b/>
          <w:bCs/>
        </w:rPr>
        <w:t>“</w:t>
      </w:r>
      <w:r w:rsidRPr="008C3992">
        <w:rPr>
          <w:b/>
          <w:bCs/>
        </w:rPr>
        <w:t xml:space="preserve">abnormal </w:t>
      </w:r>
      <w:proofErr w:type="gramStart"/>
      <w:r w:rsidRPr="008C3992">
        <w:rPr>
          <w:b/>
          <w:bCs/>
        </w:rPr>
        <w:t>short</w:t>
      </w:r>
      <w:r w:rsidR="006C5BBE">
        <w:rPr>
          <w:b/>
          <w:bCs/>
        </w:rPr>
        <w:t xml:space="preserve"> </w:t>
      </w:r>
      <w:r w:rsidRPr="008C3992">
        <w:rPr>
          <w:b/>
          <w:bCs/>
        </w:rPr>
        <w:t>term</w:t>
      </w:r>
      <w:proofErr w:type="gramEnd"/>
      <w:r w:rsidRPr="008C3992">
        <w:rPr>
          <w:b/>
          <w:bCs/>
        </w:rPr>
        <w:t xml:space="preserve"> variability</w:t>
      </w:r>
      <w:r w:rsidR="002620D4">
        <w:rPr>
          <w:b/>
          <w:bCs/>
        </w:rPr>
        <w:t>”</w:t>
      </w:r>
      <w:r w:rsidRPr="008C3992">
        <w:rPr>
          <w:b/>
          <w:bCs/>
        </w:rPr>
        <w:t xml:space="preserve"> and </w:t>
      </w:r>
      <w:r w:rsidR="002620D4">
        <w:rPr>
          <w:b/>
          <w:bCs/>
        </w:rPr>
        <w:t>“</w:t>
      </w:r>
      <w:r w:rsidRPr="008C3992">
        <w:rPr>
          <w:b/>
          <w:bCs/>
        </w:rPr>
        <w:t>mean value short term variability</w:t>
      </w:r>
      <w:r w:rsidR="002620D4">
        <w:rPr>
          <w:b/>
          <w:bCs/>
        </w:rPr>
        <w:t>”</w:t>
      </w:r>
      <w:r w:rsidRPr="008C3992">
        <w:rPr>
          <w:b/>
          <w:bCs/>
        </w:rPr>
        <w:t xml:space="preserve"> tend to heavily influence the model predictive performance compared to low performing features such as </w:t>
      </w:r>
      <w:r w:rsidR="002620D4">
        <w:rPr>
          <w:b/>
          <w:bCs/>
        </w:rPr>
        <w:t>“</w:t>
      </w:r>
      <w:r w:rsidRPr="008C3992">
        <w:rPr>
          <w:b/>
          <w:bCs/>
        </w:rPr>
        <w:t>baseline value</w:t>
      </w:r>
      <w:r w:rsidR="002620D4">
        <w:rPr>
          <w:b/>
          <w:bCs/>
        </w:rPr>
        <w:t>”</w:t>
      </w:r>
      <w:r w:rsidRPr="008C3992">
        <w:rPr>
          <w:b/>
          <w:bCs/>
        </w:rPr>
        <w:t xml:space="preserve"> and </w:t>
      </w:r>
      <w:r w:rsidR="002620D4">
        <w:rPr>
          <w:b/>
          <w:bCs/>
        </w:rPr>
        <w:t>“</w:t>
      </w:r>
      <w:r w:rsidR="002620D4" w:rsidRPr="008C3992">
        <w:rPr>
          <w:b/>
          <w:bCs/>
        </w:rPr>
        <w:t>histogram</w:t>
      </w:r>
      <w:r w:rsidRPr="008C3992">
        <w:rPr>
          <w:b/>
          <w:bCs/>
        </w:rPr>
        <w:t xml:space="preserve"> number of zeroes</w:t>
      </w:r>
      <w:r w:rsidR="002620D4">
        <w:rPr>
          <w:b/>
          <w:bCs/>
        </w:rPr>
        <w:t>”</w:t>
      </w:r>
      <w:r w:rsidRPr="008C3992">
        <w:rPr>
          <w:b/>
          <w:bCs/>
        </w:rPr>
        <w:t xml:space="preserve">. </w:t>
      </w:r>
    </w:p>
    <w:p w14:paraId="56932DF1" w14:textId="5CCC1FD8" w:rsidR="001F09AA" w:rsidRPr="003A6619" w:rsidRDefault="008C3992">
      <w:pPr>
        <w:rPr>
          <w:b/>
          <w:bCs/>
        </w:rPr>
      </w:pPr>
      <w:r w:rsidRPr="008C3992">
        <w:rPr>
          <w:b/>
          <w:bCs/>
        </w:rPr>
        <w:t xml:space="preserve">Based on the model performance, it can be inferred that with the growth </w:t>
      </w:r>
      <w:r w:rsidR="002620D4">
        <w:rPr>
          <w:b/>
          <w:bCs/>
        </w:rPr>
        <w:t xml:space="preserve">in </w:t>
      </w:r>
      <w:r w:rsidRPr="008C3992">
        <w:rPr>
          <w:b/>
          <w:bCs/>
        </w:rPr>
        <w:t xml:space="preserve">artificial intelligence, critical areas such as child and </w:t>
      </w:r>
      <w:r w:rsidR="00AE75A5" w:rsidRPr="008C3992">
        <w:rPr>
          <w:b/>
          <w:bCs/>
        </w:rPr>
        <w:t>maternal</w:t>
      </w:r>
      <w:r w:rsidRPr="008C3992">
        <w:rPr>
          <w:b/>
          <w:bCs/>
        </w:rPr>
        <w:t xml:space="preserve"> health can</w:t>
      </w:r>
      <w:r w:rsidR="00AE75A5">
        <w:rPr>
          <w:b/>
          <w:bCs/>
        </w:rPr>
        <w:t xml:space="preserve"> be</w:t>
      </w:r>
      <w:r w:rsidR="0063546E">
        <w:rPr>
          <w:b/>
          <w:bCs/>
        </w:rPr>
        <w:t xml:space="preserve"> significantly</w:t>
      </w:r>
      <w:r w:rsidR="00AE75A5">
        <w:rPr>
          <w:b/>
          <w:bCs/>
        </w:rPr>
        <w:t xml:space="preserve"> </w:t>
      </w:r>
      <w:r w:rsidRPr="008C3992">
        <w:rPr>
          <w:b/>
          <w:bCs/>
        </w:rPr>
        <w:t>improved. While no scientific and medical decision can be reach from the outcomes</w:t>
      </w:r>
      <w:r w:rsidR="00AE75A5">
        <w:rPr>
          <w:b/>
          <w:bCs/>
        </w:rPr>
        <w:t xml:space="preserve"> in this project</w:t>
      </w:r>
      <w:r w:rsidRPr="008C3992">
        <w:rPr>
          <w:b/>
          <w:bCs/>
        </w:rPr>
        <w:t xml:space="preserve">, this project </w:t>
      </w:r>
      <w:r w:rsidR="00AE75A5" w:rsidRPr="008C3992">
        <w:rPr>
          <w:b/>
          <w:bCs/>
        </w:rPr>
        <w:t>demonstrates</w:t>
      </w:r>
      <w:r w:rsidRPr="008C3992">
        <w:rPr>
          <w:b/>
          <w:bCs/>
        </w:rPr>
        <w:t xml:space="preserve"> that with sustain investment in machine learning research, health </w:t>
      </w:r>
      <w:r w:rsidR="00AE75A5" w:rsidRPr="008C3992">
        <w:rPr>
          <w:b/>
          <w:bCs/>
        </w:rPr>
        <w:t>outcomes</w:t>
      </w:r>
      <w:r w:rsidRPr="008C3992">
        <w:rPr>
          <w:b/>
          <w:bCs/>
        </w:rPr>
        <w:t xml:space="preserve"> could be significantly </w:t>
      </w:r>
      <w:r w:rsidR="00AE75A5" w:rsidRPr="008C3992">
        <w:rPr>
          <w:b/>
          <w:bCs/>
        </w:rPr>
        <w:t>improved</w:t>
      </w:r>
      <w:r w:rsidR="00AE75A5">
        <w:rPr>
          <w:b/>
          <w:bCs/>
        </w:rPr>
        <w:t>, especially in regions still grappling with low investment in health.</w:t>
      </w:r>
      <w:r w:rsidRPr="008C3992">
        <w:rPr>
          <w:b/>
          <w:bCs/>
        </w:rPr>
        <w:t xml:space="preserve"> This project show</w:t>
      </w:r>
      <w:r w:rsidR="00AE75A5">
        <w:rPr>
          <w:b/>
          <w:bCs/>
        </w:rPr>
        <w:t xml:space="preserve">s </w:t>
      </w:r>
      <w:r w:rsidRPr="008C3992">
        <w:rPr>
          <w:b/>
          <w:bCs/>
        </w:rPr>
        <w:t xml:space="preserve">that the use of a </w:t>
      </w:r>
      <w:r w:rsidR="00AE75A5" w:rsidRPr="008C3992">
        <w:rPr>
          <w:b/>
          <w:bCs/>
        </w:rPr>
        <w:t>Cardiotocograms</w:t>
      </w:r>
      <w:r w:rsidRPr="008C3992">
        <w:rPr>
          <w:b/>
          <w:bCs/>
        </w:rPr>
        <w:t xml:space="preserve"> and the deployment of a sophisticated machine learning </w:t>
      </w:r>
      <w:r w:rsidR="00AE75A5" w:rsidRPr="008C3992">
        <w:rPr>
          <w:b/>
          <w:bCs/>
        </w:rPr>
        <w:t>algorithms</w:t>
      </w:r>
      <w:r w:rsidR="006C5BBE">
        <w:rPr>
          <w:b/>
          <w:bCs/>
        </w:rPr>
        <w:t xml:space="preserve"> can enable</w:t>
      </w:r>
      <w:r w:rsidRPr="008C3992">
        <w:rPr>
          <w:b/>
          <w:bCs/>
        </w:rPr>
        <w:t xml:space="preserve"> doctors </w:t>
      </w:r>
      <w:r w:rsidR="00AE75A5">
        <w:rPr>
          <w:b/>
          <w:bCs/>
        </w:rPr>
        <w:t>and health practitioners</w:t>
      </w:r>
      <w:r w:rsidRPr="008C3992">
        <w:rPr>
          <w:b/>
          <w:bCs/>
        </w:rPr>
        <w:t xml:space="preserve"> improve their </w:t>
      </w:r>
      <w:r w:rsidR="00AE75A5">
        <w:rPr>
          <w:b/>
          <w:bCs/>
        </w:rPr>
        <w:t>diagnos</w:t>
      </w:r>
      <w:r w:rsidR="006C5BBE">
        <w:rPr>
          <w:b/>
          <w:bCs/>
        </w:rPr>
        <w:t>es</w:t>
      </w:r>
      <w:r w:rsidRPr="008C3992">
        <w:rPr>
          <w:b/>
          <w:bCs/>
        </w:rPr>
        <w:t xml:space="preserve"> and provide more accurate and informative medical services for pregnant women and their f</w:t>
      </w:r>
      <w:r w:rsidR="00AE75A5">
        <w:rPr>
          <w:b/>
          <w:bCs/>
        </w:rPr>
        <w:t>etal, thus, curbing the rate of fetal and maternal mortality.</w:t>
      </w:r>
      <w:r w:rsidR="0063546E">
        <w:rPr>
          <w:b/>
          <w:bCs/>
        </w:rPr>
        <w:t xml:space="preserve"> However, it must be </w:t>
      </w:r>
      <w:r w:rsidR="0063546E">
        <w:rPr>
          <w:b/>
          <w:bCs/>
        </w:rPr>
        <w:lastRenderedPageBreak/>
        <w:t xml:space="preserve">concluded that more research is needed to thoroughly demonstrate the usefulness of these models, their potential challenges and </w:t>
      </w:r>
      <w:r w:rsidR="003A6619">
        <w:rPr>
          <w:b/>
          <w:bCs/>
        </w:rPr>
        <w:t>limitations when</w:t>
      </w:r>
      <w:r w:rsidR="0063546E">
        <w:rPr>
          <w:b/>
          <w:bCs/>
        </w:rPr>
        <w:t xml:space="preserve"> deployed in health settings. </w:t>
      </w:r>
    </w:p>
    <w:sectPr w:rsidR="001F09AA" w:rsidRPr="003A6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AA"/>
    <w:rsid w:val="001F09AA"/>
    <w:rsid w:val="002620D4"/>
    <w:rsid w:val="003543E1"/>
    <w:rsid w:val="003A6619"/>
    <w:rsid w:val="004D3C78"/>
    <w:rsid w:val="0063546E"/>
    <w:rsid w:val="006C5BBE"/>
    <w:rsid w:val="007B1487"/>
    <w:rsid w:val="008C3992"/>
    <w:rsid w:val="00A85D31"/>
    <w:rsid w:val="00AE75A5"/>
    <w:rsid w:val="00BE5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AF12"/>
  <w15:chartTrackingRefBased/>
  <w15:docId w15:val="{97A4627F-08BF-404B-BD20-2692E85B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0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9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9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9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0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9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9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9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9AA"/>
    <w:rPr>
      <w:rFonts w:eastAsiaTheme="majorEastAsia" w:cstheme="majorBidi"/>
      <w:color w:val="272727" w:themeColor="text1" w:themeTint="D8"/>
    </w:rPr>
  </w:style>
  <w:style w:type="paragraph" w:styleId="Title">
    <w:name w:val="Title"/>
    <w:basedOn w:val="Normal"/>
    <w:next w:val="Normal"/>
    <w:link w:val="TitleChar"/>
    <w:uiPriority w:val="10"/>
    <w:qFormat/>
    <w:rsid w:val="001F0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9AA"/>
    <w:pPr>
      <w:spacing w:before="160"/>
      <w:jc w:val="center"/>
    </w:pPr>
    <w:rPr>
      <w:i/>
      <w:iCs/>
      <w:color w:val="404040" w:themeColor="text1" w:themeTint="BF"/>
    </w:rPr>
  </w:style>
  <w:style w:type="character" w:customStyle="1" w:styleId="QuoteChar">
    <w:name w:val="Quote Char"/>
    <w:basedOn w:val="DefaultParagraphFont"/>
    <w:link w:val="Quote"/>
    <w:uiPriority w:val="29"/>
    <w:rsid w:val="001F09AA"/>
    <w:rPr>
      <w:i/>
      <w:iCs/>
      <w:color w:val="404040" w:themeColor="text1" w:themeTint="BF"/>
    </w:rPr>
  </w:style>
  <w:style w:type="paragraph" w:styleId="ListParagraph">
    <w:name w:val="List Paragraph"/>
    <w:basedOn w:val="Normal"/>
    <w:uiPriority w:val="34"/>
    <w:qFormat/>
    <w:rsid w:val="001F09AA"/>
    <w:pPr>
      <w:ind w:left="720"/>
      <w:contextualSpacing/>
    </w:pPr>
  </w:style>
  <w:style w:type="character" w:styleId="IntenseEmphasis">
    <w:name w:val="Intense Emphasis"/>
    <w:basedOn w:val="DefaultParagraphFont"/>
    <w:uiPriority w:val="21"/>
    <w:qFormat/>
    <w:rsid w:val="001F09AA"/>
    <w:rPr>
      <w:i/>
      <w:iCs/>
      <w:color w:val="0F4761" w:themeColor="accent1" w:themeShade="BF"/>
    </w:rPr>
  </w:style>
  <w:style w:type="paragraph" w:styleId="IntenseQuote">
    <w:name w:val="Intense Quote"/>
    <w:basedOn w:val="Normal"/>
    <w:next w:val="Normal"/>
    <w:link w:val="IntenseQuoteChar"/>
    <w:uiPriority w:val="30"/>
    <w:qFormat/>
    <w:rsid w:val="001F0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9AA"/>
    <w:rPr>
      <w:i/>
      <w:iCs/>
      <w:color w:val="0F4761" w:themeColor="accent1" w:themeShade="BF"/>
    </w:rPr>
  </w:style>
  <w:style w:type="character" w:styleId="IntenseReference">
    <w:name w:val="Intense Reference"/>
    <w:basedOn w:val="DefaultParagraphFont"/>
    <w:uiPriority w:val="32"/>
    <w:qFormat/>
    <w:rsid w:val="001F09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2658">
      <w:bodyDiv w:val="1"/>
      <w:marLeft w:val="0"/>
      <w:marRight w:val="0"/>
      <w:marTop w:val="0"/>
      <w:marBottom w:val="0"/>
      <w:divBdr>
        <w:top w:val="none" w:sz="0" w:space="0" w:color="auto"/>
        <w:left w:val="none" w:sz="0" w:space="0" w:color="auto"/>
        <w:bottom w:val="none" w:sz="0" w:space="0" w:color="auto"/>
        <w:right w:val="none" w:sz="0" w:space="0" w:color="auto"/>
      </w:divBdr>
    </w:div>
    <w:div w:id="447742233">
      <w:bodyDiv w:val="1"/>
      <w:marLeft w:val="0"/>
      <w:marRight w:val="0"/>
      <w:marTop w:val="0"/>
      <w:marBottom w:val="0"/>
      <w:divBdr>
        <w:top w:val="none" w:sz="0" w:space="0" w:color="auto"/>
        <w:left w:val="none" w:sz="0" w:space="0" w:color="auto"/>
        <w:bottom w:val="none" w:sz="0" w:space="0" w:color="auto"/>
        <w:right w:val="none" w:sz="0" w:space="0" w:color="auto"/>
      </w:divBdr>
    </w:div>
    <w:div w:id="810287336">
      <w:bodyDiv w:val="1"/>
      <w:marLeft w:val="0"/>
      <w:marRight w:val="0"/>
      <w:marTop w:val="0"/>
      <w:marBottom w:val="0"/>
      <w:divBdr>
        <w:top w:val="none" w:sz="0" w:space="0" w:color="auto"/>
        <w:left w:val="none" w:sz="0" w:space="0" w:color="auto"/>
        <w:bottom w:val="none" w:sz="0" w:space="0" w:color="auto"/>
        <w:right w:val="none" w:sz="0" w:space="0" w:color="auto"/>
      </w:divBdr>
    </w:div>
    <w:div w:id="916936539">
      <w:bodyDiv w:val="1"/>
      <w:marLeft w:val="0"/>
      <w:marRight w:val="0"/>
      <w:marTop w:val="0"/>
      <w:marBottom w:val="0"/>
      <w:divBdr>
        <w:top w:val="none" w:sz="0" w:space="0" w:color="auto"/>
        <w:left w:val="none" w:sz="0" w:space="0" w:color="auto"/>
        <w:bottom w:val="none" w:sz="0" w:space="0" w:color="auto"/>
        <w:right w:val="none" w:sz="0" w:space="0" w:color="auto"/>
      </w:divBdr>
    </w:div>
    <w:div w:id="958487356">
      <w:bodyDiv w:val="1"/>
      <w:marLeft w:val="0"/>
      <w:marRight w:val="0"/>
      <w:marTop w:val="0"/>
      <w:marBottom w:val="0"/>
      <w:divBdr>
        <w:top w:val="none" w:sz="0" w:space="0" w:color="auto"/>
        <w:left w:val="none" w:sz="0" w:space="0" w:color="auto"/>
        <w:bottom w:val="none" w:sz="0" w:space="0" w:color="auto"/>
        <w:right w:val="none" w:sz="0" w:space="0" w:color="auto"/>
      </w:divBdr>
    </w:div>
    <w:div w:id="1114905547">
      <w:bodyDiv w:val="1"/>
      <w:marLeft w:val="0"/>
      <w:marRight w:val="0"/>
      <w:marTop w:val="0"/>
      <w:marBottom w:val="0"/>
      <w:divBdr>
        <w:top w:val="none" w:sz="0" w:space="0" w:color="auto"/>
        <w:left w:val="none" w:sz="0" w:space="0" w:color="auto"/>
        <w:bottom w:val="none" w:sz="0" w:space="0" w:color="auto"/>
        <w:right w:val="none" w:sz="0" w:space="0" w:color="auto"/>
      </w:divBdr>
    </w:div>
    <w:div w:id="1258709901">
      <w:bodyDiv w:val="1"/>
      <w:marLeft w:val="0"/>
      <w:marRight w:val="0"/>
      <w:marTop w:val="0"/>
      <w:marBottom w:val="0"/>
      <w:divBdr>
        <w:top w:val="none" w:sz="0" w:space="0" w:color="auto"/>
        <w:left w:val="none" w:sz="0" w:space="0" w:color="auto"/>
        <w:bottom w:val="none" w:sz="0" w:space="0" w:color="auto"/>
        <w:right w:val="none" w:sz="0" w:space="0" w:color="auto"/>
      </w:divBdr>
    </w:div>
    <w:div w:id="1449736392">
      <w:bodyDiv w:val="1"/>
      <w:marLeft w:val="0"/>
      <w:marRight w:val="0"/>
      <w:marTop w:val="0"/>
      <w:marBottom w:val="0"/>
      <w:divBdr>
        <w:top w:val="none" w:sz="0" w:space="0" w:color="auto"/>
        <w:left w:val="none" w:sz="0" w:space="0" w:color="auto"/>
        <w:bottom w:val="none" w:sz="0" w:space="0" w:color="auto"/>
        <w:right w:val="none" w:sz="0" w:space="0" w:color="auto"/>
      </w:divBdr>
    </w:div>
    <w:div w:id="1863472555">
      <w:bodyDiv w:val="1"/>
      <w:marLeft w:val="0"/>
      <w:marRight w:val="0"/>
      <w:marTop w:val="0"/>
      <w:marBottom w:val="0"/>
      <w:divBdr>
        <w:top w:val="none" w:sz="0" w:space="0" w:color="auto"/>
        <w:left w:val="none" w:sz="0" w:space="0" w:color="auto"/>
        <w:bottom w:val="none" w:sz="0" w:space="0" w:color="auto"/>
        <w:right w:val="none" w:sz="0" w:space="0" w:color="auto"/>
      </w:divBdr>
    </w:div>
    <w:div w:id="1972980541">
      <w:bodyDiv w:val="1"/>
      <w:marLeft w:val="0"/>
      <w:marRight w:val="0"/>
      <w:marTop w:val="0"/>
      <w:marBottom w:val="0"/>
      <w:divBdr>
        <w:top w:val="none" w:sz="0" w:space="0" w:color="auto"/>
        <w:left w:val="none" w:sz="0" w:space="0" w:color="auto"/>
        <w:bottom w:val="none" w:sz="0" w:space="0" w:color="auto"/>
        <w:right w:val="none" w:sz="0" w:space="0" w:color="auto"/>
      </w:divBdr>
    </w:div>
    <w:div w:id="214075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Tuah</dc:creator>
  <cp:keywords/>
  <dc:description/>
  <cp:lastModifiedBy>Lawrence Tuah</cp:lastModifiedBy>
  <cp:revision>6</cp:revision>
  <dcterms:created xsi:type="dcterms:W3CDTF">2025-03-29T01:37:00Z</dcterms:created>
  <dcterms:modified xsi:type="dcterms:W3CDTF">2025-04-05T16:01:00Z</dcterms:modified>
</cp:coreProperties>
</file>