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86F1" w14:textId="68E7C0A0" w:rsidR="00A367DF" w:rsidRDefault="00C76E15" w:rsidP="00A367DF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t>CASE STUDY -1</w:t>
      </w:r>
    </w:p>
    <w:p w14:paraId="29013538" w14:textId="3C545100" w:rsidR="00C76E15" w:rsidRDefault="00C76E15" w:rsidP="00C76E1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76E1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– LAWANYA</w:t>
      </w:r>
    </w:p>
    <w:p w14:paraId="244097D6" w14:textId="143F764B" w:rsidR="00C76E15" w:rsidRDefault="00C76E15" w:rsidP="00C76E1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EN. NO.- BT23CME042</w:t>
      </w:r>
    </w:p>
    <w:p w14:paraId="4E185697" w14:textId="2BE95F22" w:rsidR="00C76E15" w:rsidRPr="00C76E15" w:rsidRDefault="00C76E15" w:rsidP="00C76E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C76E15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Introduction</w:t>
      </w:r>
    </w:p>
    <w:p w14:paraId="1F139E7D" w14:textId="77777777" w:rsidR="00C76E15" w:rsidRPr="00C76E15" w:rsidRDefault="00C76E15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The proposed product is a next-generation electric bicycle combining eco-friendly transportation with advanced smart features, designed to meet the growing needs of urban commuters, students, and environmentally conscious riders.</w:t>
      </w:r>
      <w:r w:rsidRPr="00C76E15">
        <w:rPr>
          <w:rFonts w:ascii="Times New Roman" w:hAnsi="Times New Roman" w:cs="Times New Roman"/>
          <w:noProof/>
          <w:sz w:val="28"/>
          <w:szCs w:val="28"/>
        </w:rPr>
        <w:br/>
        <w:t>This E-Bike (Smart Pedalling with Electric Drive) integrates multiple innovations:</w:t>
      </w:r>
    </w:p>
    <w:p w14:paraId="4EB3E0CD" w14:textId="77777777" w:rsidR="00C76E15" w:rsidRP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Torque &amp; cadence sensors for smooth pedalling assistance and throttle mode for effortless riding</w:t>
      </w:r>
    </w:p>
    <w:p w14:paraId="65C3E592" w14:textId="77777777" w:rsidR="00C76E15" w:rsidRP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Dual charging capability with fast charging and a solar-based system for off-grid use</w:t>
      </w:r>
    </w:p>
    <w:p w14:paraId="274B0EB9" w14:textId="77777777" w:rsidR="00C76E15" w:rsidRP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Built-in GPS tracker for navigation and theft protection</w:t>
      </w:r>
    </w:p>
    <w:p w14:paraId="05808C47" w14:textId="77777777" w:rsidR="00C76E15" w:rsidRP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Hydraulic disc brakes and puncture-resistant tyres for enhanced safety and reliability</w:t>
      </w:r>
    </w:p>
    <w:p w14:paraId="2F9234B2" w14:textId="77777777" w:rsidR="00C76E15" w:rsidRDefault="00C76E1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Detachable storage compartment for daily carry needs.</w:t>
      </w:r>
    </w:p>
    <w:p w14:paraId="40CA4067" w14:textId="480940B5" w:rsidR="005667E5" w:rsidRPr="00C76E15" w:rsidRDefault="005667E5" w:rsidP="00C76E1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Speedometer to measure speed.</w:t>
      </w:r>
    </w:p>
    <w:p w14:paraId="16FC4D49" w14:textId="77777777" w:rsidR="00C76E15" w:rsidRDefault="00C76E15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C76E15">
        <w:rPr>
          <w:rFonts w:ascii="Times New Roman" w:hAnsi="Times New Roman" w:cs="Times New Roman"/>
          <w:noProof/>
          <w:sz w:val="28"/>
          <w:szCs w:val="28"/>
        </w:rPr>
        <w:t>The aim is to provide an affordable, lightweight, high-performance e-bike that merges convenience, safety, and sustainability.</w:t>
      </w:r>
    </w:p>
    <w:p w14:paraId="0DC8AF60" w14:textId="22570003" w:rsidR="005667E5" w:rsidRPr="005667E5" w:rsidRDefault="005667E5" w:rsidP="00C76E15">
      <w:pPr>
        <w:ind w:left="360"/>
        <w:rPr>
          <w:rFonts w:ascii="Times New Roman" w:hAnsi="Times New Roman" w:cs="Times New Roman"/>
          <w:noProof/>
          <w:sz w:val="32"/>
          <w:szCs w:val="32"/>
          <w:u w:val="single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pict w14:anchorId="6E392BEC">
          <v:rect id="_x0000_i1045" style="width:0;height:1.5pt" o:hralign="center" o:hrstd="t" o:hr="t" fillcolor="#a0a0a0" stroked="f"/>
        </w:pict>
      </w:r>
    </w:p>
    <w:p w14:paraId="49A15CE3" w14:textId="482E0CDD" w:rsidR="005667E5" w:rsidRPr="005667E5" w:rsidRDefault="005667E5" w:rsidP="005667E5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2</w:t>
      </w:r>
      <w:r w:rsidRPr="005667E5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. Customer Statements (30)</w:t>
      </w:r>
    </w:p>
    <w:p w14:paraId="4E754E20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an e-bike that is lightweight but sturdy.</w:t>
      </w:r>
    </w:p>
    <w:p w14:paraId="0542FD6B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allow me to ride smoothly without much effort.</w:t>
      </w:r>
    </w:p>
    <w:p w14:paraId="76009289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both pedal assist and throttle mode.</w:t>
      </w:r>
    </w:p>
    <w:p w14:paraId="0F029978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need to charge it even without access to electricity.</w:t>
      </w:r>
    </w:p>
    <w:p w14:paraId="71C64245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a solar charging option for outdoor trips.</w:t>
      </w:r>
    </w:p>
    <w:p w14:paraId="5DE93B50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lastRenderedPageBreak/>
        <w:t>I need fast charging when plugged in.</w:t>
      </w:r>
    </w:p>
    <w:p w14:paraId="57955BC8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to track my bike in case it gets stolen.</w:t>
      </w:r>
    </w:p>
    <w:p w14:paraId="17EEDAD4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built-in GPS navigation.</w:t>
      </w:r>
    </w:p>
    <w:p w14:paraId="414DC252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have good braking for safety.</w:t>
      </w:r>
    </w:p>
    <w:p w14:paraId="5F248C51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work well in all weather conditions.</w:t>
      </w:r>
    </w:p>
    <w:p w14:paraId="1827F90A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need tyres that resist punctures.</w:t>
      </w:r>
    </w:p>
    <w:p w14:paraId="5089A08A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it to be comfortable for long rides.</w:t>
      </w:r>
    </w:p>
    <w:p w14:paraId="4AE0B8E8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carry my backpack or groceries.</w:t>
      </w:r>
    </w:p>
    <w:p w14:paraId="2A226FE7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prefer detachable storage.</w:t>
      </w:r>
    </w:p>
    <w:p w14:paraId="062BBFAC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have low running costs.</w:t>
      </w:r>
    </w:p>
    <w:p w14:paraId="5764D94A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minimal maintenance needs.</w:t>
      </w:r>
    </w:p>
    <w:p w14:paraId="52F0C160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it to be stylish and modern looking.</w:t>
      </w:r>
    </w:p>
    <w:p w14:paraId="79376360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an affordable price point.</w:t>
      </w:r>
    </w:p>
    <w:p w14:paraId="5CEC6278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prefer a silent motor.</w:t>
      </w:r>
    </w:p>
    <w:p w14:paraId="738A7486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be easy to park and store.</w:t>
      </w:r>
    </w:p>
    <w:p w14:paraId="21A53E34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the battery to last long on a single charge.</w:t>
      </w:r>
    </w:p>
    <w:p w14:paraId="5B501EBD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need an easy-to-read display.</w:t>
      </w:r>
    </w:p>
    <w:p w14:paraId="2BB82E4D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safety lights integrated.</w:t>
      </w:r>
    </w:p>
    <w:p w14:paraId="53D4FA31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it to be suitable for both city and campus rides.</w:t>
      </w:r>
    </w:p>
    <w:p w14:paraId="2C8F08D0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not overheat in the sun.</w:t>
      </w:r>
    </w:p>
    <w:p w14:paraId="0651D355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custom speed limits for safety.</w:t>
      </w:r>
    </w:p>
    <w:p w14:paraId="0C250719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be durable for at least 5 years.</w:t>
      </w:r>
    </w:p>
    <w:p w14:paraId="038E0BCC" w14:textId="77777777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parts to be easily replaceable.</w:t>
      </w:r>
    </w:p>
    <w:p w14:paraId="7B67500C" w14:textId="26A769D0" w:rsidR="005667E5" w:rsidRP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 want a warranty on the product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E30B915" w14:textId="77777777" w:rsidR="005667E5" w:rsidRDefault="005667E5" w:rsidP="005667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It should be available in multiple colours.</w:t>
      </w:r>
    </w:p>
    <w:p w14:paraId="6ACC35FD" w14:textId="38B977AB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pict w14:anchorId="07D8E46D">
          <v:rect id="_x0000_i1041" style="width:0;height:1.5pt" o:hralign="center" o:hrstd="t" o:hr="t" fillcolor="#a0a0a0" stroked="f"/>
        </w:pict>
      </w:r>
    </w:p>
    <w:p w14:paraId="5F6D6DDF" w14:textId="15354AD5" w:rsidR="005667E5" w:rsidRPr="005667E5" w:rsidRDefault="005667E5" w:rsidP="005667E5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54BD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>3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. Market Study: Existing Products, Features, Costs, and Market Share Trends (Last 5 Years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</w:p>
    <w:p w14:paraId="041CE100" w14:textId="49528420" w:rsidR="005667E5" w:rsidRPr="005667E5" w:rsidRDefault="005667E5" w:rsidP="005667E5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Available Products in the Market</w:t>
      </w:r>
    </w:p>
    <w:p w14:paraId="62F0806F" w14:textId="77777777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a) Hero Lectro EHX20 (India)</w:t>
      </w:r>
    </w:p>
    <w:p w14:paraId="3F7C0E72" w14:textId="77777777" w:rsidR="005667E5" w:rsidRPr="005667E5" w:rsidRDefault="005667E5" w:rsidP="005667E5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Features: Pedal assist, removable battery, front suspension</w:t>
      </w:r>
    </w:p>
    <w:p w14:paraId="15430961" w14:textId="7C7524E8" w:rsidR="005667E5" w:rsidRPr="005667E5" w:rsidRDefault="005667E5" w:rsidP="005667E5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Cost: ₹1,30,000 </w:t>
      </w:r>
    </w:p>
    <w:p w14:paraId="47CB792C" w14:textId="77777777" w:rsidR="005667E5" w:rsidRPr="005667E5" w:rsidRDefault="005667E5" w:rsidP="005667E5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Limitations: No solar charging, no GPS, basic storage</w:t>
      </w:r>
    </w:p>
    <w:p w14:paraId="63F469E5" w14:textId="77777777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b) Merida eBig.Nine 400</w:t>
      </w:r>
    </w:p>
    <w:p w14:paraId="328F5906" w14:textId="77777777" w:rsidR="005667E5" w:rsidRPr="005667E5" w:rsidRDefault="005667E5" w:rsidP="005667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Features: Mid-drive motor, hydraulic brakes, long battery life</w:t>
      </w:r>
    </w:p>
    <w:p w14:paraId="4057050F" w14:textId="03AC9630" w:rsidR="005667E5" w:rsidRPr="005667E5" w:rsidRDefault="005667E5" w:rsidP="005667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Cost: ₹2,80,000 </w:t>
      </w:r>
    </w:p>
    <w:p w14:paraId="6569EE08" w14:textId="77777777" w:rsidR="005667E5" w:rsidRPr="005667E5" w:rsidRDefault="005667E5" w:rsidP="005667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Limitations: No solar charging, no detachable storage, no GPS</w:t>
      </w:r>
    </w:p>
    <w:p w14:paraId="2BDDA417" w14:textId="77777777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c) Rad Power Bikes RadCity 5 Plus (US)</w:t>
      </w:r>
    </w:p>
    <w:p w14:paraId="70ECD182" w14:textId="77777777" w:rsidR="005667E5" w:rsidRPr="005667E5" w:rsidRDefault="005667E5" w:rsidP="005667E5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Features: Pedal assist, LCD display, puncture-resistant tyres</w:t>
      </w:r>
    </w:p>
    <w:p w14:paraId="482E492F" w14:textId="74461CBA" w:rsidR="005667E5" w:rsidRPr="005667E5" w:rsidRDefault="005667E5" w:rsidP="005667E5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Cost: ₹1,65,000</w:t>
      </w:r>
    </w:p>
    <w:p w14:paraId="32BA6BB6" w14:textId="77777777" w:rsidR="005667E5" w:rsidRPr="005667E5" w:rsidRDefault="005667E5" w:rsidP="005667E5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Limitations: No solar charging, no GPS tracker</w:t>
      </w:r>
    </w:p>
    <w:p w14:paraId="34C30494" w14:textId="77777777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d) Giant Explore E+ 2</w:t>
      </w:r>
    </w:p>
    <w:p w14:paraId="389364FA" w14:textId="77777777" w:rsidR="005667E5" w:rsidRPr="005667E5" w:rsidRDefault="005667E5" w:rsidP="005667E5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Features: Pedal assist, integrated lights, long-range battery</w:t>
      </w:r>
    </w:p>
    <w:p w14:paraId="0995A20A" w14:textId="67F3E36E" w:rsidR="005667E5" w:rsidRPr="005667E5" w:rsidRDefault="005667E5" w:rsidP="005667E5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Cost: ₹2,25,000 </w:t>
      </w:r>
    </w:p>
    <w:p w14:paraId="4C761D98" w14:textId="77777777" w:rsidR="005667E5" w:rsidRPr="005667E5" w:rsidRDefault="005667E5" w:rsidP="005667E5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Limitations: No torque + cadence sensor combo, no solar charging, no detachable storage</w:t>
      </w:r>
    </w:p>
    <w:p w14:paraId="6A5A2064" w14:textId="77777777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pict w14:anchorId="502F4883">
          <v:rect id="_x0000_i1037" style="width:0;height:1.5pt" o:hralign="center" o:hrstd="t" o:hr="t" fillcolor="#a0a0a0" stroked="f"/>
        </w:pict>
      </w:r>
    </w:p>
    <w:p w14:paraId="1E9983CE" w14:textId="7DE55DAD" w:rsidR="005667E5" w:rsidRPr="005667E5" w:rsidRDefault="005667E5" w:rsidP="005667E5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54BD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4.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 xml:space="preserve"> Market Share Trends (2019–2024)</w:t>
      </w:r>
    </w:p>
    <w:p w14:paraId="026249C2" w14:textId="77777777" w:rsidR="005667E5" w:rsidRPr="005667E5" w:rsidRDefault="005667E5" w:rsidP="005667E5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Global e-bike market growth: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 CAGR of ~10% from 2019 to 2024.</w:t>
      </w:r>
    </w:p>
    <w:p w14:paraId="0FB45BBD" w14:textId="77777777" w:rsidR="005667E5" w:rsidRPr="005667E5" w:rsidRDefault="005667E5" w:rsidP="005667E5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In 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India</w:t>
      </w:r>
      <w:r w:rsidRPr="005667E5">
        <w:rPr>
          <w:rFonts w:ascii="Times New Roman" w:hAnsi="Times New Roman" w:cs="Times New Roman"/>
          <w:noProof/>
          <w:sz w:val="28"/>
          <w:szCs w:val="28"/>
        </w:rPr>
        <w:t>, market size grew from ₹500 Cr in 2019 to ~₹1200 Cr in 2024, driven by urban commute demand and rising fuel prices.</w:t>
      </w:r>
    </w:p>
    <w:p w14:paraId="15302759" w14:textId="77777777" w:rsidR="005667E5" w:rsidRPr="005667E5" w:rsidRDefault="005667E5" w:rsidP="005667E5">
      <w:pPr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Current adoption barriers: charging infrastructure gaps, high cost, theft concerns, and limited storage solutions.</w:t>
      </w:r>
    </w:p>
    <w:p w14:paraId="736248F6" w14:textId="77777777" w:rsid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lastRenderedPageBreak/>
        <w:pict w14:anchorId="40FDB09E">
          <v:rect id="_x0000_i1038" style="width:0;height:1.5pt" o:hralign="center" o:hrstd="t" o:hr="t" fillcolor="#a0a0a0" stroked="f"/>
        </w:pict>
      </w:r>
    </w:p>
    <w:p w14:paraId="4ED03A21" w14:textId="4F321E6D" w:rsidR="005667E5" w:rsidRPr="005667E5" w:rsidRDefault="005667E5" w:rsidP="005667E5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54BD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5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. Inherent Features Desired</w:t>
      </w:r>
    </w:p>
    <w:p w14:paraId="2552DC68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Integrated torque &amp; cadence sensors for intelligent pedal assist</w:t>
      </w:r>
    </w:p>
    <w:p w14:paraId="76DE4224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Dual charging: fast electric + solar</w:t>
      </w:r>
    </w:p>
    <w:p w14:paraId="479C6067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GPS tracking &amp; navigation</w:t>
      </w:r>
    </w:p>
    <w:p w14:paraId="552B3D09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Hydraulic disc brakes</w:t>
      </w:r>
    </w:p>
    <w:p w14:paraId="76D17881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Puncture-resistant tyres</w:t>
      </w:r>
    </w:p>
    <w:p w14:paraId="5D08DED4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Detachable storage</w:t>
      </w:r>
    </w:p>
    <w:p w14:paraId="38594F7F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Lightweight alloy frame</w:t>
      </w:r>
    </w:p>
    <w:p w14:paraId="554B84DD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Weatherproof electronics</w:t>
      </w:r>
    </w:p>
    <w:p w14:paraId="4D35084C" w14:textId="77777777" w:rsidR="005667E5" w:rsidRPr="005667E5" w:rsidRDefault="005667E5" w:rsidP="005667E5">
      <w:pPr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Mobile app integration</w:t>
      </w:r>
    </w:p>
    <w:p w14:paraId="70145FB3" w14:textId="799EAF7A" w:rsid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2551D493" w14:textId="028F80E6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pict w14:anchorId="4F54C828">
          <v:rect id="_x0000_i1046" style="width:0;height:1.5pt" o:hralign="center" o:hrstd="t" o:hr="t" fillcolor="#a0a0a0" stroked="f"/>
        </w:pict>
      </w:r>
    </w:p>
    <w:p w14:paraId="1C95F816" w14:textId="00380E51" w:rsidR="005667E5" w:rsidRPr="005667E5" w:rsidRDefault="005667E5" w:rsidP="005667E5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54BD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6.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 xml:space="preserve"> Opportunity Gap</w:t>
      </w:r>
    </w:p>
    <w:p w14:paraId="405B1B11" w14:textId="77777777" w:rsidR="005667E5" w:rsidRPr="005667E5" w:rsidRDefault="005667E5" w:rsidP="005667E5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Most existing e-bikes lack 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off-grid charging (solar)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integrated GPS tracking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smart torque + cadence control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, and 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built-in storage</w:t>
      </w:r>
      <w:r w:rsidRPr="005667E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22A2210" w14:textId="77777777" w:rsidR="005667E5" w:rsidRDefault="005667E5" w:rsidP="005667E5">
      <w:pPr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This creates an 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innovation window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 for a fully integrated, smart, and self-charging commuter e-bike.</w:t>
      </w:r>
    </w:p>
    <w:p w14:paraId="58D56B02" w14:textId="4864C3E6" w:rsid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pict w14:anchorId="36F74D7F">
          <v:rect id="_x0000_i1047" style="width:0;height:1.5pt" o:hralign="center" o:hrstd="t" o:hr="t" fillcolor="#a0a0a0" stroked="f"/>
        </w:pict>
      </w:r>
    </w:p>
    <w:p w14:paraId="27259180" w14:textId="54527C46" w:rsidR="005667E5" w:rsidRPr="005667E5" w:rsidRDefault="009B3B21" w:rsidP="005667E5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54BD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7</w:t>
      </w:r>
      <w:r w:rsidR="005667E5" w:rsidRPr="005667E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. Differentiation from Existing Products</w:t>
      </w:r>
    </w:p>
    <w:p w14:paraId="674BACB8" w14:textId="77777777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noProof/>
          <w:sz w:val="28"/>
          <w:szCs w:val="28"/>
        </w:rPr>
        <w:t>Our e-bike combines:</w:t>
      </w:r>
    </w:p>
    <w:p w14:paraId="5D2E0B26" w14:textId="77777777" w:rsidR="005667E5" w:rsidRPr="005667E5" w:rsidRDefault="005667E5" w:rsidP="005667E5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Energy independence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 (solar + electric charging)</w:t>
      </w:r>
    </w:p>
    <w:p w14:paraId="4A6E97C1" w14:textId="77777777" w:rsidR="005667E5" w:rsidRPr="005667E5" w:rsidRDefault="005667E5" w:rsidP="005667E5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Smart assistance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 (torque + cadence sensors + throttle)</w:t>
      </w:r>
    </w:p>
    <w:p w14:paraId="0FC0B6FC" w14:textId="77777777" w:rsidR="005667E5" w:rsidRPr="005667E5" w:rsidRDefault="005667E5" w:rsidP="005667E5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Safety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 (hydraulic brakes + GPS tracker)</w:t>
      </w:r>
    </w:p>
    <w:p w14:paraId="129096E3" w14:textId="30F46A75" w:rsidR="00F54BDD" w:rsidRPr="00F54BDD" w:rsidRDefault="005667E5" w:rsidP="00F54BDD">
      <w:pPr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</w:rPr>
      </w:pP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Convenience</w:t>
      </w:r>
      <w:r w:rsidRPr="005667E5">
        <w:rPr>
          <w:rFonts w:ascii="Times New Roman" w:hAnsi="Times New Roman" w:cs="Times New Roman"/>
          <w:noProof/>
          <w:sz w:val="28"/>
          <w:szCs w:val="28"/>
        </w:rPr>
        <w:t xml:space="preserve"> (detachable storage, puncture-resistant tyres)</w:t>
      </w:r>
      <w:r w:rsidRPr="005667E5">
        <w:rPr>
          <w:rFonts w:ascii="Times New Roman" w:hAnsi="Times New Roman" w:cs="Times New Roman"/>
          <w:noProof/>
          <w:sz w:val="28"/>
          <w:szCs w:val="28"/>
        </w:rPr>
        <w:br/>
        <w:t xml:space="preserve">These are offered at a </w:t>
      </w:r>
      <w:r w:rsidRPr="005667E5">
        <w:rPr>
          <w:rFonts w:ascii="Times New Roman" w:hAnsi="Times New Roman" w:cs="Times New Roman"/>
          <w:b/>
          <w:bCs/>
          <w:noProof/>
          <w:sz w:val="28"/>
          <w:szCs w:val="28"/>
        </w:rPr>
        <w:t>price point accessible to students and urban commuters</w:t>
      </w:r>
      <w:r w:rsidR="00F54BDD">
        <w:rPr>
          <w:rFonts w:ascii="Times New Roman" w:hAnsi="Times New Roman" w:cs="Times New Roman"/>
          <w:noProof/>
          <w:sz w:val="28"/>
          <w:szCs w:val="28"/>
        </w:rPr>
        <w:t>.</w:t>
      </w:r>
      <w:r w:rsidR="00F54BDD" w:rsidRPr="005667E5">
        <w:rPr>
          <w:rFonts w:ascii="Times New Roman" w:hAnsi="Times New Roman" w:cs="Times New Roman"/>
          <w:noProof/>
          <w:sz w:val="28"/>
          <w:szCs w:val="28"/>
        </w:rPr>
        <w:pict w14:anchorId="4FF9393D">
          <v:rect id="_x0000_i1092" style="width:0;height:1.5pt" o:hralign="center" o:hrstd="t" o:hr="t" fillcolor="#a0a0a0" stroked="f"/>
        </w:pict>
      </w:r>
    </w:p>
    <w:p w14:paraId="0FF18D49" w14:textId="35BE8AFB" w:rsidR="009B3B21" w:rsidRPr="009B3B21" w:rsidRDefault="009B3B21" w:rsidP="009B3B21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54BD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>8</w:t>
      </w: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. Product Classification &amp; Development Plan</w:t>
      </w:r>
    </w:p>
    <w:p w14:paraId="40C5F559" w14:textId="77777777" w:rsidR="009B3B21" w:rsidRPr="009B3B21" w:rsidRDefault="009B3B21" w:rsidP="009B3B21">
      <w:pPr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</w:rPr>
        <w:t>Type:</w:t>
      </w:r>
      <w:r w:rsidRPr="009B3B21">
        <w:rPr>
          <w:rFonts w:ascii="Times New Roman" w:hAnsi="Times New Roman" w:cs="Times New Roman"/>
          <w:noProof/>
          <w:sz w:val="28"/>
          <w:szCs w:val="28"/>
        </w:rPr>
        <w:t xml:space="preserve"> Hybrid mechanical-electrical product with smart electronics integration.</w:t>
      </w:r>
    </w:p>
    <w:p w14:paraId="05622A48" w14:textId="46C49A00" w:rsidR="009B3B21" w:rsidRPr="00675E7A" w:rsidRDefault="009B3B21" w:rsidP="00675E7A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Development Plan</w:t>
      </w:r>
    </w:p>
    <w:p w14:paraId="1A8457D2" w14:textId="6C728D20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Idea Generation</w:t>
      </w:r>
      <w:r>
        <w:br/>
        <w:t>→ Identify market gaps and unmet commuter needs.</w:t>
      </w:r>
      <w:r>
        <w:br/>
        <w:t>→ Brainstorm features (solar charging, GPS, torque sensors, detachable storage).</w:t>
      </w:r>
    </w:p>
    <w:p w14:paraId="6229DEE4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7B58B53B" w14:textId="15D45DA5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Concept Development &amp; Feasibility Study</w:t>
      </w:r>
      <w:r>
        <w:br/>
        <w:t>→ Technical feasibility of solar + electric drive system.</w:t>
      </w:r>
      <w:r>
        <w:br/>
        <w:t>→ Cost analysis and price target validation.</w:t>
      </w:r>
    </w:p>
    <w:p w14:paraId="152D8190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0DD01ECC" w14:textId="166417B6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Concept Selection</w:t>
      </w:r>
      <w:r>
        <w:br/>
        <w:t>→ Compare multiple designs.</w:t>
      </w:r>
      <w:r>
        <w:br/>
        <w:t>→ Select best option for performance, durability, and cost-effectiveness.</w:t>
      </w:r>
    </w:p>
    <w:p w14:paraId="043A3568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481F7A39" w14:textId="6B6062E3" w:rsidR="00701CE1" w:rsidRDefault="00701CE1" w:rsidP="00EC4D89">
      <w:pPr>
        <w:pStyle w:val="NormalWeb"/>
        <w:numPr>
          <w:ilvl w:val="0"/>
          <w:numId w:val="21"/>
        </w:numPr>
      </w:pPr>
      <w:r>
        <w:t xml:space="preserve"> </w:t>
      </w:r>
      <w:r>
        <w:rPr>
          <w:rStyle w:val="Strong"/>
          <w:rFonts w:eastAsiaTheme="majorEastAsia"/>
        </w:rPr>
        <w:t>Design &amp; CAD Modelling</w:t>
      </w:r>
      <w:r>
        <w:br/>
        <w:t>→ Frame geometry, solar panel integration, GPS housing, and detachable storage layout.</w:t>
      </w:r>
    </w:p>
    <w:p w14:paraId="7AA0B352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020C5019" w14:textId="6C29E0CD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Prototype Development</w:t>
      </w:r>
      <w:r>
        <w:br/>
        <w:t>→ Alpha prototype for core systems (motor, sensors, solar).</w:t>
      </w:r>
      <w:r>
        <w:br/>
        <w:t>→ Beta prototype for complete feature integration and design refinements.</w:t>
      </w:r>
    </w:p>
    <w:p w14:paraId="2D697393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4183937D" w14:textId="20BB944A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Testing &amp; Validation</w:t>
      </w:r>
      <w:r>
        <w:br/>
        <w:t>→ Performance tests (speed, range, charging time).</w:t>
      </w:r>
      <w:r>
        <w:br/>
        <w:t>→ Safety compliance (brakes, battery protection).</w:t>
      </w:r>
      <w:r>
        <w:br/>
        <w:t>→ User trials (students, commuters).</w:t>
      </w:r>
    </w:p>
    <w:p w14:paraId="6FBDFF05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66ED5022" w14:textId="58DB8460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Design Refinement</w:t>
      </w:r>
      <w:r>
        <w:br/>
        <w:t>→ Incorporate feedback from tests.</w:t>
      </w:r>
      <w:r>
        <w:br/>
        <w:t>→ Adjust ergonomics, weight distribution, and software UX.</w:t>
      </w:r>
    </w:p>
    <w:p w14:paraId="39282927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lastRenderedPageBreak/>
        <w:t>⬇️</w:t>
      </w:r>
    </w:p>
    <w:p w14:paraId="54BFA039" w14:textId="5FF84CB9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Pre-Production Planning</w:t>
      </w:r>
      <w:r>
        <w:br/>
        <w:t>→ Supply chain setup for batteries, motors, solar modules.</w:t>
      </w:r>
      <w:r>
        <w:br/>
        <w:t>→ Quality assurance processes.</w:t>
      </w:r>
    </w:p>
    <w:p w14:paraId="5672897E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03117800" w14:textId="7CFCEA03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Production &amp; Assembly</w:t>
      </w:r>
      <w:r>
        <w:br/>
        <w:t>→ Manufacturing rollout.</w:t>
      </w:r>
      <w:r>
        <w:br/>
        <w:t>→ Initial batch quality checks.</w:t>
      </w:r>
    </w:p>
    <w:p w14:paraId="50354794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2707DFB9" w14:textId="4BF23118" w:rsidR="00701CE1" w:rsidRDefault="00701CE1" w:rsidP="00EC4D89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Launch &amp; Marketing</w:t>
      </w:r>
      <w:r>
        <w:br/>
        <w:t>→ Targeted campaigns in student hubs and urban areas.</w:t>
      </w:r>
      <w:r>
        <w:br/>
        <w:t>→ Partnerships with universities and e-mobility organisations.</w:t>
      </w:r>
    </w:p>
    <w:p w14:paraId="741E7659" w14:textId="77777777" w:rsidR="00701CE1" w:rsidRDefault="00701CE1" w:rsidP="00701CE1">
      <w:pPr>
        <w:pStyle w:val="NormalWeb"/>
        <w:ind w:left="360"/>
        <w:jc w:val="center"/>
      </w:pPr>
      <w:r>
        <w:rPr>
          <w:rFonts w:ascii="Segoe UI Emoji" w:hAnsi="Segoe UI Emoji" w:cs="Segoe UI Emoji"/>
        </w:rPr>
        <w:t>⬇️</w:t>
      </w:r>
    </w:p>
    <w:p w14:paraId="4FAF32BC" w14:textId="2D9F54FB" w:rsidR="00701CE1" w:rsidRDefault="00701CE1" w:rsidP="00EC4D89">
      <w:pPr>
        <w:pStyle w:val="NormalWeb"/>
        <w:numPr>
          <w:ilvl w:val="0"/>
          <w:numId w:val="21"/>
        </w:numPr>
      </w:pPr>
      <w:r>
        <w:t xml:space="preserve"> </w:t>
      </w:r>
      <w:r>
        <w:rPr>
          <w:rStyle w:val="Strong"/>
          <w:rFonts w:eastAsiaTheme="majorEastAsia"/>
        </w:rPr>
        <w:t>Post-Launch Evaluation &amp; Continuous Improvement</w:t>
      </w:r>
      <w:r>
        <w:br/>
        <w:t>→ Monitor sales, customer feedback, and GPS service data.</w:t>
      </w:r>
      <w:r>
        <w:br/>
        <w:t>→ Plan upgrades (e.g., improved solar efficiency, app updates).</w:t>
      </w:r>
    </w:p>
    <w:p w14:paraId="617EE790" w14:textId="77777777" w:rsidR="00701CE1" w:rsidRDefault="00701CE1" w:rsidP="00701CE1">
      <w:pPr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14:paraId="32C2BC56" w14:textId="255AC825" w:rsid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pict w14:anchorId="73BFEFAD">
          <v:rect id="_x0000_i1088" style="width:0;height:1.5pt" o:hralign="center" o:hrstd="t" o:hr="t" fillcolor="#a0a0a0" stroked="f"/>
        </w:pict>
      </w:r>
    </w:p>
    <w:p w14:paraId="71350B76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9. Opportunity Evaluation &amp; Potential Projects</w:t>
      </w:r>
    </w:p>
    <w:p w14:paraId="1B05A515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Potential projects:</w:t>
      </w:r>
    </w:p>
    <w:p w14:paraId="429AC9CE" w14:textId="77777777" w:rsidR="009B3B21" w:rsidRPr="009B3B21" w:rsidRDefault="009B3B21" w:rsidP="009B3B2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Develop a solar panel integration kit for other e-bikes</w:t>
      </w:r>
    </w:p>
    <w:p w14:paraId="473CBFFF" w14:textId="77777777" w:rsidR="009B3B21" w:rsidRPr="009B3B21" w:rsidRDefault="009B3B21" w:rsidP="009B3B2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GPS anti-theft app subscription service</w:t>
      </w:r>
    </w:p>
    <w:p w14:paraId="009E8384" w14:textId="77777777" w:rsidR="009B3B21" w:rsidRDefault="009B3B21" w:rsidP="009B3B2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Student commuter package with EMI options.</w:t>
      </w:r>
    </w:p>
    <w:p w14:paraId="2EECAED5" w14:textId="0A32DB10" w:rsidR="0044637F" w:rsidRDefault="0044637F" w:rsidP="009B3B21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44637F">
        <w:rPr>
          <w:rFonts w:ascii="Times New Roman" w:hAnsi="Times New Roman" w:cs="Times New Roman"/>
          <w:noProof/>
          <w:sz w:val="28"/>
          <w:szCs w:val="28"/>
        </w:rPr>
        <w:t>Rising fuel costs leading to a shift towards e-mobility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44637F">
        <w:rPr>
          <w:rFonts w:ascii="Times New Roman" w:hAnsi="Times New Roman" w:cs="Times New Roman"/>
          <w:noProof/>
          <w:sz w:val="28"/>
          <w:szCs w:val="28"/>
        </w:rPr>
        <w:t>Increased interest in renewable energy and self-sustaining products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C7CEA64" w14:textId="77777777" w:rsidR="0044637F" w:rsidRDefault="0044637F" w:rsidP="0044637F">
      <w:pPr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</w:rPr>
      </w:pPr>
      <w:r w:rsidRPr="0044637F">
        <w:rPr>
          <w:rFonts w:ascii="Times New Roman" w:hAnsi="Times New Roman" w:cs="Times New Roman"/>
          <w:noProof/>
          <w:sz w:val="28"/>
          <w:szCs w:val="28"/>
        </w:rPr>
        <w:t>Growth in cycling as an urban commute trend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C280551" w14:textId="2BABE500" w:rsidR="009B3B21" w:rsidRPr="009B3B21" w:rsidRDefault="009B3B21" w:rsidP="0044637F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pict w14:anchorId="525565AD">
          <v:rect id="_x0000_i1078" style="width:0;height:1.5pt" o:hralign="center" o:hrstd="t" o:hr="t" fillcolor="#a0a0a0" stroked="f"/>
        </w:pict>
      </w:r>
    </w:p>
    <w:p w14:paraId="0660CE45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10. Front-End Development Process Application</w:t>
      </w:r>
    </w:p>
    <w:p w14:paraId="4AD5E3D7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Phases applied to our product:</w:t>
      </w:r>
    </w:p>
    <w:p w14:paraId="0A92807B" w14:textId="77777777" w:rsidR="009B3B21" w:rsidRPr="009B3B21" w:rsidRDefault="009B3B21" w:rsidP="009B3B21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</w:rPr>
        <w:t>Opportunity identification:</w:t>
      </w:r>
      <w:r w:rsidRPr="009B3B21">
        <w:rPr>
          <w:rFonts w:ascii="Times New Roman" w:hAnsi="Times New Roman" w:cs="Times New Roman"/>
          <w:noProof/>
          <w:sz w:val="28"/>
          <w:szCs w:val="28"/>
        </w:rPr>
        <w:t xml:space="preserve"> Urban commute problems</w:t>
      </w:r>
    </w:p>
    <w:p w14:paraId="3157AC33" w14:textId="77777777" w:rsidR="009B3B21" w:rsidRPr="009B3B21" w:rsidRDefault="009B3B21" w:rsidP="009B3B21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Opportunity analysis:</w:t>
      </w:r>
      <w:r w:rsidRPr="009B3B21">
        <w:rPr>
          <w:rFonts w:ascii="Times New Roman" w:hAnsi="Times New Roman" w:cs="Times New Roman"/>
          <w:noProof/>
          <w:sz w:val="28"/>
          <w:szCs w:val="28"/>
        </w:rPr>
        <w:t xml:space="preserve"> Gap in solar + GPS e-bike segment</w:t>
      </w:r>
    </w:p>
    <w:p w14:paraId="0B75FF3E" w14:textId="77777777" w:rsidR="009B3B21" w:rsidRPr="009B3B21" w:rsidRDefault="009B3B21" w:rsidP="009B3B21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</w:rPr>
        <w:t>Idea generation:</w:t>
      </w:r>
      <w:r w:rsidRPr="009B3B21">
        <w:rPr>
          <w:rFonts w:ascii="Times New Roman" w:hAnsi="Times New Roman" w:cs="Times New Roman"/>
          <w:noProof/>
          <w:sz w:val="28"/>
          <w:szCs w:val="28"/>
        </w:rPr>
        <w:t xml:space="preserve"> Concept with torque sensor + solar + GPS</w:t>
      </w:r>
    </w:p>
    <w:p w14:paraId="48CD916A" w14:textId="77777777" w:rsidR="009B3B21" w:rsidRPr="009B3B21" w:rsidRDefault="009B3B21" w:rsidP="009B3B21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</w:rPr>
        <w:t>Concept selection:</w:t>
      </w:r>
      <w:r w:rsidRPr="009B3B21">
        <w:rPr>
          <w:rFonts w:ascii="Times New Roman" w:hAnsi="Times New Roman" w:cs="Times New Roman"/>
          <w:noProof/>
          <w:sz w:val="28"/>
          <w:szCs w:val="28"/>
        </w:rPr>
        <w:t xml:space="preserve"> Most feasible cost-performance balance</w:t>
      </w:r>
    </w:p>
    <w:p w14:paraId="11506993" w14:textId="77777777" w:rsidR="009B3B21" w:rsidRPr="009B3B21" w:rsidRDefault="009B3B21" w:rsidP="009B3B21">
      <w:pPr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</w:rPr>
        <w:t>Project planning:</w:t>
      </w:r>
      <w:r w:rsidRPr="009B3B21">
        <w:rPr>
          <w:rFonts w:ascii="Times New Roman" w:hAnsi="Times New Roman" w:cs="Times New Roman"/>
          <w:noProof/>
          <w:sz w:val="28"/>
          <w:szCs w:val="28"/>
        </w:rPr>
        <w:t xml:space="preserve"> Budget, suppliers, app development timeline.</w:t>
      </w:r>
    </w:p>
    <w:p w14:paraId="54EEEC9D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pict w14:anchorId="312A8FAA">
          <v:rect id="_x0000_i1079" style="width:0;height:1.5pt" o:hralign="center" o:hrstd="t" o:hr="t" fillcolor="#a0a0a0" stroked="f"/>
        </w:pict>
      </w:r>
    </w:p>
    <w:p w14:paraId="6CF8366C" w14:textId="7D6582B7" w:rsidR="009B3B21" w:rsidRDefault="009B3B21" w:rsidP="00F54BD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F54BD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Opportunity in PD Plan</w:t>
      </w:r>
    </w:p>
    <w:p w14:paraId="057BFFF5" w14:textId="1CD3350F" w:rsidR="00F54BDD" w:rsidRDefault="00F54BDD" w:rsidP="00F54BDD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Sustainable Transport Goals:</w:t>
      </w:r>
      <w:r>
        <w:t xml:space="preserve"> Reduces CO₂ emissions and promotes green commuting.</w:t>
      </w:r>
    </w:p>
    <w:p w14:paraId="011716B3" w14:textId="6DA72FCD" w:rsidR="00F54BDD" w:rsidRDefault="00F54BDD" w:rsidP="00F54BDD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Government EV Incentives:</w:t>
      </w:r>
      <w:r>
        <w:t xml:space="preserve"> Potential eligibility for subsidies under national EV promotion schemes, lowering customer cost.</w:t>
      </w:r>
    </w:p>
    <w:p w14:paraId="07DB26A0" w14:textId="0C3508B3" w:rsidR="00F54BDD" w:rsidRPr="00F54BDD" w:rsidRDefault="00F54BDD" w:rsidP="00F54BDD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Tech-Savvy Youth Market:</w:t>
      </w:r>
      <w:r>
        <w:t xml:space="preserve"> Smartphone integration, GPS navigation, and smart sensors appeal to the younger demographic.</w:t>
      </w:r>
    </w:p>
    <w:p w14:paraId="60DFA58A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pict w14:anchorId="48D6433A">
          <v:rect id="_x0000_i1080" style="width:0;height:1.5pt" o:hralign="center" o:hrstd="t" o:hr="t" fillcolor="#a0a0a0" stroked="f"/>
        </w:pict>
      </w:r>
    </w:p>
    <w:p w14:paraId="7EDE80FC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12. Need Identification Process</w:t>
      </w:r>
    </w:p>
    <w:p w14:paraId="39074C4B" w14:textId="77777777" w:rsidR="009B3B21" w:rsidRPr="009B3B21" w:rsidRDefault="009B3B21" w:rsidP="009B3B21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Surveys among students and young professionals</w:t>
      </w:r>
    </w:p>
    <w:p w14:paraId="68069FC0" w14:textId="77777777" w:rsidR="009B3B21" w:rsidRPr="009B3B21" w:rsidRDefault="009B3B21" w:rsidP="009B3B21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Competitor benchmarking</w:t>
      </w:r>
    </w:p>
    <w:p w14:paraId="612B8607" w14:textId="77777777" w:rsidR="009B3B21" w:rsidRPr="009B3B21" w:rsidRDefault="009B3B21" w:rsidP="009B3B21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Observation of urban commuting challenges</w:t>
      </w:r>
    </w:p>
    <w:p w14:paraId="5DC1AF5B" w14:textId="77777777" w:rsidR="009B3B21" w:rsidRPr="009B3B21" w:rsidRDefault="009B3B21" w:rsidP="009B3B21">
      <w:pPr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t>Focus group testing with prototype mockups.</w:t>
      </w:r>
    </w:p>
    <w:p w14:paraId="6A7116B7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pict w14:anchorId="5EDDD312">
          <v:rect id="_x0000_i1081" style="width:0;height:1.5pt" o:hralign="center" o:hrstd="t" o:hr="t" fillcolor="#a0a0a0" stroked="f"/>
        </w:pict>
      </w:r>
    </w:p>
    <w:p w14:paraId="0F815076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13. Pre-Product Planning Phases</w:t>
      </w:r>
    </w:p>
    <w:p w14:paraId="2F9AE86C" w14:textId="46764FDB" w:rsidR="00EC4D89" w:rsidRDefault="00EC4D89" w:rsidP="00EC4D89">
      <w:pPr>
        <w:pStyle w:val="NormalWeb"/>
        <w:numPr>
          <w:ilvl w:val="0"/>
          <w:numId w:val="18"/>
        </w:numPr>
      </w:pPr>
      <w:r>
        <w:t xml:space="preserve">  </w:t>
      </w:r>
      <w:r>
        <w:rPr>
          <w:rStyle w:val="Strong"/>
          <w:rFonts w:eastAsiaTheme="majorEastAsia"/>
        </w:rPr>
        <w:t>Market Research &amp; Segmentation</w:t>
      </w:r>
      <w:r>
        <w:t xml:space="preserve"> – Defining primary (students, young professionals) and secondary (delivery riders, eco-conscious families) customer groups.</w:t>
      </w:r>
    </w:p>
    <w:p w14:paraId="64D34156" w14:textId="17B61A5C" w:rsidR="00EC4D89" w:rsidRDefault="00EC4D89" w:rsidP="00EC4D89">
      <w:pPr>
        <w:pStyle w:val="NormalWeb"/>
        <w:numPr>
          <w:ilvl w:val="0"/>
          <w:numId w:val="18"/>
        </w:numPr>
      </w:pPr>
      <w:r>
        <w:t xml:space="preserve"> </w:t>
      </w:r>
      <w:r>
        <w:rPr>
          <w:rStyle w:val="Strong"/>
          <w:rFonts w:eastAsiaTheme="majorEastAsia"/>
        </w:rPr>
        <w:t>Feasibility Study</w:t>
      </w:r>
      <w:r>
        <w:t xml:space="preserve"> – Assessing technical viability of solar charging, cost analysis, and sourcing options.</w:t>
      </w:r>
    </w:p>
    <w:p w14:paraId="177E72BC" w14:textId="3070A4B0" w:rsidR="00EC4D89" w:rsidRDefault="00EC4D89" w:rsidP="00EC4D89">
      <w:pPr>
        <w:pStyle w:val="NormalWeb"/>
        <w:numPr>
          <w:ilvl w:val="0"/>
          <w:numId w:val="18"/>
        </w:numPr>
      </w:pPr>
      <w:r>
        <w:t xml:space="preserve"> </w:t>
      </w:r>
      <w:r>
        <w:rPr>
          <w:rStyle w:val="Strong"/>
          <w:rFonts w:eastAsiaTheme="majorEastAsia"/>
        </w:rPr>
        <w:t>Concept Design &amp; Modelling</w:t>
      </w:r>
      <w:r>
        <w:t xml:space="preserve"> – Creating design renderings and 3D models for initial evaluation.</w:t>
      </w:r>
    </w:p>
    <w:p w14:paraId="69045EC0" w14:textId="0732037F" w:rsidR="00EC4D89" w:rsidRDefault="00EC4D89" w:rsidP="00EC4D89">
      <w:pPr>
        <w:pStyle w:val="NormalWeb"/>
        <w:numPr>
          <w:ilvl w:val="0"/>
          <w:numId w:val="18"/>
        </w:numPr>
      </w:pPr>
      <w:r>
        <w:t xml:space="preserve"> </w:t>
      </w:r>
      <w:r>
        <w:rPr>
          <w:rStyle w:val="Strong"/>
          <w:rFonts w:eastAsiaTheme="majorEastAsia"/>
        </w:rPr>
        <w:t>Prototype Roadmap</w:t>
      </w:r>
      <w:r>
        <w:t xml:space="preserve"> – Developing alpha, beta, and pre-production prototypes for testing.</w:t>
      </w:r>
    </w:p>
    <w:p w14:paraId="67B3DE63" w14:textId="7CC5CD3C" w:rsidR="00EC4D89" w:rsidRDefault="00EC4D89" w:rsidP="00EC4D89">
      <w:pPr>
        <w:pStyle w:val="NormalWeb"/>
        <w:numPr>
          <w:ilvl w:val="0"/>
          <w:numId w:val="18"/>
        </w:numPr>
      </w:pPr>
      <w:r>
        <w:t xml:space="preserve"> </w:t>
      </w:r>
      <w:r>
        <w:rPr>
          <w:rStyle w:val="Strong"/>
          <w:rFonts w:eastAsiaTheme="majorEastAsia"/>
        </w:rPr>
        <w:t>Supplier Identification</w:t>
      </w:r>
      <w:r>
        <w:t xml:space="preserve"> – Selecting reliable suppliers for batteries, solar panels, GPS modules, and frame materials.</w:t>
      </w:r>
    </w:p>
    <w:p w14:paraId="015D602F" w14:textId="7227F7E5" w:rsidR="00EC4D89" w:rsidRPr="00EC4D89" w:rsidRDefault="00EC4D89" w:rsidP="00EC4D89">
      <w:pPr>
        <w:pStyle w:val="NormalWeb"/>
        <w:numPr>
          <w:ilvl w:val="0"/>
          <w:numId w:val="18"/>
        </w:numPr>
      </w:pPr>
      <w:r>
        <w:t xml:space="preserve"> </w:t>
      </w:r>
      <w:r>
        <w:rPr>
          <w:rStyle w:val="Strong"/>
          <w:rFonts w:eastAsiaTheme="majorEastAsia"/>
        </w:rPr>
        <w:t>Initial Marketing Plan</w:t>
      </w:r>
      <w:r>
        <w:t xml:space="preserve"> – Outlining pricing strategy, promotional channels, and partnerships with universities and cycling clubs</w:t>
      </w:r>
      <w:r>
        <w:t>.</w:t>
      </w:r>
    </w:p>
    <w:p w14:paraId="552C5B0B" w14:textId="77777777" w:rsid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9B3B21">
        <w:rPr>
          <w:rFonts w:ascii="Times New Roman" w:hAnsi="Times New Roman" w:cs="Times New Roman"/>
          <w:noProof/>
          <w:sz w:val="28"/>
          <w:szCs w:val="28"/>
        </w:rPr>
        <w:lastRenderedPageBreak/>
        <w:pict w14:anchorId="7EF752EB">
          <v:rect id="_x0000_i1082" style="width:0;height:1.5pt" o:hralign="center" o:hrstd="t" o:hr="t" fillcolor="#a0a0a0" stroked="f"/>
        </w:pict>
      </w:r>
    </w:p>
    <w:p w14:paraId="750E1267" w14:textId="77777777" w:rsidR="00675E7A" w:rsidRDefault="00675E7A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62DF41D2" w14:textId="77777777" w:rsidR="00675E7A" w:rsidRPr="009B3B21" w:rsidRDefault="00675E7A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21AD9A3A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9B3B2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14. Mission, Vision, and Business Goals</w:t>
      </w:r>
    </w:p>
    <w:p w14:paraId="1FF5073F" w14:textId="77777777" w:rsidR="00EC4D89" w:rsidRPr="00EC4D89" w:rsidRDefault="00EC4D89" w:rsidP="00EC4D89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Mission Statement</w:t>
      </w:r>
      <w:r w:rsidRPr="00EC4D89">
        <w:rPr>
          <w:rFonts w:ascii="Times New Roman" w:hAnsi="Times New Roman" w:cs="Times New Roman"/>
          <w:noProof/>
          <w:sz w:val="28"/>
          <w:szCs w:val="28"/>
        </w:rPr>
        <w:br/>
        <w:t>To deliver affordable, eco-friendly, and technologically advanced mobility solutions that empower urban riders to travel smarter, safer, and more sustainably.</w:t>
      </w:r>
    </w:p>
    <w:p w14:paraId="1623B49C" w14:textId="77777777" w:rsidR="00EC4D89" w:rsidRPr="00EC4D89" w:rsidRDefault="00EC4D89" w:rsidP="00EC4D89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Vision Statement</w:t>
      </w:r>
      <w:r w:rsidRPr="00EC4D89">
        <w:rPr>
          <w:rFonts w:ascii="Times New Roman" w:hAnsi="Times New Roman" w:cs="Times New Roman"/>
          <w:noProof/>
          <w:sz w:val="28"/>
          <w:szCs w:val="28"/>
        </w:rPr>
        <w:br/>
        <w:t>To be the most trusted and innovative brand in smart e-mobility, driving the global shift towards renewable-powered transportation.</w:t>
      </w:r>
    </w:p>
    <w:p w14:paraId="72D48B67" w14:textId="77777777" w:rsidR="00EC4D89" w:rsidRPr="00EC4D89" w:rsidRDefault="00EC4D89" w:rsidP="00EC4D89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Business Goals</w:t>
      </w:r>
    </w:p>
    <w:p w14:paraId="5EF4DA3D" w14:textId="1742E045" w:rsidR="00EC4D89" w:rsidRPr="00EC4D89" w:rsidRDefault="00EC4D89" w:rsidP="00EC4D89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Capture </w:t>
      </w:r>
      <w:r w:rsidR="00F54BDD">
        <w:rPr>
          <w:rFonts w:ascii="Times New Roman" w:hAnsi="Times New Roman" w:cs="Times New Roman"/>
          <w:b/>
          <w:bCs/>
          <w:noProof/>
          <w:sz w:val="28"/>
          <w:szCs w:val="28"/>
        </w:rPr>
        <w:t>15</w:t>
      </w: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% of the Indian e-bike market</w:t>
      </w: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 within five years of launch.</w:t>
      </w:r>
    </w:p>
    <w:p w14:paraId="72653EAF" w14:textId="7848DFA3" w:rsidR="00EC4D89" w:rsidRPr="00EC4D89" w:rsidRDefault="00EC4D89" w:rsidP="00EC4D89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Maintain </w:t>
      </w: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product affordability</w:t>
      </w: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 with the base model priced under</w:t>
      </w:r>
      <w:r w:rsidR="00F54BD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 ₹</w:t>
      </w:r>
      <w:r w:rsidR="00F54BDD">
        <w:rPr>
          <w:rFonts w:ascii="Times New Roman" w:hAnsi="Times New Roman" w:cs="Times New Roman"/>
          <w:noProof/>
          <w:sz w:val="28"/>
          <w:szCs w:val="28"/>
        </w:rPr>
        <w:t>50,000-</w:t>
      </w:r>
      <w:r w:rsidRPr="00EC4D89">
        <w:rPr>
          <w:rFonts w:ascii="Times New Roman" w:hAnsi="Times New Roman" w:cs="Times New Roman"/>
          <w:noProof/>
          <w:sz w:val="28"/>
          <w:szCs w:val="28"/>
        </w:rPr>
        <w:t>1,00,000.</w:t>
      </w:r>
    </w:p>
    <w:p w14:paraId="3122A853" w14:textId="77777777" w:rsidR="00EC4D89" w:rsidRPr="00EC4D89" w:rsidRDefault="00EC4D89" w:rsidP="00EC4D89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Integrate </w:t>
      </w: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100% renewable charging capabilities</w:t>
      </w: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 across all future product lines.</w:t>
      </w:r>
    </w:p>
    <w:p w14:paraId="19A04F99" w14:textId="77777777" w:rsidR="00EC4D89" w:rsidRPr="00EC4D89" w:rsidRDefault="00EC4D89" w:rsidP="00EC4D89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Expand operations into at least </w:t>
      </w: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five international markets</w:t>
      </w: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 by 2030.</w:t>
      </w:r>
    </w:p>
    <w:p w14:paraId="361A5316" w14:textId="77777777" w:rsidR="00EC4D89" w:rsidRPr="00EC4D89" w:rsidRDefault="00EC4D89" w:rsidP="00EC4D89">
      <w:pPr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</w:rPr>
      </w:pP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Establish a </w:t>
      </w:r>
      <w:r w:rsidRPr="00EC4D89">
        <w:rPr>
          <w:rFonts w:ascii="Times New Roman" w:hAnsi="Times New Roman" w:cs="Times New Roman"/>
          <w:b/>
          <w:bCs/>
          <w:noProof/>
          <w:sz w:val="28"/>
          <w:szCs w:val="28"/>
        </w:rPr>
        <w:t>subscription-based smart services model</w:t>
      </w:r>
      <w:r w:rsidRPr="00EC4D89">
        <w:rPr>
          <w:rFonts w:ascii="Times New Roman" w:hAnsi="Times New Roman" w:cs="Times New Roman"/>
          <w:noProof/>
          <w:sz w:val="28"/>
          <w:szCs w:val="28"/>
        </w:rPr>
        <w:t xml:space="preserve"> for GPS tracking and ride analytics.</w:t>
      </w:r>
    </w:p>
    <w:p w14:paraId="4DD43500" w14:textId="77777777" w:rsidR="009B3B21" w:rsidRPr="009B3B21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085239AA" w14:textId="77777777" w:rsidR="009B3B21" w:rsidRPr="005667E5" w:rsidRDefault="009B3B21" w:rsidP="009B3B2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21828D27" w14:textId="77777777" w:rsidR="005667E5" w:rsidRPr="005667E5" w:rsidRDefault="005667E5" w:rsidP="005667E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03E30B6D" w14:textId="77777777" w:rsidR="005667E5" w:rsidRPr="00C76E15" w:rsidRDefault="005667E5" w:rsidP="00C76E15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5676F031" w14:textId="77777777" w:rsidR="00C76E15" w:rsidRPr="00C76E15" w:rsidRDefault="00C76E15" w:rsidP="00C76E15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</w:p>
    <w:sectPr w:rsidR="00C76E15" w:rsidRPr="00C76E15" w:rsidSect="009476CE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110"/>
    <w:multiLevelType w:val="multilevel"/>
    <w:tmpl w:val="C3B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1F9"/>
    <w:multiLevelType w:val="multilevel"/>
    <w:tmpl w:val="ADB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006E4"/>
    <w:multiLevelType w:val="multilevel"/>
    <w:tmpl w:val="F75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53D0"/>
    <w:multiLevelType w:val="multilevel"/>
    <w:tmpl w:val="52A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13A38"/>
    <w:multiLevelType w:val="hybridMultilevel"/>
    <w:tmpl w:val="02DC1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44259"/>
    <w:multiLevelType w:val="multilevel"/>
    <w:tmpl w:val="0A8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715CA"/>
    <w:multiLevelType w:val="multilevel"/>
    <w:tmpl w:val="131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C4762"/>
    <w:multiLevelType w:val="multilevel"/>
    <w:tmpl w:val="65F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2377D"/>
    <w:multiLevelType w:val="multilevel"/>
    <w:tmpl w:val="E728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54840"/>
    <w:multiLevelType w:val="multilevel"/>
    <w:tmpl w:val="FC5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47114"/>
    <w:multiLevelType w:val="multilevel"/>
    <w:tmpl w:val="9DD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12"/>
    <w:multiLevelType w:val="multilevel"/>
    <w:tmpl w:val="426E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A0FF1"/>
    <w:multiLevelType w:val="hybridMultilevel"/>
    <w:tmpl w:val="7FCC5C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324A2A"/>
    <w:multiLevelType w:val="multilevel"/>
    <w:tmpl w:val="E60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17C93"/>
    <w:multiLevelType w:val="multilevel"/>
    <w:tmpl w:val="EF72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24F73"/>
    <w:multiLevelType w:val="hybridMultilevel"/>
    <w:tmpl w:val="4ADAE978"/>
    <w:lvl w:ilvl="0" w:tplc="689CBDA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0122D"/>
    <w:multiLevelType w:val="hybridMultilevel"/>
    <w:tmpl w:val="20C47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17A6B"/>
    <w:multiLevelType w:val="multilevel"/>
    <w:tmpl w:val="5F3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43FBC"/>
    <w:multiLevelType w:val="hybridMultilevel"/>
    <w:tmpl w:val="02443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A4039D"/>
    <w:multiLevelType w:val="multilevel"/>
    <w:tmpl w:val="8D9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64E20"/>
    <w:multiLevelType w:val="hybridMultilevel"/>
    <w:tmpl w:val="E0A22E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AB0FEC"/>
    <w:multiLevelType w:val="multilevel"/>
    <w:tmpl w:val="0FEA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920E3"/>
    <w:multiLevelType w:val="multilevel"/>
    <w:tmpl w:val="A07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740458">
    <w:abstractNumId w:val="16"/>
  </w:num>
  <w:num w:numId="2" w16cid:durableId="747119557">
    <w:abstractNumId w:val="4"/>
  </w:num>
  <w:num w:numId="3" w16cid:durableId="317467792">
    <w:abstractNumId w:val="18"/>
  </w:num>
  <w:num w:numId="4" w16cid:durableId="553545732">
    <w:abstractNumId w:val="0"/>
  </w:num>
  <w:num w:numId="5" w16cid:durableId="1878662757">
    <w:abstractNumId w:val="21"/>
  </w:num>
  <w:num w:numId="6" w16cid:durableId="41753616">
    <w:abstractNumId w:val="1"/>
  </w:num>
  <w:num w:numId="7" w16cid:durableId="1501580255">
    <w:abstractNumId w:val="13"/>
  </w:num>
  <w:num w:numId="8" w16cid:durableId="62993011">
    <w:abstractNumId w:val="22"/>
  </w:num>
  <w:num w:numId="9" w16cid:durableId="557127328">
    <w:abstractNumId w:val="6"/>
  </w:num>
  <w:num w:numId="10" w16cid:durableId="1793399592">
    <w:abstractNumId w:val="7"/>
  </w:num>
  <w:num w:numId="11" w16cid:durableId="1525049510">
    <w:abstractNumId w:val="2"/>
  </w:num>
  <w:num w:numId="12" w16cid:durableId="1893342084">
    <w:abstractNumId w:val="5"/>
  </w:num>
  <w:num w:numId="13" w16cid:durableId="1736975414">
    <w:abstractNumId w:val="10"/>
  </w:num>
  <w:num w:numId="14" w16cid:durableId="1380478105">
    <w:abstractNumId w:val="19"/>
  </w:num>
  <w:num w:numId="15" w16cid:durableId="374811334">
    <w:abstractNumId w:val="9"/>
  </w:num>
  <w:num w:numId="16" w16cid:durableId="1065377434">
    <w:abstractNumId w:val="11"/>
  </w:num>
  <w:num w:numId="17" w16cid:durableId="487284226">
    <w:abstractNumId w:val="3"/>
  </w:num>
  <w:num w:numId="18" w16cid:durableId="525288006">
    <w:abstractNumId w:val="17"/>
  </w:num>
  <w:num w:numId="19" w16cid:durableId="421269172">
    <w:abstractNumId w:val="8"/>
  </w:num>
  <w:num w:numId="20" w16cid:durableId="476186158">
    <w:abstractNumId w:val="12"/>
  </w:num>
  <w:num w:numId="21" w16cid:durableId="1309554889">
    <w:abstractNumId w:val="15"/>
  </w:num>
  <w:num w:numId="22" w16cid:durableId="2127499027">
    <w:abstractNumId w:val="14"/>
  </w:num>
  <w:num w:numId="23" w16cid:durableId="17949087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CE"/>
    <w:rsid w:val="001165DA"/>
    <w:rsid w:val="00255FAE"/>
    <w:rsid w:val="003031A9"/>
    <w:rsid w:val="003153CF"/>
    <w:rsid w:val="0044637F"/>
    <w:rsid w:val="004A7B8B"/>
    <w:rsid w:val="005667E5"/>
    <w:rsid w:val="0058077D"/>
    <w:rsid w:val="00675E7A"/>
    <w:rsid w:val="0069749B"/>
    <w:rsid w:val="006E7360"/>
    <w:rsid w:val="006F734B"/>
    <w:rsid w:val="00701CE1"/>
    <w:rsid w:val="009476CE"/>
    <w:rsid w:val="00952890"/>
    <w:rsid w:val="009B3B21"/>
    <w:rsid w:val="00A367DF"/>
    <w:rsid w:val="00C76E15"/>
    <w:rsid w:val="00D84832"/>
    <w:rsid w:val="00EC4D89"/>
    <w:rsid w:val="00F13A65"/>
    <w:rsid w:val="00F54BDD"/>
    <w:rsid w:val="00FF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FF9E"/>
  <w15:chartTrackingRefBased/>
  <w15:docId w15:val="{0BF8C4C9-17D5-4DAB-BDE6-BD51D9ED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6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1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1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lawanya</dc:creator>
  <cp:keywords/>
  <dc:description/>
  <cp:lastModifiedBy>navya lawanya</cp:lastModifiedBy>
  <cp:revision>2</cp:revision>
  <cp:lastPrinted>2025-08-06T19:35:00Z</cp:lastPrinted>
  <dcterms:created xsi:type="dcterms:W3CDTF">2025-08-14T02:50:00Z</dcterms:created>
  <dcterms:modified xsi:type="dcterms:W3CDTF">2025-08-14T02:50:00Z</dcterms:modified>
</cp:coreProperties>
</file>