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RAI-007-tietopohja – Asiakas 2506</w:t>
      </w:r>
    </w:p>
    <w:p>
      <w:r>
        <w:t xml:space="preserve">Kaikki tiedot ovat synteettisiä (LUVN / Veil.AI hackathon -aineisto). Henkilö ei ole oikea. Viitepäivä ("tänään") 13.10.2026. Tiedosto sisältää asiakkaan perustiedot ja jokaisen roolin näkymän; käytä vain käyttäjän roolin näkymää.</w:t>
      </w:r>
    </w:p>
    <w:p>
      <w:pPr>
        <w:pStyle w:val="Heading2"/>
        <w:pageBreakBefore/>
      </w:pPr>
      <w:r>
        <w:t xml:space="preserve">Asiakas 2506</w:t>
      </w:r>
    </w:p>
    <w:p>
      <w:r>
        <w:rPr>
          <w:b/>
        </w:rPr>
        <w:t xml:space="preserve">Asiakas 2506 – perustiedot:</w:t>
      </w:r>
      <w:r>
        <w:t xml:space="preserve"> 78-vuotias mies, Espoo, asiointikieli suomi. Palvelu: Säännöllinen kotihoito. Tunniste SYN-ASI-1000012506 (synteettinen).</w:t>
      </w:r>
    </w:p>
    <w:p>
      <w:r>
        <w:rPr>
          <w:b/>
        </w:rPr>
        <w:t xml:space="preserve">Asiakas 2506 – lähtötilanne:</w:t>
      </w:r>
      <w:r>
        <w:t xml:space="preserve"> palvelutarpeen arviointi ja palvelupäätös 27.1.2026. Vireille 2.1.2026. Arviointijakso 13.1.2026–27.1.2026. Päätös voimassa 9.2.2026 alkaen toistaiseksi. Tuen tarve: Kotona selviytymisen tuki.</w:t>
      </w:r>
    </w:p>
    <w:p>
      <w:r>
        <w:rPr>
          <w:b/>
        </w:rPr>
        <w:t xml:space="preserve">Asiakas 2506 – RAI-seuranta-arvio:</w:t>
      </w:r>
      <w:r>
        <w:t xml:space="preserve"> myöhässä 78 vrk, määräpäivä 27.7.2026 (6 kk lähtötilanteesta).</w:t>
      </w:r>
    </w:p>
    <w:p>
      <w:r>
        <w:rPr>
          <w:b/>
        </w:rPr>
        <w:t xml:space="preserve">Asiakas 2506 – hoitosuhteet:</w:t>
      </w:r>
      <w:r>
        <w:t xml:space="preserve"> sairaanhoitaja kyllä, lääkäri kyllä, fysioterapeutti kyllä, sosiaalityöntekijä kyllä.</w:t>
      </w:r>
    </w:p>
    <w:p>
      <w:pPr>
        <w:pStyle w:val="Heading3"/>
      </w:pPr>
      <w:r>
        <w:t xml:space="preserve">Asiakas 2506 – sairaanhoitajan näkymä (RAI-seuranta-arvio)</w:t>
      </w:r>
    </w:p>
    <w:p>
      <w:r>
        <w:rPr>
          <w:b/>
        </w:rPr>
        <w:t xml:space="preserve">Asiakas 2506, sairaanhoitajan näkymä – tila:</w:t>
      </w:r>
      <w:r>
        <w:t xml:space="preserve"> ◆ Seurattava muutos (0 merkittävää, 1 seurattavaa, 0 myönteistä).</w:t>
      </w:r>
    </w:p>
    <w:p>
      <w:r>
        <w:rPr>
          <w:b/>
        </w:rPr>
        <w:t xml:space="preserve">Asiakas 2506, sairaanhoitajan näkymä – tilannekuva:</w:t>
      </w:r>
      <w:r>
        <w:t xml:space="preserve"> Lähtötilanne: säännöllinen kotihoito myönnetty 27.1.2026 (259 vrk sitten). Sen jälkeen 3 terveysaseman käyntiä. Seurattavia muutoksia: mielialaan liittyvä uusi kirjaus. Osa havainnoista on epävarmoja tai ristiriitaisia (mielialaan liittyvä uusi kirjaus). Kyse on tarkistettavista havainnoista, ei diagnooseista tai RAI-tuloksista. Ammattilainen arvioi merkityksen ja päättää jatkotoimista.</w:t>
      </w:r>
    </w:p>
    <w:p>
      <w:pPr>
        <w:pStyle w:val="Heading4"/>
      </w:pPr>
      <w:r>
        <w:t xml:space="preserve">Asiakas 2506, sairaanhoitajan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Mielialaan liittyvä uusi kirjaus</w:t>
      </w:r>
      <w:r>
        <w:t xml:space="preserve"> (Asiakas 2506, sairaanhoitajan näkymä). Taso: Seurattava muutos. Osa-alue: Mieliala ja uni. Havaittu 17.7.2026. Varmuus: ristiriitainen. Sääntö MIELIALA.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Kirjattu F41.9 Määrittämätön ahdistuneisuushäiriö (17.7.2026).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Vastaavia kirjauksia tai lääkitystä oli jo lähtötilanteessa – muutoksen suunta vaatii ammattilaisen arvion.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17.7.2026, Terveydenhuolto · avohoitokäynti: F41.9 Määrittämätön ahdistuneisuushäiriö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Vastanäyttö: 16.11.2025, Terveydenhuolto · lääkitys: Lähtötilanteessa käytössä: essitalopraami (N06AB10)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Asiakkaan oma kokemus mielialasta ja jaksamisesta. Vaikuttaako mieliala arjen toimiin ja osallistumiseen?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Rakenteinen kysely GAD-7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2506, sairaanhoitajan näkymä). Taso: Tiedoksi. Osa-alue: Arjessa selviytyminen ja avuntarve. Havaittu 27.7.2026.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27.7.2026.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27.1.2026.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27.1.2026, Sosiaalihuolto · asiakkuus: Palvelupäätös 27.1.2026</w:t>
      </w:r>
    </w:p>
    <w:p>
      <w:pPr>
        <w:pStyle w:val="Heading4"/>
      </w:pPr>
      <w:r>
        <w:t xml:space="preserve">Asiakas 2506, sairaanhoitajan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2506, sairaanhoitaja, painotettu). Lähtötilanne ja sitä edeltävä vuosi: Säännöllinen kotihoito myönnetty 27.1.2026 (9.2.2026 alkaen toistaiseksi); Tuen tarpeen luokitus: Kotona selviytymisen tuki; Suunniteltu kotihoito 69 min / vrk; Toimintakyky (lääkäri, 16.11.2025): Potilaan mukaan tavallinen toiminta on tilapäisesti vähentynyt flunssaoireiden vuoksi. Lähtötilanteen jälkeen: Kotihoito syyskuu 2026: 36 kotikäyntiä, 1177 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2506, sairaanhoitaja, painotettu). Lähtötilanne ja sitä edeltävä vuosi: ei kirjauksia. Lähtötilanteen jälkeen: Käytössä kaatumisriskiä mahdollisesti lisäävä lääke: essitalopraami.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2506, sairaanhoitaja, painotettu): ei tätä osa-aluetta kuvaavaa tietoa sairaanhoitajan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2506, sairaanhoitaja, painotettu).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2506, sairaanhoitaja, painotettu). Lähtötilanne ja sitä edeltävä vuosi: G47.0 Nukahtamis- ja unessapysymishäiriöt – 1 käynti (10.6.2025); Mielialalääke käytössä: essitalopraami. Lähtötilanteen jälkeen: F41.9 Määrittämätön ahdistuneisuushäiriö – 1 käynti (17.7.2026); Mielialalääke käytössä: essitalopraami.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2506, sairaanhoitaja, painotettu). Lähtötilanne ja sitä edeltävä vuosi: Potilaan mukaan hän on eläkkeellä, ulkoilee kävellen useana päivänä viikossa eikä tupakoi nykyisin.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2506, sairaanhoitaja, painotettu). Lähtötilanne ja sitä edeltävä vuosi: ei kirjauksia. Lähtötilanteen jälkeen: M54.5 Alaselkäkipu – 1 käynti (8.4.2026); parasetamoli tarvittaessa (6.3.2026).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2506, sairaanhoitaja, painotettu): ei tätä osa-aluetta kuvaavaa tietoa sairaanhoitajan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2506, sairaanhoitaja, painotettu). Lähtötilanne ja sitä edeltävä vuosi: J30.4 Määrittämätön allerginen nuha – 1 käynti (28.2.2025); E03.9 Määrittämätön kilpirauhasen vajaatoiminta – 1 käynti (6.7.2025); J06.9 Määrittämätön akuutti ylähengitystieinfektio – 1 käynti (16.11.2025); Säännöllinen lääkitys (3): essitalopraami, levotyroksiininatrium, metformiini. Lähtötilanteen jälkeen: J06.9 Määrittämätön akuutti ylähengitystieinfektio – 1 käynti (6.3.2026); Säännöllinen lääkitys nyt (3): essitalopraami, levotyroksiininatrium, metformiini.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2506, sairaanhoitaja, painotettu). Lähtötilanne ja sitä edeltävä vuosi: 4 käyntiä terveysasemalla (kiireellisiä 0, etäasiointeja 1) lähtötilannetta edeltäneen 12 kk:n aikana. Lähtötilanteen jälkeen: 3 käyntiä terveysasemalla (kiireellisiä 0) 259 vrk:n aikana lähtötilanteen jälkeen.</w:t>
      </w:r>
    </w:p>
    <w:p>
      <w:pPr>
        <w:pStyle w:val="Heading4"/>
      </w:pPr>
      <w:r>
        <w:t xml:space="preserve">Asiakas 2506, sairaanhoitajan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Asiakkaan oma kokemus mielialasta ja jaksamisesta.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Vaikuttaako mieliala arjen toimiin ja osallistumiseen?</w:t>
      </w:r>
    </w:p>
    <w:p>
      <w:pPr>
        <w:pStyle w:val="Heading3"/>
      </w:pPr>
      <w:r>
        <w:t xml:space="preserve">Asiakas 2506 – lääkärin näkymä (RAI-seuranta-arvio)</w:t>
      </w:r>
    </w:p>
    <w:p>
      <w:r>
        <w:rPr>
          <w:b/>
        </w:rPr>
        <w:t xml:space="preserve">Asiakas 2506, lääkärin näkymä – tila:</w:t>
      </w:r>
      <w:r>
        <w:t xml:space="preserve"> ◆ Seurattava muutos (0 merkittävää, 1 seurattavaa, 0 myönteistä).</w:t>
      </w:r>
    </w:p>
    <w:p>
      <w:r>
        <w:rPr>
          <w:b/>
        </w:rPr>
        <w:t xml:space="preserve">Asiakas 2506, lääkärin näkymä – tilannekuva:</w:t>
      </w:r>
      <w:r>
        <w:t xml:space="preserve"> Lähtötilanne: säännöllinen kotihoito myönnetty 27.1.2026 (259 vrk sitten). Sen jälkeen 3 terveysaseman käyntiä. Seurattavia muutoksia: mielialaan liittyvä uusi kirjaus. Osa havainnoista on epävarmoja tai ristiriitaisia (mielialaan liittyvä uusi kirjaus). Kyse on tarkistettavista havainnoista, ei diagnooseista tai RAI-tuloksista. Ammattilainen arvioi merkityksen ja päättää jatkotoimista.</w:t>
      </w:r>
    </w:p>
    <w:p>
      <w:r>
        <w:rPr>
          <w:i/>
        </w:rPr>
        <w:t xml:space="preserve">Lääkärin näkymässä ei ole: Päätös- ja suunnitelmatekstit (käyttötarkoitussidonnaisuus). Puuttuva tieto ei tarkoita, ettei asiaa olisi kirjattu.</w:t>
      </w:r>
    </w:p>
    <w:p>
      <w:pPr>
        <w:pStyle w:val="Heading4"/>
      </w:pPr>
      <w:r>
        <w:t xml:space="preserve">Asiakas 2506, lääkärin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Mielialaan liittyvä uusi kirjaus</w:t>
      </w:r>
      <w:r>
        <w:t xml:space="preserve"> (Asiakas 2506, lääkärin näkymä). Taso: Seurattava muutos. Osa-alue: Mieliala ja uni. Havaittu 17.7.2026. Varmuus: ristiriitainen. Sääntö MIELIALA.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Kirjattu F41.9 Määrittämätön ahdistuneisuushäiriö (17.7.2026).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Vastaavia kirjauksia tai lääkitystä oli jo lähtötilanteessa – muutoksen suunta vaatii ammattilaisen arvion.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17.7.2026, Terveydenhuolto · avohoitokäynti: F41.9 Määrittämätön ahdistuneisuushäiriö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Vastanäyttö: 16.11.2025, Terveydenhuolto · lääkitys: Lähtötilanteessa käytössä: essitalopraami (N06AB10)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Asiakkaan oma kokemus mielialasta ja jaksamisesta. Vaikuttaako mieliala arjen toimiin ja osallistumiseen?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Rakenteinen kysely GAD-7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2506, lääkärin näkymä). Taso: Tiedoksi. Osa-alue: Arjessa selviytyminen ja avuntarve. Havaittu 27.7.2026.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27.7.2026.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27.1.2026.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27.1.2026, Sosiaalihuolto · asiakkuus: Palvelupäätös 27.1.2026</w:t>
      </w:r>
    </w:p>
    <w:p>
      <w:pPr>
        <w:pStyle w:val="Heading4"/>
      </w:pPr>
      <w:r>
        <w:t xml:space="preserve">Asiakas 2506, lääkärin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2506, lääkäri, painotettu). Lähtötilanne ja sitä edeltävä vuosi: ei kirjauksia. Lähtötilanteen jälkeen: Käytössä kaatumisriskiä mahdollisesti lisäävä lääke: essitalopraami.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2506, lääkäri, painotettu): ei tätä osa-aluetta kuvaavaa tietoa lääkärin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2506, lääkäri, painotettu). Lähtötilanne ja sitä edeltävä vuosi: G47.0 Nukahtamis- ja unessapysymishäiriöt – 1 käynti (10.6.2025); Mielialalääke käytössä: essitalopraami. Lähtötilanteen jälkeen: F41.9 Määrittämätön ahdistuneisuushäiriö – 1 käynti (17.7.2026); Mielialalääke käytössä: essitalopraami.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2506, lääkäri, painotettu). Lähtötilanne ja sitä edeltävä vuosi: ei kirjauksia. Lähtötilanteen jälkeen: M54.5 Alaselkäkipu – 1 käynti (8.4.2026); parasetamoli tarvittaessa (6.3.2026).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2506, lääkäri, painotettu). Lähtötilanne ja sitä edeltävä vuosi: J30.4 Määrittämätön allerginen nuha – 1 käynti (28.2.2025); E03.9 Määrittämätön kilpirauhasen vajaatoiminta – 1 käynti (6.7.2025); J06.9 Määrittämätön akuutti ylähengitystieinfektio – 1 käynti (16.11.2025); Säännöllinen lääkitys (3): essitalopraami, levotyroksiininatrium, metformiini. Lähtötilanteen jälkeen: J06.9 Määrittämätön akuutti ylähengitystieinfektio – 1 käynti (6.3.2026); Säännöllinen lääkitys nyt (3): essitalopraami, levotyroksiininatrium, metformiini.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2506, lääkäri, painotettu). Lähtötilanne ja sitä edeltävä vuosi: 4 käyntiä terveysasemalla (kiireellisiä 0, etäasiointeja 1) lähtötilannetta edeltäneen 12 kk:n aikana. Lähtötilanteen jälkeen: 3 käyntiä terveysasemalla (kiireellisiä 0) 259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2506, lääkäri, muu osa-alue). Lähtötilanne ja sitä edeltävä vuosi: Säännöllinen kotihoito myönnetty 27.1.2026 (9.2.2026 alkaen toistaiseksi); Tuen tarpeen luokitus: Kotona selviytymisen tuki; Suunniteltu kotihoito 69 min / vrk; Toimintakyky (lääkäri, 16.11.2025): Potilaan mukaan tavallinen toiminta on tilapäisesti vähentynyt flunssaoireiden vuoksi. Lähtötilanteen jälkeen: Kotihoito syyskuu 2026: 36 kotikäyntiä, 1177 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2506, lääkäri,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2506, lääkäri, muu osa-alue). Lähtötilanne ja sitä edeltävä vuosi: Potilaan mukaan hän on eläkkeellä, ulkoilee kävellen useana päivänä viikossa eikä tupakoi nykyisin.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2506, lääkäri, muu osa-alue): ei tätä osa-aluetta kuvaavaa tietoa lääkärin näkymässä.</w:t>
      </w:r>
    </w:p>
    <w:p>
      <w:pPr>
        <w:pStyle w:val="Heading4"/>
      </w:pPr>
      <w:r>
        <w:t xml:space="preserve">Asiakas 2506, lääkärin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Asiakkaan oma kokemus mielialasta ja jaksamisesta.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Vaikuttaako mieliala arjen toimiin ja osallistumiseen?</w:t>
      </w:r>
    </w:p>
    <w:p>
      <w:pPr>
        <w:pStyle w:val="Heading3"/>
      </w:pPr>
      <w:r>
        <w:t xml:space="preserve">Asiakas 2506 – fysioterapeutin näkymä (RAI-seuranta-arvio)</w:t>
      </w:r>
    </w:p>
    <w:p>
      <w:r>
        <w:rPr>
          <w:b/>
        </w:rPr>
        <w:t xml:space="preserve">Asiakas 2506, fysioterapeutin näkymä – tila:</w:t>
      </w:r>
      <w:r>
        <w:t xml:space="preserve"> ◆ Seurattava muutos (0 merkittävää, 1 seurattavaa, 0 myönteistä).</w:t>
      </w:r>
    </w:p>
    <w:p>
      <w:r>
        <w:rPr>
          <w:b/>
        </w:rPr>
        <w:t xml:space="preserve">Asiakas 2506, fysioterapeutin näkymä – tilannekuva:</w:t>
      </w:r>
      <w:r>
        <w:t xml:space="preserve"> Lähtötilanne: säännöllinen kotihoito myönnetty 27.1.2026 (259 vrk sitten). Sen jälkeen 3 terveysaseman käyntiä. Seurattavia muutoksia: mielialaan liittyvä uusi kirjaus. Kyse on tarkistettavista havainnoista, ei diagnooseista tai RAI-tuloksista. Ammattilainen arvioi merkityksen ja päättää jatkotoimista.</w:t>
      </w:r>
    </w:p>
    <w:p>
      <w:r>
        <w:rPr>
          <w:i/>
        </w:rPr>
        <w:t xml:space="preserve">Fysioterapeutin näkymässä ei ole: Lääkitys; Laboratoriotulokset; Päätös- ja suunnitelmatekstit;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2506, fysioterapeutin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Mielialaan liittyvä uusi kirjaus</w:t>
      </w:r>
      <w:r>
        <w:t xml:space="preserve"> (Asiakas 2506, fysioterapeutin näkymä). Taso: Seurattava muutos. Osa-alue: Mieliala ja uni. Havaittu 17.7.2026. Varmuus: kohtalainen. Sääntö MIELIALA.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Kirjattu F41.9 Määrittämätön ahdistuneisuushäiriö (17.7.2026).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Lähtötilanteessa ei ollut vastaavia kirjauksia.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17.7.2026, Terveydenhuolto · avohoitokäynti: F41.9 Määrittämätön ahdistuneisuushäiriö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Asiakkaan oma kokemus mielialasta ja jaksamisesta. Vaikuttaako mieliala arjen toimiin ja osallistumiseen?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2506, fysioterapeutin näkymä). Taso: Tiedoksi. Osa-alue: Arjessa selviytyminen ja avuntarve. Havaittu 27.7.2026.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27.7.2026.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27.1.2026.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27.1.2026, Sosiaalihuolto · asiakkuus: Palvelupäätös 27.1.2026</w:t>
      </w:r>
    </w:p>
    <w:p>
      <w:pPr>
        <w:pStyle w:val="Heading4"/>
      </w:pPr>
      <w:r>
        <w:t xml:space="preserve">Asiakas 2506, fysioterapeutin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2506, fysioterapeutti, painotettu). Lähtötilanne ja sitä edeltävä vuosi: Säännöllinen kotihoito myönnetty 27.1.2026 (9.2.2026 alkaen toistaiseksi); Tuen tarpeen luokitus: Kotona selviytymisen tuki; Suunniteltu kotihoito 69 min / vrk; Toimintakyky (lääkäri, 16.11.2025): Potilaan mukaan tavallinen toiminta on tilapäisesti vähentynyt flunssaoireiden vuoksi. Lähtötilanteen jälkeen: Kotihoito syyskuu 2026: 36 kotikäyntiä, 1177 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2506, fysioterapeutti, painotettu):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2506, fysioterapeutti, painotettu). Lähtötilanne ja sitä edeltävä vuosi: ei kirjauksia. Lähtötilanteen jälkeen: M54.5 Alaselkäkipu – 1 käynti (8.4.2026).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2506,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2506, fysioterapeutti,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2506, fysioterapeutti, muu osa-alue). Lähtötilanne ja sitä edeltävä vuosi: G47.0 Nukahtamis- ja unessapysymishäiriöt – 1 käynti (10.6.2025). Lähtötilanteen jälkeen: F41.9 Määrittämätön ahdistuneisuushäiriö – 1 käynti (17.7.2026).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2506, fysioterapeutti, muu osa-alue). Lähtötilanne ja sitä edeltävä vuosi: Potilaan mukaan hän on eläkkeellä, ulkoilee kävellen useana päivänä viikossa eikä tupakoi nykyisin.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2506,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2506, fysioterapeutti, muu osa-alue). Lähtötilanne ja sitä edeltävä vuosi: J30.4 Määrittämätön allerginen nuha – 1 käynti (28.2.2025); E03.9 Määrittämätön kilpirauhasen vajaatoiminta – 1 käynti (6.7.2025); J06.9 Määrittämätön akuutti ylähengitystieinfektio – 1 käynti (16.11.2025). Lähtötilanteen jälkeen: J06.9 Määrittämätön akuutti ylähengitystieinfektio – 1 käynti (6.3.2026).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2506, fysioterapeutti, muu osa-alue). Lähtötilanne ja sitä edeltävä vuosi: 4 käyntiä terveysasemalla (kiireellisiä 0, etäasiointeja 1) lähtötilannetta edeltäneen 12 kk:n aikana. Lähtötilanteen jälkeen: 3 käyntiä terveysasemalla (kiireellisiä 0) 259 vrk:n aikana lähtötilanteen jälkeen.</w:t>
      </w:r>
    </w:p>
    <w:p>
      <w:pPr>
        <w:pStyle w:val="Heading4"/>
      </w:pPr>
      <w:r>
        <w:t xml:space="preserve">Asiakas 2506, fysioterapeutin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Asiakkaan oma kokemus mielialasta ja jaksamisesta.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Vaikuttaako mieliala arjen toimiin ja osallistumiseen?</w:t>
      </w:r>
    </w:p>
    <w:p>
      <w:pPr>
        <w:pStyle w:val="Heading3"/>
      </w:pPr>
      <w:r>
        <w:t xml:space="preserve">Asiakas 2506 – sosiaalityöntekijän näkymä (RAI-seuranta-arvio)</w:t>
      </w:r>
    </w:p>
    <w:p>
      <w:r>
        <w:rPr>
          <w:b/>
        </w:rPr>
        <w:t xml:space="preserve">Asiakas 2506, sosiaalityöntekijän näkymä – tila:</w:t>
      </w:r>
      <w:r>
        <w:t xml:space="preserve"> = Ei muutoksia lähtötilanteeseen (0 merkittävää, 0 seurattavaa, 0 myönteistä).</w:t>
      </w:r>
    </w:p>
    <w:p>
      <w:r>
        <w:rPr>
          <w:b/>
        </w:rPr>
        <w:t xml:space="preserve">Asiakas 2506, sosiaalityöntekijän näkymä – tilannekuva:</w:t>
      </w:r>
      <w:r>
        <w:t xml:space="preserve"> Lähtötilanne: säännöllinen kotihoito myönnetty 27.1.2026 (259 vrk sitten). Sen jälkeen 3 terveysaseman käyntiä (diagnoosit eivät ole tämän käyttötarkoituksen tietoja). Käytettävissä olevissa tiedoissa ei tunnistettu lähtötilanteeseen nähden muutoksia: tilanne vastaa lähtötilannetta. Ammattilainen arvioi tilanteen normaalin seurannan yhteydessä.</w:t>
      </w:r>
    </w:p>
    <w:p>
      <w:r>
        <w:rPr>
          <w:i/>
        </w:rPr>
        <w:t xml:space="preserve">Sosiaalityöntekijän näkymässä ei ole: Diagnoosit; Lääkitys; Laboratoriotulokset;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2506, sosiaalityöntekijän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2506, sosiaalityöntekijän näkymä). Taso: Tiedoksi. Osa-alue: Arjessa selviytyminen ja avuntarve. Havaittu 27.7.2026.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27.7.2026.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27.1.2026.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27.1.2026, Sosiaalihuolto · asiakkuus: Palvelupäätös 27.1.2026</w:t>
      </w:r>
    </w:p>
    <w:p>
      <w:pPr>
        <w:pStyle w:val="Heading4"/>
      </w:pPr>
      <w:r>
        <w:t xml:space="preserve">Asiakas 2506, sosiaalityöntekijän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2506, sosiaalityöntekijä, painotettu). Lähtötilanne ja sitä edeltävä vuosi: Säännöllinen kotihoito myönnetty 27.1.2026 (9.2.2026 alkaen toistaiseksi); Tuen tarpeen luokitus: Kotona selviytymisen tuki; Suunniteltu kotihoito 69 min / vrk; Toimintakyky (lääkäri, 16.11.2025): Potilaan mukaan tavallinen toiminta on tilapäisesti vähentynyt flunssaoireiden vuoksi. Lähtötilanteen jälkeen: Kotihoito syyskuu 2026: 36 kotikäyntiä, 1177 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2506,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2506,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2506, sosiaalityöntekijä, painotettu).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2506,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2506, sosiaalityöntekijä, painotettu). Lähtötilanne ja sitä edeltävä vuosi: 4 käyntiä terveysasemalla (kiireellisiä 0, etäasiointeja 1) lähtötilannetta edeltäneen 12 kk:n aikana. Lähtötilanteen jälkeen: 3 käyntiä terveysasemalla (kiireellisiä 0) 259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2506,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2506,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2506,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2506, sosiaalityöntekijä, muu osa-alue): ei tätä osa-aluetta kuvaavaa tietoa sosiaalityöntekijän näkymässä.</w:t>
      </w:r>
    </w:p>
    <w:sectPr>
      <w:footerReference w:type="default" r:id="rId4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 xml:space="preserve">RAI-007-tietopohja – Asiakas 2506 · synteettinen demoaineisto · sivu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fi-FI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Theme="majorHAnsi" w:hAnsiTheme="majorHAnsi"/>
      <w:b/>
      <w:color w:val="1F4E79"/>
      <w:sz w:val="34"/>
      <w:szCs w:val="34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rFonts w:asciiTheme="majorHAnsi" w:hAnsiTheme="majorHAnsi"/>
      <w:b/>
      <w:color w:val="1F4E79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80"/>
      <w:outlineLvl w:val="2"/>
    </w:pPr>
    <w:rPr>
      <w:rFonts w:asciiTheme="majorHAnsi" w:hAnsiTheme="majorHAnsi"/>
      <w:b/>
      <w:color w:val="2E74B5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140" w:after="80"/>
      <w:outlineLvl w:val="3"/>
    </w:pPr>
    <w:rPr>
      <w:rFonts w:asciiTheme="majorHAnsi" w:hAnsiTheme="majorHAnsi"/>
      <w:b/>
      <w:color w:val="404040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RAI-007-tietopohja – Asiakas 2506</dc:title>
  <dc:language>fi-FI</dc:language>
  <dcterms:created xsi:type="dcterms:W3CDTF">2026-10-13T22:50:24Z</dcterms:created>
  <dcterms:modified xsi:type="dcterms:W3CDTF">2026-10-13T22:50:24Z</dcterms:modified>
</cp:coreProperties>
</file>