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3245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3245</w:t>
      </w:r>
    </w:p>
    <w:p>
      <w:r>
        <w:rPr>
          <w:b/>
        </w:rPr>
        <w:t xml:space="preserve">Asiakas 3245 – perustiedot:</w:t>
      </w:r>
      <w:r>
        <w:t xml:space="preserve"> 80-vuotias nainen, Lohja, asiointikieli suomi. Palvelu: Säännöllinen kotihoito. Tunniste SYN-ASI-1000013245 (synteettinen).</w:t>
      </w:r>
    </w:p>
    <w:p>
      <w:r>
        <w:rPr>
          <w:b/>
        </w:rPr>
        <w:t xml:space="preserve">Asiakas 3245 – lähtötilanne:</w:t>
      </w:r>
      <w:r>
        <w:t xml:space="preserve"> palvelutarpeen arviointi ja palvelupäätös 6.2.2026. Vireille 30.12.2025. Arviointijakso 11.1.2026–6.2.2026. Päätös voimassa 8.2.2026 alkaen toistaiseksi. Tuen tarve: Kotona selviytymisen tuki; Alzheimerin tautiin liittyvä tuki. Muistiin liittyvä tuen tarve: Alzheimerin tautiin liittyvä tuki.</w:t>
      </w:r>
    </w:p>
    <w:p>
      <w:r>
        <w:rPr>
          <w:b/>
        </w:rPr>
        <w:t xml:space="preserve">Asiakas 3245 – RAI-seuranta-arvio:</w:t>
      </w:r>
      <w:r>
        <w:t xml:space="preserve"> myöhässä 68 vrk, määräpäivä 6.8.2026 (6 kk lähtötilanteesta).</w:t>
      </w:r>
    </w:p>
    <w:p>
      <w:r>
        <w:rPr>
          <w:b/>
        </w:rPr>
        <w:t xml:space="preserve">Asiakas 3245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3245 – sairaanhoitajan näkymä (RAI-seuranta-arvio)</w:t>
      </w:r>
    </w:p>
    <w:p>
      <w:r>
        <w:rPr>
          <w:b/>
        </w:rPr>
        <w:t xml:space="preserve">Asiakas 3245, sairaanhoitajan näkymä – tila:</w:t>
      </w:r>
      <w:r>
        <w:t xml:space="preserve"> ▲ Merkittävä kielteinen muutos (1 merkittävää, 2 seurattavaa, 1 myönteistä).</w:t>
      </w:r>
    </w:p>
    <w:p>
      <w:r>
        <w:rPr>
          <w:b/>
        </w:rPr>
        <w:t xml:space="preserve">Asiakas 3245, sairaanhoitajan näkymä – tilannekuva:</w:t>
      </w:r>
      <w:r>
        <w:t xml:space="preserve"> Lähtötilanne: säännöllinen kotihoito myönnetty 6.2.2026 (249 vrk sitten). Sen jälkeen 3 terveysaseman käyntiä. Merkittäviä muutoksia tarkistettavaksi: mielialaan liittyvä uusi kirjaus. Seurattavia muutoksia: kotihoidon käynnit keskeytyneet; säännöllinen lääkitys muuttunut. Myönteiseen suuntaan: ei kaatumis- tai vammakirjauksia lähtötilanteen jälkeen. Osa havainnoista on epävarmoja tai ristiriitaisia (ei kaatumis- tai vammakirjauksia lähtötilanteen jälkeen).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3245,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Mielialaan liittyvä uusi kirjaus</w:t>
      </w:r>
      <w:r>
        <w:t xml:space="preserve"> (Asiakas 3245, sairaanhoitajan näkymä). Taso: Merkittävä kielteinen muutos. Osa-alue: Mieliala ja uni. Havaittu 9.7.2026.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(9.7.2026). Aloitettu essitalopraami 9.7.2026.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9.7.2026, Terveydenhuolto · avohoitokäynti: F41.9 Määrittämätön ahdistuneisuushäiriö; 9.7.2026, Terveydenhuolto · lääkitys: Aloitettu 9.7.2026: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PHQ-9; Rakenteinen kysely GAD-7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3245, sairaanhoitajan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8.2.2026,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3245, sairaanhoitajan näkymä). Taso: Seurattava muutos. Osa-alue: Terveydentila ja lääkitys. Havaittu 9.7.2026.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1, nyt 2. Jakson aikana aloitettu: essitalopraami (9.7.2026). Kaatumisriskiä mahdollisesti lisäävä lääkeryhmä: essitalopraami.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9.7.2026, Terveydenhuolto · lääkitys: Aloitettu 9.7.2026: essitalopraami (N06AB10),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 Huimaus, väsymys tai kaatumiset uuden lääkkeen aloituksen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kaatumis- tai vammakirjauksia lähtötilanteen jälkeen</w:t>
      </w:r>
      <w:r>
        <w:t xml:space="preserve"> (Asiakas 3245, sairaanhoitajan näkymä). Taso: Merkittävä myönteinen muutos. Osa-alue: Liikkuminen ja kaatumiset. Havaittu 13.10.2026. Varmuus: epävarma. Sääntö KAATUMINEN_EI.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R29.6 Kaatumistaipumus, muualle luokittamaton (27.4.2025, 11.5.2025). Lähtötilanteen jälkeen 249 vrk:n aikana ei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Kaatumisiin liittyvien käyntien puuttuminen voi kertoa tilanteen vakiintumisesta, mutta varmista asiakkaalta.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27.4.2025, Terveydenhuolto · avohoitokäynti: R29.6 Kaatumistaipumus, muualle luokittamaton (kiireellinen käynti); 11.5.2025,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asiakas kaatunut kotona ilman terveysaseman käyntiä?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3245, sairaanhoitajan näkymä). Taso: Tiedoksi. Osa-alue: Arjessa selviytyminen ja avuntarve. Havaittu 6.8.2026.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6.2.2026, Sosiaalihuolto · asiakkuus: Palvelupäätös 6.2.2026</w:t>
      </w:r>
    </w:p>
    <w:p>
      <w:pPr>
        <w:pStyle w:val="Heading4"/>
      </w:pPr>
      <w:r>
        <w:t xml:space="preserve">Asiakas 3245,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3245, sairaanhoitaja, painotettu). Lähtötilanne ja sitä edeltävä vuosi: Säännöllinen kotihoito myönnetty 6.2.2026 (8.2.2026 alkaen toistaiseksi); Tuen tarpeen luokitus: Kotona selviytymisen tuki; Alzheimerin tautiin liittyvä tuki; Suunniteltu kotihoito 65 min / vrk. Lähtötilanteen jälkeen: Kotihoito helmikuu 2026: 49 kotikäyntiä, 1551 min (viimeisin kuukausi, jolta käyntejä on kirjattu); Toimintakyky (lääkäri, 10.3.2026):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3245, sairaanhoitaja, painotettu). Lähtötilanne ja sitä edeltävä vuosi: R29.6 Kaatumistaipumus, muualle luokittamaton – 2 käyntiä (27.4.2025, 11.5.2025). Lähtötilanteen jälkeen: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3245, sairaanhoitaja,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3245,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3245, sairaanhoitaja, painotettu). Lähtötilanne ja sitä edeltävä vuosi: ei kirjauksia. Lähtötilanteen jälkeen: F41.9 Määrittämätön ahdistuneisuushäiriö – 1 käynti (9.7.2026);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3245, sairaanhoitaja, painotettu).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3245,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3245,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3245, sairaanhoitaja, painotettu). Lähtötilanne ja sitä edeltävä vuosi: Säännöllinen lääkitys (1): metformiini. Lähtötilanteen jälkeen: E11.9 Aikuistyypin diabetes ilman komplikaatioita – 2 käyntiä (10.3.2026, 5.6.2026); Säännöllinen lääkitys nyt (2): essitalopraami, metformiini; B-HbA1c 46,1 mmol/mol (5.6.2026); P-Krea 79,0 µmol/l (5.6.2026); fP-Gluk 6,1 mmol/l (5.6.2026).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3245, sairaanhoitaja, painotettu). Lähtötilanne ja sitä edeltävä vuosi: 2 käyntiä terveysasemalla (kiireellisiä 1) lähtötilannetta edeltäneen 12 kk:n aikana. Lähtötilanteen jälkeen: 3 käyntiä terveysasemalla (kiireellisiä 0, etäasiointeja 2) 249 vrk:n aikana lähtötilanteen jälkeen.</w:t>
      </w:r>
    </w:p>
    <w:p>
      <w:pPr>
        <w:pStyle w:val="Heading4"/>
      </w:pPr>
      <w:r>
        <w:t xml:space="preserve">Asiakas 3245,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Huimaus, väsymys tai kaatumiset uuden lääkkeen aloituksen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asiakas kaatunut kotona ilman terveysaseman käyntiä?</w:t>
      </w:r>
    </w:p>
    <w:p>
      <w:pPr>
        <w:pStyle w:val="Heading3"/>
      </w:pPr>
      <w:r>
        <w:t xml:space="preserve">Asiakas 3245 – lääkärin näkymä (RAI-seuranta-arvio)</w:t>
      </w:r>
    </w:p>
    <w:p>
      <w:r>
        <w:rPr>
          <w:b/>
        </w:rPr>
        <w:t xml:space="preserve">Asiakas 3245, lääkärin näkymä – tila:</w:t>
      </w:r>
      <w:r>
        <w:t xml:space="preserve"> ▲ Merkittävä kielteinen muutos (1 merkittävää, 2 seurattavaa, 1 myönteistä).</w:t>
      </w:r>
    </w:p>
    <w:p>
      <w:r>
        <w:rPr>
          <w:b/>
        </w:rPr>
        <w:t xml:space="preserve">Asiakas 3245, lääkärin näkymä – tilannekuva:</w:t>
      </w:r>
      <w:r>
        <w:t xml:space="preserve"> Lähtötilanne: säännöllinen kotihoito myönnetty 6.2.2026 (249 vrk sitten). Sen jälkeen 3 terveysaseman käyntiä. Merkittäviä muutoksia tarkistettavaksi: mielialaan liittyvä uusi kirjaus. Seurattavia muutoksia: kotihoidon käynnit keskeytyneet; säännöllinen lääkitys muuttunut. Myönteiseen suuntaan: ei kaatumis- tai vammakirjauksia lähtötilanteen jälkeen. Osa havainnoista on epävarmoja tai ristiriitaisia (ei kaatumis- tai vammakirjauksia lähtötilanteen jälkeen).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3245,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Mielialaan liittyvä uusi kirjaus</w:t>
      </w:r>
      <w:r>
        <w:t xml:space="preserve"> (Asiakas 3245, lääkärin näkymä). Taso: Merkittävä kielteinen muutos. Osa-alue: Mieliala ja uni. Havaittu 9.7.2026.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(9.7.2026). Aloitettu essitalopraami 9.7.2026.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9.7.2026, Terveydenhuolto · avohoitokäynti: F41.9 Määrittämätön ahdistuneisuushäiriö; 9.7.2026, Terveydenhuolto · lääkitys: Aloitettu 9.7.2026: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PHQ-9; Rakenteinen kysely GAD-7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3245, lääkärin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8.2.2026,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Säännöllinen lääkitys muuttunut</w:t>
      </w:r>
      <w:r>
        <w:t xml:space="preserve"> (Asiakas 3245, lääkärin näkymä). Taso: Seurattava muutos. Osa-alue: Terveydentila ja lääkitys. Havaittu 9.7.2026. Varmuus: selvä. Sääntö LAAKITYS.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Säännöllisiä lääkeaineita lähtötilanteessa 1, nyt 2. Jakson aikana aloitettu: essitalopraami (9.7.2026). Kaatumisriskiä mahdollisesti lisäävä lääkeryhmä: essitalopraami.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Lääkitysmuutokset voivat vaikuttaa toimintakykyyn, eikä lähtötilanne sisällä niitä.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9.7.2026, Terveydenhuolto · lääkitys: Aloitettu 9.7.2026: essitalopraami (N06AB10), säännöllinen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muutoksen jälkeen ilmennyt uusia oireita tai toimintakyvyn muutoksia? Huimaus, väsymys tai kaatumiset uuden lääkkeen aloituksen jälkeen.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Lääkehoidon arviointi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kaatumis- tai vammakirjauksia lähtötilanteen jälkeen</w:t>
      </w:r>
      <w:r>
        <w:t xml:space="preserve"> (Asiakas 3245, lääkärin näkymä). Taso: Merkittävä myönteinen muutos. Osa-alue: Liikkuminen ja kaatumiset. Havaittu 13.10.2026. Varmuus: epävarma. Sääntö KAATUMINEN_EI.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R29.6 Kaatumistaipumus, muualle luokittamaton (27.4.2025, 11.5.2025). Lähtötilanteen jälkeen 249 vrk:n aikana ei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Kaatumisiin liittyvien käyntien puuttuminen voi kertoa tilanteen vakiintumisesta, mutta varmista asiakkaalta.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27.4.2025, Terveydenhuolto · avohoitokäynti: R29.6 Kaatumistaipumus, muualle luokittamaton (kiireellinen käynti); 11.5.2025,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asiakas kaatunut kotona ilman terveysaseman käyntiä?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3245, lääkärin näkymä). Taso: Tiedoksi. Osa-alue: Arjessa selviytyminen ja avuntarve. Havaittu 6.8.2026.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6.2.2026, Sosiaalihuolto · asiakkuus: Palvelupäätös 6.2.2026</w:t>
      </w:r>
    </w:p>
    <w:p>
      <w:pPr>
        <w:pStyle w:val="Heading4"/>
      </w:pPr>
      <w:r>
        <w:t xml:space="preserve">Asiakas 3245,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3245, lääkäri, painotettu). Lähtötilanne ja sitä edeltävä vuosi: R29.6 Kaatumistaipumus, muualle luokittamaton – 2 käyntiä (27.4.2025, 11.5.2025). Lähtötilanteen jälkeen: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3245, lääkäri,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3245, lääkäri, painotettu). Lähtötilanne ja sitä edeltävä vuosi: ei kirjauksia. Lähtötilanteen jälkeen: F41.9 Määrittämätön ahdistuneisuushäiriö – 1 käynti (9.7.2026);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3245,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3245, lääkäri, painotettu). Lähtötilanne ja sitä edeltävä vuosi: Säännöllinen lääkitys (1): metformiini. Lähtötilanteen jälkeen: E11.9 Aikuistyypin diabetes ilman komplikaatioita – 2 käyntiä (10.3.2026, 5.6.2026); Säännöllinen lääkitys nyt (2): essitalopraami, metformiini; B-HbA1c 46,1 mmol/mol (5.6.2026); P-Krea 79,0 µmol/l (5.6.2026); fP-Gluk 6,1 mmol/l (5.6.2026).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3245, lääkäri, painotettu). Lähtötilanne ja sitä edeltävä vuosi: 2 käyntiä terveysasemalla (kiireellisiä 1) lähtötilannetta edeltäneen 12 kk:n aikana. Lähtötilanteen jälkeen: 3 käyntiä terveysasemalla (kiireellisiä 0, etäasiointeja 2) 249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3245, lääkäri, muu osa-alue). Lähtötilanne ja sitä edeltävä vuosi: Säännöllinen kotihoito myönnetty 6.2.2026 (8.2.2026 alkaen toistaiseksi); Tuen tarpeen luokitus: Kotona selviytymisen tuki; Alzheimerin tautiin liittyvä tuki; Suunniteltu kotihoito 65 min / vrk. Lähtötilanteen jälkeen: Kotihoito helmikuu 2026: 49 kotikäyntiä, 1551 min (viimeisin kuukausi, jolta käyntejä on kirjattu); Toimintakyky (lääkäri, 10.3.2026):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3245,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3245, lääkäri, muu osa-alue).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3245, lääkäri, muu osa-alue): ei tätä osa-aluetta kuvaavaa tietoa lääkärin näkymässä.</w:t>
      </w:r>
    </w:p>
    <w:p>
      <w:pPr>
        <w:pStyle w:val="Heading4"/>
      </w:pPr>
      <w:r>
        <w:t xml:space="preserve">Asiakas 3245,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muutoksen jälkeen ilmennyt uusia oireita tai toimintakyvyn muutoksia?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Huimaus, väsymys tai kaatumiset uuden lääkkeen aloituksen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asiakas kaatunut kotona ilman terveysaseman käyntiä?</w:t>
      </w:r>
    </w:p>
    <w:p>
      <w:pPr>
        <w:pStyle w:val="Heading3"/>
      </w:pPr>
      <w:r>
        <w:t xml:space="preserve">Asiakas 3245 – fysioterapeutin näkymä (RAI-seuranta-arvio)</w:t>
      </w:r>
    </w:p>
    <w:p>
      <w:r>
        <w:rPr>
          <w:b/>
        </w:rPr>
        <w:t xml:space="preserve">Asiakas 3245, fysioterapeutin näkymä – tila:</w:t>
      </w:r>
      <w:r>
        <w:t xml:space="preserve"> ◆ Seurattava muutos (0 merkittävää, 2 seurattavaa, 1 myönteistä).</w:t>
      </w:r>
    </w:p>
    <w:p>
      <w:r>
        <w:rPr>
          <w:b/>
        </w:rPr>
        <w:t xml:space="preserve">Asiakas 3245, fysioterapeutin näkymä – tilannekuva:</w:t>
      </w:r>
      <w:r>
        <w:t xml:space="preserve"> Lähtötilanne: säännöllinen kotihoito myönnetty 6.2.2026 (249 vrk sitten). Sen jälkeen 3 terveysaseman käyntiä. Seurattavia muutoksia: kotihoidon käynnit keskeytyneet; mielialaan liittyvä uusi kirjaus. Myönteiseen suuntaan: ei kaatumis- tai vammakirjauksia lähtötilanteen jälkeen. Osa havainnoista on epävarmoja tai ristiriitaisia (ei kaatumis- tai vammakirjauksia lähtötilanteen jälkeen).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3245,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3245, fysioterapeutin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8.2.2026,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3245, fysioterapeutin näkymä). Taso: Seurattava muutos. Osa-alue: Mieliala ja uni. Havaittu 9.7.2026.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(9.7.2026).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9.7.2026,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↑ Ei kaatumis- tai vammakirjauksia lähtötilanteen jälkeen</w:t>
      </w:r>
      <w:r>
        <w:t xml:space="preserve"> (Asiakas 3245, fysioterapeutin näkymä). Taso: Merkittävä myönteinen muutos. Osa-alue: Liikkuminen ja kaatumiset. Havaittu 13.10.2026. Varmuus: epävarma. Sääntö KAATUMINEN_EI.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Ennen lähtötilannetta kirjattu R29.6 Kaatumistaipumus, muualle luokittamaton (27.4.2025, 11.5.2025). Lähtötilanteen jälkeen 249 vrk:n aikana ei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Kaatumisiin liittyvien käyntien puuttuminen voi kertoa tilanteen vakiintumisesta, mutta varmista asiakkaalta.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27.4.2025, Terveydenhuolto · avohoitokäynti: R29.6 Kaatumistaipumus, muualle luokittamaton (kiireellinen käynti); 11.5.2025,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asiakas kaatunut kotona ilman terveysaseman käyntiä?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3245, fysioterapeutin näkymä). Taso: Tiedoksi. Osa-alue: Arjessa selviytyminen ja avuntarve. Havaittu 6.8.2026.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6.2.2026, Sosiaalihuolto · asiakkuus: Palvelupäätös 6.2.2026</w:t>
      </w:r>
    </w:p>
    <w:p>
      <w:pPr>
        <w:pStyle w:val="Heading4"/>
      </w:pPr>
      <w:r>
        <w:t xml:space="preserve">Asiakas 3245,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3245, fysioterapeutti, painotettu). Lähtötilanne ja sitä edeltävä vuosi: Säännöllinen kotihoito myönnetty 6.2.2026 (8.2.2026 alkaen toistaiseksi); Tuen tarpeen luokitus: Kotona selviytymisen tuki; Alzheimerin tautiin liittyvä tuki; Suunniteltu kotihoito 65 min / vrk. Lähtötilanteen jälkeen: Kotihoito helmikuu 2026: 49 kotikäyntiä, 1551 min (viimeisin kuukausi, jolta käyntejä on kirjattu); Toimintakyky (lääkäri, 10.3.2026):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3245, fysioterapeutti, painotettu). Lähtötilanne ja sitä edeltävä vuosi: R29.6 Kaatumistaipumus, muualle luokittamaton – 2 käyntiä (27.4.2025, 11.5.2025).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3245,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3245, fysioterapeutti, muu osa-alue).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3245,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3245, fysioterapeutti, muu osa-alue). Lähtötilanne ja sitä edeltävä vuosi: ei kirjauksia. Lähtötilanteen jälkeen: F41.9 Määrittämätön ahdistuneisuushäiriö – 1 käynti (9.7.2026).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3245, fysioterapeutti, muu osa-alue). Lähtötilanne ja sitä edeltävä vuosi: ei kirjauksia. Lähtötilanteen jälkeen: Potilaan mukaan eläkkeellä. Tekee kotona kevyitä liikkuvuusharjoitteita. Ei tupakoi nykyisin.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3245,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3245, fysioterapeutti, muu osa-alue). Lähtötilanne ja sitä edeltävä vuosi: ei kirjauksia. Lähtötilanteen jälkeen: E11.9 Aikuistyypin diabetes ilman komplikaatioita – 2 käyntiä (10.3.2026, 5.6.2026).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3245, fysioterapeutti, muu osa-alue). Lähtötilanne ja sitä edeltävä vuosi: 2 käyntiä terveysasemalla (kiireellisiä 1) lähtötilannetta edeltäneen 12 kk:n aikana. Lähtötilanteen jälkeen: 3 käyntiä terveysasemalla (kiireellisiä 0, etäasiointeja 2) 249 vrk:n aikana lähtötilanteen jälkeen.</w:t>
      </w:r>
    </w:p>
    <w:p>
      <w:pPr>
        <w:pStyle w:val="Heading4"/>
      </w:pPr>
      <w:r>
        <w:t xml:space="preserve">Asiakas 3245,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asiakas kaatunut kotona ilman terveysaseman käyntiä?</w:t>
      </w:r>
    </w:p>
    <w:p>
      <w:pPr>
        <w:pStyle w:val="Heading3"/>
      </w:pPr>
      <w:r>
        <w:t xml:space="preserve">Asiakas 3245 – sosiaalityöntekijän näkymä (RAI-seuranta-arvio)</w:t>
      </w:r>
    </w:p>
    <w:p>
      <w:r>
        <w:rPr>
          <w:b/>
        </w:rPr>
        <w:t xml:space="preserve">Asiakas 3245,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3245, sosiaalityöntekijän näkymä – tilannekuva:</w:t>
      </w:r>
      <w:r>
        <w:t xml:space="preserve"> Lähtötilanne: säännöllinen kotihoito myönnetty 6.2.2026 (249 vrk sitten). Sen jälkeen 3 terveysaseman käyntiä (diagnoosit eivät ole tämän käyttötarkoituksen tietoja). Seurattavia muutoksia: kotihoidon käynnit keskeytyneet.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3245,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Kotihoidon käynnit keskeytyneet</w:t>
      </w:r>
      <w:r>
        <w:t xml:space="preserve"> (Asiakas 3245, sosiaalityöntekijän näkymä). Taso: Seurattava muutos. Osa-alue: Arjessa selviytyminen ja avuntarve. Havaittu 1.3.2026. Varmuus: kohtalainen. Sääntö PALVELUMUUTOS.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Säännöllinen kotihoito: merkintä tilapäisestä keskeytyksestä (ajankohta ei tiedossa). Kotihoidon käyntejä ei ole kirjattu helmikuu 2026 jälkeen, vaikka palvelu on voimassa.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Palveluprosessin muutos voi kertoa palvelutarpeen tai asiakkaan tilanteen muuttumisesta (esim. sairaalahoito).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8.2.2026, Sosiaalihuolto · asiakkuus: Palvelu: Säännöllinen kotihoito – keskeytetty (Tilapäinen keskeytys); 1.2.2026, Sosiaalihuolto · kotihoidon käynnit (kuukausikooste): Viimeisin kuukausi, jolta kotihoidon käyntejä on kirjattu: helmikuu 2026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Mistä keskeytys johtui ja onko palvelu jatkunut? Onko asiakkaan tilanne muuttunut keskeytyksen aikana?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Palvelutarpeen arvioinnin päivittäminen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3245, sosiaalityöntekijän näkymä). Taso: Tiedoksi. Osa-alue: Arjessa selviytyminen ja avuntarve. Havaittu 6.8.2026.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6.8.2026.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6.2.2026.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6.2.2026, Sosiaalihuolto · asiakkuus: Palvelupäätös 6.2.2026</w:t>
      </w:r>
    </w:p>
    <w:p>
      <w:pPr>
        <w:pStyle w:val="Heading4"/>
      </w:pPr>
      <w:r>
        <w:t xml:space="preserve">Asiakas 3245,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3245, sosiaalityöntekijä, painotettu). Lähtötilanne ja sitä edeltävä vuosi: Säännöllinen kotihoito myönnetty 6.2.2026 (8.2.2026 alkaen toistaiseksi); Tuen tarpeen luokitus: Kotona selviytymisen tuki; Alzheimerin tautiin liittyvä tuki; Suunniteltu kotihoito 65 min / vrk. Lähtötilanteen jälkeen: Kotihoito helmikuu 2026: 49 kotikäyntiä, 1551 min (viimeisin kuukausi, jolta käyntejä on kirjattu); Toimintakyky (lääkäri, 10.3.2026): Potilaan mukaan päivittäinen asiointi ja itsestä huolehtiminen onnistuvat itsenäisesti.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3245,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3245, sosiaalityöntekijä,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3245,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3245,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3245, sosiaalityöntekijä, painotettu). Lähtötilanne ja sitä edeltävä vuosi: 2 käyntiä terveysasemalla (kiireellisiä 1) lähtötilannetta edeltäneen 12 kk:n aikana. Lähtötilanteen jälkeen: 3 käyntiä terveysasemalla (kiireellisiä 0, etäasiointeja 2) 249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3245,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3245,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3245,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3245, sosiaalityöntekijä, muu osa-alue): ei tätä osa-aluetta kuvaavaa tietoa sosiaalityöntekijän näkymässä.</w:t>
      </w:r>
    </w:p>
    <w:p>
      <w:pPr>
        <w:pStyle w:val="Heading4"/>
      </w:pPr>
      <w:r>
        <w:t xml:space="preserve">Asiakas 3245,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Mistä keskeytys johtui ja onko palvelu jatkunut?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asiakkaan tilanne muuttunut keskeytyksen aikana?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3245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3245</dc:title>
  <dc:language>fi-FI</dc:language>
  <dcterms:created xsi:type="dcterms:W3CDTF">2026-10-13T22:50:24Z</dcterms:created>
  <dcterms:modified xsi:type="dcterms:W3CDTF">2026-10-13T22:50:24Z</dcterms:modified>
</cp:coreProperties>
</file>