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1341" w:type="dxa"/>
        <w:tblInd w:w="-431" w:type="dxa"/>
        <w:tblLook w:val="04A0" w:firstRow="1" w:lastRow="0" w:firstColumn="1" w:lastColumn="0" w:noHBand="0" w:noVBand="1"/>
      </w:tblPr>
      <w:tblGrid>
        <w:gridCol w:w="2830"/>
        <w:gridCol w:w="8511"/>
      </w:tblGrid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</w:t>
            </w: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Масса және денелердің массасын өлшеу</w:t>
            </w:r>
            <w:bookmarkEnd w:id="0"/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 (ОМ)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7.2.2.11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электронды, серіппелі, иінді таразылардың көмегімен дененің массасын өлшеу</w:t>
            </w: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электронды, серіппелі және иінді таразылардың құрылғысын, жұмыс істеу принципін түсіндіреді; қауіпсіз және дұрыс қолдану ережелерін сақтай отырып әртүрлі денелердің массасын өлшейді; өлшеулер нәтижесін салыстырып, қателікті талдайды.</w:t>
            </w:r>
          </w:p>
        </w:tc>
      </w:tr>
      <w:tr w:rsidR="00B852C4" w:rsidRPr="007966CF" w:rsidTr="00B852C4">
        <w:tc>
          <w:tcPr>
            <w:tcW w:w="2830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511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Әділдік және жауапкершілік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: өлшеудегі адалдық (“әділ таразы”), сауда-саттықта әділ болу; зертханалық жұмыста жауапкершілік пен қауіпсіздік. Ұлттық құндылық: қазақтың сауда-дәстүрінде “адал таразы”, Наурызда ас мәзірін әділ бөлісу.</w:t>
            </w:r>
          </w:p>
        </w:tc>
      </w:tr>
      <w:tr w:rsidR="00B852C4" w:rsidRPr="007966CF" w:rsidTr="00B852C4">
        <w:tc>
          <w:tcPr>
            <w:tcW w:w="2830" w:type="dxa"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Дәйексөз:</w:t>
            </w:r>
          </w:p>
        </w:tc>
        <w:tc>
          <w:tcPr>
            <w:tcW w:w="8511" w:type="dxa"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«Әділ болсаң – ардақты боласың.»</w:t>
            </w:r>
          </w:p>
        </w:tc>
      </w:tr>
    </w:tbl>
    <w:p w:rsidR="00A716EF" w:rsidRPr="007966CF" w:rsidRDefault="00A716EF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5"/>
        <w:tblW w:w="1148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3828"/>
        <w:gridCol w:w="1713"/>
        <w:gridCol w:w="2256"/>
        <w:gridCol w:w="1559"/>
      </w:tblGrid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(уақыт)</w:t>
            </w:r>
          </w:p>
        </w:tc>
        <w:tc>
          <w:tcPr>
            <w:tcW w:w="3828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 кезеңі (3 мин)</w:t>
            </w:r>
          </w:p>
        </w:tc>
        <w:tc>
          <w:tcPr>
            <w:tcW w:w="3828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Сәлемдесу, топтарға бөлу (жұп/шағын топ). Қауіпсіздік ережелері (таразыны түзулеу/нөлдеу, серіппелі таразымен абай болу). Сабақ дәйексөзі: </w:t>
            </w:r>
            <w:r w:rsidRPr="007966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«Әділ болсаң – ардақты боласың.»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Топтарға жайғасады, қауіпсіздік регламентімен танысады.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 (қауіпсіздік пиктогр-ры), ереже парағы.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 (7 мин)</w:t>
            </w:r>
          </w:p>
        </w:tc>
        <w:tc>
          <w:tcPr>
            <w:tcW w:w="3828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C6F4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блиц: 1)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Масса ұғымы мен бірлігі? 2) Салмақ пен массаның айырмасы? 3) Нөлдеу/тара (tare) деген не? 4) Калибрлеу не үшін? </w:t>
            </w:r>
            <w:r w:rsidRPr="00E67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Бағдаршам сұрақ: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серіппелі таразыға 200 г жүкті ілсе, көрсеткі 2 Н көрсетті. Нені байқадың?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Жеке-жұпта жауап береді, тақтаға кілт сөздер жазады.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жауаптарды мадақтау, қателерді түзету.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карточкалар, маркер, тақта.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 (конспект) (10 мин)</w:t>
            </w:r>
          </w:p>
        </w:tc>
        <w:tc>
          <w:tcPr>
            <w:tcW w:w="3828" w:type="dxa"/>
            <w:hideMark/>
          </w:tcPr>
          <w:p w:rsidR="00505A9E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Құрылымы мен принципі: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Электронды таразы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(жад, тара, бірлік ауыстыру; артықшылық/шектеу),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Серіппелі таразы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(Гук заңы, шкала, параллакс қатесі),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Иінді (рычагты) таразы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(теңиін қағидасы, гирь жиынтығы, дәлдік класы). </w:t>
            </w:r>
          </w:p>
          <w:p w:rsidR="00505A9E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Дұрыс өлшеу алгоритмі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1) Жұмыс орнын дайындау; </w:t>
            </w:r>
          </w:p>
          <w:p w:rsidR="00505A9E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Нөлдеу/тара; 3) Бірлікті таңдау (г/кг); 4) Затты центрлеу; 5) Көрсеткішті тұрақтағаннан кейін оқу; 6) Қайталап өлшеу (3–5 рет), орта мән, ауытқу; 7) Қателікті бағалау (абс./салыстырмалы); 8) Қорытынды жазу. 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Қауіпсіздік және әділдік: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“әділ таразы” ұғымы, өлшеудегі адалдық, жауапкершілік.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Конспект жазады; үлгі өлшеу қателігін қалай есептеу керектігін жазып алады.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сұрақтармен түсінуді тексеру.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Постер (алгоритм), құрал-жабдықтарды көрсету.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 xml:space="preserve">4. Практикалық тапсырмалар </w:t>
            </w:r>
            <w:r w:rsidR="00505A9E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(функционалдық сауаттылық, 3 балл, 7 мин).</w:t>
            </w:r>
          </w:p>
        </w:tc>
        <w:tc>
          <w:tcPr>
            <w:tcW w:w="3828" w:type="dxa"/>
            <w:hideMark/>
          </w:tcPr>
          <w:p w:rsidR="00B852C4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Әдісі: “Нақты өмір есебі”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</w:t>
            </w:r>
            <w:r w:rsidRPr="007966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«Дүкендегі аспаздық бөлім»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: Электронды таразыда наурыз көжеге арналған тары/күріш/құрма массаларын бөлек өлшеп, түбіртек үлгісін толтырыңдар: массасы (г), бағасы (₸/кг), құны (₸).</w:t>
            </w:r>
          </w:p>
          <w:p w:rsidR="00E67E44" w:rsidRPr="007966CF" w:rsidRDefault="00E67E4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b/>
                <w:bCs/>
                <w:noProof/>
                <w:sz w:val="28"/>
                <w:szCs w:val="28"/>
                <w:lang w:val="kk-KZ"/>
              </w:rPr>
              <w:drawing>
                <wp:anchor distT="0" distB="0" distL="114300" distR="114300" simplePos="0" relativeHeight="251679744" behindDoc="1" locked="0" layoutInCell="1" allowOverlap="1" wp14:anchorId="64B5A3A4" wp14:editId="2753B953">
                  <wp:simplePos x="0" y="0"/>
                  <wp:positionH relativeFrom="column">
                    <wp:posOffset>395782</wp:posOffset>
                  </wp:positionH>
                  <wp:positionV relativeFrom="paragraph">
                    <wp:posOffset>22206</wp:posOffset>
                  </wp:positionV>
                  <wp:extent cx="1412240" cy="699135"/>
                  <wp:effectExtent l="0" t="0" r="0" b="5715"/>
                  <wp:wrapTight wrapText="bothSides">
                    <wp:wrapPolygon edited="0">
                      <wp:start x="0" y="0"/>
                      <wp:lineTo x="0" y="21188"/>
                      <wp:lineTo x="21270" y="21188"/>
                      <wp:lineTo x="21270" y="0"/>
                      <wp:lineTo x="0" y="0"/>
                    </wp:wrapPolygon>
                  </wp:wrapTight>
                  <wp:docPr id="62" name="Рисунок 62" descr="C:\Users\User\AppData\Local\Microsoft\Windows\INetCache\Content.MSO\62C7B88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C:\Users\User\AppData\Local\Microsoft\Windows\INetCache\Content.MSO\62C7B88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240" cy="69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заттарды тізім бойынша өлшейді, есептейді, түбіртек үлгісін толтырады, қысқа қорытынды жазады.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чек-парақпен белгілейді.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Дескриптор: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тараны нөлдейді; массаны г/кг-ға дұрыс аударады; құнын дұрыс есептейді. 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Бағалау: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3 балл (1+1+1).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Электронды таразы, өлшенетін азық үлгілері (бутафор), бағалар прайсы, түбіртек шаблоны.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505A9E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(сабақ мақсатына жету, 5 балл, 8 мин).</w:t>
            </w:r>
          </w:p>
        </w:tc>
        <w:tc>
          <w:tcPr>
            <w:tcW w:w="3828" w:type="dxa"/>
            <w:hideMark/>
          </w:tcPr>
          <w:p w:rsidR="00B852C4" w:rsidRPr="007966CF" w:rsidRDefault="00E67E4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anchor distT="0" distB="0" distL="114300" distR="114300" simplePos="0" relativeHeight="251674624" behindDoc="0" locked="0" layoutInCell="1" allowOverlap="1" wp14:anchorId="0DB8F72E" wp14:editId="0BEF4CBF">
                  <wp:simplePos x="0" y="0"/>
                  <wp:positionH relativeFrom="column">
                    <wp:posOffset>844550</wp:posOffset>
                  </wp:positionH>
                  <wp:positionV relativeFrom="paragraph">
                    <wp:posOffset>2468880</wp:posOffset>
                  </wp:positionV>
                  <wp:extent cx="494665" cy="542925"/>
                  <wp:effectExtent l="0" t="0" r="635" b="9525"/>
                  <wp:wrapSquare wrapText="bothSides"/>
                  <wp:docPr id="58" name="Рисунок 58" descr="C:\Users\User\AppData\Local\Microsoft\Windows\INetCache\Content.MSO\4A82096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C:\Users\User\AppData\Local\Microsoft\Windows\INetCache\Content.MSO\4A820960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34" t="24093" r="26359" b="14523"/>
                          <a:stretch/>
                        </pic:blipFill>
                        <pic:spPr bwMode="auto">
                          <a:xfrm>
                            <a:off x="0" y="0"/>
                            <a:ext cx="49466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kk-KZ"/>
              </w:rPr>
              <w:drawing>
                <wp:anchor distT="0" distB="0" distL="114300" distR="114300" simplePos="0" relativeHeight="251676672" behindDoc="0" locked="0" layoutInCell="1" allowOverlap="1" wp14:anchorId="1EA3BEED" wp14:editId="0AE0588D">
                  <wp:simplePos x="0" y="0"/>
                  <wp:positionH relativeFrom="column">
                    <wp:posOffset>1433195</wp:posOffset>
                  </wp:positionH>
                  <wp:positionV relativeFrom="paragraph">
                    <wp:posOffset>2500630</wp:posOffset>
                  </wp:positionV>
                  <wp:extent cx="803910" cy="447675"/>
                  <wp:effectExtent l="0" t="0" r="0" b="9525"/>
                  <wp:wrapSquare wrapText="bothSides"/>
                  <wp:docPr id="59" name="Рисунок 59" descr="C:\Users\User\AppData\Local\Microsoft\Windows\INetCache\Content.MSO\9850166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User\AppData\Local\Microsoft\Windows\INetCache\Content.MSO\9850166E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93" r="5449" b="23170"/>
                          <a:stretch/>
                        </pic:blipFill>
                        <pic:spPr bwMode="auto">
                          <a:xfrm>
                            <a:off x="0" y="0"/>
                            <a:ext cx="80391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kk-KZ"/>
              </w:rPr>
              <w:drawing>
                <wp:anchor distT="0" distB="0" distL="114300" distR="114300" simplePos="0" relativeHeight="251672576" behindDoc="1" locked="0" layoutInCell="1" allowOverlap="1" wp14:anchorId="6FF67396" wp14:editId="5CBD437E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2513676</wp:posOffset>
                  </wp:positionV>
                  <wp:extent cx="736600" cy="511175"/>
                  <wp:effectExtent l="0" t="0" r="6350" b="3175"/>
                  <wp:wrapTopAndBottom/>
                  <wp:docPr id="57" name="Рисунок 57" descr="C:\Users\User\AppData\Local\Microsoft\Windows\INetCache\Content.MSO\CE90DA0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User\AppData\Local\Microsoft\Windows\INetCache\Content.MSO\CE90DA02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84" t="22890" r="19900" b="13510"/>
                          <a:stretch/>
                        </pic:blipFill>
                        <pic:spPr bwMode="auto">
                          <a:xfrm>
                            <a:off x="0" y="0"/>
                            <a:ext cx="736600" cy="51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52C4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Әдісі: “Станция/ротация”</w:t>
            </w:r>
            <w:r w:rsidR="00B852C4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Бір дененің массасын </w:t>
            </w:r>
            <w:r w:rsidR="00B852C4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үш түрлі таразымен</w:t>
            </w:r>
            <w:r w:rsidR="00B852C4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өлшеңдер (электронды, серіппелі, иінді). Кестеге 3–5 қайталаудың нәтижесін жазыңдар, орта мән мен салыстырмалы қателікті табыңдар, қай құрал дәлірек екенін негіздеңдер. </w:t>
            </w:r>
            <w:r w:rsidR="00B852C4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="00B852C4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а) Процедура мен қауіпсіздік сақталды (1б); ә) Деректер кестесі толық (1б); б) Орта мән, δ% есептелді (2б); в) Дәлдікке талдау жасалды (1б). 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 ішінде станциялар бойынша ротация жасап, өлшейді, кесте толтырады, талдау жасайды, дәлдігі жоғары құралды атайды.</w:t>
            </w:r>
          </w:p>
        </w:tc>
        <w:tc>
          <w:tcPr>
            <w:tcW w:w="2256" w:type="dxa"/>
            <w:hideMark/>
          </w:tcPr>
          <w:p w:rsidR="00E3343C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Чек-парақ + жылдам ауызша сұхбат.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Дескриптор: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нөлдеу/</w:t>
            </w:r>
          </w:p>
          <w:p w:rsidR="00B852C4" w:rsidRPr="007966CF" w:rsidRDefault="00E3343C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калибрлеу; қайталау ≥3; ||m−m̄||, δ% формулалары қолданылды; қорытынды дәлелді.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 түрдегі таразылар, гирь жиынтығы, бірдей заттар (ағаш/металл кубик), кесте парақтары, калькулятор.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505A9E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(құндылыққа сай ұлттық дәстүр, 2 балл, 5 мин).</w:t>
            </w:r>
          </w:p>
        </w:tc>
        <w:tc>
          <w:tcPr>
            <w:tcW w:w="3828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Әдісі: “Рөлдік ойын – Адал таразы”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Базар көрінісі. Бір жұп – сатушы, бір жұп – сатып алушы. Иінді таразымен 500 г құрт/ірімшікті әділ өлшеу: гирь іріктеу, теңгеру, артық/кемді түзету.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а) Әділ өлшеу қадамдары сақталды (1б); ә) Коммуникация мәдениеті, жауапкершілік (1б). 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Рөлдерді орындайды, өлшейді, қысқа қорытынды айтады (“Неліктен әділдік маңызды?”).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рубрика (2 тармақ).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E3343C"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Дескриптор: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гирьді дұрыс таңдайды; көрсеткіш теңескенде оқиды; сыпайы тіл қол</w:t>
            </w:r>
            <w:r w:rsidR="002A09E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ды; “адал таразы” </w:t>
            </w:r>
            <w:r w:rsidR="00E67E4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дегенді </w:t>
            </w:r>
            <w:r w:rsidR="00E3343C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түсіндіреді.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Иінді таразы, гирь, ұлттық тағам реквизиттері (бутафор).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2A09E3" w:rsidRDefault="00B852C4" w:rsidP="00B852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5.</w:t>
            </w:r>
            <w:r w:rsidR="002A0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Қорытынды. 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Рефлексия 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(3 мин)</w:t>
            </w:r>
          </w:p>
        </w:tc>
        <w:tc>
          <w:tcPr>
            <w:tcW w:w="3828" w:type="dxa"/>
            <w:hideMark/>
          </w:tcPr>
          <w:p w:rsidR="002A09E3" w:rsidRPr="002A09E3" w:rsidRDefault="002A09E3" w:rsidP="002A09E3">
            <w:pPr>
              <w:pStyle w:val="1"/>
              <w:spacing w:before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Style w:val="js-activity-title-valu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«</w:t>
            </w:r>
            <w:r w:rsidRPr="002A09E3">
              <w:rPr>
                <w:rStyle w:val="js-activity-title-valu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Масса және денелердің массасын өлшеу</w:t>
            </w:r>
            <w:r>
              <w:rPr>
                <w:rStyle w:val="js-activity-title-valu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» </w:t>
            </w:r>
            <w:r w:rsidRPr="002A09E3">
              <w:rPr>
                <w:rStyle w:val="js-activity-title-value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викторина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“Exit card”: 1) Бүгін қандай таразы ең дәл болды? 2) Қай қадамда қате жіберу оңай? 3) «Әділ болсаң – ардақты боласың» дәйексөзі өлшеуге қалай қатысты?</w:t>
            </w:r>
          </w:p>
        </w:tc>
        <w:tc>
          <w:tcPr>
            <w:tcW w:w="1713" w:type="dxa"/>
            <w:hideMark/>
          </w:tcPr>
          <w:p w:rsidR="002A09E3" w:rsidRDefault="002A09E3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Сұрақтарға жауап береді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Кіші стикерге 3 сұраққа қысқа жауап береді, жапсырады.</w:t>
            </w:r>
          </w:p>
        </w:tc>
        <w:tc>
          <w:tcPr>
            <w:tcW w:w="2256" w:type="dxa"/>
            <w:hideMark/>
          </w:tcPr>
          <w:p w:rsidR="00B852C4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2–3 жауапты дауыстап бөлісу.</w:t>
            </w:r>
          </w:p>
          <w:p w:rsidR="002A09E3" w:rsidRPr="007966CF" w:rsidRDefault="002A09E3" w:rsidP="002A09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>
                  <wp:extent cx="658678" cy="658678"/>
                  <wp:effectExtent l="0" t="0" r="8255" b="8255"/>
                  <wp:docPr id="64" name="Рисунок 64" descr="C:\Users\User\AppData\Local\Microsoft\Windows\INetCache\Content.MSO\C073D12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C:\Users\User\AppData\Local\Microsoft\Windows\INetCache\Content.MSO\C073D12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831" cy="660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hideMark/>
          </w:tcPr>
          <w:p w:rsidR="002A09E3" w:rsidRPr="002A09E3" w:rsidRDefault="002A09E3" w:rsidP="00B852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A0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https://wordwall.net/resource/54065350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Стикер, тақта.</w:t>
            </w:r>
          </w:p>
        </w:tc>
      </w:tr>
      <w:tr w:rsidR="00B852C4" w:rsidRPr="007966CF" w:rsidTr="00E3343C">
        <w:tc>
          <w:tcPr>
            <w:tcW w:w="2127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6. Үй тапсырмасы </w:t>
            </w:r>
          </w:p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(2 мин, бағаланбайды)</w:t>
            </w:r>
          </w:p>
        </w:tc>
        <w:tc>
          <w:tcPr>
            <w:tcW w:w="3828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дағдысы + ИИ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</w:t>
            </w:r>
            <w:r w:rsidRPr="007966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«Үй зертханасы: массаны өлшеу және қателік»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Үйдегі 3 шағын заттың (мыс: қасық, алма, дәптер) массасын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электронды таразымен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3 реттен өлше. Орта мән мен салыстырмалы қателікті есепте.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(ChatGPT)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-тен “серіппелі таразымен дәл өлшеудің 5 кеңесін” сұрап, өз жоспарыңа 1 кеңесті енгіз. </w:t>
            </w:r>
          </w:p>
        </w:tc>
        <w:tc>
          <w:tcPr>
            <w:tcW w:w="1713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Нұсқаулықты жазып алады.</w:t>
            </w:r>
            <w:r w:rsidR="002A09E3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2A09E3"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 бет қысқа есеп: фото, кесте, қорытынды.</w:t>
            </w:r>
          </w:p>
        </w:tc>
        <w:tc>
          <w:tcPr>
            <w:tcW w:w="2256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—</w:t>
            </w:r>
          </w:p>
        </w:tc>
        <w:tc>
          <w:tcPr>
            <w:tcW w:w="1559" w:type="dxa"/>
            <w:hideMark/>
          </w:tcPr>
          <w:p w:rsidR="00B852C4" w:rsidRPr="007966CF" w:rsidRDefault="00B852C4" w:rsidP="00B852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Үлгі есеп форматы (pdf), ИИ: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қолдану нұсқаулығы (1 абзац).</w:t>
            </w:r>
          </w:p>
        </w:tc>
      </w:tr>
    </w:tbl>
    <w:p w:rsidR="00B852C4" w:rsidRPr="00E3343C" w:rsidRDefault="00B852C4" w:rsidP="00505A9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E3343C">
        <w:rPr>
          <w:rFonts w:ascii="Segoe UI Emoji" w:eastAsia="Times New Roman" w:hAnsi="Segoe UI Emoji" w:cs="Segoe UI Emoji"/>
          <w:b/>
          <w:bCs/>
          <w:sz w:val="28"/>
          <w:szCs w:val="28"/>
          <w:lang w:val="kk-KZ" w:eastAsia="ru-RU"/>
        </w:rPr>
        <w:lastRenderedPageBreak/>
        <w:t>🧮</w:t>
      </w:r>
      <w:r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Тақырып: Масса және денелердің массасын өлшеу</w:t>
      </w:r>
    </w:p>
    <w:p w:rsidR="00B852C4" w:rsidRPr="00E3343C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3343C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🎯</w:t>
      </w:r>
      <w:r w:rsidRPr="00E3343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Оқу мақсаты: 7.2.2.11 – электронды, серіппелі, иінді таразылардың көмегімен дененің массасын өлшеу</w:t>
      </w:r>
      <w:r w:rsidR="00E3343C" w:rsidRPr="00E3343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. </w:t>
      </w:r>
      <w:r w:rsidRPr="00E3343C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💬</w:t>
      </w:r>
      <w:r w:rsidRPr="00E3343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Құндылық: Әділдік және жауапкершілік</w:t>
      </w:r>
      <w:r w:rsidR="00E3343C" w:rsidRPr="00E3343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E3343C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🗓</w:t>
      </w:r>
      <w:r w:rsidRPr="00E3343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Апта дәйексөзі: </w:t>
      </w:r>
      <w:r w:rsidRPr="00E3343C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«Әділ болсаң – ардақты боласың.»</w:t>
      </w:r>
      <w:r w:rsidR="00E67E44" w:rsidRPr="00E67E44">
        <w:rPr>
          <w:i/>
          <w:iCs/>
          <w:lang w:val="kk-KZ"/>
        </w:rPr>
        <w:t xml:space="preserve"> </w:t>
      </w:r>
    </w:p>
    <w:p w:rsidR="00B852C4" w:rsidRPr="00E3343C" w:rsidRDefault="00B852C4" w:rsidP="00505A9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E3343C">
        <w:rPr>
          <w:rFonts w:ascii="Segoe UI Emoji" w:eastAsia="Times New Roman" w:hAnsi="Segoe UI Emoji" w:cs="Segoe UI Emoji"/>
          <w:b/>
          <w:bCs/>
          <w:sz w:val="28"/>
          <w:szCs w:val="28"/>
          <w:lang w:val="kk-KZ" w:eastAsia="ru-RU"/>
        </w:rPr>
        <w:t>🧩</w:t>
      </w:r>
      <w:r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1-Тапсырма. “Дүкендегі аспаздық бөлім”</w:t>
      </w:r>
      <w:r w:rsidR="00505A9E"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(3 балл)</w:t>
      </w:r>
      <w:r w:rsidR="00E67E44" w:rsidRPr="00E67E44">
        <w:rPr>
          <w:b/>
          <w:bCs/>
          <w:sz w:val="28"/>
          <w:szCs w:val="28"/>
          <w:lang w:val="kk-KZ"/>
        </w:rPr>
        <w:t xml:space="preserve"> </w:t>
      </w:r>
    </w:p>
    <w:p w:rsidR="00B852C4" w:rsidRPr="007966CF" w:rsidRDefault="00E67E4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b/>
          <w:bCs/>
          <w:noProof/>
          <w:sz w:val="28"/>
          <w:szCs w:val="28"/>
          <w:lang w:val="kk-KZ"/>
        </w:rPr>
        <w:drawing>
          <wp:anchor distT="0" distB="0" distL="114300" distR="114300" simplePos="0" relativeHeight="251677696" behindDoc="1" locked="0" layoutInCell="1" allowOverlap="1" wp14:anchorId="50B78077">
            <wp:simplePos x="0" y="0"/>
            <wp:positionH relativeFrom="column">
              <wp:posOffset>282757</wp:posOffset>
            </wp:positionH>
            <wp:positionV relativeFrom="paragraph">
              <wp:posOffset>422293</wp:posOffset>
            </wp:positionV>
            <wp:extent cx="1412240" cy="699135"/>
            <wp:effectExtent l="0" t="0" r="0" b="5715"/>
            <wp:wrapTight wrapText="bothSides">
              <wp:wrapPolygon edited="0">
                <wp:start x="0" y="0"/>
                <wp:lineTo x="0" y="21188"/>
                <wp:lineTo x="21270" y="21188"/>
                <wp:lineTo x="21270" y="0"/>
                <wp:lineTo x="0" y="0"/>
              </wp:wrapPolygon>
            </wp:wrapTight>
            <wp:docPr id="61" name="Рисунок 61" descr="C:\Users\User\AppData\Local\Microsoft\Windows\INetCache\Content.MSO\62C7B8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C:\Users\User\AppData\Local\Microsoft\Windows\INetCache\Content.MSO\62C7B88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2C4"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🛒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Жағдай:</w:t>
      </w:r>
      <w:r w:rsidR="00505A9E"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Наурыз көжеге арналған өнімдерді сатып алу керек: тары, күріш, құрма.</w:t>
      </w:r>
      <w:r w:rsidRPr="00E67E44">
        <w:rPr>
          <w:b/>
          <w:bCs/>
          <w:noProof/>
          <w:sz w:val="28"/>
          <w:szCs w:val="28"/>
          <w:lang w:val="kk-KZ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Электронды таразының көмегімен әр өнімнің массасын өлше және құнын есепте.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1955"/>
        <w:gridCol w:w="1612"/>
        <w:gridCol w:w="2357"/>
      </w:tblGrid>
      <w:tr w:rsidR="00B852C4" w:rsidRPr="007966CF" w:rsidTr="00E3343C">
        <w:trPr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Өнім</w:t>
            </w:r>
          </w:p>
        </w:tc>
        <w:tc>
          <w:tcPr>
            <w:tcW w:w="1955" w:type="dxa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Массасы, г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Бағасы, ₸/кг</w:t>
            </w:r>
          </w:p>
        </w:tc>
        <w:tc>
          <w:tcPr>
            <w:tcW w:w="2357" w:type="dxa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Құны, ₸</w:t>
            </w:r>
          </w:p>
        </w:tc>
      </w:tr>
      <w:tr w:rsidR="00B852C4" w:rsidRPr="007966CF" w:rsidTr="00E3343C">
        <w:trPr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Тары</w:t>
            </w:r>
          </w:p>
        </w:tc>
        <w:tc>
          <w:tcPr>
            <w:tcW w:w="1955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600 ₸</w:t>
            </w:r>
          </w:p>
        </w:tc>
        <w:tc>
          <w:tcPr>
            <w:tcW w:w="2357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B852C4" w:rsidRPr="007966CF" w:rsidTr="00E3343C">
        <w:trPr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Күріш</w:t>
            </w:r>
          </w:p>
        </w:tc>
        <w:tc>
          <w:tcPr>
            <w:tcW w:w="1955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550 ₸</w:t>
            </w:r>
          </w:p>
        </w:tc>
        <w:tc>
          <w:tcPr>
            <w:tcW w:w="2357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B852C4" w:rsidRPr="007966CF" w:rsidTr="00E3343C">
        <w:trPr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Құрма</w:t>
            </w:r>
          </w:p>
        </w:tc>
        <w:tc>
          <w:tcPr>
            <w:tcW w:w="1955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1200 ₸</w:t>
            </w:r>
          </w:p>
        </w:tc>
        <w:tc>
          <w:tcPr>
            <w:tcW w:w="2357" w:type="dxa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</w:tbl>
    <w:p w:rsidR="00B852C4" w:rsidRPr="007966CF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:rsidR="00B852C4" w:rsidRPr="007966CF" w:rsidRDefault="00B852C4" w:rsidP="00505A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Электронды таразыны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нөлде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(TARE батырмасы).</w:t>
      </w:r>
    </w:p>
    <w:p w:rsidR="00B852C4" w:rsidRPr="007966CF" w:rsidRDefault="00B852C4" w:rsidP="00505A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Әр өнімді жеке өлше.</w:t>
      </w:r>
    </w:p>
    <w:p w:rsidR="00B852C4" w:rsidRPr="007966CF" w:rsidRDefault="00B852C4" w:rsidP="00505A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Массаны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килограмға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айналдырып, құнын есепте:</w:t>
      </w:r>
    </w:p>
    <w:p w:rsidR="00B852C4" w:rsidRPr="007966CF" w:rsidRDefault="00B852C4" w:rsidP="007966CF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7966CF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Құны=массасы (кг)×бағасы (₸/кг)</w:t>
      </w:r>
    </w:p>
    <w:p w:rsidR="00B852C4" w:rsidRPr="007966CF" w:rsidRDefault="00B852C4" w:rsidP="00505A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Барлық мәндерді кестеге енгіз.</w:t>
      </w:r>
    </w:p>
    <w:p w:rsidR="00B852C4" w:rsidRPr="007966CF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📏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критерийлері және дескрипторлар: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Тараны дұрыс қолданады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б.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Бірліктерді дұрыс пайдаланады-1б.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Құнын дұрыс есептейді-1б.</w:t>
      </w:r>
    </w:p>
    <w:p w:rsidR="00B852C4" w:rsidRPr="00E3343C" w:rsidRDefault="00B852C4" w:rsidP="007966C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kk-KZ" w:eastAsia="ru-RU"/>
        </w:rPr>
      </w:pPr>
      <w:r w:rsidRPr="00E3343C">
        <w:rPr>
          <w:rFonts w:ascii="Segoe UI Emoji" w:eastAsia="Times New Roman" w:hAnsi="Segoe UI Emoji" w:cs="Segoe UI Emoji"/>
          <w:b/>
          <w:bCs/>
          <w:sz w:val="32"/>
          <w:szCs w:val="32"/>
          <w:lang w:val="kk-KZ" w:eastAsia="ru-RU"/>
        </w:rPr>
        <w:t>⚙️</w:t>
      </w:r>
      <w:r w:rsidRPr="00E3343C">
        <w:rPr>
          <w:rFonts w:ascii="Times New Roman" w:eastAsia="Times New Roman" w:hAnsi="Times New Roman" w:cs="Times New Roman"/>
          <w:b/>
          <w:bCs/>
          <w:sz w:val="32"/>
          <w:szCs w:val="32"/>
          <w:lang w:val="kk-KZ" w:eastAsia="ru-RU"/>
        </w:rPr>
        <w:t xml:space="preserve"> 2-Тапсырма. “Үш түрлі таразымен өлшеу”</w:t>
      </w:r>
      <w:r w:rsidR="007966CF"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(5 балл)</w:t>
      </w:r>
    </w:p>
    <w:p w:rsidR="00B852C4" w:rsidRPr="007966CF" w:rsidRDefault="00C0634B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5200759</wp:posOffset>
            </wp:positionH>
            <wp:positionV relativeFrom="paragraph">
              <wp:posOffset>231586</wp:posOffset>
            </wp:positionV>
            <wp:extent cx="1196340" cy="666750"/>
            <wp:effectExtent l="0" t="0" r="3810" b="0"/>
            <wp:wrapSquare wrapText="bothSides"/>
            <wp:docPr id="16" name="Рисунок 16" descr="C:\Users\User\AppData\Local\Microsoft\Windows\INetCache\Content.MSO\985016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User\AppData\Local\Microsoft\Windows\INetCache\Content.MSO\9850166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93" r="5449" b="23170"/>
                    <a:stretch/>
                  </pic:blipFill>
                  <pic:spPr bwMode="auto">
                    <a:xfrm>
                      <a:off x="0" y="0"/>
                      <a:ext cx="119634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kk-KZ"/>
        </w:rPr>
        <w:drawing>
          <wp:anchor distT="0" distB="0" distL="114300" distR="114300" simplePos="0" relativeHeight="251670528" behindDoc="0" locked="0" layoutInCell="1" allowOverlap="1" wp14:anchorId="27E22D86">
            <wp:simplePos x="0" y="0"/>
            <wp:positionH relativeFrom="column">
              <wp:posOffset>2623185</wp:posOffset>
            </wp:positionH>
            <wp:positionV relativeFrom="paragraph">
              <wp:posOffset>222398</wp:posOffset>
            </wp:positionV>
            <wp:extent cx="641985" cy="704850"/>
            <wp:effectExtent l="0" t="0" r="5715" b="0"/>
            <wp:wrapSquare wrapText="bothSides"/>
            <wp:docPr id="15" name="Рисунок 15" descr="C:\Users\User\AppData\Local\Microsoft\Windows\INetCache\Content.MSO\4A8209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User\AppData\Local\Microsoft\Windows\INetCache\Content.MSO\4A820960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4" t="24093" r="26359" b="14523"/>
                    <a:stretch/>
                  </pic:blipFill>
                  <pic:spPr bwMode="auto">
                    <a:xfrm>
                      <a:off x="0" y="0"/>
                      <a:ext cx="64198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kk-KZ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505541</wp:posOffset>
            </wp:positionH>
            <wp:positionV relativeFrom="paragraph">
              <wp:posOffset>251825</wp:posOffset>
            </wp:positionV>
            <wp:extent cx="855980" cy="594360"/>
            <wp:effectExtent l="0" t="0" r="1270" b="0"/>
            <wp:wrapTopAndBottom/>
            <wp:docPr id="14" name="Рисунок 14" descr="C:\Users\User\AppData\Local\Microsoft\Windows\INetCache\Content.MSO\CE90DA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User\AppData\Local\Microsoft\Windows\INetCache\Content.MSO\CE90DA02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4" t="22890" r="19900" b="13510"/>
                    <a:stretch/>
                  </pic:blipFill>
                  <pic:spPr bwMode="auto">
                    <a:xfrm>
                      <a:off x="0" y="0"/>
                      <a:ext cx="85598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2C4"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🔬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Зерттеу сұрағы:</w:t>
      </w:r>
      <w:r w:rsid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таразы дәлірек нәтиже береді: электронды, серіппелі немесе иінді?</w:t>
      </w:r>
    </w:p>
    <w:p w:rsidR="00B852C4" w:rsidRPr="007966CF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📋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Жұмыс реті:</w:t>
      </w:r>
    </w:p>
    <w:p w:rsidR="00B852C4" w:rsidRPr="007966CF" w:rsidRDefault="00B852C4" w:rsidP="00505A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Бірдей денені (мысалы, ағаш кубикті)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үш таразымен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өлше.</w:t>
      </w:r>
    </w:p>
    <w:p w:rsidR="00B852C4" w:rsidRPr="007966CF" w:rsidRDefault="00B852C4" w:rsidP="00505A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Әр құралмен кемінде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 рет қайталап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өлше.</w:t>
      </w:r>
    </w:p>
    <w:p w:rsidR="00B852C4" w:rsidRPr="007966CF" w:rsidRDefault="00B852C4" w:rsidP="00505A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Нәтижелерді кестеге жаз:</w:t>
      </w:r>
    </w:p>
    <w:tbl>
      <w:tblPr>
        <w:tblStyle w:val="a5"/>
        <w:tblW w:w="9219" w:type="dxa"/>
        <w:jc w:val="center"/>
        <w:tblLook w:val="04A0" w:firstRow="1" w:lastRow="0" w:firstColumn="1" w:lastColumn="0" w:noHBand="0" w:noVBand="1"/>
      </w:tblPr>
      <w:tblGrid>
        <w:gridCol w:w="2252"/>
        <w:gridCol w:w="1343"/>
        <w:gridCol w:w="1343"/>
        <w:gridCol w:w="1343"/>
        <w:gridCol w:w="1488"/>
        <w:gridCol w:w="1450"/>
      </w:tblGrid>
      <w:tr w:rsidR="00C0634B" w:rsidRPr="007966CF" w:rsidTr="00C0634B">
        <w:trPr>
          <w:trHeight w:val="232"/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Құрал түрі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1-өлшеу, г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2-өлшеу, г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3-өлшеу, г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Орта мән, г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Қателік, %</w:t>
            </w:r>
          </w:p>
        </w:tc>
      </w:tr>
      <w:tr w:rsidR="00C0634B" w:rsidRPr="007966CF" w:rsidTr="00C0634B">
        <w:trPr>
          <w:trHeight w:val="236"/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Электронды таразы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0634B" w:rsidRPr="007966CF" w:rsidTr="00C0634B">
        <w:trPr>
          <w:trHeight w:val="302"/>
          <w:jc w:val="center"/>
        </w:trPr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Серіппелі таразы</w:t>
            </w: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0634B" w:rsidRPr="007966CF" w:rsidTr="00C0634B">
        <w:trPr>
          <w:trHeight w:val="256"/>
          <w:jc w:val="center"/>
        </w:trPr>
        <w:tc>
          <w:tcPr>
            <w:tcW w:w="0" w:type="auto"/>
            <w:hideMark/>
          </w:tcPr>
          <w:p w:rsidR="00B852C4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Иінді таразы</w:t>
            </w:r>
          </w:p>
          <w:p w:rsidR="00C0634B" w:rsidRPr="007966CF" w:rsidRDefault="00C0634B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B852C4" w:rsidRPr="007966CF" w:rsidRDefault="00B852C4" w:rsidP="00505A9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</w:tbl>
    <w:p w:rsidR="00B852C4" w:rsidRDefault="00B852C4" w:rsidP="00505A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Орта мән мен салыстырмалы қателікті есепте:</w:t>
      </w:r>
    </w:p>
    <w:p w:rsidR="007966CF" w:rsidRPr="007966CF" w:rsidRDefault="007966CF" w:rsidP="007966C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δ=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kk-KZ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орташа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×100%</m:t>
          </m:r>
        </m:oMath>
      </m:oMathPara>
    </w:p>
    <w:p w:rsidR="00B852C4" w:rsidRPr="007966CF" w:rsidRDefault="00B852C4" w:rsidP="00505A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таразы дәлірек екенін және неліктен екенін түсіндір.</w:t>
      </w:r>
    </w:p>
    <w:p w:rsidR="00B852C4" w:rsidRPr="007966CF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📏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критерийлері мен дескрипторлар: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Процедура мен қауіпсіздік сақтайды-1б.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Нәтижелер кестесі толық-1б.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Орта мән мен δ% есептейді-2б.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Талдау жасайды-1б.</w:t>
      </w:r>
    </w:p>
    <w:p w:rsidR="00B852C4" w:rsidRDefault="00E3343C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Segoe UI Emoji" w:eastAsia="Times New Roman" w:hAnsi="Segoe UI Emoji" w:cs="Segoe UI Emoji"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-79512</wp:posOffset>
                </wp:positionH>
                <wp:positionV relativeFrom="paragraph">
                  <wp:posOffset>4221</wp:posOffset>
                </wp:positionV>
                <wp:extent cx="6956854" cy="383059"/>
                <wp:effectExtent l="0" t="0" r="15875" b="17145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854" cy="3830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8CF5C" id="Прямоугольник: скругленные углы 1" o:spid="_x0000_s1026" style="position:absolute;margin-left:-6.25pt;margin-top:.35pt;width:547.8pt;height:30.1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krowIAAEkFAAAOAAAAZHJzL2Uyb0RvYy54bWysVM9O2zAYv0/aO1i+j7SlZRCRogrENAlB&#10;BUycXcduozm2Z7tNu9OmHZm0R9hDTEgTDJ4heaN9dtLAWE/TLsn3/+/v8/7BMhdowYzNlExwd6uD&#10;EZNUpZmcJvjd5fGrXYysIzIlQkmW4BWz+GD48sV+oWPWUzMlUmYQBJE2LnSCZ87pOIosnbGc2C2l&#10;mQQlVyYnDlgzjVJDCoiei6jX6exEhTKpNooya0F6VCvxMMTnnFF3xrllDokEQ20ufE34Tvw3Gu6T&#10;eGqInmW0KYP8QxU5ySQkbUMdEUfQ3GR/hcozapRV3G1RlUeK84yy0AN00+086+ZiRjQLvcBwrG7H&#10;ZP9fWHq6GBuUpbA7jCTJYUXl9+pT9a38VT5UX8of5UN5V30t78uf5W2Mqs/lLWi9/K68Ael9dV3e&#10;oFpQXaOuH2ihbQxxL/TYNJwF0k9nyU3u/9A3WoYlrNolsKVDFIQ7e4Od3UEfIwq67d3tzmDPB40e&#10;vbWx7g1TOfJEgo2ay/QcNh0WQBYn1tX2aztw9iXVRQTKrQTzdQh5zjh0D2l7wTvgjh0KgxYEEEMo&#10;ZdL1mvzB2rvxTIjWsbvJUbgwCSi6sfVuLOCxdexscvwzY+sRsirpWuc8k8psCpC+bzPX9uvu6559&#10;+xOVrmDpRtXXYDU9zmCSJ8S6MTEAfzgUOGl3Bh8uVJFg1VAYzZT5uEnu7QGVoMWogHNKsP0wJ4Zh&#10;JN5KwOtet9/39xeY/uB1DxjzVDN5qpHz/FDB/AGTUF0gvb0Ta5IblV/B5Y98VlARSSF3gqkza+bQ&#10;1WcObwdlo1Ewg5vTxJ3IC019cD9VD5LL5RUxuoGTAyCeqvXpkfgZoGpb7ynVaO4UzwLaHufazBvu&#10;NYC2eVv8g/CUD1aPL+DwNwAAAP//AwBQSwMEFAAGAAgAAAAhAMFlo1nhAAAACAEAAA8AAABkcnMv&#10;ZG93bnJldi54bWxMj81OwzAQhO9IvIO1SFxQa6eIUoU4FT8CTpWgFCpuTrzEEfE6sp025elxT3Ac&#10;zWjmm2I52o7t0IfWkYRsKoAh1U631EjYvD1OFsBCVKRV5wglHDDAsjw9KVSu3Z5ecbeODUslFHIl&#10;wcTY55yH2qBVYep6pOR9OW9VTNI3XHu1T+W24zMh5tyqltKCUT3eG6y/14OVoDfvq+fDxfDw8iTu&#10;zM/n1n+stpWU52fj7Q2wiGP8C8MRP6FDmZgqN5AOrJMwyWZXKSrhGtjRFovLDFglYZ4J4GXB/x8o&#10;fwEAAP//AwBQSwECLQAUAAYACAAAACEAtoM4kv4AAADhAQAAEwAAAAAAAAAAAAAAAAAAAAAAW0Nv&#10;bnRlbnRfVHlwZXNdLnhtbFBLAQItABQABgAIAAAAIQA4/SH/1gAAAJQBAAALAAAAAAAAAAAAAAAA&#10;AC8BAABfcmVscy8ucmVsc1BLAQItABQABgAIAAAAIQAw6nkrowIAAEkFAAAOAAAAAAAAAAAAAAAA&#10;AC4CAABkcnMvZTJvRG9jLnhtbFBLAQItABQABgAIAAAAIQDBZaNZ4QAAAAgBAAAPAAAAAAAAAAAA&#10;AAAAAP0EAABkcnMvZG93bnJldi54bWxQSwUGAAAAAAQABADzAAAACwYAAAAA&#10;" fillcolor="white [3201]" strokecolor="#ed7d31 [3205]" strokeweight="1pt">
                <v:stroke joinstyle="miter"/>
              </v:roundrect>
            </w:pict>
          </mc:Fallback>
        </mc:AlternateContent>
      </w:r>
      <w:r w:rsidR="00B852C4"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💡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Өмірмен байланыс:</w:t>
      </w:r>
      <w:r w:rsid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Масса өлшеудегі дәлдік өндірістегі сапа бақылауымен тікелей байланысты.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Мысалы: фармацевт дәрінің мөлшерін өлшегенде 1 грамм қателік те маңызды.</w:t>
      </w:r>
    </w:p>
    <w:p w:rsidR="00B852C4" w:rsidRPr="00E3343C" w:rsidRDefault="00B852C4" w:rsidP="007966C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E3343C">
        <w:rPr>
          <w:rFonts w:ascii="Segoe UI Emoji" w:eastAsia="Times New Roman" w:hAnsi="Segoe UI Emoji" w:cs="Segoe UI Emoji"/>
          <w:b/>
          <w:bCs/>
          <w:sz w:val="28"/>
          <w:szCs w:val="28"/>
          <w:lang w:val="kk-KZ" w:eastAsia="ru-RU"/>
        </w:rPr>
        <w:t>⚖️</w:t>
      </w:r>
      <w:r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3-Тапсырма. “Адал таразы” (рөлдік ойын)</w:t>
      </w:r>
      <w:r w:rsidR="007966CF"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="007966CF" w:rsidRPr="00E3343C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(2 балл)</w:t>
      </w:r>
    </w:p>
    <w:p w:rsidR="00B852C4" w:rsidRPr="007966CF" w:rsidRDefault="00B852C4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🎭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Жағдай:</w:t>
      </w:r>
      <w:r w:rsid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Базарда «сатушы» мен «сатып алушы» рөлін ойнаңдар.</w:t>
      </w:r>
      <w:r w:rsid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Сатушы 500 г құртты әділ өлшеп беруі керек.</w:t>
      </w:r>
      <w:r w:rsid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Иінді таразыны пайдаланып, гирь таңдау және теңгеру қадамдарын орындаңдар.</w:t>
      </w:r>
    </w:p>
    <w:p w:rsidR="00B852C4" w:rsidRPr="007966CF" w:rsidRDefault="00C0634B" w:rsidP="00505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5239385</wp:posOffset>
            </wp:positionH>
            <wp:positionV relativeFrom="paragraph">
              <wp:posOffset>8255</wp:posOffset>
            </wp:positionV>
            <wp:extent cx="1206500" cy="944245"/>
            <wp:effectExtent l="0" t="0" r="0" b="8255"/>
            <wp:wrapTight wrapText="bothSides">
              <wp:wrapPolygon edited="0">
                <wp:start x="0" y="0"/>
                <wp:lineTo x="0" y="21353"/>
                <wp:lineTo x="21145" y="21353"/>
                <wp:lineTo x="21145" y="0"/>
                <wp:lineTo x="0" y="0"/>
              </wp:wrapPolygon>
            </wp:wrapTight>
            <wp:docPr id="13" name="Рисунок 13" descr="C:\Users\User\AppData\Local\Microsoft\Windows\INetCache\Content.MSO\9F2FF8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MSO\9F2FF8D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2C4"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📜</w:t>
      </w:r>
      <w:r w:rsidR="00B852C4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852C4"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:rsidR="00B852C4" w:rsidRPr="007966CF" w:rsidRDefault="00B852C4" w:rsidP="00C0634B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Таразы табақшасын тегісте.</w:t>
      </w:r>
    </w:p>
    <w:p w:rsidR="00B852C4" w:rsidRPr="007966CF" w:rsidRDefault="00B852C4" w:rsidP="00C0634B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Бір жағына құрт (макет), екінші жағына гирьлер қой.</w:t>
      </w:r>
      <w:r w:rsidR="00C0634B" w:rsidRPr="00C0634B">
        <w:rPr>
          <w:lang w:val="kk-KZ"/>
        </w:rPr>
        <w:t xml:space="preserve"> </w:t>
      </w:r>
    </w:p>
    <w:p w:rsidR="00B852C4" w:rsidRPr="007966CF" w:rsidRDefault="00B852C4" w:rsidP="00C0634B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Теңгеру пайда болғанша ретте.</w:t>
      </w:r>
    </w:p>
    <w:p w:rsidR="00B852C4" w:rsidRPr="007966CF" w:rsidRDefault="00B852C4" w:rsidP="00C0634B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Әділ өлшенгеннен кейін “Сатып алушыға” қысқа түсініктеме бер: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— </w:t>
      </w:r>
      <w:r w:rsidRPr="007966CF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Неліктен әділ өлшеу маңызды?</w:t>
      </w:r>
      <w:r w:rsidR="00E67E44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— </w:t>
      </w:r>
      <w:r w:rsidRPr="007966CF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Бұл біздің ұлттық дәстүрде қалай көрініс тапқан?</w:t>
      </w:r>
    </w:p>
    <w:p w:rsidR="00505A9E" w:rsidRPr="000C6F42" w:rsidRDefault="00B852C4" w:rsidP="000C6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966C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📏</w:t>
      </w:r>
      <w:r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966C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критерийлері мен дескрипторлар: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Өлшеу процесі әділ әрі дәл орындалды</w:t>
      </w:r>
      <w:r w:rsid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-1б.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966CF" w:rsidRP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Коммуникация және ұлттық мән</w:t>
      </w:r>
      <w:r w:rsidR="007966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-1б.</w:t>
      </w:r>
    </w:p>
    <w:sectPr w:rsidR="00505A9E" w:rsidRPr="000C6F42" w:rsidSect="00E67E44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2E83"/>
    <w:multiLevelType w:val="multilevel"/>
    <w:tmpl w:val="034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D23"/>
    <w:multiLevelType w:val="multilevel"/>
    <w:tmpl w:val="D51C1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63FF4"/>
    <w:multiLevelType w:val="multilevel"/>
    <w:tmpl w:val="6278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B778F"/>
    <w:multiLevelType w:val="multilevel"/>
    <w:tmpl w:val="173A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D59E5"/>
    <w:multiLevelType w:val="multilevel"/>
    <w:tmpl w:val="C40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805E7"/>
    <w:multiLevelType w:val="multilevel"/>
    <w:tmpl w:val="20E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56700"/>
    <w:multiLevelType w:val="multilevel"/>
    <w:tmpl w:val="782E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6647A"/>
    <w:multiLevelType w:val="multilevel"/>
    <w:tmpl w:val="B926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15C3F"/>
    <w:multiLevelType w:val="multilevel"/>
    <w:tmpl w:val="542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E726E"/>
    <w:multiLevelType w:val="multilevel"/>
    <w:tmpl w:val="47B65D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6DB27AD"/>
    <w:multiLevelType w:val="multilevel"/>
    <w:tmpl w:val="A21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E1001"/>
    <w:multiLevelType w:val="multilevel"/>
    <w:tmpl w:val="71F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5B4265"/>
    <w:multiLevelType w:val="multilevel"/>
    <w:tmpl w:val="DF0A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7"/>
  </w:num>
  <w:num w:numId="7">
    <w:abstractNumId w:val="9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C4"/>
    <w:rsid w:val="000C6F42"/>
    <w:rsid w:val="002A09E3"/>
    <w:rsid w:val="002F0FE9"/>
    <w:rsid w:val="00505A9E"/>
    <w:rsid w:val="005B1B0D"/>
    <w:rsid w:val="007966CF"/>
    <w:rsid w:val="00A400B6"/>
    <w:rsid w:val="00A716EF"/>
    <w:rsid w:val="00B852C4"/>
    <w:rsid w:val="00C0634B"/>
    <w:rsid w:val="00E3343C"/>
    <w:rsid w:val="00E6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98C"/>
  <w15:chartTrackingRefBased/>
  <w15:docId w15:val="{3143F61D-54DC-4814-9AFA-C81F7DDF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85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85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852C4"/>
    <w:rPr>
      <w:i/>
      <w:iCs/>
    </w:rPr>
  </w:style>
  <w:style w:type="character" w:styleId="a4">
    <w:name w:val="Strong"/>
    <w:basedOn w:val="a0"/>
    <w:uiPriority w:val="22"/>
    <w:qFormat/>
    <w:rsid w:val="00B852C4"/>
    <w:rPr>
      <w:b/>
      <w:bCs/>
    </w:rPr>
  </w:style>
  <w:style w:type="table" w:styleId="a5">
    <w:name w:val="Table Grid"/>
    <w:basedOn w:val="a1"/>
    <w:uiPriority w:val="39"/>
    <w:rsid w:val="00B85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852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5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B8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852C4"/>
  </w:style>
  <w:style w:type="character" w:customStyle="1" w:styleId="mord">
    <w:name w:val="mord"/>
    <w:basedOn w:val="a0"/>
    <w:rsid w:val="00B852C4"/>
  </w:style>
  <w:style w:type="character" w:customStyle="1" w:styleId="mrel">
    <w:name w:val="mrel"/>
    <w:basedOn w:val="a0"/>
    <w:rsid w:val="00B852C4"/>
  </w:style>
  <w:style w:type="character" w:customStyle="1" w:styleId="mbin">
    <w:name w:val="mbin"/>
    <w:basedOn w:val="a0"/>
    <w:rsid w:val="00B852C4"/>
  </w:style>
  <w:style w:type="character" w:customStyle="1" w:styleId="vlist-s">
    <w:name w:val="vlist-s"/>
    <w:basedOn w:val="a0"/>
    <w:rsid w:val="00B852C4"/>
  </w:style>
  <w:style w:type="character" w:customStyle="1" w:styleId="10">
    <w:name w:val="Заголовок 1 Знак"/>
    <w:basedOn w:val="a0"/>
    <w:link w:val="1"/>
    <w:uiPriority w:val="9"/>
    <w:rsid w:val="00505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space">
    <w:name w:val="mspace"/>
    <w:basedOn w:val="a0"/>
    <w:rsid w:val="00505A9E"/>
  </w:style>
  <w:style w:type="character" w:customStyle="1" w:styleId="mopen">
    <w:name w:val="mopen"/>
    <w:basedOn w:val="a0"/>
    <w:rsid w:val="00505A9E"/>
  </w:style>
  <w:style w:type="character" w:customStyle="1" w:styleId="mclose">
    <w:name w:val="mclose"/>
    <w:basedOn w:val="a0"/>
    <w:rsid w:val="00505A9E"/>
  </w:style>
  <w:style w:type="character" w:styleId="a7">
    <w:name w:val="Placeholder Text"/>
    <w:basedOn w:val="a0"/>
    <w:uiPriority w:val="99"/>
    <w:semiHidden/>
    <w:rsid w:val="007966CF"/>
    <w:rPr>
      <w:color w:val="808080"/>
    </w:rPr>
  </w:style>
  <w:style w:type="character" w:customStyle="1" w:styleId="js-activity-title-value">
    <w:name w:val="js-activity-title-value"/>
    <w:basedOn w:val="a0"/>
    <w:rsid w:val="002A0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1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589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2025-11-01T03:08:00Z</dcterms:created>
  <dcterms:modified xsi:type="dcterms:W3CDTF">2025-11-01T05:06:00Z</dcterms:modified>
</cp:coreProperties>
</file>