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1483" w:type="dxa"/>
        <w:tblInd w:w="-289" w:type="dxa"/>
        <w:tblLayout w:type="fixed"/>
        <w:tblLook w:val="0600" w:firstRow="0" w:lastRow="0" w:firstColumn="0" w:lastColumn="0" w:noHBand="1" w:noVBand="1"/>
      </w:tblPr>
      <w:tblGrid>
        <w:gridCol w:w="2547"/>
        <w:gridCol w:w="8936"/>
      </w:tblGrid>
      <w:tr w:rsidR="009A015D" w:rsidRPr="00D756E7" w:rsidTr="00E2076E">
        <w:trPr>
          <w:trHeight w:val="270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Бөлімі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Қысым</w:t>
            </w:r>
          </w:p>
        </w:tc>
      </w:tr>
      <w:tr w:rsidR="009A015D" w:rsidRPr="00D756E7" w:rsidTr="00E2076E">
        <w:trPr>
          <w:trHeight w:val="274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Педагогтің аты-жөні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9A015D" w:rsidRPr="00D756E7" w:rsidTr="00E2076E">
        <w:trPr>
          <w:trHeight w:val="277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Күні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23.01.2026</w:t>
            </w:r>
          </w:p>
        </w:tc>
      </w:tr>
      <w:tr w:rsidR="009A015D" w:rsidRPr="00D756E7" w:rsidTr="00E2076E">
        <w:trPr>
          <w:trHeight w:val="268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Сыныбы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7-сынып</w:t>
            </w:r>
          </w:p>
        </w:tc>
      </w:tr>
      <w:tr w:rsidR="009A015D" w:rsidRPr="00D756E7" w:rsidTr="00E2076E">
        <w:trPr>
          <w:trHeight w:val="271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Қатысушылар саны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9A015D" w:rsidRPr="00D756E7" w:rsidTr="00E2076E">
        <w:trPr>
          <w:trHeight w:val="545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Сабақтың тақырыбы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Гидравликалық машиналар</w:t>
            </w:r>
          </w:p>
        </w:tc>
      </w:tr>
      <w:tr w:rsidR="009A015D" w:rsidRPr="006225E7" w:rsidTr="00E2076E">
        <w:trPr>
          <w:trHeight w:val="553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Оқу мақсаттары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7.3.1.7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– гидравликалық машиналардың жұмыс істеу принципін сипаттау;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7.3.1.8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– гидравликалық машиналарды қолдану кезіндегі күштен ұтысты есептеу</w:t>
            </w:r>
          </w:p>
        </w:tc>
      </w:tr>
      <w:tr w:rsidR="009A015D" w:rsidRPr="00D756E7" w:rsidTr="00E2076E">
        <w:trPr>
          <w:trHeight w:val="264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Құндылық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Заң және тәртіп</w:t>
            </w:r>
          </w:p>
        </w:tc>
      </w:tr>
      <w:tr w:rsidR="009A015D" w:rsidRPr="00D756E7" w:rsidTr="00E2076E">
        <w:trPr>
          <w:trHeight w:val="125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Апта дәйексөзі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«Тәртіп – тәрбие негізі.»</w:t>
            </w:r>
          </w:p>
        </w:tc>
      </w:tr>
      <w:tr w:rsidR="009A015D" w:rsidRPr="006225E7" w:rsidTr="00E2076E">
        <w:trPr>
          <w:trHeight w:val="839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Сабақтың мақсаты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1) Паскаль заңы негізінде гидравликалық машинаның жұмыс принципін түсіндіреді; 2) Күштен ұтысты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 xml:space="preserve"> 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 xml:space="preserve"> </m:t>
              </m:r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формуласы арқылы есептейді; 3) Өмірмен байланыстырып, қауіпсіздік/тәртіп ережелерін сақтаудың маңызын дәлелдейді</w:t>
            </w:r>
          </w:p>
        </w:tc>
      </w:tr>
      <w:tr w:rsidR="009A015D" w:rsidRPr="006225E7" w:rsidTr="00E2076E">
        <w:trPr>
          <w:trHeight w:val="694"/>
        </w:trPr>
        <w:tc>
          <w:tcPr>
            <w:tcW w:w="2547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Құндылықтарды дарыту</w:t>
            </w:r>
          </w:p>
        </w:tc>
        <w:tc>
          <w:tcPr>
            <w:tcW w:w="8936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Ұлттық және жалпыадамзаттық құндылықтар: жауапкершілік, қауіпсіздік ережесін сақтау, адал еңбек, тәртіп; жұмысшы мамандықтарын (автомеханик, құрылысшы, құтқарушы, медицина қызметкері) құрметтеу</w:t>
            </w:r>
          </w:p>
        </w:tc>
      </w:tr>
    </w:tbl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11547" w:type="dxa"/>
        <w:tblInd w:w="-289" w:type="dxa"/>
        <w:tblLayout w:type="fixed"/>
        <w:tblLook w:val="0600" w:firstRow="0" w:lastRow="0" w:firstColumn="0" w:lastColumn="0" w:noHBand="1" w:noVBand="1"/>
      </w:tblPr>
      <w:tblGrid>
        <w:gridCol w:w="1985"/>
        <w:gridCol w:w="3828"/>
        <w:gridCol w:w="2410"/>
        <w:gridCol w:w="1840"/>
        <w:gridCol w:w="1484"/>
      </w:tblGrid>
      <w:tr w:rsidR="009A015D" w:rsidRPr="00D756E7" w:rsidTr="00E2076E">
        <w:trPr>
          <w:trHeight w:val="555"/>
        </w:trPr>
        <w:tc>
          <w:tcPr>
            <w:tcW w:w="1985" w:type="dxa"/>
          </w:tcPr>
          <w:p w:rsidR="009A015D" w:rsidRPr="00D756E7" w:rsidRDefault="009A015D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Кезең (уақыты)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Мұғалімнің іс-әрекеті</w:t>
            </w:r>
          </w:p>
        </w:tc>
        <w:tc>
          <w:tcPr>
            <w:tcW w:w="2410" w:type="dxa"/>
          </w:tcPr>
          <w:p w:rsidR="009A015D" w:rsidRPr="00D756E7" w:rsidRDefault="009A015D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Оқушының іс-әрекеті</w:t>
            </w:r>
          </w:p>
        </w:tc>
        <w:tc>
          <w:tcPr>
            <w:tcW w:w="1840" w:type="dxa"/>
          </w:tcPr>
          <w:p w:rsidR="009A015D" w:rsidRPr="00D756E7" w:rsidRDefault="009A015D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Бағалау </w:t>
            </w:r>
          </w:p>
        </w:tc>
        <w:tc>
          <w:tcPr>
            <w:tcW w:w="1484" w:type="dxa"/>
          </w:tcPr>
          <w:p w:rsidR="009A015D" w:rsidRPr="00D756E7" w:rsidRDefault="009A015D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Ресурстар</w:t>
            </w:r>
          </w:p>
        </w:tc>
      </w:tr>
      <w:tr w:rsidR="009A015D" w:rsidRPr="00D756E7" w:rsidTr="00E2076E">
        <w:trPr>
          <w:trHeight w:val="2122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1) Ұйымдастыру кезеңі (3 мин)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eastAsia="Arial Unicode MS" w:hAnsi="Times New Roman" w:cs="Times New Roman"/>
                <w:sz w:val="24"/>
                <w:szCs w:val="24"/>
                <w:lang w:val="kk-KZ"/>
              </w:rPr>
              <w:t>– Сәлемдесу, қатысуды белгілеу. – Сынып ережесін еске салу: «тыңдаймыз–сөйлейміз–орындаймыз», қауіпсіздік. – Дәйексөзді оқытады, сабақпен байланыстырады: «Тәртіп – тәрбие негізі» → техника қауіпсіздігі, өндірістегі тәртіп. – Топқа/жұпқа бөлу (2–2).</w:t>
            </w:r>
          </w:p>
        </w:tc>
        <w:tc>
          <w:tcPr>
            <w:tcW w:w="241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Амандасады, құралдарын дайындайды. – Ережені қабылдайды, жұпқа орналасады. – Дәйексөз мәнін 1 сөйлеммен айтады.</w:t>
            </w:r>
          </w:p>
        </w:tc>
        <w:tc>
          <w:tcPr>
            <w:tcW w:w="184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Формативті: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ауызша мадақтау, нақты кері байланыс.</w:t>
            </w:r>
          </w:p>
        </w:tc>
        <w:tc>
          <w:tcPr>
            <w:tcW w:w="1484" w:type="dxa"/>
          </w:tcPr>
          <w:p w:rsidR="009A015D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Слайд/</w:t>
            </w:r>
          </w:p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тақта, бағалау парағы</w:t>
            </w:r>
          </w:p>
        </w:tc>
      </w:tr>
      <w:tr w:rsidR="009A015D" w:rsidRPr="00D756E7" w:rsidTr="00E2076E">
        <w:trPr>
          <w:trHeight w:val="2044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2) Білімді жаңарту (5 мин)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Жедел сұрақтар (ауызша):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1) Қысым формуласы? 2) Сұйықтағы қысым қалай беріледі? 3) Паскаль заңының тұжырымы? – Жауаптарды қысқаша түзетеді, негізгі ұғымдарды тақтаға жазады: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p=F/S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Pascal: қысым барлық бағытта бірдей беріледі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  <w:tc>
          <w:tcPr>
            <w:tcW w:w="241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Қол көтеріп жауап береді. – Қажетті формулаларды дәптерге түсіреді.</w:t>
            </w:r>
          </w:p>
        </w:tc>
        <w:tc>
          <w:tcPr>
            <w:tcW w:w="184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Формативті: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«Дұрыс/толықтыр» әдісі, қателерді түзету.</w:t>
            </w:r>
          </w:p>
        </w:tc>
        <w:tc>
          <w:tcPr>
            <w:tcW w:w="1484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Тақта, маркер</w:t>
            </w:r>
          </w:p>
        </w:tc>
      </w:tr>
      <w:tr w:rsidR="009A015D" w:rsidRPr="00D756E7" w:rsidTr="00E2076E">
        <w:trPr>
          <w:trHeight w:val="2044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3) Жаңа білімді меңгеру (12 мин)</w:t>
            </w:r>
          </w:p>
        </w:tc>
        <w:tc>
          <w:tcPr>
            <w:tcW w:w="3828" w:type="dxa"/>
          </w:tcPr>
          <w:p w:rsidR="009A015D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Қысқаша конспект (оқушы білуі тиіс маңызды ақпарат):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1. Паскаль заңы: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тұйықталған сұйыққа түсірілген қысым барлық бағытта өзгеріссіз беріледі.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2. Гидравликалық машинаның құрылысы: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екі цилиндр, екі поршень, арасы сұйықпен жалғанған.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3. Негізгі байланыстар:</w:t>
            </w:r>
            <w:r w:rsidRPr="00D756E7">
              <w:rPr>
                <w:rFonts w:ascii="Times New Roman" w:eastAsia="Arial Unicode MS" w:hAnsi="Times New Roman" w:cs="Times New Roman"/>
                <w:sz w:val="24"/>
                <w:szCs w:val="24"/>
                <w:lang w:val="kk-KZ"/>
              </w:rPr>
              <w:t xml:space="preserve"> – </w:t>
            </w:r>
            <m:oMath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p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=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p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→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\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=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\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</m:oMath>
            <w:r w:rsidRPr="00D756E7">
              <w:rPr>
                <w:rFonts w:ascii="Times New Roman" w:eastAsia="Arial Unicode MS" w:hAnsi="Times New Roman" w:cs="Times New Roman"/>
                <w:sz w:val="24"/>
                <w:szCs w:val="24"/>
                <w:lang w:val="kk-KZ"/>
              </w:rPr>
              <w:t xml:space="preserve"> –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Күштен ұтыс: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K=</w:t>
            </w:r>
            <m:oMath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\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1=</m:t>
                  </m:r>
                </m:sub>
              </m:sSub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\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– Егер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>S=π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>,</m:t>
              </m:r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онда K=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kk-KZ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kk-KZ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>\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kk-KZ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kk-KZ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4. Мағынасы: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кіші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күшпен үлкен күш алуға болады, бірақ орын ауыстырудан ұтылыс болады (энергия сақталады):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 xml:space="preserve"> \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(үйкеліс болмаса).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5. Қолданылуы: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гидравликалық домкрат, көтергіш, тежегіш жүйесі, пресс.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6. Қауіпсіздік/тәртіп: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домкратты дұрыс тіреу, қорғаныш қолғап, нұсқаулыққа бағыну – «заң және тәртіп» қағидасы. – Қарапайым сызбаны тақтаға салады (S1 кіші, S2 үлкен).</w:t>
            </w:r>
          </w:p>
          <w:p w:rsidR="006225E7" w:rsidRPr="006225E7" w:rsidRDefault="006225E7" w:rsidP="00E2076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hyperlink r:id="rId6" w:history="1">
              <w:proofErr w:type="spellStart"/>
              <w:r>
                <w:rPr>
                  <w:rStyle w:val="a4"/>
                </w:rPr>
                <w:t>Гидравликалық</w:t>
              </w:r>
              <w:proofErr w:type="spellEnd"/>
              <w:r>
                <w:rPr>
                  <w:rStyle w:val="a4"/>
                </w:rPr>
                <w:t xml:space="preserve"> </w:t>
              </w:r>
              <w:proofErr w:type="spellStart"/>
              <w:r>
                <w:rPr>
                  <w:rStyle w:val="a4"/>
                </w:rPr>
                <w:t>машиналар</w:t>
              </w:r>
              <w:proofErr w:type="spellEnd"/>
              <w:r>
                <w:rPr>
                  <w:rStyle w:val="a4"/>
                </w:rPr>
                <w:t xml:space="preserve">. 7 </w:t>
              </w:r>
              <w:proofErr w:type="spellStart"/>
              <w:r>
                <w:rPr>
                  <w:rStyle w:val="a4"/>
                </w:rPr>
                <w:t>сынып</w:t>
              </w:r>
              <w:proofErr w:type="spellEnd"/>
              <w:r>
                <w:rPr>
                  <w:rStyle w:val="a4"/>
                </w:rPr>
                <w:t>.</w:t>
              </w:r>
            </w:hyperlink>
            <w:r>
              <w:rPr>
                <w:lang w:val="ru-RU"/>
              </w:rPr>
              <w:t xml:space="preserve"> </w:t>
            </w:r>
          </w:p>
        </w:tc>
        <w:tc>
          <w:tcPr>
            <w:tcW w:w="241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– Конспектіні жазып алады. – Сызбаны дәптерге түсіреді. – «Неліктен ұтыс болады?» сұрағына 1 дәлел айтады.</w:t>
            </w:r>
          </w:p>
        </w:tc>
        <w:tc>
          <w:tcPr>
            <w:tcW w:w="184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Формативті: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түсіндірмелі сұрақ-жауап, «Нақтылау» кері байланысы.</w:t>
            </w:r>
          </w:p>
        </w:tc>
        <w:tc>
          <w:tcPr>
            <w:tcW w:w="1484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Тақта, сызба, формула карточкалары</w:t>
            </w:r>
          </w:p>
        </w:tc>
      </w:tr>
      <w:tr w:rsidR="009A015D" w:rsidRPr="00D756E7" w:rsidTr="00542862">
        <w:trPr>
          <w:trHeight w:val="4050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4) Практикалық тапсырма 1 (жұптық) – есеп шығару (10 мин)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Тапсырма (мақсатқа жету + есеп дағдысы):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Жұппен орындаңдар. Гидравликалық көтергіште кіші поршень ауданы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 xml:space="preserve">=5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см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үлкен поршень ауданы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kk-KZ"/>
                </w:rPr>
                <m:t xml:space="preserve">=100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см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 Кіші поршеньге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 xml:space="preserve"> 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=60 Н күш түсірілді. 1) Үлкен поршеньдегі күш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 xml:space="preserve"> 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-ні тап. 2) Күштен ұтысты (K) есепте. 3) Нәтижені өмірмен байланыстыр: «осындай ұтыс қай мамандықта керек?» (1 сөйлем). – Есептеу жолын үлгі ретінде бағыттайды: </w:t>
            </w:r>
            <m:oMath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\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=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\</m:t>
              </m:r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</m:oMath>
          </w:p>
        </w:tc>
        <w:tc>
          <w:tcPr>
            <w:tcW w:w="2410" w:type="dxa"/>
          </w:tcPr>
          <w:p w:rsidR="00B34E7B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– Формуланы таңдайды, түрлендіреді. </w:t>
            </w:r>
          </w:p>
          <w:p w:rsidR="00542862" w:rsidRPr="00D756E7" w:rsidRDefault="00542862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6451B06D" wp14:editId="2CEA2EF3">
                  <wp:simplePos x="0" y="0"/>
                  <wp:positionH relativeFrom="margin">
                    <wp:posOffset>180129</wp:posOffset>
                  </wp:positionH>
                  <wp:positionV relativeFrom="paragraph">
                    <wp:posOffset>997797</wp:posOffset>
                  </wp:positionV>
                  <wp:extent cx="982980" cy="920750"/>
                  <wp:effectExtent l="0" t="0" r="7620" b="0"/>
                  <wp:wrapTight wrapText="bothSides">
                    <wp:wrapPolygon edited="0">
                      <wp:start x="0" y="0"/>
                      <wp:lineTo x="0" y="21004"/>
                      <wp:lineTo x="21349" y="21004"/>
                      <wp:lineTo x="21349" y="0"/>
                      <wp:lineTo x="0" y="0"/>
                    </wp:wrapPolygon>
                  </wp:wrapTight>
                  <wp:docPr id="4" name="Рисунок 4" descr="https://avatars.mds.yandex.net/i?id=e1137845b6b357515b95e11bc337f664c5c7b4a9-5843558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avatars.mds.yandex.net/i?id=e1137845b6b357515b95e11bc337f664c5c7b4a9-5843558-images-thumbs&amp;n=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370" t="3766" b="14717"/>
                          <a:stretch/>
                        </pic:blipFill>
                        <pic:spPr bwMode="auto">
                          <a:xfrm>
                            <a:off x="0" y="0"/>
                            <a:ext cx="982980" cy="92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015D"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1 сөйлеммен қолданылуын жазады (механик/құрылыс/құтқарушы).</w:t>
            </w:r>
          </w:p>
        </w:tc>
        <w:tc>
          <w:tcPr>
            <w:tcW w:w="184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ТЖБ емес, бірақ балл қойылады (барлығы 10 баллдың бөлігі):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Критерий: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формуланы дұрыс қолдану, есептеу дәлдігі, ұтысты түсіндіру.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4 балл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</w:p>
        </w:tc>
        <w:tc>
          <w:tcPr>
            <w:tcW w:w="1484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Есеп парағы, калькулятор (қажет болса), бағалау парағы</w:t>
            </w:r>
          </w:p>
        </w:tc>
      </w:tr>
      <w:tr w:rsidR="009A015D" w:rsidRPr="00D756E7" w:rsidTr="00E2076E">
        <w:trPr>
          <w:trHeight w:val="2044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5) Практикалық тапсырма 2 – функционалдық сауаттылық (8 мин)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Тапсырма (күнделікті өмір контексті):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Мектеп шеберханасында (немесе гаражда) гидравликалық домкрат бар. Қауіпсіздік талаптары сақталмаса, жазатайым жағдай болуы мүмкін. Жұппен 3 қадамнан тұратын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«Қауіпсіз қолдану нұсқаулығын»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құрастыр: 1) Құралды дайындау (тексеру) 2) Қолдану кезінде тәртіп 3) Жұмыс соңында әрекет – Әр қадамға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неге маңызды?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деген қысқа дәлел жаздыртады (1 сөз емес, толық сөйлем).</w:t>
            </w:r>
          </w:p>
        </w:tc>
        <w:tc>
          <w:tcPr>
            <w:tcW w:w="241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3 қадамдық нұсқаулық жазады. – Әр қадамға дәлел келтіреді (мысалы: «тіреуіш қоймасам, көлік құлап кетуі мүмкін»).</w:t>
            </w:r>
          </w:p>
        </w:tc>
        <w:tc>
          <w:tcPr>
            <w:tcW w:w="1840" w:type="dxa"/>
          </w:tcPr>
          <w:p w:rsidR="00542862" w:rsidRDefault="00542862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6E0F48FA" wp14:editId="5B6F9761">
                  <wp:simplePos x="0" y="0"/>
                  <wp:positionH relativeFrom="column">
                    <wp:posOffset>65193</wp:posOffset>
                  </wp:positionH>
                  <wp:positionV relativeFrom="paragraph">
                    <wp:posOffset>1472565</wp:posOffset>
                  </wp:positionV>
                  <wp:extent cx="887095" cy="887095"/>
                  <wp:effectExtent l="0" t="0" r="8255" b="8255"/>
                  <wp:wrapTight wrapText="bothSides">
                    <wp:wrapPolygon edited="0">
                      <wp:start x="0" y="0"/>
                      <wp:lineTo x="0" y="21337"/>
                      <wp:lineTo x="21337" y="21337"/>
                      <wp:lineTo x="21337" y="0"/>
                      <wp:lineTo x="0" y="0"/>
                    </wp:wrapPolygon>
                  </wp:wrapTight>
                  <wp:docPr id="5" name="Рисунок 5" descr="6-тонный гидравлический домкрат для бутылок, подъемный для легковых автомобилей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6-тонный гидравлический домкрат для бутылок, подъемный для легковых автомобилей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095" cy="88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015D"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3 балл:</w:t>
            </w:r>
            <w:r w:rsidR="009A015D"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9A015D"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Критерий:</w:t>
            </w:r>
            <w:r w:rsidR="009A015D"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нақты әрекет, қауіп-қатерді түсіндіру, тәртіппен байланыстыру.</w:t>
            </w:r>
          </w:p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484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Қауіпсіздік ережелері карточкасы, маркер, А4</w:t>
            </w:r>
          </w:p>
        </w:tc>
      </w:tr>
      <w:tr w:rsidR="009A015D" w:rsidRPr="00D756E7" w:rsidTr="00E2076E">
        <w:trPr>
          <w:trHeight w:val="695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6) Практикалық тапсырма 3 – ұлттық құндылық (4 мин)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Тапсырма (салт-дәстүр/ұлттық өмірмен байланыс):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Қазақ тұрмысында ауыр жүкті көтеру/тасымалдау (мысалы, киіз үйді тігу кезінде ауыр ағаш бөлшектерін көтеру, шаруашылықтағы ауыр заттарды көтеру) жұмыстары болған.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Қазіргі заманда оны жеңілдететін құрылғылар – гидравликалық көтергіштер. Сұрақ: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«Еңбек адамына гидравлика не үшін қажет?»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– 2 сөйлем жауап: 1-сөйлем – пайдасы, 2-сөйлем – қауіпсіздік/тәртіп.</w:t>
            </w:r>
          </w:p>
        </w:tc>
        <w:tc>
          <w:tcPr>
            <w:tcW w:w="2410" w:type="dxa"/>
          </w:tcPr>
          <w:p w:rsidR="009A015D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– 2 сөйлем жазады және бір оқушы оқып береді.</w:t>
            </w:r>
          </w:p>
          <w:p w:rsidR="000C1C2E" w:rsidRDefault="000C1C2E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1" locked="0" layoutInCell="1" allowOverlap="1" wp14:anchorId="170CB417" wp14:editId="5D658E2D">
                  <wp:simplePos x="0" y="0"/>
                  <wp:positionH relativeFrom="margin">
                    <wp:posOffset>10372</wp:posOffset>
                  </wp:positionH>
                  <wp:positionV relativeFrom="paragraph">
                    <wp:posOffset>104140</wp:posOffset>
                  </wp:positionV>
                  <wp:extent cx="1415415" cy="796290"/>
                  <wp:effectExtent l="0" t="0" r="0" b="3810"/>
                  <wp:wrapTight wrapText="bothSides">
                    <wp:wrapPolygon edited="0">
                      <wp:start x="0" y="0"/>
                      <wp:lineTo x="0" y="21187"/>
                      <wp:lineTo x="21222" y="21187"/>
                      <wp:lineTo x="21222" y="0"/>
                      <wp:lineTo x="0" y="0"/>
                    </wp:wrapPolygon>
                  </wp:wrapTight>
                  <wp:docPr id="6" name="Рисунок 6" descr="https://avatars.mds.yandex.net/i?id=82a0314e9e211cab0e8977f5d07e4725be8b27c7-4902257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s://avatars.mds.yandex.net/i?id=82a0314e9e211cab0e8977f5d07e4725be8b27c7-4902257-images-thumbs&amp;n=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5415" cy="79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42862" w:rsidRPr="00D756E7" w:rsidRDefault="00542862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lastRenderedPageBreak/>
              <w:t>1 балл: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Критерий: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ұлттық контексті дұрыс байланыстыру.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Дискриптор: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пайдасы +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қауіпсіздік туралы 2 сөйлем құрайды –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1 б</w:t>
            </w:r>
          </w:p>
        </w:tc>
        <w:tc>
          <w:tcPr>
            <w:tcW w:w="1484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Сурет/слайд (еңбек құралдары, домкрат)</w:t>
            </w:r>
          </w:p>
        </w:tc>
      </w:tr>
      <w:tr w:rsidR="009A015D" w:rsidRPr="00D756E7" w:rsidTr="00E2076E">
        <w:trPr>
          <w:trHeight w:val="1377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7) Рефлексия (кері байланыс) (2 мин)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«Бағдаршам» әдісі: – Жасыл: түсіндім, есеп шығара аламын – Сары: түсіндім, бірақ есепте қиналамын – Қызыл: қайта түсіндіру керек – 1 оқушыдан «нені түсінбедің?» нақты сұрайды.</w:t>
            </w:r>
          </w:p>
        </w:tc>
        <w:tc>
          <w:tcPr>
            <w:tcW w:w="241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Түсті таңдайды, 1 сөйлеммен себебін айтады.</w:t>
            </w:r>
          </w:p>
        </w:tc>
        <w:tc>
          <w:tcPr>
            <w:tcW w:w="184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Формативті: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ауызша кері байланыс.</w:t>
            </w:r>
          </w:p>
        </w:tc>
        <w:tc>
          <w:tcPr>
            <w:tcW w:w="1484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Стикер/карточка</w:t>
            </w:r>
          </w:p>
        </w:tc>
      </w:tr>
      <w:tr w:rsidR="009A015D" w:rsidRPr="00D756E7" w:rsidTr="00E2076E">
        <w:trPr>
          <w:trHeight w:val="4571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8) Өткен тақырыпты қайталауға арналған қысқаша тест (5 мин)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Жеке жұмыс (тез тексеру):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5 сұрақ, әрқайсысы 1 дұрыс жауап. 1) Қысым формуласы: A) p=F/S B) p=FS C) p=S/F 2) Паскаль заңы қай жағдайда орындалады? A) Ашық ауада B) Тұйықталған сұйықта C) Газсыз ортада 3) Егер </w:t>
            </w:r>
            <m:oMath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&gt;</w:t>
            </w:r>
            <m:oMath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oMath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онда</w:t>
            </w:r>
            <w:r w:rsidR="00B34E7B" w:rsidRPr="00B34E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Arial Unicode MS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F</m:t>
                  </m:r>
                </m:e>
                <m:sub>
                  <m:r>
                    <w:rPr>
                      <w:rFonts w:ascii="Cambria Math" w:eastAsia="Arial Unicode MS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</m:oMath>
            <w:r w:rsidR="00B34E7B" w:rsidRPr="00B34E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қалай өзгереді? A) Азаяды B) Артады C) Өзгермейді 4) Күштен ұтыс формуласы: A) K=S_1/S_2</w:t>
            </w:r>
            <w:r w:rsidR="00B34E7B" w:rsidRPr="00B34E7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B) K=F_1/F_2 C) K=F_2/F_1=S_2/S_1 5) Гидравликалық жүйеге мысал: A) Серіппе B) Домкрат C) Маятник – Дайын жауап кілтімен тез тексереді.</w:t>
            </w:r>
          </w:p>
        </w:tc>
        <w:tc>
          <w:tcPr>
            <w:tcW w:w="2410" w:type="dxa"/>
          </w:tcPr>
          <w:p w:rsidR="009A015D" w:rsidRDefault="000C1C2E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ragraph">
                    <wp:posOffset>1038437</wp:posOffset>
                  </wp:positionV>
                  <wp:extent cx="1076960" cy="1076960"/>
                  <wp:effectExtent l="0" t="0" r="8890" b="8890"/>
                  <wp:wrapTight wrapText="bothSides">
                    <wp:wrapPolygon edited="0">
                      <wp:start x="0" y="0"/>
                      <wp:lineTo x="0" y="21396"/>
                      <wp:lineTo x="21396" y="21396"/>
                      <wp:lineTo x="21396" y="0"/>
                      <wp:lineTo x="0" y="0"/>
                    </wp:wrapPolygon>
                  </wp:wrapTight>
                  <wp:docPr id="7" name="Рисунок 7" descr="https://wordwall.net/resourceajax/qr?shareLocation=1&amp;activityId=86137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wordwall.net/resourceajax/qr?shareLocation=1&amp;activityId=86137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96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A015D"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Жеке белгілейді (A/B/C). – Жауап кілтімен өзін-өзі тексереді, қателерін түзетеді.</w:t>
            </w:r>
          </w:p>
          <w:p w:rsidR="000C1C2E" w:rsidRDefault="000C1C2E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0C1C2E" w:rsidRPr="00D756E7" w:rsidRDefault="000C1C2E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4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Формативті: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өзін-өзі бағалау. (Бұл тестке балл қойылмайды, себебі жалпы 10 балл практикалық тапсырмаларға берілді.)</w:t>
            </w:r>
          </w:p>
        </w:tc>
        <w:tc>
          <w:tcPr>
            <w:tcW w:w="1484" w:type="dxa"/>
          </w:tcPr>
          <w:p w:rsidR="000C1C2E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Тест парағы</w:t>
            </w:r>
          </w:p>
          <w:p w:rsidR="000C1C2E" w:rsidRDefault="000C1C2E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9A015D" w:rsidRDefault="000C1C2E" w:rsidP="00E207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Немесе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qr</w:t>
            </w:r>
            <w:proofErr w:type="spellEnd"/>
          </w:p>
          <w:p w:rsidR="000C1C2E" w:rsidRPr="000C1C2E" w:rsidRDefault="000C1C2E" w:rsidP="00E207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A015D" w:rsidRPr="00D756E7" w:rsidTr="009A015D">
        <w:trPr>
          <w:trHeight w:val="554"/>
        </w:trPr>
        <w:tc>
          <w:tcPr>
            <w:tcW w:w="1985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9</w:t>
            </w:r>
            <w:proofErr w:type="spellEnd"/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) Үй тапсырмасы (1 мин) (бағаланбайды)</w:t>
            </w:r>
          </w:p>
        </w:tc>
        <w:tc>
          <w:tcPr>
            <w:tcW w:w="3828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Зерттеу дағдысы + ИИ қолдану (ИИ атауы: ChatGPT):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1) Үйден немесе тұрмыстан гидравлика қолданылатын 1 құрылғыны таңда (мыс: автокөлік тежегіші, домкрат, гидравликалық кресло). 2)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ChatGPT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көмегімен шағын зерттеу жоспарын құр: мақсат, құрал-жабдық (егер тәжірибе болса), қауіпсіздік ережесі, бақылау/өлшеу қадамдары (кемі 5 қадам). 3) Қорытынды: құрылғыда күштен ұтыс қалай іске асады? 3 сөйлем. – Ескерту: ИИ-ден алынған жауапты көшірмей,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өз сөзіңмен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қайта жаз.</w:t>
            </w:r>
          </w:p>
        </w:tc>
        <w:tc>
          <w:tcPr>
            <w:tcW w:w="241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– Құрылғы таңдайды. – ChatGPT сұрақтарын құрастырады, жоспар алады. – Жоспарды өз сөзімен реттеп жазады, 3 сөйлем қорытынды жасайды.</w:t>
            </w:r>
          </w:p>
        </w:tc>
        <w:tc>
          <w:tcPr>
            <w:tcW w:w="184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Бағаланбайды (үй жұмысы – formative дайындық).</w:t>
            </w:r>
          </w:p>
        </w:tc>
        <w:tc>
          <w:tcPr>
            <w:tcW w:w="1484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 құрылғы, интернет, дәптер</w:t>
            </w:r>
          </w:p>
        </w:tc>
      </w:tr>
    </w:tbl>
    <w:p w:rsidR="009A015D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B34E7B" w:rsidRDefault="00B34E7B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B34E7B" w:rsidRDefault="00B34E7B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B34E7B" w:rsidRDefault="00B34E7B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B34E7B" w:rsidRDefault="00B34E7B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B34E7B" w:rsidRDefault="00B34E7B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Pr="00D756E7" w:rsidRDefault="009A015D" w:rsidP="009A015D">
      <w:pPr>
        <w:pStyle w:val="1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0" w:name="_8sjhaisg7zwo" w:colFirst="0" w:colLast="0"/>
      <w:bookmarkEnd w:id="0"/>
      <w:r w:rsidRPr="00D756E7">
        <w:rPr>
          <w:rFonts w:ascii="Segoe UI Emoji" w:hAnsi="Segoe UI Emoji" w:cs="Segoe UI Emoji"/>
          <w:b/>
          <w:bCs/>
          <w:sz w:val="24"/>
          <w:szCs w:val="24"/>
          <w:lang w:val="kk-KZ"/>
        </w:rPr>
        <w:lastRenderedPageBreak/>
        <w:t>📌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Оқушыға арналған тапсырмалар парағы</w:t>
      </w:r>
    </w:p>
    <w:p w:rsidR="009A015D" w:rsidRPr="00D756E7" w:rsidRDefault="009A015D" w:rsidP="009A015D">
      <w:pPr>
        <w:pStyle w:val="2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1" w:name="_nyycxl9dasop" w:colFirst="0" w:colLast="0"/>
      <w:bookmarkStart w:id="2" w:name="_ysmnmmc7qyv1" w:colFirst="0" w:colLast="0"/>
      <w:bookmarkEnd w:id="1"/>
      <w:bookmarkEnd w:id="2"/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Тақырып: Гидравликалық машиналар</w:t>
      </w:r>
    </w:p>
    <w:p w:rsidR="009A015D" w:rsidRPr="00D756E7" w:rsidRDefault="009A015D" w:rsidP="009A015D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Құндылық: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Заң және тәртіп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Апта дәйексөзі: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«Тәртіп – тәрбие негізі.»</w:t>
      </w:r>
    </w:p>
    <w:p w:rsidR="009A015D" w:rsidRPr="00D756E7" w:rsidRDefault="009A015D" w:rsidP="009A015D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Аты-жөні: __________________________________________________ Сыныбы: 7___ Күні: __________</w:t>
      </w: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Pr="00D756E7" w:rsidRDefault="009A015D" w:rsidP="009A015D">
      <w:pPr>
        <w:pStyle w:val="2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3" w:name="_yu0os7g0sw8s" w:colFirst="0" w:colLast="0"/>
      <w:bookmarkEnd w:id="3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ТАПСЫРМА №1. ЕСЕП ШЫҒАРУ (жұптық жұмыс) – 4 балл</w:t>
      </w:r>
    </w:p>
    <w:p w:rsidR="009A015D" w:rsidRPr="00DA6881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4" w:name="_i163ofekyozb" w:colFirst="0" w:colLast="0"/>
      <w:bookmarkEnd w:id="4"/>
      <w:r w:rsidRPr="00D756E7">
        <w:rPr>
          <w:rFonts w:ascii="Segoe UI Emoji" w:hAnsi="Segoe UI Emoji" w:cs="Segoe UI Emoji"/>
          <w:b/>
          <w:bCs/>
          <w:color w:val="000000"/>
          <w:sz w:val="24"/>
          <w:szCs w:val="24"/>
          <w:lang w:val="kk-KZ"/>
        </w:rPr>
        <w:t>🎯</w:t>
      </w:r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Мақсаты: күштен ұтысты есептеу, гидравликалық машинаның жұмысын түсіну</w:t>
      </w:r>
      <w:r w:rsidR="00DA6881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</w:t>
      </w:r>
    </w:p>
    <w:p w:rsidR="009A015D" w:rsidRPr="00D756E7" w:rsidRDefault="00DA6881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20320</wp:posOffset>
            </wp:positionV>
            <wp:extent cx="1280160" cy="1199515"/>
            <wp:effectExtent l="0" t="0" r="0" b="635"/>
            <wp:wrapTight wrapText="bothSides">
              <wp:wrapPolygon edited="0">
                <wp:start x="0" y="0"/>
                <wp:lineTo x="0" y="21268"/>
                <wp:lineTo x="21214" y="21268"/>
                <wp:lineTo x="21214" y="0"/>
                <wp:lineTo x="0" y="0"/>
              </wp:wrapPolygon>
            </wp:wrapTight>
            <wp:docPr id="1" name="Рисунок 1" descr="https://avatars.mds.yandex.net/i?id=e1137845b6b357515b95e11bc337f664c5c7b4a9-5843558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vatars.mds.yandex.net/i?id=e1137845b6b357515b95e11bc337f664c5c7b4a9-5843558-images-thumbs&amp;n=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70" t="3766" b="14717"/>
                    <a:stretch/>
                  </pic:blipFill>
                  <pic:spPr bwMode="auto">
                    <a:xfrm>
                      <a:off x="0" y="0"/>
                      <a:ext cx="1283510" cy="120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15D" w:rsidRPr="00D756E7">
        <w:rPr>
          <w:rFonts w:ascii="Times New Roman" w:hAnsi="Times New Roman" w:cs="Times New Roman"/>
          <w:sz w:val="24"/>
          <w:szCs w:val="24"/>
          <w:lang w:val="kk-KZ"/>
        </w:rPr>
        <w:t>Гидравликалық көтергіште:</w:t>
      </w:r>
    </w:p>
    <w:p w:rsidR="009A015D" w:rsidRPr="00D756E7" w:rsidRDefault="009A015D" w:rsidP="009A015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кіші поршень ауданы: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S₁ = 5 см²</w:t>
      </w:r>
    </w:p>
    <w:p w:rsidR="009A015D" w:rsidRPr="00D756E7" w:rsidRDefault="009A015D" w:rsidP="009A015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үлкен поршень ауданы: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S₂ = 100 см²</w:t>
      </w:r>
    </w:p>
    <w:p w:rsidR="009A015D" w:rsidRPr="00D756E7" w:rsidRDefault="009A015D" w:rsidP="009A015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кіші поршеньге түсірілген күш: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F₁ = 60 Н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br/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5" w:name="_n6cds7jajn6e" w:colFirst="0" w:colLast="0"/>
      <w:bookmarkEnd w:id="5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1) Үлкен поршеньдегі күшті F₂ табыңдар.</w:t>
      </w:r>
    </w:p>
    <w:p w:rsidR="00B34E7B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Формула: 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F</m:t>
            </m:r>
          </m:e>
          <m:sub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1</m:t>
            </m:r>
          </m:sub>
        </m:sSub>
        <m:r>
          <w:rPr>
            <w:rFonts w:ascii="Cambria Math" w:eastAsia="Arial Unicode MS" w:hAnsi="Cambria Math" w:cs="Times New Roman"/>
            <w:sz w:val="24"/>
            <w:szCs w:val="24"/>
            <w:lang w:val="kk-KZ"/>
          </w:rPr>
          <m:t>\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S</m:t>
            </m:r>
          </m:e>
          <m:sub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1</m:t>
            </m:r>
          </m:sub>
        </m:sSub>
        <m:r>
          <w:rPr>
            <w:rFonts w:ascii="Cambria Math" w:eastAsia="Arial Unicode MS" w:hAnsi="Cambria Math" w:cs="Times New Roman"/>
            <w:sz w:val="24"/>
            <w:szCs w:val="24"/>
            <w:lang w:val="kk-KZ"/>
          </w:rPr>
          <m:t>=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F</m:t>
            </m:r>
          </m:e>
          <m:sub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2</m:t>
            </m:r>
          </m:sub>
        </m:sSub>
        <m:r>
          <w:rPr>
            <w:rFonts w:ascii="Cambria Math" w:eastAsia="Arial Unicode MS" w:hAnsi="Cambria Math" w:cs="Times New Roman"/>
            <w:sz w:val="24"/>
            <w:szCs w:val="24"/>
            <w:lang w:val="kk-KZ"/>
          </w:rPr>
          <m:t>\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S</m:t>
            </m:r>
          </m:e>
          <m:sub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2</m:t>
            </m:r>
          </m:sub>
        </m:sSub>
      </m:oMath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Шешуі: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br/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F₂ = ____________________________________________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F₂ = ____________________________________________</w:t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6" w:name="_5oi4ut2lt6rl" w:colFirst="0" w:colLast="0"/>
      <w:bookmarkEnd w:id="6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2) Күштен ұтысты K есептеңдер.</w:t>
      </w:r>
    </w:p>
    <w:p w:rsidR="00B34E7B" w:rsidRPr="00B34E7B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Формула: K=</w:t>
      </w:r>
      <m:oMath>
        <m:sSub>
          <m:sSubPr>
            <m:ctrlPr>
              <w:rPr>
                <w:rFonts w:ascii="Cambria Math" w:eastAsia="Arial Unicode MS" w:hAnsi="Cambria Math" w:cs="Times New Roman"/>
                <w:i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F</m:t>
            </m:r>
          </m:e>
          <m:sub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2</m:t>
            </m:r>
          </m:sub>
        </m:sSub>
        <m:r>
          <w:rPr>
            <w:rFonts w:ascii="Cambria Math" w:eastAsia="Arial Unicode MS" w:hAnsi="Cambria Math" w:cs="Times New Roman"/>
            <w:sz w:val="24"/>
            <w:szCs w:val="24"/>
            <w:lang w:val="kk-KZ"/>
          </w:rPr>
          <m:t>\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F</m:t>
            </m:r>
          </m:e>
          <m:sub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1</m:t>
            </m:r>
          </m:sub>
        </m:sSub>
        <m:r>
          <w:rPr>
            <w:rFonts w:ascii="Cambria Math" w:eastAsia="Arial Unicode MS" w:hAnsi="Cambria Math" w:cs="Times New Roman"/>
            <w:sz w:val="24"/>
            <w:szCs w:val="24"/>
            <w:lang w:val="kk-KZ"/>
          </w:rPr>
          <m:t>=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S</m:t>
            </m:r>
          </m:e>
          <m:sub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2</m:t>
            </m:r>
          </m:sub>
        </m:sSub>
        <m:r>
          <w:rPr>
            <w:rFonts w:ascii="Cambria Math" w:eastAsia="Arial Unicode MS" w:hAnsi="Cambria Math" w:cs="Times New Roman"/>
            <w:sz w:val="24"/>
            <w:szCs w:val="24"/>
            <w:lang w:val="kk-KZ"/>
          </w:rPr>
          <m:t>\</m:t>
        </m:r>
        <m:sSub>
          <m:sSubPr>
            <m:ctrlPr>
              <w:rPr>
                <w:rFonts w:ascii="Cambria Math" w:eastAsia="Arial Unicode MS" w:hAnsi="Cambria Math" w:cs="Times New Roman"/>
                <w:i/>
                <w:sz w:val="24"/>
                <w:szCs w:val="24"/>
                <w:lang w:val="kk-KZ"/>
              </w:rPr>
            </m:ctrlPr>
          </m:sSubPr>
          <m:e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S</m:t>
            </m:r>
          </m:e>
          <m:sub>
            <m:r>
              <w:rPr>
                <w:rFonts w:ascii="Cambria Math" w:eastAsia="Arial Unicode MS" w:hAnsi="Cambria Math" w:cs="Times New Roman"/>
                <w:sz w:val="24"/>
                <w:szCs w:val="24"/>
                <w:lang w:val="kk-KZ"/>
              </w:rPr>
              <m:t>1</m:t>
            </m:r>
          </m:sub>
        </m:sSub>
      </m:oMath>
    </w:p>
    <w:p w:rsidR="009A015D" w:rsidRPr="00B34E7B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K = _____________________________________________</w:t>
      </w:r>
    </w:p>
    <w:p w:rsidR="009A015D" w:rsidRPr="00D756E7" w:rsidRDefault="009A015D" w:rsidP="00B34E7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7" w:name="_rysy7r5p88w8" w:colFirst="0" w:colLast="0"/>
      <w:bookmarkEnd w:id="7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3) Өмірмен байланыстыр:</w:t>
      </w:r>
      <w:r w:rsidR="00B34E7B" w:rsidRPr="00B34E7B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Осындай гидравликалық көтергіш қай мамандықта аса қажет?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br/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(1 сөйлеммен жаз)</w:t>
      </w: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Жауап: _____________________</w:t>
      </w:r>
      <w:r w:rsidR="00B34E7B" w:rsidRPr="00D756E7">
        <w:rPr>
          <w:rFonts w:ascii="Times New Roman" w:hAnsi="Times New Roman" w:cs="Times New Roman"/>
          <w:sz w:val="24"/>
          <w:szCs w:val="24"/>
          <w:lang w:val="kk-KZ"/>
        </w:rPr>
        <w:t>_________________________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>_______________________________________</w:t>
      </w: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8" w:name="_e6r10152aug6" w:colFirst="0" w:colLast="0"/>
      <w:bookmarkEnd w:id="8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🟦 Бағалау критерийі (4 балл): </w:t>
      </w:r>
      <w:r w:rsidRPr="00D756E7">
        <w:rPr>
          <w:rFonts w:ascii="Times New Roman" w:hAnsi="Times New Roman" w:cs="Times New Roman"/>
          <w:color w:val="000000"/>
          <w:sz w:val="24"/>
          <w:szCs w:val="24"/>
          <w:lang w:val="kk-KZ"/>
        </w:rPr>
        <w:t>Формуланы дұрыс қолдану-1б. F₂-ні дұрыс есептейді - 2б. Күштен ұтысты анықтау - 1б.</w:t>
      </w:r>
      <w:r w:rsidR="00B34E7B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B34E7B" w:rsidRPr="00B34E7B" w:rsidRDefault="00B34E7B" w:rsidP="00B34E7B">
      <w:pPr>
        <w:rPr>
          <w:lang w:val="kk-KZ"/>
        </w:rPr>
      </w:pPr>
    </w:p>
    <w:p w:rsidR="009A015D" w:rsidRPr="00D756E7" w:rsidRDefault="009A015D" w:rsidP="009A015D">
      <w:pPr>
        <w:pStyle w:val="2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9" w:name="_ou690bezvgyn" w:colFirst="0" w:colLast="0"/>
      <w:bookmarkEnd w:id="9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ТАПСЫРМА №2. ФУНКЦИОНАЛДЫҚ САУАТТЫЛЫҚ (жұптық) – 3 балл</w:t>
      </w:r>
    </w:p>
    <w:p w:rsidR="009A015D" w:rsidRPr="00D756E7" w:rsidRDefault="00E76695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0" w:name="_2p24cgkc3a4d" w:colFirst="0" w:colLast="0"/>
      <w:bookmarkEnd w:id="10"/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5872480</wp:posOffset>
            </wp:positionH>
            <wp:positionV relativeFrom="paragraph">
              <wp:posOffset>9525</wp:posOffset>
            </wp:positionV>
            <wp:extent cx="1293495" cy="1293495"/>
            <wp:effectExtent l="0" t="0" r="1905" b="1905"/>
            <wp:wrapTight wrapText="bothSides">
              <wp:wrapPolygon edited="0">
                <wp:start x="0" y="0"/>
                <wp:lineTo x="0" y="21314"/>
                <wp:lineTo x="21314" y="21314"/>
                <wp:lineTo x="21314" y="0"/>
                <wp:lineTo x="0" y="0"/>
              </wp:wrapPolygon>
            </wp:wrapTight>
            <wp:docPr id="2" name="Рисунок 2" descr="6-тонный гидравлический домкрат для бутылок, подъемный для легковых автомобилей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6-тонный гидравлический домкрат для бутылок, подъемный для легковых автомобилей,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15D" w:rsidRPr="00D756E7">
        <w:rPr>
          <w:rFonts w:ascii="Segoe UI Emoji" w:hAnsi="Segoe UI Emoji" w:cs="Segoe UI Emoji"/>
          <w:b/>
          <w:bCs/>
          <w:color w:val="000000"/>
          <w:sz w:val="24"/>
          <w:szCs w:val="24"/>
          <w:lang w:val="kk-KZ"/>
        </w:rPr>
        <w:t>🎯</w:t>
      </w:r>
      <w:r w:rsidR="009A015D"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Мақсаты: қауіпсіздік ережесін түсіну, заң және тәртіп құндылығын байланыстыру</w:t>
      </w:r>
      <w:r w:rsidRPr="00E76695">
        <w:rPr>
          <w:lang w:val="kk-KZ"/>
        </w:rPr>
        <w:t xml:space="preserve"> </w:t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11" w:name="_x3tmbroz5u9f" w:colFirst="0" w:colLast="0"/>
      <w:bookmarkEnd w:id="11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Жағдаят: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Мектеп шеберханасында немесе гаражда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гидравликалық домкрат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пайдаланылады.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Егер қауіпсіздік сақталмаса –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жарақат алу қаупі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бар!</w:t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12" w:name="_3hc9chfk86jm" w:colFirst="0" w:colLast="0"/>
      <w:bookmarkEnd w:id="12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Сенің міндетің: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«Қауіпсіз қолдану нұсқаулығын» 3 қадаммен жаз.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br/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Әр қадамда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НЕ ІСТЕУ керек + НЕ ҮШІН маңызды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екенін толық сөйлеммен дәлелде.</w:t>
      </w:r>
    </w:p>
    <w:tbl>
      <w:tblPr>
        <w:tblStyle w:val="a3"/>
        <w:tblW w:w="11194" w:type="dxa"/>
        <w:tblLayout w:type="fixed"/>
        <w:tblLook w:val="0600" w:firstRow="0" w:lastRow="0" w:firstColumn="0" w:lastColumn="0" w:noHBand="1" w:noVBand="1"/>
      </w:tblPr>
      <w:tblGrid>
        <w:gridCol w:w="470"/>
        <w:gridCol w:w="4203"/>
        <w:gridCol w:w="6521"/>
      </w:tblGrid>
      <w:tr w:rsidR="009A015D" w:rsidRPr="00D756E7" w:rsidTr="00E2076E">
        <w:trPr>
          <w:trHeight w:val="500"/>
        </w:trPr>
        <w:tc>
          <w:tcPr>
            <w:tcW w:w="470" w:type="dxa"/>
          </w:tcPr>
          <w:p w:rsidR="009A015D" w:rsidRPr="00D756E7" w:rsidRDefault="009A015D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№</w:t>
            </w:r>
          </w:p>
        </w:tc>
        <w:tc>
          <w:tcPr>
            <w:tcW w:w="4203" w:type="dxa"/>
          </w:tcPr>
          <w:p w:rsidR="009A015D" w:rsidRPr="00D756E7" w:rsidRDefault="009A015D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Қадам (Не істеу керек?)</w:t>
            </w:r>
          </w:p>
        </w:tc>
        <w:tc>
          <w:tcPr>
            <w:tcW w:w="6521" w:type="dxa"/>
          </w:tcPr>
          <w:p w:rsidR="009A015D" w:rsidRPr="00D756E7" w:rsidRDefault="009A015D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Неге маңызды? (дәлел)</w:t>
            </w:r>
          </w:p>
        </w:tc>
      </w:tr>
      <w:tr w:rsidR="009A015D" w:rsidRPr="00D756E7" w:rsidTr="007E73D5">
        <w:trPr>
          <w:trHeight w:val="197"/>
        </w:trPr>
        <w:tc>
          <w:tcPr>
            <w:tcW w:w="47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4203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521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9A015D" w:rsidRPr="00D756E7" w:rsidTr="007E73D5">
        <w:trPr>
          <w:trHeight w:val="159"/>
        </w:trPr>
        <w:tc>
          <w:tcPr>
            <w:tcW w:w="47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4203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521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9A015D" w:rsidRPr="00D756E7" w:rsidTr="007E73D5">
        <w:trPr>
          <w:trHeight w:val="108"/>
        </w:trPr>
        <w:tc>
          <w:tcPr>
            <w:tcW w:w="470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4203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521" w:type="dxa"/>
          </w:tcPr>
          <w:p w:rsidR="009A015D" w:rsidRPr="00D756E7" w:rsidRDefault="009A015D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</w:tbl>
    <w:p w:rsidR="009A015D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13" w:name="_ceah0asmngok" w:colFirst="0" w:colLast="0"/>
      <w:bookmarkEnd w:id="13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🟩 Бағалау критерийі (3 балл): </w:t>
      </w:r>
      <w:r w:rsidRPr="00D756E7">
        <w:rPr>
          <w:rFonts w:ascii="Times New Roman" w:hAnsi="Times New Roman" w:cs="Times New Roman"/>
          <w:color w:val="000000"/>
          <w:sz w:val="24"/>
          <w:szCs w:val="24"/>
          <w:lang w:val="kk-KZ"/>
        </w:rPr>
        <w:t>3 қадамды нақты, түсінікті жазады - 1б. Әр қадамға қауіп-қатерге қатысты дәлел келтіреді - 1б. Тәртіп/заң/ережеге бағыну маңызын атап өтеді - 1б.</w:t>
      </w:r>
    </w:p>
    <w:p w:rsidR="007E73D5" w:rsidRPr="007E73D5" w:rsidRDefault="007E73D5" w:rsidP="007E73D5">
      <w:pPr>
        <w:rPr>
          <w:lang w:val="kk-KZ"/>
        </w:rPr>
      </w:pPr>
    </w:p>
    <w:p w:rsidR="009A015D" w:rsidRPr="00D756E7" w:rsidRDefault="009A015D" w:rsidP="009A015D">
      <w:pPr>
        <w:pStyle w:val="2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14" w:name="_4wvh1npt8lnk" w:colFirst="0" w:colLast="0"/>
      <w:bookmarkEnd w:id="14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ТАПСЫРМА №3. ҰЛТТЫҚ ҚҰНДЫЛЫҚПЕН БАЙЛАНЫСТЫРУ – 1 балл</w:t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5" w:name="_9x19tbgxqcq1" w:colFirst="0" w:colLast="0"/>
      <w:bookmarkEnd w:id="15"/>
      <w:r w:rsidRPr="00D756E7">
        <w:rPr>
          <w:rFonts w:ascii="Segoe UI Emoji" w:hAnsi="Segoe UI Emoji" w:cs="Segoe UI Emoji"/>
          <w:b/>
          <w:bCs/>
          <w:color w:val="000000"/>
          <w:sz w:val="24"/>
          <w:szCs w:val="24"/>
          <w:lang w:val="kk-KZ"/>
        </w:rPr>
        <w:t>🎯</w:t>
      </w:r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Мақсаты: дәстүрлі өмір мен техниканың байланысын көрсету</w:t>
      </w: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Қазақ тұрмысында ауыр заттарды көтеру (шаруашылықта, киіз үй тіккенде, мал қора жұмыстарында) – үлкен еңбек болған.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Қазір ондай ауыр жұмысты жеңілдететін құрал –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гидравликалық көтергіш, домкрат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16" w:name="_b5vfq4nv5tk9" w:colFirst="0" w:colLast="0"/>
      <w:bookmarkEnd w:id="16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Сұрақ: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«Еңбек адамына гидравлика не үшін қажет?»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br/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2 сөйлем жаз: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br/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1-сөйлем: пайдасы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2-сөйлем: қауіпсіздік/тәртіп</w:t>
      </w: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Жауап:</w:t>
      </w:r>
    </w:p>
    <w:p w:rsidR="009A015D" w:rsidRPr="00D756E7" w:rsidRDefault="000C1C2E" w:rsidP="009A015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5" style="width:0;height:1.5pt" o:hralign="center" o:hrstd="t" o:hr="t" fillcolor="#a0a0a0" stroked="f"/>
        </w:pict>
      </w:r>
    </w:p>
    <w:p w:rsidR="009A015D" w:rsidRPr="00D756E7" w:rsidRDefault="000C1C2E" w:rsidP="009A015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6" style="width:0;height:1.5pt" o:hralign="center" o:hrstd="t" o:hr="t" fillcolor="#a0a0a0" stroked="f"/>
        </w:pict>
      </w:r>
    </w:p>
    <w:p w:rsidR="009A015D" w:rsidRPr="00D756E7" w:rsidRDefault="000C1C2E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7" style="width:0;height:1.5pt" o:hralign="center" o:hrstd="t" o:hr="t" fillcolor="#a0a0a0" stroked="f"/>
        </w:pict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17" w:name="_2b5nmj33lce5" w:colFirst="0" w:colLast="0"/>
      <w:bookmarkEnd w:id="17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lastRenderedPageBreak/>
        <w:t xml:space="preserve">🟨 Бағалау критерийі (1 балл): </w:t>
      </w:r>
      <w:r w:rsidRPr="00D756E7">
        <w:rPr>
          <w:rFonts w:ascii="Times New Roman" w:hAnsi="Times New Roman" w:cs="Times New Roman"/>
          <w:color w:val="000000"/>
          <w:sz w:val="24"/>
          <w:szCs w:val="24"/>
          <w:lang w:val="kk-KZ"/>
        </w:rPr>
        <w:t>2 сөйлемде пайда + қауіпсіздік туралы нақты жазады - 1б.</w:t>
      </w:r>
      <w:r w:rsidR="007E73D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9A015D" w:rsidRPr="00D756E7" w:rsidRDefault="009A015D" w:rsidP="009A015D">
      <w:pPr>
        <w:pStyle w:val="2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18" w:name="_7u9n916326ly" w:colFirst="0" w:colLast="0"/>
      <w:bookmarkEnd w:id="18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ТАПСЫРМА №4. БЕЛСЕНДІЛІК / ДӘЛЕЛДІ ЖАУАП (жеке) – 2 балл</w:t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9" w:name="_i7puf57tma3j" w:colFirst="0" w:colLast="0"/>
      <w:bookmarkEnd w:id="19"/>
      <w:r w:rsidRPr="00D756E7">
        <w:rPr>
          <w:rFonts w:ascii="Segoe UI Emoji" w:hAnsi="Segoe UI Emoji" w:cs="Segoe UI Emoji"/>
          <w:b/>
          <w:bCs/>
          <w:color w:val="000000"/>
          <w:sz w:val="24"/>
          <w:szCs w:val="24"/>
          <w:lang w:val="kk-KZ"/>
        </w:rPr>
        <w:t>🎯</w:t>
      </w:r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Мақсаты: түсінгенін дәлелмен айту, тәртіпті сақтау</w:t>
      </w:r>
    </w:p>
    <w:p w:rsidR="009A015D" w:rsidRPr="00D756E7" w:rsidRDefault="00542862" w:rsidP="007E73D5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20" w:name="_24bkvzw5a9x5" w:colFirst="0" w:colLast="0"/>
      <w:bookmarkEnd w:id="20"/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5291</wp:posOffset>
            </wp:positionV>
            <wp:extent cx="1855470" cy="1043940"/>
            <wp:effectExtent l="0" t="0" r="0" b="3810"/>
            <wp:wrapTight wrapText="bothSides">
              <wp:wrapPolygon edited="0">
                <wp:start x="0" y="0"/>
                <wp:lineTo x="0" y="21285"/>
                <wp:lineTo x="21290" y="21285"/>
                <wp:lineTo x="21290" y="0"/>
                <wp:lineTo x="0" y="0"/>
              </wp:wrapPolygon>
            </wp:wrapTight>
            <wp:docPr id="3" name="Рисунок 3" descr="https://avatars.mds.yandex.net/i?id=82a0314e9e211cab0e8977f5d07e4725be8b27c7-4902257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vatars.mds.yandex.net/i?id=82a0314e9e211cab0e8977f5d07e4725be8b27c7-4902257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568" cy="105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15D"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1) «Гидравликалық машинада күштен ұтыс неге болады?»</w:t>
      </w:r>
      <w:r w:rsidR="007E73D5" w:rsidRPr="00542862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 </w:t>
      </w:r>
      <w:r w:rsidR="009A015D" w:rsidRPr="00D756E7">
        <w:rPr>
          <w:rFonts w:ascii="Times New Roman" w:hAnsi="Times New Roman" w:cs="Times New Roman"/>
          <w:sz w:val="24"/>
          <w:szCs w:val="24"/>
          <w:lang w:val="kk-KZ"/>
        </w:rPr>
        <w:t>1 сөйлеммен түсіндір:</w:t>
      </w:r>
      <w:r w:rsidRPr="00542862">
        <w:rPr>
          <w:lang w:val="kk-KZ"/>
        </w:rPr>
        <w:t xml:space="preserve"> </w:t>
      </w:r>
    </w:p>
    <w:p w:rsidR="009A015D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Жауап: __________________________________________________________</w:t>
      </w:r>
    </w:p>
    <w:p w:rsidR="00542862" w:rsidRPr="00D756E7" w:rsidRDefault="00542862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___________________________________________</w:t>
      </w:r>
      <w:r>
        <w:rPr>
          <w:rFonts w:ascii="Times New Roman" w:hAnsi="Times New Roman" w:cs="Times New Roman"/>
          <w:sz w:val="24"/>
          <w:szCs w:val="24"/>
          <w:lang w:val="kk-KZ"/>
        </w:rPr>
        <w:t>_________________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>_____</w:t>
      </w: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21" w:name="_c52bnr3hn7et" w:colFirst="0" w:colLast="0"/>
      <w:bookmarkEnd w:id="21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2) Домкрат/көтергіш қолданғанда 1 қауіпсіздік ережесін жаз және не үшін керек екенін түсіндір.</w:t>
      </w: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Ереже: ____________________________________________________________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Неге керек: ________________________________________________________</w:t>
      </w: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Pr="00D756E7" w:rsidRDefault="009A015D" w:rsidP="009A015D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22" w:name="_c1hqbnj2z1x1" w:colFirst="0" w:colLast="0"/>
      <w:bookmarkEnd w:id="22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 xml:space="preserve">🟥 Бағалау критерийі (2 балл): </w:t>
      </w:r>
      <w:r w:rsidRPr="00D756E7">
        <w:rPr>
          <w:rFonts w:ascii="Times New Roman" w:hAnsi="Times New Roman" w:cs="Times New Roman"/>
          <w:color w:val="000000"/>
          <w:sz w:val="24"/>
          <w:szCs w:val="24"/>
          <w:lang w:val="kk-KZ"/>
        </w:rPr>
        <w:t>Күштен ұтыс себебін 1 нақты сөйлеммен түсіндіреді - 1б, 1 ережені жазып, мағынасын дәлелмен түсіндіреді - 1б.</w:t>
      </w:r>
    </w:p>
    <w:p w:rsidR="009A015D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0C1C2E" w:rsidRDefault="000C1C2E" w:rsidP="000C1C2E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F32B23C" wp14:editId="06ECA48E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1144270" cy="1144270"/>
            <wp:effectExtent l="0" t="0" r="0" b="0"/>
            <wp:wrapTight wrapText="bothSides">
              <wp:wrapPolygon edited="0">
                <wp:start x="0" y="0"/>
                <wp:lineTo x="0" y="21216"/>
                <wp:lineTo x="21216" y="21216"/>
                <wp:lineTo x="21216" y="0"/>
                <wp:lineTo x="0" y="0"/>
              </wp:wrapPolygon>
            </wp:wrapTight>
            <wp:docPr id="8" name="Рисунок 8" descr="https://wordwall.net/resourceajax/qr?shareLocation=1&amp;activityId=86137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ordwall.net/resourceajax/qr?shareLocation=1&amp;activityId=861375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27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Өткен тақырыпты қайталауға арналған қысқаша тест</w:t>
      </w:r>
    </w:p>
    <w:p w:rsidR="000C1C2E" w:rsidRDefault="000C1C2E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0C1C2E" w:rsidRDefault="000C1C2E" w:rsidP="000C1C2E">
      <w:pPr>
        <w:pStyle w:val="1"/>
        <w:shd w:val="clear" w:color="auto" w:fill="FFFFFF"/>
        <w:spacing w:before="0" w:after="180" w:line="648" w:lineRule="atLeast"/>
        <w:jc w:val="center"/>
        <w:rPr>
          <w:rFonts w:eastAsia="Times New Roman"/>
          <w:color w:val="202020"/>
          <w:lang w:val="ru-RU"/>
        </w:rPr>
      </w:pPr>
      <w:r>
        <w:rPr>
          <w:color w:val="202020"/>
        </w:rPr>
        <w:t>wordwall.net/</w:t>
      </w:r>
      <w:proofErr w:type="spellStart"/>
      <w:r>
        <w:rPr>
          <w:color w:val="202020"/>
        </w:rPr>
        <w:t>ru</w:t>
      </w:r>
      <w:proofErr w:type="spellEnd"/>
      <w:r>
        <w:rPr>
          <w:color w:val="202020"/>
        </w:rPr>
        <w:t>/</w:t>
      </w:r>
      <w:proofErr w:type="spellStart"/>
      <w:r>
        <w:rPr>
          <w:color w:val="202020"/>
        </w:rPr>
        <w:t>resource</w:t>
      </w:r>
      <w:proofErr w:type="spellEnd"/>
      <w:r>
        <w:rPr>
          <w:color w:val="202020"/>
        </w:rPr>
        <w:t>/86137513</w:t>
      </w:r>
    </w:p>
    <w:p w:rsidR="000C1C2E" w:rsidRPr="00D756E7" w:rsidRDefault="000C1C2E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23" w:name="_GoBack"/>
      <w:bookmarkEnd w:id="23"/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9A015D" w:rsidRPr="00D756E7" w:rsidRDefault="009A015D" w:rsidP="009A015D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E62DA3" w:rsidRPr="009A015D" w:rsidRDefault="000C1C2E">
      <w:pPr>
        <w:rPr>
          <w:lang w:val="kk-KZ"/>
        </w:rPr>
      </w:pPr>
    </w:p>
    <w:sectPr w:rsidR="00E62DA3" w:rsidRPr="009A015D" w:rsidSect="009A015D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00AD1"/>
    <w:multiLevelType w:val="multilevel"/>
    <w:tmpl w:val="3170F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AD64BE"/>
    <w:multiLevelType w:val="multilevel"/>
    <w:tmpl w:val="2812A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5D"/>
    <w:rsid w:val="00065128"/>
    <w:rsid w:val="000C1C2E"/>
    <w:rsid w:val="00542862"/>
    <w:rsid w:val="006225E7"/>
    <w:rsid w:val="007E73D5"/>
    <w:rsid w:val="00884EA2"/>
    <w:rsid w:val="009A015D"/>
    <w:rsid w:val="00AD5B8A"/>
    <w:rsid w:val="00B34E7B"/>
    <w:rsid w:val="00D26B89"/>
    <w:rsid w:val="00DA6881"/>
    <w:rsid w:val="00E473FD"/>
    <w:rsid w:val="00E7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1C9E8"/>
  <w15:chartTrackingRefBased/>
  <w15:docId w15:val="{62C112EA-3A0E-4F92-8BC8-C6C278D1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015D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A015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015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A015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15D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9A015D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9A015D"/>
    <w:rPr>
      <w:rFonts w:ascii="Arial" w:eastAsia="Arial" w:hAnsi="Arial" w:cs="Arial"/>
      <w:color w:val="434343"/>
      <w:sz w:val="28"/>
      <w:szCs w:val="28"/>
      <w:lang w:val="ru" w:eastAsia="ru-RU"/>
    </w:rPr>
  </w:style>
  <w:style w:type="table" w:styleId="a3">
    <w:name w:val="Table Grid"/>
    <w:basedOn w:val="a1"/>
    <w:uiPriority w:val="39"/>
    <w:rsid w:val="009A015D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6225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13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_6meZ5rf-UI&amp;t=45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51AC3-6292-490B-8BA2-38A7B03E6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5</Pages>
  <Words>1489</Words>
  <Characters>8489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2026-01-24T18:18:00Z</dcterms:created>
  <dcterms:modified xsi:type="dcterms:W3CDTF">2026-01-25T05:05:00Z</dcterms:modified>
</cp:coreProperties>
</file>