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3668" w:rsidRDefault="00633668" w:rsidP="00633668">
      <w:pPr>
        <w:pStyle w:val="a3"/>
        <w:numPr>
          <w:ilvl w:val="0"/>
          <w:numId w:val="1"/>
        </w:numPr>
        <w:ind w:leftChars="0"/>
      </w:pPr>
      <w:r>
        <w:rPr>
          <w:rFonts w:hint="eastAsia"/>
        </w:rPr>
        <w:t>步驟</w:t>
      </w:r>
      <w:r>
        <w:rPr>
          <w:rFonts w:hint="eastAsia"/>
        </w:rPr>
        <w:t xml:space="preserve">1: </w:t>
      </w:r>
      <w:r>
        <w:rPr>
          <w:rFonts w:hint="eastAsia"/>
        </w:rPr>
        <w:t>視覺化</w:t>
      </w:r>
      <w:r>
        <w:rPr>
          <w:rFonts w:hint="eastAsia"/>
        </w:rPr>
        <w:t xml:space="preserve"> (Visualize)</w:t>
      </w:r>
    </w:p>
    <w:p w:rsidR="009B22C0" w:rsidRDefault="00CD447F" w:rsidP="00CD447F">
      <w:pPr>
        <w:pStyle w:val="a3"/>
        <w:numPr>
          <w:ilvl w:val="1"/>
          <w:numId w:val="1"/>
        </w:numPr>
        <w:ind w:leftChars="0"/>
      </w:pPr>
      <w:r>
        <w:rPr>
          <w:rFonts w:hint="eastAsia"/>
        </w:rPr>
        <w:t>把</w:t>
      </w:r>
      <w:r w:rsidR="00C548A0">
        <w:rPr>
          <w:rFonts w:hint="eastAsia"/>
        </w:rPr>
        <w:t>既有流程的</w:t>
      </w:r>
      <w:r>
        <w:rPr>
          <w:rFonts w:hint="eastAsia"/>
        </w:rPr>
        <w:t>工作流程</w:t>
      </w:r>
      <w:r>
        <w:rPr>
          <w:rFonts w:hint="eastAsia"/>
        </w:rPr>
        <w:t>/</w:t>
      </w:r>
      <w:r>
        <w:rPr>
          <w:rFonts w:hint="eastAsia"/>
        </w:rPr>
        <w:t>步驟「畫出來」</w:t>
      </w:r>
      <w:r w:rsidR="00C548A0">
        <w:t xml:space="preserve"> </w:t>
      </w:r>
    </w:p>
    <w:p w:rsidR="00CD447F" w:rsidRDefault="00CD447F" w:rsidP="00CD447F">
      <w:pPr>
        <w:pStyle w:val="a3"/>
        <w:numPr>
          <w:ilvl w:val="1"/>
          <w:numId w:val="1"/>
        </w:numPr>
        <w:ind w:leftChars="0"/>
      </w:pPr>
      <w:r>
        <w:rPr>
          <w:rFonts w:hint="eastAsia"/>
        </w:rPr>
        <w:t xml:space="preserve">1. </w:t>
      </w:r>
      <w:r>
        <w:rPr>
          <w:rFonts w:hint="eastAsia"/>
        </w:rPr>
        <w:t>選定範圍</w:t>
      </w:r>
      <w:r w:rsidR="00C548A0">
        <w:rPr>
          <w:rFonts w:hint="eastAsia"/>
        </w:rPr>
        <w:t xml:space="preserve"> (</w:t>
      </w:r>
      <w:r w:rsidR="00C548A0">
        <w:rPr>
          <w:rFonts w:hint="eastAsia"/>
        </w:rPr>
        <w:t>問：它是我們可以控制的項目嗎</w:t>
      </w:r>
      <w:r w:rsidR="00C548A0">
        <w:rPr>
          <w:rFonts w:hint="eastAsia"/>
        </w:rPr>
        <w:t>?)</w:t>
      </w:r>
    </w:p>
    <w:p w:rsidR="00CD447F" w:rsidRDefault="00CD447F" w:rsidP="00CD447F">
      <w:pPr>
        <w:pStyle w:val="a3"/>
        <w:numPr>
          <w:ilvl w:val="1"/>
          <w:numId w:val="1"/>
        </w:numPr>
        <w:ind w:leftChars="0"/>
      </w:pPr>
      <w:r>
        <w:rPr>
          <w:rFonts w:hint="eastAsia"/>
        </w:rPr>
        <w:t xml:space="preserve">2. </w:t>
      </w:r>
      <w:r>
        <w:rPr>
          <w:rFonts w:hint="eastAsia"/>
        </w:rPr>
        <w:t>決定工作類型</w:t>
      </w:r>
      <w:r w:rsidR="00344E93">
        <w:rPr>
          <w:rFonts w:hint="eastAsia"/>
        </w:rPr>
        <w:t xml:space="preserve"> (</w:t>
      </w:r>
      <w:r w:rsidR="00344E93">
        <w:rPr>
          <w:rFonts w:hint="eastAsia"/>
        </w:rPr>
        <w:t>用工作類型來區分不同的看板牆</w:t>
      </w:r>
      <w:r w:rsidR="00344E93">
        <w:rPr>
          <w:rFonts w:hint="eastAsia"/>
        </w:rPr>
        <w:t>)</w:t>
      </w:r>
    </w:p>
    <w:p w:rsidR="00CD447F" w:rsidRDefault="00CD447F" w:rsidP="00CD447F">
      <w:pPr>
        <w:pStyle w:val="a3"/>
        <w:numPr>
          <w:ilvl w:val="1"/>
          <w:numId w:val="1"/>
        </w:numPr>
        <w:ind w:leftChars="0"/>
      </w:pPr>
      <w:r>
        <w:rPr>
          <w:rFonts w:hint="eastAsia"/>
        </w:rPr>
        <w:t xml:space="preserve">3. </w:t>
      </w:r>
      <w:r>
        <w:rPr>
          <w:rFonts w:hint="eastAsia"/>
        </w:rPr>
        <w:t>繪製看板牆</w:t>
      </w:r>
      <w:r w:rsidR="00C548A0">
        <w:rPr>
          <w:rFonts w:hint="eastAsia"/>
        </w:rPr>
        <w:t xml:space="preserve"> (</w:t>
      </w:r>
      <w:r w:rsidR="00C548A0">
        <w:rPr>
          <w:rFonts w:hint="eastAsia"/>
        </w:rPr>
        <w:t>用來呈現針對工作項目所進行的活動</w:t>
      </w:r>
      <w:r w:rsidR="00C548A0">
        <w:rPr>
          <w:rFonts w:hint="eastAsia"/>
        </w:rPr>
        <w:t>)</w:t>
      </w:r>
    </w:p>
    <w:p w:rsidR="00633668" w:rsidRDefault="00633668" w:rsidP="00633668">
      <w:pPr>
        <w:pStyle w:val="a3"/>
        <w:numPr>
          <w:ilvl w:val="0"/>
          <w:numId w:val="1"/>
        </w:numPr>
        <w:ind w:leftChars="0"/>
      </w:pPr>
      <w:r>
        <w:rPr>
          <w:rFonts w:hint="eastAsia"/>
        </w:rPr>
        <w:t>步驟</w:t>
      </w:r>
      <w:r>
        <w:rPr>
          <w:rFonts w:hint="eastAsia"/>
        </w:rPr>
        <w:t>2:</w:t>
      </w:r>
      <w:r>
        <w:t xml:space="preserve"> </w:t>
      </w:r>
      <w:r>
        <w:rPr>
          <w:rFonts w:hint="eastAsia"/>
        </w:rPr>
        <w:t>限制半成品</w:t>
      </w:r>
      <w:r>
        <w:rPr>
          <w:rFonts w:hint="eastAsia"/>
        </w:rPr>
        <w:t>(</w:t>
      </w:r>
      <w:r>
        <w:t>WIP</w:t>
      </w:r>
      <w:r>
        <w:rPr>
          <w:rFonts w:hint="eastAsia"/>
        </w:rPr>
        <w:t>)</w:t>
      </w:r>
      <w:r>
        <w:rPr>
          <w:rFonts w:hint="eastAsia"/>
        </w:rPr>
        <w:t>數量</w:t>
      </w:r>
      <w:r>
        <w:rPr>
          <w:rFonts w:hint="eastAsia"/>
        </w:rPr>
        <w:t xml:space="preserve"> (</w:t>
      </w:r>
      <w:r>
        <w:t>Limit Work-In-Process</w:t>
      </w:r>
      <w:r>
        <w:rPr>
          <w:rFonts w:hint="eastAsia"/>
        </w:rPr>
        <w:t>)</w:t>
      </w:r>
    </w:p>
    <w:p w:rsidR="00CD447F" w:rsidRDefault="00344E93" w:rsidP="00CD447F">
      <w:pPr>
        <w:pStyle w:val="a3"/>
        <w:numPr>
          <w:ilvl w:val="1"/>
          <w:numId w:val="1"/>
        </w:numPr>
        <w:ind w:leftChars="0"/>
      </w:pPr>
      <w:r>
        <w:rPr>
          <w:rFonts w:hint="eastAsia"/>
        </w:rPr>
        <w:t>Little</w:t>
      </w:r>
      <w:r>
        <w:t>’s law</w:t>
      </w:r>
    </w:p>
    <w:p w:rsidR="00344E93" w:rsidRDefault="00344E93" w:rsidP="00CD447F">
      <w:pPr>
        <w:pStyle w:val="a3"/>
        <w:numPr>
          <w:ilvl w:val="1"/>
          <w:numId w:val="1"/>
        </w:numPr>
        <w:ind w:leftChars="0"/>
      </w:pPr>
      <w:r>
        <w:t>Multitasking is evil.</w:t>
      </w:r>
    </w:p>
    <w:p w:rsidR="00AF5293" w:rsidRDefault="00AF5293" w:rsidP="00CD447F">
      <w:pPr>
        <w:pStyle w:val="a3"/>
        <w:numPr>
          <w:ilvl w:val="1"/>
          <w:numId w:val="1"/>
        </w:numPr>
        <w:ind w:leftChars="0"/>
      </w:pPr>
      <w:r>
        <w:rPr>
          <w:rFonts w:hint="eastAsia"/>
        </w:rPr>
        <w:t>設定工作任務的限額</w:t>
      </w:r>
      <w:r>
        <w:rPr>
          <w:rFonts w:hint="eastAsia"/>
        </w:rPr>
        <w:t xml:space="preserve"> </w:t>
      </w:r>
      <w:r>
        <w:t>(Limits for Work Tasks)</w:t>
      </w:r>
    </w:p>
    <w:p w:rsidR="00AF5293" w:rsidRDefault="00AF5293" w:rsidP="00CD447F">
      <w:pPr>
        <w:pStyle w:val="a3"/>
        <w:numPr>
          <w:ilvl w:val="1"/>
          <w:numId w:val="1"/>
        </w:numPr>
        <w:ind w:leftChars="0"/>
      </w:pPr>
      <w:r>
        <w:rPr>
          <w:rFonts w:hint="eastAsia"/>
        </w:rPr>
        <w:t>等到</w:t>
      </w:r>
      <w:r w:rsidRPr="00AF5293">
        <w:rPr>
          <w:rFonts w:hint="eastAsia"/>
          <w:b/>
        </w:rPr>
        <w:t>完成</w:t>
      </w:r>
      <w:r>
        <w:rPr>
          <w:rFonts w:hint="eastAsia"/>
        </w:rPr>
        <w:t>的欄位累積到一定的工作項目時，就來開一次回顧會議。</w:t>
      </w:r>
    </w:p>
    <w:p w:rsidR="00633668" w:rsidRDefault="00633668" w:rsidP="00633668">
      <w:pPr>
        <w:pStyle w:val="a3"/>
        <w:numPr>
          <w:ilvl w:val="0"/>
          <w:numId w:val="1"/>
        </w:numPr>
        <w:ind w:leftChars="0"/>
      </w:pPr>
      <w:r>
        <w:rPr>
          <w:rFonts w:hint="eastAsia"/>
        </w:rPr>
        <w:t>步驟</w:t>
      </w:r>
      <w:r>
        <w:rPr>
          <w:rFonts w:hint="eastAsia"/>
        </w:rPr>
        <w:t>3:</w:t>
      </w:r>
      <w:r w:rsidRPr="004C7BC8">
        <w:rPr>
          <w:rFonts w:hint="eastAsia"/>
        </w:rPr>
        <w:t xml:space="preserve"> </w:t>
      </w:r>
      <w:r>
        <w:rPr>
          <w:rFonts w:hint="eastAsia"/>
        </w:rPr>
        <w:t>管理工作流程</w:t>
      </w:r>
      <w:r>
        <w:rPr>
          <w:rFonts w:hint="eastAsia"/>
        </w:rPr>
        <w:t xml:space="preserve"> (</w:t>
      </w:r>
      <w:r>
        <w:t>Manage flow</w:t>
      </w:r>
      <w:r>
        <w:rPr>
          <w:rFonts w:hint="eastAsia"/>
        </w:rPr>
        <w:t>)</w:t>
      </w:r>
    </w:p>
    <w:p w:rsidR="007852C6" w:rsidRDefault="007852C6" w:rsidP="007852C6">
      <w:pPr>
        <w:pStyle w:val="a3"/>
        <w:numPr>
          <w:ilvl w:val="1"/>
          <w:numId w:val="1"/>
        </w:numPr>
        <w:ind w:leftChars="0"/>
      </w:pPr>
      <w:r>
        <w:rPr>
          <w:rFonts w:hint="eastAsia"/>
        </w:rPr>
        <w:t>管理工作流程新定義</w:t>
      </w:r>
      <w:r>
        <w:br/>
      </w:r>
      <w:r>
        <w:rPr>
          <w:rFonts w:hint="eastAsia"/>
        </w:rPr>
        <w:t>流程管理，追求平滑度，時效性，和良好的經濟成果，預測客戶的需求。</w:t>
      </w:r>
      <w:r>
        <w:br/>
      </w:r>
      <w:r>
        <w:rPr>
          <w:rFonts w:hint="eastAsia"/>
        </w:rPr>
        <w:t>(</w:t>
      </w:r>
      <w:r>
        <w:t>Manage flow, seeking smoothness timeliness, and good economic outcomes, anticipating customer needs.</w:t>
      </w:r>
      <w:r>
        <w:rPr>
          <w:rFonts w:hint="eastAsia"/>
        </w:rPr>
        <w:t>)</w:t>
      </w:r>
    </w:p>
    <w:p w:rsidR="007852C6" w:rsidRDefault="007852C6" w:rsidP="007852C6">
      <w:pPr>
        <w:pStyle w:val="a3"/>
        <w:numPr>
          <w:ilvl w:val="1"/>
          <w:numId w:val="1"/>
        </w:numPr>
        <w:ind w:leftChars="0"/>
      </w:pPr>
      <w:r>
        <w:rPr>
          <w:rFonts w:hint="eastAsia"/>
        </w:rPr>
        <w:t>進行流程管理之前，請先問自己：</w:t>
      </w:r>
      <w:r>
        <w:br/>
      </w:r>
      <w:r>
        <w:rPr>
          <w:rFonts w:hint="eastAsia"/>
        </w:rPr>
        <w:t>知道到底你要交付什麼、給誰、以及為什麼。</w:t>
      </w:r>
      <w:r>
        <w:br/>
      </w:r>
      <w:r>
        <w:rPr>
          <w:rFonts w:hint="eastAsia"/>
        </w:rPr>
        <w:t>(</w:t>
      </w:r>
      <w:r>
        <w:t>Know what you’re delivering, to whom, and why.</w:t>
      </w:r>
      <w:r>
        <w:rPr>
          <w:rFonts w:hint="eastAsia"/>
        </w:rPr>
        <w:t>)</w:t>
      </w:r>
    </w:p>
    <w:p w:rsidR="00633668" w:rsidRDefault="00633668" w:rsidP="00633668">
      <w:pPr>
        <w:pStyle w:val="a3"/>
        <w:numPr>
          <w:ilvl w:val="0"/>
          <w:numId w:val="1"/>
        </w:numPr>
        <w:ind w:leftChars="0"/>
      </w:pPr>
      <w:r>
        <w:rPr>
          <w:rFonts w:hint="eastAsia"/>
        </w:rPr>
        <w:t>步驟</w:t>
      </w:r>
      <w:r>
        <w:rPr>
          <w:rFonts w:hint="eastAsia"/>
        </w:rPr>
        <w:t xml:space="preserve">4: </w:t>
      </w:r>
      <w:r>
        <w:rPr>
          <w:rFonts w:hint="eastAsia"/>
        </w:rPr>
        <w:t>讓規則明確</w:t>
      </w:r>
      <w:r>
        <w:rPr>
          <w:rFonts w:hint="eastAsia"/>
        </w:rPr>
        <w:t xml:space="preserve"> (</w:t>
      </w:r>
      <w:r>
        <w:t xml:space="preserve">Make </w:t>
      </w:r>
      <w:r>
        <w:rPr>
          <w:rFonts w:hint="eastAsia"/>
        </w:rPr>
        <w:t>policies explicit)</w:t>
      </w:r>
    </w:p>
    <w:p w:rsidR="007852C6" w:rsidRDefault="00B65920" w:rsidP="007852C6">
      <w:pPr>
        <w:pStyle w:val="a3"/>
        <w:numPr>
          <w:ilvl w:val="1"/>
          <w:numId w:val="1"/>
        </w:numPr>
        <w:ind w:leftChars="0"/>
      </w:pPr>
      <w:r>
        <w:rPr>
          <w:rFonts w:hint="eastAsia"/>
        </w:rPr>
        <w:t>有共同的目標</w:t>
      </w:r>
    </w:p>
    <w:p w:rsidR="00B65920" w:rsidRDefault="00B65920" w:rsidP="007852C6">
      <w:pPr>
        <w:pStyle w:val="a3"/>
        <w:numPr>
          <w:ilvl w:val="1"/>
          <w:numId w:val="1"/>
        </w:numPr>
        <w:ind w:leftChars="0"/>
      </w:pPr>
      <w:r>
        <w:rPr>
          <w:rFonts w:hint="eastAsia"/>
        </w:rPr>
        <w:t>大家要如何讓工作項目能順暢地在看板上流動</w:t>
      </w:r>
    </w:p>
    <w:p w:rsidR="00B65920" w:rsidRDefault="00B65920" w:rsidP="007852C6">
      <w:pPr>
        <w:pStyle w:val="a3"/>
        <w:numPr>
          <w:ilvl w:val="1"/>
          <w:numId w:val="1"/>
        </w:numPr>
        <w:ind w:leftChars="0"/>
      </w:pPr>
      <w:r>
        <w:rPr>
          <w:rFonts w:hint="eastAsia"/>
        </w:rPr>
        <w:t>遵循半成品的限制</w:t>
      </w:r>
    </w:p>
    <w:p w:rsidR="00B65920" w:rsidRDefault="00B65920" w:rsidP="00B65920">
      <w:pPr>
        <w:pStyle w:val="a3"/>
        <w:numPr>
          <w:ilvl w:val="1"/>
          <w:numId w:val="1"/>
        </w:numPr>
        <w:ind w:leftChars="0"/>
      </w:pPr>
      <w:r>
        <w:rPr>
          <w:rFonts w:hint="eastAsia"/>
        </w:rPr>
        <w:t>讓團隊成員都清楚每一個工作事項在進入與離開每個工作欄位的條件</w:t>
      </w:r>
      <w:r>
        <w:rPr>
          <w:rFonts w:hint="eastAsia"/>
        </w:rPr>
        <w:t>(</w:t>
      </w:r>
      <w:r>
        <w:rPr>
          <w:rFonts w:hint="eastAsia"/>
        </w:rPr>
        <w:t>規則為何</w:t>
      </w:r>
      <w:r>
        <w:rPr>
          <w:rFonts w:hint="eastAsia"/>
        </w:rPr>
        <w:t>)</w:t>
      </w:r>
    </w:p>
    <w:p w:rsidR="00BE54C1" w:rsidRDefault="00BE54C1" w:rsidP="00B65920">
      <w:pPr>
        <w:pStyle w:val="a3"/>
        <w:numPr>
          <w:ilvl w:val="1"/>
          <w:numId w:val="1"/>
        </w:numPr>
        <w:ind w:leftChars="0"/>
      </w:pPr>
      <w:r>
        <w:rPr>
          <w:rFonts w:hint="eastAsia"/>
        </w:rPr>
        <w:t>如何制定簡單規範？</w:t>
      </w:r>
      <w:r>
        <w:br/>
      </w:r>
      <w:r>
        <w:rPr>
          <w:rFonts w:hint="eastAsia"/>
        </w:rPr>
        <w:t xml:space="preserve">1. </w:t>
      </w:r>
      <w:r>
        <w:rPr>
          <w:rFonts w:hint="eastAsia"/>
        </w:rPr>
        <w:t>訂定公司的目標</w:t>
      </w:r>
      <w:r>
        <w:br/>
      </w:r>
      <w:r>
        <w:rPr>
          <w:rFonts w:hint="eastAsia"/>
        </w:rPr>
        <w:t xml:space="preserve">2. </w:t>
      </w:r>
      <w:r>
        <w:rPr>
          <w:rFonts w:hint="eastAsia"/>
        </w:rPr>
        <w:t>找出妨礙這些目標達成的瓶頸</w:t>
      </w:r>
      <w:r>
        <w:br/>
      </w:r>
      <w:r>
        <w:rPr>
          <w:rFonts w:hint="eastAsia"/>
        </w:rPr>
        <w:t xml:space="preserve">3. </w:t>
      </w:r>
      <w:r>
        <w:rPr>
          <w:rFonts w:hint="eastAsia"/>
        </w:rPr>
        <w:t>為管理這個策略瓶頸制定簡單規則</w:t>
      </w:r>
    </w:p>
    <w:p w:rsidR="00BE54C1" w:rsidRDefault="00A94E96" w:rsidP="00B65920">
      <w:pPr>
        <w:pStyle w:val="a3"/>
        <w:numPr>
          <w:ilvl w:val="1"/>
          <w:numId w:val="1"/>
        </w:numPr>
        <w:ind w:leftChars="0"/>
      </w:pPr>
      <w:r>
        <w:rPr>
          <w:rFonts w:hint="eastAsia"/>
        </w:rPr>
        <w:t>由改善質量</w:t>
      </w:r>
      <w:r>
        <w:rPr>
          <w:rFonts w:hint="eastAsia"/>
        </w:rPr>
        <w:t>(</w:t>
      </w:r>
      <w:r>
        <w:t>quality</w:t>
      </w:r>
      <w:r>
        <w:rPr>
          <w:rFonts w:hint="eastAsia"/>
        </w:rPr>
        <w:t>)</w:t>
      </w:r>
      <w:r>
        <w:rPr>
          <w:rFonts w:hint="eastAsia"/>
        </w:rPr>
        <w:t>開始</w:t>
      </w:r>
      <w:bookmarkStart w:id="0" w:name="_GoBack"/>
      <w:bookmarkEnd w:id="0"/>
    </w:p>
    <w:p w:rsidR="00633668" w:rsidRDefault="00633668" w:rsidP="00633668">
      <w:pPr>
        <w:pStyle w:val="a3"/>
        <w:numPr>
          <w:ilvl w:val="0"/>
          <w:numId w:val="1"/>
        </w:numPr>
        <w:ind w:leftChars="0"/>
      </w:pPr>
      <w:r>
        <w:rPr>
          <w:rFonts w:hint="eastAsia"/>
        </w:rPr>
        <w:t>步驟</w:t>
      </w:r>
      <w:r>
        <w:rPr>
          <w:rFonts w:hint="eastAsia"/>
        </w:rPr>
        <w:t xml:space="preserve">5: </w:t>
      </w:r>
      <w:r>
        <w:rPr>
          <w:rFonts w:hint="eastAsia"/>
        </w:rPr>
        <w:t>落實回饋循環</w:t>
      </w:r>
      <w:r>
        <w:rPr>
          <w:rFonts w:hint="eastAsia"/>
        </w:rPr>
        <w:t xml:space="preserve"> (</w:t>
      </w:r>
      <w:r>
        <w:t>Implement feedback loops</w:t>
      </w:r>
      <w:r>
        <w:rPr>
          <w:rFonts w:hint="eastAsia"/>
        </w:rPr>
        <w:t>)</w:t>
      </w:r>
    </w:p>
    <w:p w:rsidR="00B65920" w:rsidRDefault="00B65920" w:rsidP="00B65920">
      <w:pPr>
        <w:pStyle w:val="a3"/>
        <w:numPr>
          <w:ilvl w:val="1"/>
          <w:numId w:val="1"/>
        </w:numPr>
        <w:ind w:leftChars="0"/>
      </w:pPr>
      <w:r>
        <w:rPr>
          <w:rFonts w:hint="eastAsia"/>
        </w:rPr>
        <w:t>來自團隊其他成員的回饋</w:t>
      </w:r>
    </w:p>
    <w:p w:rsidR="00B65920" w:rsidRDefault="00B65920" w:rsidP="00B65920">
      <w:pPr>
        <w:pStyle w:val="a3"/>
        <w:numPr>
          <w:ilvl w:val="1"/>
          <w:numId w:val="1"/>
        </w:numPr>
        <w:ind w:leftChars="0"/>
      </w:pPr>
      <w:r>
        <w:rPr>
          <w:rFonts w:hint="eastAsia"/>
        </w:rPr>
        <w:lastRenderedPageBreak/>
        <w:t>來自接收你的工作人士的回饋</w:t>
      </w:r>
    </w:p>
    <w:p w:rsidR="00B65920" w:rsidRDefault="00B65920" w:rsidP="00B65920">
      <w:pPr>
        <w:pStyle w:val="a3"/>
        <w:numPr>
          <w:ilvl w:val="1"/>
          <w:numId w:val="1"/>
        </w:numPr>
        <w:ind w:leftChars="0"/>
      </w:pPr>
      <w:r>
        <w:rPr>
          <w:rFonts w:hint="eastAsia"/>
        </w:rPr>
        <w:t>來自客戶的回饋</w:t>
      </w:r>
    </w:p>
    <w:p w:rsidR="00633668" w:rsidRDefault="00633668" w:rsidP="00633668">
      <w:pPr>
        <w:pStyle w:val="a3"/>
        <w:numPr>
          <w:ilvl w:val="0"/>
          <w:numId w:val="1"/>
        </w:numPr>
        <w:ind w:leftChars="0"/>
      </w:pPr>
      <w:r>
        <w:rPr>
          <w:rFonts w:hint="eastAsia"/>
        </w:rPr>
        <w:t>步驟</w:t>
      </w:r>
      <w:r>
        <w:rPr>
          <w:rFonts w:hint="eastAsia"/>
        </w:rPr>
        <w:t xml:space="preserve">6: </w:t>
      </w:r>
      <w:r>
        <w:rPr>
          <w:rFonts w:hint="eastAsia"/>
        </w:rPr>
        <w:t>由協作改善，經實驗演進</w:t>
      </w:r>
      <w:r>
        <w:rPr>
          <w:rFonts w:hint="eastAsia"/>
        </w:rPr>
        <w:t xml:space="preserve"> (</w:t>
      </w:r>
      <w:r>
        <w:t>Improve collaboratively, evolve experimentally using models and the scientific method</w:t>
      </w:r>
      <w:r>
        <w:rPr>
          <w:rFonts w:hint="eastAsia"/>
        </w:rPr>
        <w:t>)</w:t>
      </w:r>
    </w:p>
    <w:p w:rsidR="00B65920" w:rsidRDefault="00B65920" w:rsidP="00B65920">
      <w:pPr>
        <w:pStyle w:val="a3"/>
        <w:numPr>
          <w:ilvl w:val="1"/>
          <w:numId w:val="1"/>
        </w:numPr>
        <w:ind w:leftChars="0"/>
      </w:pPr>
      <w:r>
        <w:rPr>
          <w:rFonts w:hint="eastAsia"/>
        </w:rPr>
        <w:t>Plan-Do-Check-Action</w:t>
      </w:r>
      <w:r>
        <w:rPr>
          <w:rFonts w:hint="eastAsia"/>
        </w:rPr>
        <w:t>，</w:t>
      </w:r>
      <w:r>
        <w:rPr>
          <w:rFonts w:hint="eastAsia"/>
        </w:rPr>
        <w:t>PDCA</w:t>
      </w:r>
      <w:r>
        <w:rPr>
          <w:rFonts w:hint="eastAsia"/>
        </w:rPr>
        <w:t>或是</w:t>
      </w:r>
      <w:r>
        <w:rPr>
          <w:rFonts w:hint="eastAsia"/>
        </w:rPr>
        <w:t>Pl</w:t>
      </w:r>
      <w:r>
        <w:t>an-Do-Study-Action</w:t>
      </w:r>
      <w:r>
        <w:rPr>
          <w:rFonts w:hint="eastAsia"/>
        </w:rPr>
        <w:t>，</w:t>
      </w:r>
      <w:r>
        <w:rPr>
          <w:rFonts w:hint="eastAsia"/>
        </w:rPr>
        <w:t>PDSA</w:t>
      </w:r>
      <w:r w:rsidR="009019D1">
        <w:rPr>
          <w:rFonts w:hint="eastAsia"/>
        </w:rPr>
        <w:t xml:space="preserve"> (P.206 </w:t>
      </w:r>
      <w:r w:rsidR="009019D1">
        <w:rPr>
          <w:rFonts w:hint="eastAsia"/>
        </w:rPr>
        <w:t>圖</w:t>
      </w:r>
      <w:r w:rsidR="009019D1">
        <w:rPr>
          <w:rFonts w:hint="eastAsia"/>
        </w:rPr>
        <w:t>7-1)</w:t>
      </w:r>
    </w:p>
    <w:p w:rsidR="00B65920" w:rsidRDefault="001635CC" w:rsidP="00B65920">
      <w:pPr>
        <w:pStyle w:val="a3"/>
        <w:numPr>
          <w:ilvl w:val="1"/>
          <w:numId w:val="1"/>
        </w:numPr>
        <w:ind w:leftChars="0"/>
      </w:pPr>
      <w:r>
        <w:rPr>
          <w:rFonts w:hint="eastAsia"/>
        </w:rPr>
        <w:t>規劃</w:t>
      </w:r>
      <w:r>
        <w:rPr>
          <w:rFonts w:hint="eastAsia"/>
        </w:rPr>
        <w:t xml:space="preserve"> (</w:t>
      </w:r>
      <w:r>
        <w:t>Plan)</w:t>
      </w:r>
      <w:r>
        <w:br/>
      </w:r>
      <w:r>
        <w:rPr>
          <w:rFonts w:hint="eastAsia"/>
        </w:rPr>
        <w:t>為產品的可靠度訂定計畫：</w:t>
      </w:r>
      <w:r>
        <w:br/>
      </w:r>
      <w:r>
        <w:rPr>
          <w:rFonts w:hint="eastAsia"/>
        </w:rPr>
        <w:t>一個明確的目標、決定一個明確的新的工作方式、設定一個驗收標準、定義一個測試週期</w:t>
      </w:r>
      <w:r w:rsidR="009019D1">
        <w:br/>
      </w:r>
      <w:r w:rsidR="009019D1" w:rsidRPr="000A2454">
        <w:rPr>
          <w:rFonts w:hint="eastAsia"/>
          <w:b/>
        </w:rPr>
        <w:t>確立所要解決的問題或所要實現的目標，並提出實現目標的措施或方法。</w:t>
      </w:r>
    </w:p>
    <w:p w:rsidR="001635CC" w:rsidRDefault="001635CC" w:rsidP="00B65920">
      <w:pPr>
        <w:pStyle w:val="a3"/>
        <w:numPr>
          <w:ilvl w:val="1"/>
          <w:numId w:val="1"/>
        </w:numPr>
        <w:ind w:leftChars="0"/>
      </w:pPr>
      <w:r>
        <w:rPr>
          <w:rFonts w:hint="eastAsia"/>
        </w:rPr>
        <w:t>執行</w:t>
      </w:r>
      <w:r>
        <w:rPr>
          <w:rFonts w:hint="eastAsia"/>
        </w:rPr>
        <w:t xml:space="preserve"> (Do)</w:t>
      </w:r>
      <w:r>
        <w:br/>
      </w:r>
      <w:r>
        <w:rPr>
          <w:rFonts w:hint="eastAsia"/>
        </w:rPr>
        <w:t>執行上一步所指定的計畫和程式，收集必要的資訊來為下一步進行修正和改善提供依據，包括可靠度作業激勵、命令與實施，並在這個階段裡嘗試新的工作方式。</w:t>
      </w:r>
      <w:r w:rsidR="000A2454">
        <w:br/>
      </w:r>
      <w:r w:rsidR="000A2454" w:rsidRPr="000A2454">
        <w:rPr>
          <w:rFonts w:hint="eastAsia"/>
          <w:b/>
        </w:rPr>
        <w:t>貫徹落實上述措施和方法。</w:t>
      </w:r>
    </w:p>
    <w:p w:rsidR="001635CC" w:rsidRDefault="001635CC" w:rsidP="00B65920">
      <w:pPr>
        <w:pStyle w:val="a3"/>
        <w:numPr>
          <w:ilvl w:val="1"/>
          <w:numId w:val="1"/>
        </w:numPr>
        <w:ind w:leftChars="0"/>
      </w:pPr>
      <w:r>
        <w:rPr>
          <w:rFonts w:hint="eastAsia"/>
        </w:rPr>
        <w:t>查核</w:t>
      </w:r>
      <w:r>
        <w:rPr>
          <w:rFonts w:hint="eastAsia"/>
        </w:rPr>
        <w:t>or</w:t>
      </w:r>
      <w:r>
        <w:rPr>
          <w:rFonts w:hint="eastAsia"/>
        </w:rPr>
        <w:t>研究</w:t>
      </w:r>
      <w:r>
        <w:rPr>
          <w:rFonts w:hint="eastAsia"/>
        </w:rPr>
        <w:t xml:space="preserve"> (</w:t>
      </w:r>
      <w:r>
        <w:t>Check or Study</w:t>
      </w:r>
      <w:r>
        <w:rPr>
          <w:rFonts w:hint="eastAsia"/>
        </w:rPr>
        <w:t>)</w:t>
      </w:r>
      <w:r>
        <w:br/>
      </w:r>
      <w:r>
        <w:rPr>
          <w:rFonts w:hint="eastAsia"/>
        </w:rPr>
        <w:t>研究上一步收集到的資訊，和預期設計進行比較，並提出修改方案，包括之後如何改善和完善這個計畫，用來提高它的可執行性。</w:t>
      </w:r>
      <w:r w:rsidR="000A2454">
        <w:br/>
      </w:r>
      <w:r w:rsidR="000A2454" w:rsidRPr="000A2454">
        <w:rPr>
          <w:rFonts w:hint="eastAsia"/>
          <w:b/>
        </w:rPr>
        <w:t>對照計畫方案，檢查貫徹落實的情況和效果，及時發現問題和總結經驗。</w:t>
      </w:r>
    </w:p>
    <w:p w:rsidR="001635CC" w:rsidRDefault="001635CC" w:rsidP="00B65920">
      <w:pPr>
        <w:pStyle w:val="a3"/>
        <w:numPr>
          <w:ilvl w:val="1"/>
          <w:numId w:val="1"/>
        </w:numPr>
        <w:ind w:leftChars="0"/>
      </w:pPr>
      <w:r>
        <w:rPr>
          <w:rFonts w:hint="eastAsia"/>
        </w:rPr>
        <w:t>修正</w:t>
      </w:r>
      <w:r>
        <w:rPr>
          <w:rFonts w:hint="eastAsia"/>
        </w:rPr>
        <w:t xml:space="preserve"> </w:t>
      </w:r>
      <w:r>
        <w:t>(Act)</w:t>
      </w:r>
      <w:r>
        <w:br/>
      </w:r>
      <w:r w:rsidR="00814494">
        <w:rPr>
          <w:rFonts w:hint="eastAsia"/>
        </w:rPr>
        <w:t>尋找相當的方法來縮減計畫目標與執行過程中結果的差距，並且使得下一次的計畫變得更加完美。</w:t>
      </w:r>
      <w:r w:rsidR="000A2454">
        <w:br/>
      </w:r>
      <w:r w:rsidR="000A2454" w:rsidRPr="00045878">
        <w:rPr>
          <w:rFonts w:hint="eastAsia"/>
          <w:b/>
        </w:rPr>
        <w:t>把成功的經驗加以肯定，變成「</w:t>
      </w:r>
      <w:r w:rsidR="00045878" w:rsidRPr="00045878">
        <w:rPr>
          <w:rFonts w:hint="eastAsia"/>
          <w:b/>
        </w:rPr>
        <w:t>標準</w:t>
      </w:r>
      <w:r w:rsidR="000A2454" w:rsidRPr="00045878">
        <w:rPr>
          <w:rFonts w:hint="eastAsia"/>
          <w:b/>
        </w:rPr>
        <w:t>」</w:t>
      </w:r>
      <w:r w:rsidR="00045878" w:rsidRPr="00045878">
        <w:rPr>
          <w:rFonts w:hint="eastAsia"/>
          <w:b/>
        </w:rPr>
        <w:t>，分析失敗的原因，吸取教訓。</w:t>
      </w:r>
    </w:p>
    <w:p w:rsidR="007852C6" w:rsidRDefault="007852C6" w:rsidP="00633668">
      <w:pPr>
        <w:pStyle w:val="a3"/>
        <w:numPr>
          <w:ilvl w:val="0"/>
          <w:numId w:val="1"/>
        </w:numPr>
        <w:ind w:leftChars="0"/>
      </w:pPr>
      <w:r>
        <w:t>1~3</w:t>
      </w:r>
      <w:r>
        <w:rPr>
          <w:rFonts w:hint="eastAsia"/>
        </w:rPr>
        <w:t>屬於實作式的步驟，</w:t>
      </w:r>
      <w:r>
        <w:rPr>
          <w:rFonts w:hint="eastAsia"/>
        </w:rPr>
        <w:t>4~6</w:t>
      </w:r>
      <w:r>
        <w:rPr>
          <w:rFonts w:hint="eastAsia"/>
        </w:rPr>
        <w:t>屬於策略式的實務</w:t>
      </w:r>
    </w:p>
    <w:p w:rsidR="005A5E22" w:rsidRDefault="005A5E22"/>
    <w:p w:rsidR="00D6765B" w:rsidRDefault="00D6765B"/>
    <w:p w:rsidR="00D6765B" w:rsidRDefault="00D6765B" w:rsidP="00D6765B">
      <w:pPr>
        <w:pStyle w:val="a3"/>
        <w:numPr>
          <w:ilvl w:val="0"/>
          <w:numId w:val="1"/>
        </w:numPr>
        <w:ind w:leftChars="0"/>
      </w:pPr>
      <w:r>
        <w:rPr>
          <w:rFonts w:hint="eastAsia"/>
        </w:rPr>
        <w:t>卡片</w:t>
      </w:r>
    </w:p>
    <w:p w:rsidR="007852C6" w:rsidRDefault="007852C6" w:rsidP="007852C6">
      <w:pPr>
        <w:pStyle w:val="a3"/>
        <w:numPr>
          <w:ilvl w:val="1"/>
          <w:numId w:val="1"/>
        </w:numPr>
        <w:ind w:leftChars="0"/>
      </w:pPr>
      <w:r>
        <w:rPr>
          <w:rFonts w:hint="eastAsia"/>
        </w:rPr>
        <w:t>卡片流水號：配合需求編碼或產品代辦事項</w:t>
      </w:r>
      <w:r>
        <w:rPr>
          <w:rFonts w:hint="eastAsia"/>
        </w:rPr>
        <w:t>(PBI)</w:t>
      </w:r>
      <w:r>
        <w:rPr>
          <w:rFonts w:hint="eastAsia"/>
        </w:rPr>
        <w:t>編碼的識別代號</w:t>
      </w:r>
    </w:p>
    <w:p w:rsidR="007852C6" w:rsidRDefault="007852C6" w:rsidP="007852C6">
      <w:pPr>
        <w:pStyle w:val="a3"/>
        <w:numPr>
          <w:ilvl w:val="1"/>
          <w:numId w:val="1"/>
        </w:numPr>
        <w:ind w:leftChars="0"/>
      </w:pPr>
      <w:r>
        <w:rPr>
          <w:rFonts w:hint="eastAsia"/>
        </w:rPr>
        <w:t>優先級別：例如</w:t>
      </w:r>
      <w:r>
        <w:rPr>
          <w:rFonts w:hint="eastAsia"/>
        </w:rPr>
        <w:t>: 1~900</w:t>
      </w:r>
      <w:r>
        <w:rPr>
          <w:rFonts w:hint="eastAsia"/>
        </w:rPr>
        <w:t>、</w:t>
      </w:r>
      <w:r>
        <w:rPr>
          <w:rFonts w:hint="eastAsia"/>
        </w:rPr>
        <w:t>A~E</w:t>
      </w:r>
      <w:r>
        <w:rPr>
          <w:rFonts w:hint="eastAsia"/>
        </w:rPr>
        <w:t>或</w:t>
      </w:r>
      <w:r>
        <w:rPr>
          <w:rFonts w:hint="eastAsia"/>
        </w:rPr>
        <w:t>MSCW</w:t>
      </w:r>
    </w:p>
    <w:p w:rsidR="007852C6" w:rsidRDefault="007852C6" w:rsidP="007852C6">
      <w:pPr>
        <w:pStyle w:val="a3"/>
        <w:numPr>
          <w:ilvl w:val="1"/>
          <w:numId w:val="1"/>
        </w:numPr>
        <w:ind w:leftChars="0"/>
      </w:pPr>
      <w:r>
        <w:rPr>
          <w:rFonts w:hint="eastAsia"/>
        </w:rPr>
        <w:t>簡稱</w:t>
      </w:r>
    </w:p>
    <w:p w:rsidR="007852C6" w:rsidRDefault="007852C6" w:rsidP="007852C6">
      <w:pPr>
        <w:pStyle w:val="a3"/>
        <w:numPr>
          <w:ilvl w:val="1"/>
          <w:numId w:val="1"/>
        </w:numPr>
        <w:ind w:leftChars="0"/>
      </w:pPr>
      <w:r>
        <w:rPr>
          <w:rFonts w:hint="eastAsia"/>
        </w:rPr>
        <w:t>說明</w:t>
      </w:r>
    </w:p>
    <w:p w:rsidR="007852C6" w:rsidRDefault="007852C6" w:rsidP="007852C6">
      <w:pPr>
        <w:pStyle w:val="a3"/>
        <w:numPr>
          <w:ilvl w:val="1"/>
          <w:numId w:val="1"/>
        </w:numPr>
        <w:ind w:leftChars="0"/>
      </w:pPr>
      <w:r>
        <w:rPr>
          <w:rFonts w:hint="eastAsia"/>
        </w:rPr>
        <w:t>負責人</w:t>
      </w:r>
    </w:p>
    <w:p w:rsidR="007852C6" w:rsidRDefault="007852C6" w:rsidP="007852C6">
      <w:pPr>
        <w:pStyle w:val="a3"/>
        <w:numPr>
          <w:ilvl w:val="1"/>
          <w:numId w:val="1"/>
        </w:numPr>
        <w:ind w:leftChars="0"/>
      </w:pPr>
      <w:r>
        <w:rPr>
          <w:rFonts w:hint="eastAsia"/>
        </w:rPr>
        <w:t>起始時間</w:t>
      </w:r>
    </w:p>
    <w:p w:rsidR="007852C6" w:rsidRDefault="007852C6" w:rsidP="007852C6">
      <w:pPr>
        <w:pStyle w:val="a3"/>
        <w:numPr>
          <w:ilvl w:val="1"/>
          <w:numId w:val="1"/>
        </w:numPr>
        <w:ind w:leftChars="0"/>
      </w:pPr>
      <w:r>
        <w:rPr>
          <w:rFonts w:hint="eastAsia"/>
        </w:rPr>
        <w:t>消耗時間</w:t>
      </w:r>
    </w:p>
    <w:p w:rsidR="007852C6" w:rsidRDefault="007852C6" w:rsidP="007852C6">
      <w:pPr>
        <w:pStyle w:val="a3"/>
        <w:numPr>
          <w:ilvl w:val="1"/>
          <w:numId w:val="1"/>
        </w:numPr>
        <w:ind w:leftChars="0"/>
      </w:pPr>
      <w:r>
        <w:rPr>
          <w:rFonts w:hint="eastAsia"/>
        </w:rPr>
        <w:lastRenderedPageBreak/>
        <w:t>現狀</w:t>
      </w:r>
    </w:p>
    <w:p w:rsidR="007852C6" w:rsidRDefault="007852C6" w:rsidP="007852C6">
      <w:pPr>
        <w:pStyle w:val="a3"/>
        <w:numPr>
          <w:ilvl w:val="1"/>
          <w:numId w:val="1"/>
        </w:numPr>
        <w:ind w:leftChars="0"/>
      </w:pPr>
      <w:r>
        <w:rPr>
          <w:rFonts w:hint="eastAsia"/>
        </w:rPr>
        <w:t>卡片顯示設定：顏色、種類、連結等等</w:t>
      </w:r>
    </w:p>
    <w:p w:rsidR="00AF5293" w:rsidRDefault="00AF5293" w:rsidP="00AF5293">
      <w:pPr>
        <w:pStyle w:val="a3"/>
        <w:numPr>
          <w:ilvl w:val="0"/>
          <w:numId w:val="1"/>
        </w:numPr>
        <w:ind w:leftChars="0"/>
      </w:pPr>
      <w:r>
        <w:rPr>
          <w:rFonts w:hint="eastAsia"/>
        </w:rPr>
        <w:t>可在欄位中劃分渠道，區分誰負責的工作項目</w:t>
      </w:r>
    </w:p>
    <w:p w:rsidR="00AF5293" w:rsidRDefault="00AF5293" w:rsidP="00AF5293">
      <w:pPr>
        <w:pStyle w:val="a3"/>
        <w:numPr>
          <w:ilvl w:val="0"/>
          <w:numId w:val="1"/>
        </w:numPr>
        <w:ind w:leftChars="0"/>
      </w:pPr>
      <w:r>
        <w:rPr>
          <w:rFonts w:hint="eastAsia"/>
        </w:rPr>
        <w:t>在工作項目中增加核取方塊表示約束</w:t>
      </w:r>
    </w:p>
    <w:p w:rsidR="00AF5293" w:rsidRDefault="00AF5293" w:rsidP="00AF5293">
      <w:pPr>
        <w:pStyle w:val="a3"/>
        <w:numPr>
          <w:ilvl w:val="0"/>
          <w:numId w:val="1"/>
        </w:numPr>
        <w:ind w:leftChars="0"/>
      </w:pPr>
      <w:r>
        <w:rPr>
          <w:rFonts w:hint="eastAsia"/>
        </w:rPr>
        <w:t>運用卡片顏色來管理</w:t>
      </w:r>
    </w:p>
    <w:p w:rsidR="00AF5293" w:rsidRDefault="00AF5293" w:rsidP="00AF5293">
      <w:pPr>
        <w:pStyle w:val="a3"/>
        <w:numPr>
          <w:ilvl w:val="0"/>
          <w:numId w:val="1"/>
        </w:numPr>
        <w:ind w:leftChars="0"/>
      </w:pPr>
      <w:r>
        <w:rPr>
          <w:rFonts w:hint="eastAsia"/>
        </w:rPr>
        <w:t>工作項目標明顏色、來源、負責人</w:t>
      </w:r>
    </w:p>
    <w:sectPr w:rsidR="00AF5293" w:rsidSect="00614105">
      <w:pgSz w:w="16838" w:h="11906" w:orient="landscape"/>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526A" w:rsidRDefault="00A9526A" w:rsidP="009019D1">
      <w:r>
        <w:separator/>
      </w:r>
    </w:p>
  </w:endnote>
  <w:endnote w:type="continuationSeparator" w:id="0">
    <w:p w:rsidR="00A9526A" w:rsidRDefault="00A9526A" w:rsidP="009019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526A" w:rsidRDefault="00A9526A" w:rsidP="009019D1">
      <w:r>
        <w:separator/>
      </w:r>
    </w:p>
  </w:footnote>
  <w:footnote w:type="continuationSeparator" w:id="0">
    <w:p w:rsidR="00A9526A" w:rsidRDefault="00A9526A" w:rsidP="009019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A3F6B"/>
    <w:multiLevelType w:val="hybridMultilevel"/>
    <w:tmpl w:val="9FC6E1F2"/>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F10"/>
    <w:rsid w:val="00045878"/>
    <w:rsid w:val="000A2454"/>
    <w:rsid w:val="001635CC"/>
    <w:rsid w:val="00344E93"/>
    <w:rsid w:val="005A5E22"/>
    <w:rsid w:val="00614105"/>
    <w:rsid w:val="00633668"/>
    <w:rsid w:val="007852C6"/>
    <w:rsid w:val="00814494"/>
    <w:rsid w:val="009019D1"/>
    <w:rsid w:val="009B22C0"/>
    <w:rsid w:val="00A94E96"/>
    <w:rsid w:val="00A9526A"/>
    <w:rsid w:val="00AF5293"/>
    <w:rsid w:val="00B65920"/>
    <w:rsid w:val="00BE54C1"/>
    <w:rsid w:val="00C548A0"/>
    <w:rsid w:val="00CD447F"/>
    <w:rsid w:val="00D6765B"/>
    <w:rsid w:val="00E52F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78DBDE8-D401-4D6C-B728-F6520F950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3668"/>
    <w:pPr>
      <w:ind w:leftChars="200" w:left="480"/>
    </w:pPr>
  </w:style>
  <w:style w:type="paragraph" w:styleId="a4">
    <w:name w:val="header"/>
    <w:basedOn w:val="a"/>
    <w:link w:val="a5"/>
    <w:uiPriority w:val="99"/>
    <w:unhideWhenUsed/>
    <w:rsid w:val="009019D1"/>
    <w:pPr>
      <w:tabs>
        <w:tab w:val="center" w:pos="4153"/>
        <w:tab w:val="right" w:pos="8306"/>
      </w:tabs>
      <w:snapToGrid w:val="0"/>
    </w:pPr>
    <w:rPr>
      <w:sz w:val="20"/>
      <w:szCs w:val="20"/>
    </w:rPr>
  </w:style>
  <w:style w:type="character" w:customStyle="1" w:styleId="a5">
    <w:name w:val="頁首 字元"/>
    <w:basedOn w:val="a0"/>
    <w:link w:val="a4"/>
    <w:uiPriority w:val="99"/>
    <w:rsid w:val="009019D1"/>
    <w:rPr>
      <w:sz w:val="20"/>
      <w:szCs w:val="20"/>
    </w:rPr>
  </w:style>
  <w:style w:type="paragraph" w:styleId="a6">
    <w:name w:val="footer"/>
    <w:basedOn w:val="a"/>
    <w:link w:val="a7"/>
    <w:uiPriority w:val="99"/>
    <w:unhideWhenUsed/>
    <w:rsid w:val="009019D1"/>
    <w:pPr>
      <w:tabs>
        <w:tab w:val="center" w:pos="4153"/>
        <w:tab w:val="right" w:pos="8306"/>
      </w:tabs>
      <w:snapToGrid w:val="0"/>
    </w:pPr>
    <w:rPr>
      <w:sz w:val="20"/>
      <w:szCs w:val="20"/>
    </w:rPr>
  </w:style>
  <w:style w:type="character" w:customStyle="1" w:styleId="a7">
    <w:name w:val="頁尾 字元"/>
    <w:basedOn w:val="a0"/>
    <w:link w:val="a6"/>
    <w:uiPriority w:val="99"/>
    <w:rsid w:val="009019D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3</Pages>
  <Words>228</Words>
  <Characters>1300</Characters>
  <Application>Microsoft Office Word</Application>
  <DocSecurity>0</DocSecurity>
  <Lines>10</Lines>
  <Paragraphs>3</Paragraphs>
  <ScaleCrop>false</ScaleCrop>
  <Company/>
  <LinksUpToDate>false</LinksUpToDate>
  <CharactersWithSpaces>1525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Qinhuai Zhang</dc:creator>
  <cp:keywords/>
  <dc:description/>
  <cp:lastModifiedBy>Qinhuai Zhang</cp:lastModifiedBy>
  <cp:revision>16</cp:revision>
  <dcterms:created xsi:type="dcterms:W3CDTF">2016-07-27T14:43:00Z</dcterms:created>
  <dcterms:modified xsi:type="dcterms:W3CDTF">2016-08-02T16:04:00Z</dcterms:modified>
</cp:coreProperties>
</file>