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639C" w14:textId="1FD6575F" w:rsidR="00A95A6D" w:rsidRDefault="001D2907">
      <w:pPr>
        <w:rPr>
          <w:sz w:val="48"/>
          <w:szCs w:val="48"/>
        </w:rPr>
      </w:pPr>
      <w:r w:rsidRPr="001D2907">
        <w:rPr>
          <w:sz w:val="48"/>
          <w:szCs w:val="48"/>
        </w:rPr>
        <w:t>Анализ кода для составления расписания занятий</w:t>
      </w:r>
    </w:p>
    <w:p w14:paraId="421C0721" w14:textId="77777777" w:rsidR="001D2907" w:rsidRPr="00715984" w:rsidRDefault="001D2907">
      <w:pPr>
        <w:rPr>
          <w:sz w:val="32"/>
          <w:szCs w:val="32"/>
        </w:rPr>
      </w:pPr>
    </w:p>
    <w:p w14:paraId="1951A206" w14:textId="62E2BD68" w:rsidR="001D2907" w:rsidRPr="001D2907" w:rsidRDefault="001D2907">
      <w:pPr>
        <w:rPr>
          <w:b/>
          <w:bCs/>
          <w:sz w:val="40"/>
          <w:szCs w:val="40"/>
        </w:rPr>
      </w:pPr>
      <w:r w:rsidRPr="001D2907">
        <w:rPr>
          <w:b/>
          <w:bCs/>
          <w:sz w:val="40"/>
          <w:szCs w:val="40"/>
        </w:rPr>
        <w:t>Общее описание</w:t>
      </w:r>
    </w:p>
    <w:p w14:paraId="7972C99C" w14:textId="34440D25" w:rsidR="001D2907" w:rsidRPr="001F2D8E" w:rsidRDefault="001D2907">
      <w:pPr>
        <w:rPr>
          <w:sz w:val="32"/>
          <w:szCs w:val="32"/>
        </w:rPr>
      </w:pPr>
      <w:r w:rsidRPr="001F2D8E">
        <w:rPr>
          <w:sz w:val="32"/>
          <w:szCs w:val="32"/>
        </w:rPr>
        <w:t xml:space="preserve">Код использует библиотеку </w:t>
      </w:r>
      <w:proofErr w:type="spellStart"/>
      <w:r w:rsidRPr="001F2D8E">
        <w:rPr>
          <w:sz w:val="32"/>
          <w:szCs w:val="32"/>
        </w:rPr>
        <w:t>PuLP</w:t>
      </w:r>
      <w:proofErr w:type="spellEnd"/>
      <w:r w:rsidRPr="001F2D8E">
        <w:rPr>
          <w:sz w:val="32"/>
          <w:szCs w:val="32"/>
        </w:rPr>
        <w:t xml:space="preserve"> для решения задачи линейного программирования с целью оптимального распределения занятий по аудиториям и временным слотам для разных групп.</w:t>
      </w:r>
    </w:p>
    <w:p w14:paraId="26F67461" w14:textId="77777777" w:rsidR="001D2907" w:rsidRPr="00715984" w:rsidRDefault="001D2907">
      <w:pPr>
        <w:rPr>
          <w:sz w:val="32"/>
          <w:szCs w:val="32"/>
        </w:rPr>
      </w:pPr>
    </w:p>
    <w:p w14:paraId="1ACBA819" w14:textId="0B578D58" w:rsidR="001D2907" w:rsidRDefault="001D2907">
      <w:pPr>
        <w:rPr>
          <w:b/>
          <w:bCs/>
          <w:sz w:val="40"/>
          <w:szCs w:val="40"/>
        </w:rPr>
      </w:pPr>
      <w:r w:rsidRPr="001D2907">
        <w:rPr>
          <w:b/>
          <w:bCs/>
          <w:sz w:val="40"/>
          <w:szCs w:val="40"/>
        </w:rPr>
        <w:t>Основные компоненты</w:t>
      </w:r>
    </w:p>
    <w:p w14:paraId="61EDDF55" w14:textId="16D058EF" w:rsidR="001D2907" w:rsidRPr="001F2D8E" w:rsidRDefault="001D2907" w:rsidP="001D2907">
      <w:pPr>
        <w:rPr>
          <w:sz w:val="32"/>
          <w:szCs w:val="32"/>
        </w:rPr>
      </w:pPr>
      <w:r w:rsidRPr="001F2D8E">
        <w:rPr>
          <w:sz w:val="32"/>
          <w:szCs w:val="32"/>
        </w:rPr>
        <w:t>Пример:</w:t>
      </w:r>
    </w:p>
    <w:p w14:paraId="3198F42E" w14:textId="3E976A55" w:rsidR="001D2907" w:rsidRPr="001F2D8E" w:rsidRDefault="001D2907" w:rsidP="001D2907">
      <w:pPr>
        <w:rPr>
          <w:sz w:val="32"/>
          <w:szCs w:val="32"/>
        </w:rPr>
      </w:pPr>
      <w:r w:rsidRPr="001F2D8E">
        <w:rPr>
          <w:sz w:val="32"/>
          <w:szCs w:val="32"/>
        </w:rPr>
        <w:t>- Ввод: "Математика, Физика, Химия"</w:t>
      </w:r>
    </w:p>
    <w:p w14:paraId="7655F911" w14:textId="77777777" w:rsidR="00225EBD" w:rsidRDefault="00225EBD" w:rsidP="001D2907">
      <w:pPr>
        <w:rPr>
          <w:sz w:val="32"/>
          <w:szCs w:val="32"/>
          <w:lang w:val="en-US"/>
        </w:rPr>
      </w:pPr>
      <w:r w:rsidRPr="00225EBD">
        <w:rPr>
          <w:noProof/>
          <w:sz w:val="32"/>
          <w:szCs w:val="32"/>
        </w:rPr>
        <w:drawing>
          <wp:inline distT="0" distB="0" distL="0" distR="0" wp14:anchorId="14F9360C" wp14:editId="379B1BAA">
            <wp:extent cx="4092295" cy="358171"/>
            <wp:effectExtent l="0" t="0" r="3810" b="3810"/>
            <wp:docPr id="1933230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30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E40B" w14:textId="5481102A" w:rsidR="001D2907" w:rsidRPr="001F2D8E" w:rsidRDefault="001D2907" w:rsidP="001D2907">
      <w:pPr>
        <w:rPr>
          <w:sz w:val="32"/>
          <w:szCs w:val="32"/>
        </w:rPr>
      </w:pPr>
      <w:r w:rsidRPr="001F2D8E">
        <w:rPr>
          <w:sz w:val="32"/>
          <w:szCs w:val="32"/>
        </w:rPr>
        <w:t>Создается задача оптимизации с целью минимизации (в данном случае - общего количества занятий).</w:t>
      </w:r>
    </w:p>
    <w:p w14:paraId="4D64C60A" w14:textId="77777777" w:rsidR="00225EBD" w:rsidRDefault="00225EBD" w:rsidP="001D2907">
      <w:pPr>
        <w:rPr>
          <w:sz w:val="32"/>
          <w:szCs w:val="32"/>
          <w:lang w:val="en-US"/>
        </w:rPr>
      </w:pPr>
      <w:r w:rsidRPr="00225EBD">
        <w:rPr>
          <w:noProof/>
          <w:sz w:val="32"/>
          <w:szCs w:val="32"/>
        </w:rPr>
        <w:drawing>
          <wp:inline distT="0" distB="0" distL="0" distR="0" wp14:anchorId="7724A8D8" wp14:editId="2A5A26C0">
            <wp:extent cx="4732430" cy="2149026"/>
            <wp:effectExtent l="0" t="0" r="0" b="3810"/>
            <wp:docPr id="1740910774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10774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5A73" w14:textId="68D30C7A" w:rsidR="001D2907" w:rsidRPr="001F2D8E" w:rsidRDefault="001D2907" w:rsidP="001D2907">
      <w:pPr>
        <w:rPr>
          <w:sz w:val="32"/>
          <w:szCs w:val="32"/>
        </w:rPr>
      </w:pPr>
      <w:proofErr w:type="spellStart"/>
      <w:r w:rsidRPr="001F2D8E">
        <w:rPr>
          <w:sz w:val="32"/>
          <w:szCs w:val="32"/>
        </w:rPr>
        <w:t>LpVariable.dicts</w:t>
      </w:r>
      <w:proofErr w:type="spellEnd"/>
      <w:r w:rsidRPr="001F2D8E">
        <w:rPr>
          <w:sz w:val="32"/>
          <w:szCs w:val="32"/>
        </w:rPr>
        <w:t>() </w:t>
      </w:r>
      <w:r w:rsidR="00715984" w:rsidRPr="001F2D8E">
        <w:rPr>
          <w:sz w:val="32"/>
          <w:szCs w:val="32"/>
        </w:rPr>
        <w:t>— это</w:t>
      </w:r>
      <w:r w:rsidRPr="001F2D8E">
        <w:rPr>
          <w:sz w:val="32"/>
          <w:szCs w:val="32"/>
        </w:rPr>
        <w:t xml:space="preserve"> метод библиотеки </w:t>
      </w:r>
      <w:proofErr w:type="spellStart"/>
      <w:r w:rsidRPr="001F2D8E">
        <w:rPr>
          <w:sz w:val="32"/>
          <w:szCs w:val="32"/>
        </w:rPr>
        <w:t>PuLP</w:t>
      </w:r>
      <w:proofErr w:type="spellEnd"/>
      <w:r w:rsidRPr="001F2D8E">
        <w:rPr>
          <w:sz w:val="32"/>
          <w:szCs w:val="32"/>
        </w:rPr>
        <w:t xml:space="preserve"> для создания словаря переменных оптимизации. Это удобный способ генерации большого количества переменных с определенными индексами.</w:t>
      </w:r>
    </w:p>
    <w:p w14:paraId="316650E7" w14:textId="77777777" w:rsidR="001D2907" w:rsidRPr="001F2D8E" w:rsidRDefault="001D2907" w:rsidP="001D2907">
      <w:pPr>
        <w:rPr>
          <w:sz w:val="32"/>
          <w:szCs w:val="32"/>
        </w:rPr>
      </w:pPr>
    </w:p>
    <w:p w14:paraId="1E7A7427" w14:textId="2804254A" w:rsidR="001D2907" w:rsidRPr="001D2907" w:rsidRDefault="001D2907" w:rsidP="001D2907">
      <w:pPr>
        <w:rPr>
          <w:sz w:val="32"/>
          <w:szCs w:val="32"/>
        </w:rPr>
      </w:pPr>
      <w:r w:rsidRPr="001D2907">
        <w:rPr>
          <w:sz w:val="32"/>
          <w:szCs w:val="32"/>
        </w:rPr>
        <w:t xml:space="preserve">Создаются бинарные </w:t>
      </w:r>
      <w:r w:rsidR="00715984" w:rsidRPr="001D2907">
        <w:rPr>
          <w:sz w:val="32"/>
          <w:szCs w:val="32"/>
        </w:rPr>
        <w:t>переменные,</w:t>
      </w:r>
      <w:r w:rsidRPr="001D2907">
        <w:rPr>
          <w:sz w:val="32"/>
          <w:szCs w:val="32"/>
        </w:rPr>
        <w:t xml:space="preserve"> где:</w:t>
      </w:r>
    </w:p>
    <w:p w14:paraId="5AC6C380" w14:textId="61761154" w:rsidR="001D2907" w:rsidRPr="001D2907" w:rsidRDefault="00225EBD" w:rsidP="001D2907">
      <w:pPr>
        <w:numPr>
          <w:ilvl w:val="0"/>
          <w:numId w:val="2"/>
        </w:numPr>
        <w:rPr>
          <w:sz w:val="32"/>
          <w:szCs w:val="32"/>
        </w:rPr>
      </w:pPr>
      <w:r w:rsidRPr="001F2D8E">
        <w:rPr>
          <w:sz w:val="32"/>
          <w:szCs w:val="32"/>
          <w:lang w:val="en-US"/>
        </w:rPr>
        <w:t xml:space="preserve">I </w:t>
      </w:r>
      <w:r w:rsidRPr="001D2907">
        <w:rPr>
          <w:sz w:val="32"/>
          <w:szCs w:val="32"/>
        </w:rPr>
        <w:t>-</w:t>
      </w:r>
      <w:r w:rsidR="001D2907" w:rsidRPr="001D2907">
        <w:rPr>
          <w:sz w:val="32"/>
          <w:szCs w:val="32"/>
        </w:rPr>
        <w:t xml:space="preserve"> занятие</w:t>
      </w:r>
    </w:p>
    <w:p w14:paraId="1646F359" w14:textId="10DB1E57" w:rsidR="001D2907" w:rsidRPr="001D2907" w:rsidRDefault="00225EBD" w:rsidP="001D2907">
      <w:pPr>
        <w:numPr>
          <w:ilvl w:val="0"/>
          <w:numId w:val="2"/>
        </w:numPr>
        <w:rPr>
          <w:sz w:val="32"/>
          <w:szCs w:val="32"/>
        </w:rPr>
      </w:pPr>
      <w:r w:rsidRPr="001F2D8E">
        <w:rPr>
          <w:sz w:val="32"/>
          <w:szCs w:val="32"/>
          <w:lang w:val="en-US"/>
        </w:rPr>
        <w:t xml:space="preserve">gr </w:t>
      </w:r>
      <w:r w:rsidRPr="001D2907">
        <w:rPr>
          <w:sz w:val="32"/>
          <w:szCs w:val="32"/>
        </w:rPr>
        <w:t>-</w:t>
      </w:r>
      <w:r w:rsidR="001D2907" w:rsidRPr="001D2907">
        <w:rPr>
          <w:sz w:val="32"/>
          <w:szCs w:val="32"/>
        </w:rPr>
        <w:t xml:space="preserve"> группа</w:t>
      </w:r>
    </w:p>
    <w:p w14:paraId="3AF25BBF" w14:textId="26112335" w:rsidR="001D2907" w:rsidRPr="001D2907" w:rsidRDefault="001D2907" w:rsidP="001D2907">
      <w:pPr>
        <w:numPr>
          <w:ilvl w:val="0"/>
          <w:numId w:val="2"/>
        </w:numPr>
        <w:rPr>
          <w:sz w:val="32"/>
          <w:szCs w:val="32"/>
        </w:rPr>
      </w:pPr>
      <w:r w:rsidRPr="001D2907">
        <w:rPr>
          <w:sz w:val="32"/>
          <w:szCs w:val="32"/>
        </w:rPr>
        <w:t> </w:t>
      </w:r>
      <w:r w:rsidRPr="001F2D8E">
        <w:rPr>
          <w:sz w:val="32"/>
          <w:szCs w:val="32"/>
          <w:lang w:val="en-US"/>
        </w:rPr>
        <w:t xml:space="preserve">j </w:t>
      </w:r>
      <w:r w:rsidRPr="001D2907">
        <w:rPr>
          <w:sz w:val="32"/>
          <w:szCs w:val="32"/>
        </w:rPr>
        <w:t>- аудитория</w:t>
      </w:r>
    </w:p>
    <w:p w14:paraId="7EB693FC" w14:textId="4BB7BEBD" w:rsidR="001D2907" w:rsidRPr="001D2907" w:rsidRDefault="001D2907" w:rsidP="001D2907">
      <w:pPr>
        <w:numPr>
          <w:ilvl w:val="0"/>
          <w:numId w:val="2"/>
        </w:numPr>
        <w:rPr>
          <w:sz w:val="32"/>
          <w:szCs w:val="32"/>
        </w:rPr>
      </w:pPr>
      <w:r w:rsidRPr="001D2907">
        <w:rPr>
          <w:sz w:val="32"/>
          <w:szCs w:val="32"/>
        </w:rPr>
        <w:t> </w:t>
      </w:r>
      <w:r w:rsidRPr="001F2D8E">
        <w:rPr>
          <w:sz w:val="32"/>
          <w:szCs w:val="32"/>
          <w:lang w:val="en-US"/>
        </w:rPr>
        <w:t xml:space="preserve">k </w:t>
      </w:r>
      <w:r w:rsidRPr="001D2907">
        <w:rPr>
          <w:sz w:val="32"/>
          <w:szCs w:val="32"/>
        </w:rPr>
        <w:t>- временной слот</w:t>
      </w:r>
    </w:p>
    <w:p w14:paraId="0965AFEE" w14:textId="77777777" w:rsidR="001D2907" w:rsidRPr="001F2D8E" w:rsidRDefault="001D2907" w:rsidP="001D2907">
      <w:pPr>
        <w:rPr>
          <w:sz w:val="32"/>
          <w:szCs w:val="32"/>
          <w:lang w:val="en-US"/>
        </w:rPr>
      </w:pPr>
    </w:p>
    <w:p w14:paraId="70A03BC2" w14:textId="46773EA3" w:rsidR="001D2907" w:rsidRPr="001F2D8E" w:rsidRDefault="001D2907" w:rsidP="001D2907">
      <w:pPr>
        <w:rPr>
          <w:rFonts w:eastAsiaTheme="minorEastAsia"/>
          <w:sz w:val="32"/>
          <w:szCs w:val="32"/>
        </w:rPr>
      </w:pPr>
      <w:r w:rsidRPr="001F2D8E">
        <w:rPr>
          <w:sz w:val="32"/>
          <w:szCs w:val="32"/>
        </w:rPr>
        <w:t xml:space="preserve">Пример переменной: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математика</m:t>
            </m:r>
          </m:sub>
        </m:sSub>
      </m:oMath>
      <w:r w:rsidRPr="001F2D8E">
        <w:rPr>
          <w:rFonts w:eastAsiaTheme="minorEastAsia"/>
          <w:sz w:val="32"/>
          <w:szCs w:val="32"/>
        </w:rPr>
        <w:t>, Группа1, Ауд101, Пн9:00</w:t>
      </w:r>
    </w:p>
    <w:p w14:paraId="1E6F84ED" w14:textId="77777777" w:rsidR="001D2907" w:rsidRPr="00715984" w:rsidRDefault="001D2907" w:rsidP="001D2907">
      <w:pPr>
        <w:rPr>
          <w:sz w:val="32"/>
          <w:szCs w:val="32"/>
        </w:rPr>
      </w:pPr>
    </w:p>
    <w:p w14:paraId="1B34AF35" w14:textId="23377CCE" w:rsidR="001F2D8E" w:rsidRDefault="001F2D8E" w:rsidP="001D2907">
      <w:pPr>
        <w:rPr>
          <w:b/>
          <w:bCs/>
          <w:sz w:val="40"/>
          <w:szCs w:val="40"/>
        </w:rPr>
      </w:pPr>
      <w:r w:rsidRPr="001F2D8E">
        <w:rPr>
          <w:b/>
          <w:bCs/>
          <w:sz w:val="40"/>
          <w:szCs w:val="40"/>
        </w:rPr>
        <w:t>Целевая функция</w:t>
      </w:r>
    </w:p>
    <w:p w14:paraId="03FFDC8E" w14:textId="70BF3AC7" w:rsidR="00225EBD" w:rsidRDefault="00225EBD" w:rsidP="001D2907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90BBFBA" wp14:editId="72E25AB8">
            <wp:extent cx="4344035" cy="281940"/>
            <wp:effectExtent l="0" t="0" r="0" b="3810"/>
            <wp:docPr id="152569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35" cy="281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7383DE" w14:textId="589FC2C5" w:rsidR="001F2D8E" w:rsidRPr="001F2D8E" w:rsidRDefault="001F2D8E" w:rsidP="001D2907">
      <w:pPr>
        <w:rPr>
          <w:sz w:val="32"/>
          <w:szCs w:val="32"/>
        </w:rPr>
      </w:pPr>
      <w:r w:rsidRPr="001F2D8E">
        <w:rPr>
          <w:sz w:val="32"/>
          <w:szCs w:val="32"/>
        </w:rPr>
        <w:t>Минимизирует общее количество назначенных занятий (формально - сумму всех бинарных переменных).</w:t>
      </w:r>
    </w:p>
    <w:p w14:paraId="41D6B3CB" w14:textId="77777777" w:rsidR="001F2D8E" w:rsidRPr="00715984" w:rsidRDefault="001F2D8E" w:rsidP="001D2907">
      <w:pPr>
        <w:rPr>
          <w:sz w:val="32"/>
          <w:szCs w:val="32"/>
        </w:rPr>
      </w:pPr>
    </w:p>
    <w:p w14:paraId="28B012B3" w14:textId="16389626" w:rsidR="001F2D8E" w:rsidRDefault="001F2D8E" w:rsidP="001D2907">
      <w:pPr>
        <w:rPr>
          <w:b/>
          <w:bCs/>
          <w:sz w:val="52"/>
          <w:szCs w:val="52"/>
        </w:rPr>
      </w:pPr>
      <w:r w:rsidRPr="001F2D8E">
        <w:rPr>
          <w:b/>
          <w:bCs/>
          <w:sz w:val="52"/>
          <w:szCs w:val="52"/>
        </w:rPr>
        <w:t>Ограничения</w:t>
      </w:r>
    </w:p>
    <w:p w14:paraId="085F9CA0" w14:textId="59C0395D" w:rsidR="001F2D8E" w:rsidRPr="00715984" w:rsidRDefault="001F2D8E" w:rsidP="001F2D8E">
      <w:pPr>
        <w:rPr>
          <w:sz w:val="32"/>
          <w:szCs w:val="32"/>
          <w:lang w:val="en-US"/>
        </w:rPr>
      </w:pPr>
      <w:r w:rsidRPr="00715984">
        <w:rPr>
          <w:sz w:val="32"/>
          <w:szCs w:val="32"/>
        </w:rPr>
        <w:t>Каждое занятие проводится ровно 1 раз</w:t>
      </w:r>
    </w:p>
    <w:p w14:paraId="0D60E866" w14:textId="77777777" w:rsidR="00225EBD" w:rsidRDefault="00225EBD" w:rsidP="001F2D8E">
      <w:pPr>
        <w:rPr>
          <w:b/>
          <w:bCs/>
          <w:sz w:val="32"/>
          <w:szCs w:val="32"/>
          <w:lang w:val="en-US"/>
        </w:rPr>
      </w:pPr>
      <w:r w:rsidRPr="00225EBD">
        <w:rPr>
          <w:b/>
          <w:bCs/>
          <w:noProof/>
          <w:sz w:val="32"/>
          <w:szCs w:val="32"/>
        </w:rPr>
        <w:drawing>
          <wp:inline distT="0" distB="0" distL="0" distR="0" wp14:anchorId="7A0907D7" wp14:editId="668D2EA2">
            <wp:extent cx="5357324" cy="967824"/>
            <wp:effectExtent l="0" t="0" r="0" b="3810"/>
            <wp:docPr id="2076015161" name="Рисунок 1" descr="Изображение выглядит как снимок экрана, Шрифт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15161" name="Рисунок 1" descr="Изображение выглядит как снимок экрана, Шрифт, текст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A261" w14:textId="5142DE8F" w:rsidR="001F2D8E" w:rsidRPr="00715984" w:rsidRDefault="001F2D8E" w:rsidP="001F2D8E">
      <w:pPr>
        <w:rPr>
          <w:sz w:val="32"/>
          <w:szCs w:val="32"/>
        </w:rPr>
      </w:pPr>
      <w:r w:rsidRPr="00715984">
        <w:rPr>
          <w:sz w:val="32"/>
          <w:szCs w:val="32"/>
        </w:rPr>
        <w:t>Для каждой группы и каждого ее занятия сумма по всем аудиториям и слотам должна быть равна 1.</w:t>
      </w:r>
    </w:p>
    <w:p w14:paraId="3566AF4B" w14:textId="50F34922" w:rsidR="00721875" w:rsidRDefault="00715984" w:rsidP="001F2D8E">
      <w:pPr>
        <w:rPr>
          <w:rFonts w:eastAsiaTheme="minorEastAsia"/>
          <w:b/>
          <w:bCs/>
          <w:i/>
          <w:sz w:val="32"/>
          <w:szCs w:val="32"/>
          <w:lang w:val="en-US"/>
        </w:rPr>
      </w:pPr>
      <w:r w:rsidRPr="00715984">
        <w:rPr>
          <w:rFonts w:eastAsiaTheme="minorEastAsia"/>
          <w:b/>
          <w:bCs/>
          <w:i/>
          <w:noProof/>
          <w:sz w:val="32"/>
          <w:szCs w:val="32"/>
          <w:lang w:val="en-US"/>
        </w:rPr>
        <w:drawing>
          <wp:inline distT="0" distB="0" distL="0" distR="0" wp14:anchorId="20498D12" wp14:editId="40B5BEB6">
            <wp:extent cx="4435224" cy="358171"/>
            <wp:effectExtent l="0" t="0" r="3810" b="3810"/>
            <wp:docPr id="1515862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62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F67B" w14:textId="08A2DEEB" w:rsidR="00721875" w:rsidRPr="00715984" w:rsidRDefault="00721875" w:rsidP="001F2D8E">
      <w:pPr>
        <w:rPr>
          <w:rFonts w:eastAsiaTheme="minorEastAsia"/>
          <w:iCs/>
          <w:sz w:val="32"/>
          <w:szCs w:val="32"/>
        </w:rPr>
      </w:pPr>
      <w:r w:rsidRPr="00715984">
        <w:rPr>
          <w:rFonts w:eastAsiaTheme="minorEastAsia"/>
          <w:iCs/>
          <w:sz w:val="32"/>
          <w:szCs w:val="32"/>
        </w:rPr>
        <w:t>Группа не может быть в двух местах одновременно</w:t>
      </w:r>
    </w:p>
    <w:p w14:paraId="3335A7E4" w14:textId="6CBC9E7D" w:rsidR="00225EBD" w:rsidRPr="00225EBD" w:rsidRDefault="00225EBD" w:rsidP="00721875">
      <w:pPr>
        <w:rPr>
          <w:rFonts w:eastAsiaTheme="minorEastAsia"/>
          <w:b/>
          <w:bCs/>
          <w:iCs/>
          <w:sz w:val="40"/>
          <w:szCs w:val="40"/>
          <w:lang w:val="en-US"/>
        </w:rPr>
      </w:pPr>
      <w:r w:rsidRPr="00225EBD">
        <w:rPr>
          <w:rFonts w:eastAsiaTheme="minorEastAsia"/>
          <w:b/>
          <w:bCs/>
          <w:iCs/>
          <w:noProof/>
          <w:sz w:val="40"/>
          <w:szCs w:val="40"/>
        </w:rPr>
        <w:lastRenderedPageBreak/>
        <w:drawing>
          <wp:inline distT="0" distB="0" distL="0" distR="0" wp14:anchorId="57AD7CB7" wp14:editId="62F5048E">
            <wp:extent cx="4054191" cy="960203"/>
            <wp:effectExtent l="0" t="0" r="3810" b="0"/>
            <wp:docPr id="2078490687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90687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819B" w14:textId="4B1301B7" w:rsidR="00721875" w:rsidRPr="00715984" w:rsidRDefault="00721875" w:rsidP="00721875">
      <w:pPr>
        <w:rPr>
          <w:rFonts w:eastAsiaTheme="minorEastAsia"/>
          <w:iCs/>
          <w:sz w:val="32"/>
          <w:szCs w:val="32"/>
        </w:rPr>
      </w:pPr>
      <w:r w:rsidRPr="00715984">
        <w:rPr>
          <w:rFonts w:eastAsiaTheme="minorEastAsia"/>
          <w:iCs/>
          <w:sz w:val="32"/>
          <w:szCs w:val="32"/>
        </w:rPr>
        <w:t>В один временной слот группа может иметь не более одного занятия.</w:t>
      </w:r>
    </w:p>
    <w:p w14:paraId="4ED80967" w14:textId="77777777" w:rsidR="00721875" w:rsidRPr="00715984" w:rsidRDefault="00721875" w:rsidP="00721875">
      <w:pPr>
        <w:rPr>
          <w:rFonts w:eastAsiaTheme="minorEastAsia"/>
          <w:b/>
          <w:bCs/>
          <w:iCs/>
          <w:sz w:val="32"/>
          <w:szCs w:val="32"/>
        </w:rPr>
      </w:pPr>
    </w:p>
    <w:p w14:paraId="42804248" w14:textId="57CEC701" w:rsidR="00721875" w:rsidRPr="00715984" w:rsidRDefault="00721875" w:rsidP="00721875">
      <w:pPr>
        <w:rPr>
          <w:rFonts w:eastAsiaTheme="minorEastAsia"/>
          <w:iCs/>
          <w:sz w:val="32"/>
          <w:szCs w:val="32"/>
        </w:rPr>
      </w:pPr>
      <w:r w:rsidRPr="00715984">
        <w:rPr>
          <w:rFonts w:eastAsiaTheme="minorEastAsia"/>
          <w:iCs/>
          <w:sz w:val="32"/>
          <w:szCs w:val="32"/>
        </w:rPr>
        <w:t>Аудитория не может быть занята дважды</w:t>
      </w:r>
    </w:p>
    <w:p w14:paraId="4888B401" w14:textId="5437A4D6" w:rsidR="00715984" w:rsidRPr="00715984" w:rsidRDefault="00715984" w:rsidP="00721875">
      <w:pPr>
        <w:rPr>
          <w:rFonts w:eastAsiaTheme="minorEastAsia"/>
          <w:b/>
          <w:bCs/>
          <w:iCs/>
          <w:sz w:val="40"/>
          <w:szCs w:val="40"/>
        </w:rPr>
      </w:pPr>
      <w:r w:rsidRPr="00715984">
        <w:rPr>
          <w:rFonts w:eastAsiaTheme="minorEastAsia"/>
          <w:b/>
          <w:bCs/>
          <w:iCs/>
          <w:noProof/>
          <w:sz w:val="40"/>
          <w:szCs w:val="40"/>
          <w:lang w:val="en-US"/>
        </w:rPr>
        <w:drawing>
          <wp:inline distT="0" distB="0" distL="0" distR="0" wp14:anchorId="38135446" wp14:editId="5F767137">
            <wp:extent cx="5143946" cy="1005927"/>
            <wp:effectExtent l="0" t="0" r="0" b="3810"/>
            <wp:docPr id="1358327471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27471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5C92" w14:textId="4DBB5876" w:rsidR="00721875" w:rsidRPr="00715984" w:rsidRDefault="00721875" w:rsidP="00721875">
      <w:pPr>
        <w:rPr>
          <w:rFonts w:eastAsiaTheme="minorEastAsia"/>
          <w:iCs/>
          <w:sz w:val="32"/>
          <w:szCs w:val="32"/>
        </w:rPr>
      </w:pPr>
      <w:r w:rsidRPr="00715984">
        <w:rPr>
          <w:rFonts w:eastAsiaTheme="minorEastAsia"/>
          <w:iCs/>
          <w:sz w:val="32"/>
          <w:szCs w:val="32"/>
        </w:rPr>
        <w:t>В один слот в одной аудитории может быть не более одного занятия.</w:t>
      </w:r>
    </w:p>
    <w:p w14:paraId="07662352" w14:textId="77777777" w:rsidR="00715984" w:rsidRPr="00715984" w:rsidRDefault="00715984" w:rsidP="00721875">
      <w:pPr>
        <w:rPr>
          <w:rFonts w:eastAsiaTheme="minorEastAsia"/>
          <w:b/>
          <w:bCs/>
          <w:iCs/>
          <w:sz w:val="32"/>
          <w:szCs w:val="32"/>
        </w:rPr>
      </w:pPr>
    </w:p>
    <w:p w14:paraId="439DD14E" w14:textId="5E3CED32" w:rsidR="00721875" w:rsidRPr="00715984" w:rsidRDefault="00721875" w:rsidP="00721875">
      <w:pPr>
        <w:rPr>
          <w:rFonts w:eastAsiaTheme="minorEastAsia"/>
          <w:iCs/>
          <w:sz w:val="32"/>
          <w:szCs w:val="32"/>
        </w:rPr>
      </w:pPr>
      <w:r w:rsidRPr="00715984">
        <w:rPr>
          <w:rFonts w:eastAsiaTheme="minorEastAsia"/>
          <w:iCs/>
          <w:sz w:val="32"/>
          <w:szCs w:val="32"/>
        </w:rPr>
        <w:t>Один предмет в одной аудитории и слот</w:t>
      </w:r>
    </w:p>
    <w:p w14:paraId="56BF1DFC" w14:textId="6BA6A987" w:rsidR="00721875" w:rsidRDefault="00225EBD" w:rsidP="00721875">
      <w:pPr>
        <w:rPr>
          <w:rFonts w:eastAsiaTheme="minorEastAsia"/>
          <w:b/>
          <w:bCs/>
          <w:iCs/>
          <w:sz w:val="40"/>
          <w:szCs w:val="40"/>
          <w:lang w:val="en-US"/>
        </w:rPr>
      </w:pPr>
      <w:r w:rsidRPr="00225EBD">
        <w:rPr>
          <w:rFonts w:eastAsiaTheme="minorEastAsia"/>
          <w:b/>
          <w:bCs/>
          <w:iCs/>
          <w:noProof/>
          <w:sz w:val="40"/>
          <w:szCs w:val="40"/>
          <w:lang w:val="en-US"/>
        </w:rPr>
        <w:drawing>
          <wp:inline distT="0" distB="0" distL="0" distR="0" wp14:anchorId="73C299E0" wp14:editId="0B960DB4">
            <wp:extent cx="5166808" cy="937341"/>
            <wp:effectExtent l="0" t="0" r="0" b="0"/>
            <wp:docPr id="48122131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21316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6336" w14:textId="77777777" w:rsidR="00715984" w:rsidRPr="00715984" w:rsidRDefault="00715984" w:rsidP="00721875">
      <w:pPr>
        <w:rPr>
          <w:rFonts w:eastAsiaTheme="minorEastAsia"/>
          <w:b/>
          <w:bCs/>
          <w:iCs/>
          <w:sz w:val="32"/>
          <w:szCs w:val="32"/>
          <w:lang w:val="en-US"/>
        </w:rPr>
      </w:pPr>
    </w:p>
    <w:p w14:paraId="7593E3A7" w14:textId="43893019" w:rsidR="00715984" w:rsidRDefault="00715984" w:rsidP="00721875">
      <w:pPr>
        <w:rPr>
          <w:rFonts w:eastAsiaTheme="minorEastAsia"/>
          <w:b/>
          <w:bCs/>
          <w:iCs/>
          <w:sz w:val="40"/>
          <w:szCs w:val="40"/>
        </w:rPr>
      </w:pPr>
      <w:r>
        <w:rPr>
          <w:rFonts w:eastAsiaTheme="minorEastAsia"/>
          <w:b/>
          <w:bCs/>
          <w:iCs/>
          <w:sz w:val="40"/>
          <w:szCs w:val="40"/>
        </w:rPr>
        <w:t>Решение и вывод результатов</w:t>
      </w:r>
    </w:p>
    <w:p w14:paraId="42DE591A" w14:textId="61FF01B9" w:rsidR="00715984" w:rsidRDefault="00715984" w:rsidP="00721875">
      <w:pPr>
        <w:rPr>
          <w:rFonts w:eastAsiaTheme="minorEastAsia"/>
          <w:iCs/>
          <w:sz w:val="32"/>
          <w:szCs w:val="32"/>
        </w:rPr>
      </w:pPr>
      <w:r w:rsidRPr="00715984">
        <w:rPr>
          <w:rFonts w:eastAsiaTheme="minorEastAsia"/>
          <w:iCs/>
          <w:noProof/>
          <w:sz w:val="32"/>
          <w:szCs w:val="32"/>
        </w:rPr>
        <w:drawing>
          <wp:inline distT="0" distB="0" distL="0" distR="0" wp14:anchorId="0EF1EF00" wp14:editId="7D1D17D3">
            <wp:extent cx="4275190" cy="723963"/>
            <wp:effectExtent l="0" t="0" r="0" b="0"/>
            <wp:docPr id="1700124372" name="Рисунок 1" descr="Изображение выглядит как текст, Шрифт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24372" name="Рисунок 1" descr="Изображение выглядит как текст, Шрифт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3545" w14:textId="5C853785" w:rsidR="00715984" w:rsidRDefault="00715984" w:rsidP="00721875">
      <w:pPr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>Решение задачи и вывод статуса (</w:t>
      </w:r>
      <w:r>
        <w:rPr>
          <w:rFonts w:eastAsiaTheme="minorEastAsia"/>
          <w:iCs/>
          <w:sz w:val="32"/>
          <w:szCs w:val="32"/>
          <w:lang w:val="en-US"/>
        </w:rPr>
        <w:t>Optimal</w:t>
      </w:r>
      <w:r w:rsidRPr="00715984">
        <w:rPr>
          <w:rFonts w:eastAsiaTheme="minorEastAsia"/>
          <w:iCs/>
          <w:sz w:val="32"/>
          <w:szCs w:val="32"/>
        </w:rPr>
        <w:t xml:space="preserve">, </w:t>
      </w:r>
      <w:r>
        <w:rPr>
          <w:rFonts w:eastAsiaTheme="minorEastAsia"/>
          <w:iCs/>
          <w:sz w:val="32"/>
          <w:szCs w:val="32"/>
          <w:lang w:val="en-US"/>
        </w:rPr>
        <w:t>infeasible</w:t>
      </w:r>
      <w:r w:rsidRPr="00715984">
        <w:rPr>
          <w:rFonts w:eastAsiaTheme="minorEastAsia"/>
          <w:iCs/>
          <w:sz w:val="32"/>
          <w:szCs w:val="32"/>
        </w:rPr>
        <w:t xml:space="preserve"> </w:t>
      </w:r>
      <w:r>
        <w:rPr>
          <w:rFonts w:eastAsiaTheme="minorEastAsia"/>
          <w:iCs/>
          <w:sz w:val="32"/>
          <w:szCs w:val="32"/>
        </w:rPr>
        <w:t xml:space="preserve">и </w:t>
      </w:r>
      <w:proofErr w:type="gramStart"/>
      <w:r>
        <w:rPr>
          <w:rFonts w:eastAsiaTheme="minorEastAsia"/>
          <w:iCs/>
          <w:sz w:val="32"/>
          <w:szCs w:val="32"/>
        </w:rPr>
        <w:t>т.д.</w:t>
      </w:r>
      <w:proofErr w:type="gramEnd"/>
      <w:r>
        <w:rPr>
          <w:rFonts w:eastAsiaTheme="minorEastAsia"/>
          <w:iCs/>
          <w:sz w:val="32"/>
          <w:szCs w:val="32"/>
        </w:rPr>
        <w:t>) и значения целевой функции.</w:t>
      </w:r>
    </w:p>
    <w:p w14:paraId="5EB89AD8" w14:textId="77777777" w:rsidR="00715984" w:rsidRDefault="00715984" w:rsidP="00721875">
      <w:pPr>
        <w:rPr>
          <w:rFonts w:eastAsiaTheme="minorEastAsia"/>
          <w:iCs/>
          <w:sz w:val="32"/>
          <w:szCs w:val="32"/>
        </w:rPr>
      </w:pPr>
    </w:p>
    <w:p w14:paraId="404DA0CD" w14:textId="696C7943" w:rsidR="00715984" w:rsidRDefault="00715984" w:rsidP="00721875">
      <w:pPr>
        <w:rPr>
          <w:rFonts w:eastAsiaTheme="minorEastAsia"/>
          <w:b/>
          <w:bCs/>
          <w:iCs/>
          <w:sz w:val="40"/>
          <w:szCs w:val="40"/>
        </w:rPr>
      </w:pPr>
      <w:r w:rsidRPr="00715984">
        <w:rPr>
          <w:rFonts w:eastAsiaTheme="minorEastAsia"/>
          <w:b/>
          <w:bCs/>
          <w:iCs/>
          <w:sz w:val="40"/>
          <w:szCs w:val="40"/>
        </w:rPr>
        <w:lastRenderedPageBreak/>
        <w:t>Пример работы</w:t>
      </w:r>
    </w:p>
    <w:p w14:paraId="1D6C872A" w14:textId="762BCAA6" w:rsidR="00715984" w:rsidRDefault="00715984" w:rsidP="00721875">
      <w:pPr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>Входные данные:</w:t>
      </w:r>
    </w:p>
    <w:p w14:paraId="6C016C02" w14:textId="77777777" w:rsidR="00715984" w:rsidRPr="00715984" w:rsidRDefault="00715984" w:rsidP="00715984">
      <w:pPr>
        <w:rPr>
          <w:rFonts w:eastAsiaTheme="minorEastAsia"/>
          <w:iCs/>
          <w:sz w:val="32"/>
          <w:szCs w:val="32"/>
        </w:rPr>
      </w:pPr>
      <w:r w:rsidRPr="00715984">
        <w:rPr>
          <w:rFonts w:eastAsiaTheme="minorEastAsia"/>
          <w:iCs/>
          <w:sz w:val="32"/>
          <w:szCs w:val="32"/>
        </w:rPr>
        <w:t>Занятия: Математика, Физика</w:t>
      </w:r>
    </w:p>
    <w:p w14:paraId="0D99742D" w14:textId="77777777" w:rsidR="00715984" w:rsidRPr="00715984" w:rsidRDefault="00715984" w:rsidP="00715984">
      <w:pPr>
        <w:rPr>
          <w:rFonts w:eastAsiaTheme="minorEastAsia"/>
          <w:iCs/>
          <w:sz w:val="32"/>
          <w:szCs w:val="32"/>
        </w:rPr>
      </w:pPr>
      <w:r w:rsidRPr="00715984">
        <w:rPr>
          <w:rFonts w:eastAsiaTheme="minorEastAsia"/>
          <w:iCs/>
          <w:sz w:val="32"/>
          <w:szCs w:val="32"/>
        </w:rPr>
        <w:t>Аудитории: Ауд101, Ауд102</w:t>
      </w:r>
    </w:p>
    <w:p w14:paraId="530AA81B" w14:textId="77777777" w:rsidR="00715984" w:rsidRPr="00715984" w:rsidRDefault="00715984" w:rsidP="00715984">
      <w:pPr>
        <w:rPr>
          <w:rFonts w:eastAsiaTheme="minorEastAsia"/>
          <w:iCs/>
          <w:sz w:val="32"/>
          <w:szCs w:val="32"/>
        </w:rPr>
      </w:pPr>
      <w:r w:rsidRPr="00715984">
        <w:rPr>
          <w:rFonts w:eastAsiaTheme="minorEastAsia"/>
          <w:iCs/>
          <w:sz w:val="32"/>
          <w:szCs w:val="32"/>
        </w:rPr>
        <w:t>Слоты: Пн_9:00, Пн_10:00</w:t>
      </w:r>
    </w:p>
    <w:p w14:paraId="66A109D6" w14:textId="5ADFF1C4" w:rsidR="00715984" w:rsidRDefault="00715984" w:rsidP="00715984">
      <w:pPr>
        <w:rPr>
          <w:rFonts w:eastAsiaTheme="minorEastAsia"/>
          <w:iCs/>
          <w:sz w:val="32"/>
          <w:szCs w:val="32"/>
        </w:rPr>
      </w:pPr>
      <w:r w:rsidRPr="00715984">
        <w:rPr>
          <w:rFonts w:eastAsiaTheme="minorEastAsia"/>
          <w:iCs/>
          <w:sz w:val="32"/>
          <w:szCs w:val="32"/>
        </w:rPr>
        <w:t>Группы: Группа1, Группа2</w:t>
      </w:r>
    </w:p>
    <w:p w14:paraId="40147232" w14:textId="77777777" w:rsidR="00715984" w:rsidRDefault="00715984" w:rsidP="00715984">
      <w:pPr>
        <w:rPr>
          <w:rFonts w:eastAsiaTheme="minorEastAsia"/>
          <w:iCs/>
          <w:sz w:val="32"/>
          <w:szCs w:val="32"/>
        </w:rPr>
      </w:pPr>
    </w:p>
    <w:p w14:paraId="6E116283" w14:textId="596464EE" w:rsidR="00715984" w:rsidRDefault="00715984" w:rsidP="00715984">
      <w:pPr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>Результат:</w:t>
      </w:r>
    </w:p>
    <w:p w14:paraId="08B42893" w14:textId="77777777" w:rsidR="00715984" w:rsidRPr="00715984" w:rsidRDefault="00715984" w:rsidP="00715984">
      <w:pPr>
        <w:rPr>
          <w:rFonts w:eastAsiaTheme="minorEastAsia"/>
          <w:iCs/>
          <w:sz w:val="32"/>
          <w:szCs w:val="32"/>
        </w:rPr>
      </w:pPr>
      <w:r w:rsidRPr="00715984">
        <w:rPr>
          <w:rFonts w:eastAsiaTheme="minorEastAsia"/>
          <w:iCs/>
          <w:sz w:val="32"/>
          <w:szCs w:val="32"/>
        </w:rPr>
        <w:t>Слот Пн_9:00:</w:t>
      </w:r>
    </w:p>
    <w:p w14:paraId="02853279" w14:textId="77777777" w:rsidR="00715984" w:rsidRPr="00715984" w:rsidRDefault="00715984" w:rsidP="00715984">
      <w:pPr>
        <w:rPr>
          <w:rFonts w:eastAsiaTheme="minorEastAsia"/>
          <w:iCs/>
          <w:sz w:val="32"/>
          <w:szCs w:val="32"/>
        </w:rPr>
      </w:pPr>
      <w:r w:rsidRPr="00715984">
        <w:rPr>
          <w:rFonts w:eastAsiaTheme="minorEastAsia"/>
          <w:iCs/>
          <w:sz w:val="32"/>
          <w:szCs w:val="32"/>
        </w:rPr>
        <w:t xml:space="preserve">  Математика для Группа1 -&gt; Ауд101</w:t>
      </w:r>
    </w:p>
    <w:p w14:paraId="4AEDFFBB" w14:textId="77777777" w:rsidR="00715984" w:rsidRPr="00715984" w:rsidRDefault="00715984" w:rsidP="00715984">
      <w:pPr>
        <w:rPr>
          <w:rFonts w:eastAsiaTheme="minorEastAsia"/>
          <w:iCs/>
          <w:sz w:val="32"/>
          <w:szCs w:val="32"/>
        </w:rPr>
      </w:pPr>
      <w:r w:rsidRPr="00715984">
        <w:rPr>
          <w:rFonts w:eastAsiaTheme="minorEastAsia"/>
          <w:iCs/>
          <w:sz w:val="32"/>
          <w:szCs w:val="32"/>
        </w:rPr>
        <w:t xml:space="preserve">  Физика для Группа2 -&gt; Ауд102</w:t>
      </w:r>
    </w:p>
    <w:p w14:paraId="2778967C" w14:textId="77777777" w:rsidR="00715984" w:rsidRPr="00715984" w:rsidRDefault="00715984" w:rsidP="00715984">
      <w:pPr>
        <w:rPr>
          <w:rFonts w:eastAsiaTheme="minorEastAsia"/>
          <w:iCs/>
          <w:sz w:val="32"/>
          <w:szCs w:val="32"/>
        </w:rPr>
      </w:pPr>
    </w:p>
    <w:p w14:paraId="5831CC97" w14:textId="77777777" w:rsidR="00715984" w:rsidRPr="00715984" w:rsidRDefault="00715984" w:rsidP="00715984">
      <w:pPr>
        <w:rPr>
          <w:rFonts w:eastAsiaTheme="minorEastAsia"/>
          <w:iCs/>
          <w:sz w:val="32"/>
          <w:szCs w:val="32"/>
        </w:rPr>
      </w:pPr>
      <w:r w:rsidRPr="00715984">
        <w:rPr>
          <w:rFonts w:eastAsiaTheme="minorEastAsia"/>
          <w:iCs/>
          <w:sz w:val="32"/>
          <w:szCs w:val="32"/>
        </w:rPr>
        <w:t>Слот Пн_10:00:</w:t>
      </w:r>
    </w:p>
    <w:p w14:paraId="0982A9E1" w14:textId="77777777" w:rsidR="00715984" w:rsidRPr="00715984" w:rsidRDefault="00715984" w:rsidP="00715984">
      <w:pPr>
        <w:rPr>
          <w:rFonts w:eastAsiaTheme="minorEastAsia"/>
          <w:iCs/>
          <w:sz w:val="32"/>
          <w:szCs w:val="32"/>
        </w:rPr>
      </w:pPr>
      <w:r w:rsidRPr="00715984">
        <w:rPr>
          <w:rFonts w:eastAsiaTheme="minorEastAsia"/>
          <w:iCs/>
          <w:sz w:val="32"/>
          <w:szCs w:val="32"/>
        </w:rPr>
        <w:t xml:space="preserve">  Физика для Группа1 -&gt; Ауд101</w:t>
      </w:r>
    </w:p>
    <w:p w14:paraId="1D43C21D" w14:textId="74BBDB3A" w:rsidR="00715984" w:rsidRDefault="00715984" w:rsidP="00715984">
      <w:pPr>
        <w:rPr>
          <w:rFonts w:eastAsiaTheme="minorEastAsia"/>
          <w:iCs/>
          <w:sz w:val="32"/>
          <w:szCs w:val="32"/>
        </w:rPr>
      </w:pPr>
      <w:r w:rsidRPr="00715984">
        <w:rPr>
          <w:rFonts w:eastAsiaTheme="minorEastAsia"/>
          <w:iCs/>
          <w:sz w:val="32"/>
          <w:szCs w:val="32"/>
        </w:rPr>
        <w:t xml:space="preserve">  Математика для Группа2 -&gt; Ауд102</w:t>
      </w:r>
    </w:p>
    <w:p w14:paraId="647B710F" w14:textId="77777777" w:rsidR="00715984" w:rsidRDefault="00715984" w:rsidP="00715984">
      <w:pPr>
        <w:rPr>
          <w:rFonts w:eastAsiaTheme="minorEastAsia"/>
          <w:iCs/>
          <w:sz w:val="32"/>
          <w:szCs w:val="32"/>
        </w:rPr>
      </w:pPr>
    </w:p>
    <w:p w14:paraId="057181BD" w14:textId="45D67DA9" w:rsidR="00715984" w:rsidRDefault="00715984" w:rsidP="00715984">
      <w:pPr>
        <w:rPr>
          <w:rFonts w:eastAsiaTheme="minorEastAsia"/>
          <w:b/>
          <w:bCs/>
          <w:iCs/>
          <w:sz w:val="40"/>
          <w:szCs w:val="40"/>
        </w:rPr>
      </w:pPr>
      <w:r w:rsidRPr="00715984">
        <w:rPr>
          <w:rFonts w:eastAsiaTheme="minorEastAsia"/>
          <w:b/>
          <w:bCs/>
          <w:iCs/>
          <w:sz w:val="40"/>
          <w:szCs w:val="40"/>
        </w:rPr>
        <w:t>Математическая модель</w:t>
      </w:r>
    </w:p>
    <w:p w14:paraId="5FA1DFD7" w14:textId="44B5B307" w:rsidR="00715984" w:rsidRDefault="00715984" w:rsidP="00715984">
      <w:pPr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>Задача может быть формализована как:</w:t>
      </w:r>
    </w:p>
    <w:p w14:paraId="2305C6D2" w14:textId="383F75FB" w:rsidR="00715984" w:rsidRDefault="00715984" w:rsidP="00715984">
      <w:pPr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>Минимизировать:</w:t>
      </w:r>
    </w:p>
    <w:p w14:paraId="4660C573" w14:textId="6452DA6B" w:rsidR="00715984" w:rsidRDefault="00715984" w:rsidP="00715984">
      <w:pPr>
        <w:rPr>
          <w:rFonts w:eastAsiaTheme="minorEastAsia"/>
          <w:iCs/>
          <w:sz w:val="32"/>
          <w:szCs w:val="32"/>
        </w:rPr>
      </w:pPr>
      <w:r w:rsidRPr="00715984">
        <w:rPr>
          <w:rFonts w:eastAsiaTheme="minorEastAsia"/>
          <w:iCs/>
          <w:noProof/>
          <w:sz w:val="32"/>
          <w:szCs w:val="32"/>
        </w:rPr>
        <w:drawing>
          <wp:inline distT="0" distB="0" distL="0" distR="0" wp14:anchorId="599236BA" wp14:editId="594A6113">
            <wp:extent cx="1143099" cy="358171"/>
            <wp:effectExtent l="0" t="0" r="0" b="3810"/>
            <wp:docPr id="1925389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89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0F36" w14:textId="46620741" w:rsidR="00715984" w:rsidRDefault="00715984" w:rsidP="00715984">
      <w:pPr>
        <w:rPr>
          <w:rFonts w:eastAsiaTheme="minorEastAsia"/>
          <w:iCs/>
          <w:sz w:val="32"/>
          <w:szCs w:val="32"/>
        </w:rPr>
      </w:pPr>
      <w:r>
        <w:rPr>
          <w:rFonts w:eastAsiaTheme="minorEastAsia"/>
          <w:iCs/>
          <w:sz w:val="32"/>
          <w:szCs w:val="32"/>
        </w:rPr>
        <w:t>При ограничениях:</w:t>
      </w:r>
    </w:p>
    <w:p w14:paraId="2863C7DE" w14:textId="3A149A3A" w:rsidR="00715984" w:rsidRPr="00715984" w:rsidRDefault="00715984" w:rsidP="00715984">
      <w:pPr>
        <w:rPr>
          <w:rFonts w:eastAsiaTheme="minorEastAsia"/>
          <w:iCs/>
          <w:sz w:val="32"/>
          <w:szCs w:val="32"/>
        </w:rPr>
      </w:pPr>
      <w:r w:rsidRPr="00715984">
        <w:rPr>
          <w:rFonts w:eastAsiaTheme="minorEastAsia"/>
          <w:iCs/>
          <w:noProof/>
          <w:sz w:val="32"/>
          <w:szCs w:val="32"/>
        </w:rPr>
        <w:lastRenderedPageBreak/>
        <w:drawing>
          <wp:inline distT="0" distB="0" distL="0" distR="0" wp14:anchorId="436D84ED" wp14:editId="7248E71D">
            <wp:extent cx="2766300" cy="1379340"/>
            <wp:effectExtent l="0" t="0" r="0" b="0"/>
            <wp:docPr id="1318611224" name="Рисунок 1" descr="Изображение выглядит как текст, Шрифт, рукописный текст, грифельная дос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11224" name="Рисунок 1" descr="Изображение выглядит как текст, Шрифт, рукописный текст, грифельная доска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984" w:rsidRPr="00715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B4F39"/>
    <w:multiLevelType w:val="multilevel"/>
    <w:tmpl w:val="0254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A95602"/>
    <w:multiLevelType w:val="multilevel"/>
    <w:tmpl w:val="8614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058624">
    <w:abstractNumId w:val="1"/>
  </w:num>
  <w:num w:numId="2" w16cid:durableId="633407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A6D"/>
    <w:rsid w:val="0003156C"/>
    <w:rsid w:val="001D2907"/>
    <w:rsid w:val="001F2393"/>
    <w:rsid w:val="001F2D8E"/>
    <w:rsid w:val="00225EBD"/>
    <w:rsid w:val="00715984"/>
    <w:rsid w:val="00721875"/>
    <w:rsid w:val="009E71A0"/>
    <w:rsid w:val="00A95A6D"/>
    <w:rsid w:val="00EC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A7BC0"/>
  <w15:chartTrackingRefBased/>
  <w15:docId w15:val="{CF0BCC0A-82E0-419E-A3CA-515627BC1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1875"/>
  </w:style>
  <w:style w:type="paragraph" w:styleId="1">
    <w:name w:val="heading 1"/>
    <w:basedOn w:val="a"/>
    <w:next w:val="a"/>
    <w:link w:val="10"/>
    <w:uiPriority w:val="9"/>
    <w:qFormat/>
    <w:rsid w:val="00A95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5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5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5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5A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5A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5A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5A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5A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5A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5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5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5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5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5A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5A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5A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5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5A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5A6D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1D29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0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6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Игнашев</dc:creator>
  <cp:keywords/>
  <dc:description/>
  <cp:lastModifiedBy>Никита Игнашев</cp:lastModifiedBy>
  <cp:revision>2</cp:revision>
  <dcterms:created xsi:type="dcterms:W3CDTF">2025-04-12T09:32:00Z</dcterms:created>
  <dcterms:modified xsi:type="dcterms:W3CDTF">2025-04-12T09:32:00Z</dcterms:modified>
</cp:coreProperties>
</file>