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04851" w14:textId="509B40BC" w:rsidR="005E3DD5" w:rsidRPr="005E3DD5" w:rsidRDefault="005E3DD5" w:rsidP="005E3DD5">
      <w:pPr>
        <w:pStyle w:val="1"/>
        <w:spacing w:line="360" w:lineRule="auto"/>
        <w:ind w:left="312" w:right="-1" w:firstLine="454"/>
        <w:jc w:val="center"/>
        <w:rPr>
          <w:sz w:val="28"/>
          <w:szCs w:val="28"/>
        </w:rPr>
      </w:pPr>
      <w:bookmarkStart w:id="0" w:name="_Toc22204756"/>
      <w:r w:rsidRPr="005E3DD5">
        <w:rPr>
          <w:sz w:val="28"/>
          <w:szCs w:val="28"/>
        </w:rPr>
        <w:t xml:space="preserve">ПРАКТИЧЕСКАЯ РАБОТА № </w:t>
      </w:r>
      <w:r w:rsidR="00615637">
        <w:rPr>
          <w:sz w:val="28"/>
          <w:szCs w:val="28"/>
        </w:rPr>
        <w:t>4</w:t>
      </w:r>
      <w:r w:rsidRPr="005E3DD5">
        <w:rPr>
          <w:sz w:val="28"/>
          <w:szCs w:val="28"/>
        </w:rPr>
        <w:t xml:space="preserve">. </w:t>
      </w:r>
      <w:r>
        <w:rPr>
          <w:sz w:val="28"/>
          <w:szCs w:val="28"/>
        </w:rPr>
        <w:t>П</w:t>
      </w:r>
      <w:r w:rsidRPr="005E3DD5">
        <w:rPr>
          <w:sz w:val="28"/>
          <w:szCs w:val="28"/>
        </w:rPr>
        <w:t xml:space="preserve">роектирование спецификации информационной </w:t>
      </w:r>
      <w:r w:rsidR="0017197F" w:rsidRPr="005E3DD5">
        <w:rPr>
          <w:sz w:val="28"/>
          <w:szCs w:val="28"/>
        </w:rPr>
        <w:t xml:space="preserve">системы </w:t>
      </w:r>
      <w:r w:rsidR="0017197F">
        <w:rPr>
          <w:sz w:val="28"/>
          <w:szCs w:val="28"/>
        </w:rPr>
        <w:t>(</w:t>
      </w:r>
      <w:r>
        <w:rPr>
          <w:sz w:val="28"/>
          <w:szCs w:val="28"/>
        </w:rPr>
        <w:t xml:space="preserve">по </w:t>
      </w:r>
      <w:r w:rsidRPr="005E3DD5">
        <w:rPr>
          <w:sz w:val="28"/>
          <w:szCs w:val="28"/>
        </w:rPr>
        <w:t>индивидуальному заданию</w:t>
      </w:r>
      <w:bookmarkEnd w:id="0"/>
      <w:r>
        <w:rPr>
          <w:sz w:val="28"/>
          <w:szCs w:val="28"/>
        </w:rPr>
        <w:t>)</w:t>
      </w:r>
      <w:r w:rsidR="008C333A">
        <w:rPr>
          <w:sz w:val="28"/>
          <w:szCs w:val="28"/>
        </w:rPr>
        <w:t>.</w:t>
      </w:r>
    </w:p>
    <w:p w14:paraId="17E311A3" w14:textId="77777777" w:rsidR="005E3DD5" w:rsidRPr="005E3DD5" w:rsidRDefault="005E3DD5" w:rsidP="005E3DD5">
      <w:pPr>
        <w:pStyle w:val="a3"/>
        <w:spacing w:line="360" w:lineRule="auto"/>
        <w:ind w:left="0"/>
        <w:jc w:val="both"/>
        <w:rPr>
          <w:b/>
          <w:sz w:val="28"/>
          <w:szCs w:val="28"/>
        </w:rPr>
      </w:pPr>
    </w:p>
    <w:p w14:paraId="7D285541" w14:textId="77777777" w:rsidR="005E3DD5" w:rsidRPr="005E3DD5" w:rsidRDefault="005E3DD5" w:rsidP="005C6863">
      <w:pPr>
        <w:pStyle w:val="a3"/>
        <w:ind w:left="766"/>
        <w:jc w:val="both"/>
        <w:rPr>
          <w:sz w:val="28"/>
          <w:szCs w:val="28"/>
        </w:rPr>
      </w:pPr>
      <w:r w:rsidRPr="005E3DD5">
        <w:rPr>
          <w:b/>
          <w:sz w:val="28"/>
          <w:szCs w:val="28"/>
        </w:rPr>
        <w:t xml:space="preserve">Цели: </w:t>
      </w:r>
      <w:r w:rsidRPr="005E3DD5">
        <w:rPr>
          <w:sz w:val="28"/>
          <w:szCs w:val="28"/>
        </w:rPr>
        <w:t>получение навыков проектирования спецификации информационной системы.</w:t>
      </w:r>
    </w:p>
    <w:p w14:paraId="0F5BA3EA" w14:textId="77777777" w:rsidR="001D45C4" w:rsidRPr="001D45C4" w:rsidRDefault="001D45C4" w:rsidP="005C6863">
      <w:pPr>
        <w:pStyle w:val="a3"/>
        <w:ind w:left="766"/>
        <w:jc w:val="both"/>
        <w:rPr>
          <w:sz w:val="28"/>
          <w:szCs w:val="28"/>
        </w:rPr>
      </w:pPr>
      <w:r w:rsidRPr="001D45C4">
        <w:rPr>
          <w:b/>
          <w:sz w:val="28"/>
          <w:szCs w:val="28"/>
        </w:rPr>
        <w:t>Продолжительность проведения:</w:t>
      </w:r>
      <w:r w:rsidR="00F1622F">
        <w:rPr>
          <w:sz w:val="28"/>
          <w:szCs w:val="28"/>
        </w:rPr>
        <w:t xml:space="preserve"> 8</w:t>
      </w:r>
      <w:r w:rsidRPr="001D45C4">
        <w:rPr>
          <w:sz w:val="28"/>
          <w:szCs w:val="28"/>
        </w:rPr>
        <w:t xml:space="preserve"> часов.</w:t>
      </w:r>
    </w:p>
    <w:p w14:paraId="49AC00E1" w14:textId="77777777" w:rsidR="001D45C4" w:rsidRDefault="001D45C4" w:rsidP="005C6863">
      <w:pPr>
        <w:pStyle w:val="a3"/>
        <w:ind w:left="766"/>
        <w:jc w:val="both"/>
        <w:rPr>
          <w:sz w:val="28"/>
          <w:szCs w:val="28"/>
        </w:rPr>
      </w:pPr>
      <w:r w:rsidRPr="001D45C4">
        <w:rPr>
          <w:b/>
          <w:sz w:val="28"/>
          <w:szCs w:val="28"/>
        </w:rPr>
        <w:t>Материалы, оборудование, программное обеспечение:</w:t>
      </w:r>
      <w:r w:rsidRPr="001D45C4">
        <w:rPr>
          <w:sz w:val="28"/>
          <w:szCs w:val="28"/>
        </w:rPr>
        <w:t xml:space="preserve"> персональный компьютер (с подключением к Internet), операционная система Windows, текстовый процессор MS Word, методические рекомендации.</w:t>
      </w:r>
    </w:p>
    <w:p w14:paraId="66AA8C68" w14:textId="77777777" w:rsidR="002D58F6" w:rsidRDefault="002D58F6" w:rsidP="001D45C4">
      <w:pPr>
        <w:pStyle w:val="a3"/>
        <w:spacing w:line="360" w:lineRule="auto"/>
        <w:ind w:left="766"/>
        <w:jc w:val="both"/>
        <w:rPr>
          <w:sz w:val="28"/>
          <w:szCs w:val="28"/>
        </w:rPr>
      </w:pPr>
    </w:p>
    <w:p w14:paraId="37D9555D" w14:textId="77777777" w:rsidR="005C6863" w:rsidRPr="005C6863" w:rsidRDefault="005C6863" w:rsidP="005C6863">
      <w:pPr>
        <w:pStyle w:val="a3"/>
        <w:spacing w:line="360" w:lineRule="auto"/>
        <w:ind w:left="766"/>
        <w:jc w:val="center"/>
        <w:rPr>
          <w:b/>
          <w:sz w:val="28"/>
          <w:szCs w:val="28"/>
        </w:rPr>
      </w:pPr>
      <w:r w:rsidRPr="005C6863">
        <w:rPr>
          <w:b/>
          <w:sz w:val="28"/>
          <w:szCs w:val="28"/>
        </w:rPr>
        <w:t>ТЕОРЕТИЧЕСКИЙ МАТЕРИАЛ</w:t>
      </w:r>
    </w:p>
    <w:p w14:paraId="27AC939F" w14:textId="77777777" w:rsidR="005C6863" w:rsidRPr="005C6863" w:rsidRDefault="005C6863" w:rsidP="005C6863">
      <w:pPr>
        <w:pStyle w:val="a3"/>
        <w:ind w:left="766" w:firstLine="368"/>
        <w:jc w:val="both"/>
        <w:rPr>
          <w:b/>
          <w:sz w:val="28"/>
          <w:szCs w:val="28"/>
        </w:rPr>
      </w:pPr>
      <w:r w:rsidRPr="005C6863">
        <w:rPr>
          <w:b/>
          <w:sz w:val="28"/>
          <w:szCs w:val="28"/>
        </w:rPr>
        <w:t>Спецификация ИС</w:t>
      </w:r>
    </w:p>
    <w:p w14:paraId="22A81581" w14:textId="77777777" w:rsidR="005C6863" w:rsidRPr="005C6863" w:rsidRDefault="005C6863" w:rsidP="005C6863">
      <w:pPr>
        <w:pStyle w:val="a3"/>
        <w:ind w:left="766" w:firstLine="368"/>
        <w:jc w:val="both"/>
        <w:rPr>
          <w:sz w:val="28"/>
          <w:szCs w:val="28"/>
        </w:rPr>
      </w:pPr>
      <w:r w:rsidRPr="005C6863">
        <w:rPr>
          <w:sz w:val="28"/>
          <w:szCs w:val="28"/>
        </w:rPr>
        <w:t>Описание (спецификация) системы - это идентификация ее определяющих элементов и подсистем, их взаимосвязей, целей, функций и ресурсов, т.е. описание д</w:t>
      </w:r>
      <w:r>
        <w:rPr>
          <w:sz w:val="28"/>
          <w:szCs w:val="28"/>
        </w:rPr>
        <w:t>опустимых состояний системы</w:t>
      </w:r>
      <w:r w:rsidRPr="005C6863">
        <w:rPr>
          <w:sz w:val="28"/>
          <w:szCs w:val="28"/>
        </w:rPr>
        <w:t>.</w:t>
      </w:r>
    </w:p>
    <w:p w14:paraId="254DA811" w14:textId="77777777" w:rsidR="005C6863" w:rsidRPr="005C6863" w:rsidRDefault="005C6863" w:rsidP="005C6863">
      <w:pPr>
        <w:pStyle w:val="a3"/>
        <w:ind w:left="766" w:firstLine="368"/>
        <w:jc w:val="both"/>
        <w:rPr>
          <w:sz w:val="28"/>
          <w:szCs w:val="28"/>
        </w:rPr>
      </w:pPr>
      <w:r w:rsidRPr="005C6863">
        <w:rPr>
          <w:sz w:val="28"/>
          <w:szCs w:val="28"/>
        </w:rPr>
        <w:t>Если входные посылки, цель, условие задачи, решение или, возможно, даже само понятие решения плохо (частично) описываемы, формализуемы, то эти задачи называются плохо формализуемыми. Поэтому при решении таких задач приходится рассматривать целый комплекс формализованных задач, с помощью которых можно исследовать эту плохо формализованную задачу. Сложность их исследования заключается в необходимости учета различных, а часто и противоречивых критериев определения, оценки решения задачи.</w:t>
      </w:r>
    </w:p>
    <w:p w14:paraId="2F35627A" w14:textId="77777777" w:rsidR="005C6863" w:rsidRDefault="005C6863" w:rsidP="005C6863">
      <w:pPr>
        <w:pStyle w:val="a3"/>
        <w:ind w:left="766" w:firstLine="368"/>
        <w:jc w:val="both"/>
        <w:rPr>
          <w:sz w:val="28"/>
          <w:szCs w:val="28"/>
        </w:rPr>
      </w:pPr>
      <w:r w:rsidRPr="005C6863">
        <w:rPr>
          <w:sz w:val="28"/>
          <w:szCs w:val="28"/>
        </w:rPr>
        <w:t>Для описания системы важно знать, какие она имеет структуру (строение), функции (работу) и связи (ресурсы) с окружением.</w:t>
      </w:r>
    </w:p>
    <w:p w14:paraId="2E0FB50B" w14:textId="77777777" w:rsidR="005C6863" w:rsidRPr="005C6863" w:rsidRDefault="005C6863" w:rsidP="005C6863">
      <w:pPr>
        <w:pStyle w:val="a3"/>
        <w:ind w:left="766" w:firstLine="368"/>
        <w:jc w:val="both"/>
        <w:rPr>
          <w:sz w:val="28"/>
          <w:szCs w:val="28"/>
        </w:rPr>
      </w:pPr>
      <w:r w:rsidRPr="005C6863">
        <w:rPr>
          <w:sz w:val="28"/>
          <w:szCs w:val="28"/>
        </w:rPr>
        <w:t>Совокупность элементов и связей между ними позволяет судить о структуре системы.</w:t>
      </w:r>
    </w:p>
    <w:p w14:paraId="2BA12EDB" w14:textId="77777777" w:rsidR="005C6863" w:rsidRPr="005C6863" w:rsidRDefault="005C6863" w:rsidP="005C6863">
      <w:pPr>
        <w:pStyle w:val="a3"/>
        <w:ind w:left="766" w:firstLine="368"/>
        <w:jc w:val="both"/>
        <w:rPr>
          <w:sz w:val="28"/>
          <w:szCs w:val="28"/>
        </w:rPr>
      </w:pPr>
      <w:r w:rsidRPr="005C6863">
        <w:rPr>
          <w:sz w:val="28"/>
          <w:szCs w:val="28"/>
        </w:rPr>
        <w:t>Любая система имеет внутренние состояния, внутренний механизм преобразования входных данных в выходные (внутреннее описание), а также имеет внешние пр</w:t>
      </w:r>
      <w:r w:rsidR="00F31634">
        <w:rPr>
          <w:sz w:val="28"/>
          <w:szCs w:val="28"/>
        </w:rPr>
        <w:t>оявления (внешнее описание)</w:t>
      </w:r>
      <w:r w:rsidRPr="005C6863">
        <w:rPr>
          <w:sz w:val="28"/>
          <w:szCs w:val="28"/>
        </w:rPr>
        <w:t>.</w:t>
      </w:r>
    </w:p>
    <w:p w14:paraId="618F4273" w14:textId="77777777" w:rsidR="005C6863" w:rsidRPr="005C6863" w:rsidRDefault="005C6863" w:rsidP="005C6863">
      <w:pPr>
        <w:pStyle w:val="a3"/>
        <w:ind w:left="766" w:firstLine="368"/>
        <w:jc w:val="both"/>
        <w:rPr>
          <w:sz w:val="28"/>
          <w:szCs w:val="28"/>
        </w:rPr>
      </w:pPr>
      <w:r w:rsidRPr="005C6863">
        <w:rPr>
          <w:sz w:val="28"/>
          <w:szCs w:val="28"/>
        </w:rPr>
        <w:t>Внутреннее описание дает информацию о поведении системы, о соответствии (несоответствии) внутренней структуры системы целям, подсистемам (элементам) и ресурсам в системе, внешнее описание - о взаимоотношениях с другими системами, с целями и ресурсами других систем.</w:t>
      </w:r>
    </w:p>
    <w:p w14:paraId="4FF52D23" w14:textId="77777777" w:rsidR="005C6863" w:rsidRPr="005C6863" w:rsidRDefault="005C6863" w:rsidP="005C6863">
      <w:pPr>
        <w:pStyle w:val="a3"/>
        <w:ind w:left="766" w:firstLine="368"/>
        <w:jc w:val="both"/>
        <w:rPr>
          <w:sz w:val="28"/>
          <w:szCs w:val="28"/>
        </w:rPr>
      </w:pPr>
      <w:r w:rsidRPr="005C6863">
        <w:rPr>
          <w:sz w:val="28"/>
          <w:szCs w:val="28"/>
        </w:rPr>
        <w:t>Внешнее описание системы определяется ее внутренним описанием.</w:t>
      </w:r>
    </w:p>
    <w:p w14:paraId="0BD17F1F" w14:textId="77777777" w:rsidR="005C6863" w:rsidRPr="005C6863" w:rsidRDefault="005C6863" w:rsidP="005C6863">
      <w:pPr>
        <w:pStyle w:val="a3"/>
        <w:ind w:left="766" w:firstLine="368"/>
        <w:jc w:val="both"/>
        <w:rPr>
          <w:sz w:val="28"/>
          <w:szCs w:val="28"/>
        </w:rPr>
      </w:pPr>
      <w:r w:rsidRPr="005C6863">
        <w:rPr>
          <w:sz w:val="28"/>
          <w:szCs w:val="28"/>
        </w:rPr>
        <w:t>Различают три вида описания системы:</w:t>
      </w:r>
    </w:p>
    <w:p w14:paraId="7F066ED9" w14:textId="77777777" w:rsidR="005C6863" w:rsidRPr="005C6863" w:rsidRDefault="005C6863" w:rsidP="005C6863">
      <w:pPr>
        <w:pStyle w:val="a3"/>
        <w:ind w:left="766" w:firstLine="368"/>
        <w:jc w:val="both"/>
        <w:rPr>
          <w:sz w:val="28"/>
          <w:szCs w:val="28"/>
        </w:rPr>
      </w:pPr>
      <w:r w:rsidRPr="005C6863">
        <w:rPr>
          <w:sz w:val="28"/>
          <w:szCs w:val="28"/>
        </w:rPr>
        <w:t>• морфологическое;</w:t>
      </w:r>
    </w:p>
    <w:p w14:paraId="34D76994" w14:textId="77777777" w:rsidR="005C6863" w:rsidRPr="005C6863" w:rsidRDefault="005C6863" w:rsidP="005C6863">
      <w:pPr>
        <w:pStyle w:val="a3"/>
        <w:ind w:left="766" w:firstLine="368"/>
        <w:jc w:val="both"/>
        <w:rPr>
          <w:sz w:val="28"/>
          <w:szCs w:val="28"/>
        </w:rPr>
      </w:pPr>
      <w:r w:rsidRPr="005C6863">
        <w:rPr>
          <w:sz w:val="28"/>
          <w:szCs w:val="28"/>
        </w:rPr>
        <w:t>• функциональное;</w:t>
      </w:r>
    </w:p>
    <w:p w14:paraId="46FA1839" w14:textId="77777777" w:rsidR="005C6863" w:rsidRPr="005C6863" w:rsidRDefault="005C6863" w:rsidP="005C6863">
      <w:pPr>
        <w:pStyle w:val="a3"/>
        <w:ind w:left="766" w:firstLine="368"/>
        <w:jc w:val="both"/>
        <w:rPr>
          <w:sz w:val="28"/>
          <w:szCs w:val="28"/>
        </w:rPr>
      </w:pPr>
      <w:r w:rsidRPr="005C6863">
        <w:rPr>
          <w:sz w:val="28"/>
          <w:szCs w:val="28"/>
        </w:rPr>
        <w:t>• информационное.</w:t>
      </w:r>
    </w:p>
    <w:p w14:paraId="03802B29" w14:textId="77777777" w:rsidR="005C6863" w:rsidRPr="005C6863" w:rsidRDefault="005C6863" w:rsidP="005C6863">
      <w:pPr>
        <w:pStyle w:val="a3"/>
        <w:ind w:left="766" w:firstLine="368"/>
        <w:jc w:val="both"/>
        <w:rPr>
          <w:sz w:val="28"/>
          <w:szCs w:val="28"/>
        </w:rPr>
      </w:pPr>
      <w:r w:rsidRPr="005C6863">
        <w:rPr>
          <w:sz w:val="28"/>
          <w:szCs w:val="28"/>
        </w:rPr>
        <w:t>Морфологическое (структурное или топологическое) описание системы - это описание строения или структуры системы, или описание совокупности А элементов этой системы и необходимого для достижения цели набора отношений R между этими элементами системы.</w:t>
      </w:r>
    </w:p>
    <w:p w14:paraId="67047F50" w14:textId="77777777" w:rsidR="005C6863" w:rsidRPr="005C6863" w:rsidRDefault="005C6863" w:rsidP="005C6863">
      <w:pPr>
        <w:pStyle w:val="a3"/>
        <w:ind w:left="766" w:firstLine="368"/>
        <w:jc w:val="both"/>
        <w:rPr>
          <w:sz w:val="28"/>
          <w:szCs w:val="28"/>
        </w:rPr>
      </w:pPr>
      <w:r w:rsidRPr="005C6863">
        <w:rPr>
          <w:sz w:val="28"/>
          <w:szCs w:val="28"/>
        </w:rPr>
        <w:lastRenderedPageBreak/>
        <w:t>Функциональное описание системы - это описание законов функционирования, эволюции системы, алгоритмов ее поведения, «работы».</w:t>
      </w:r>
    </w:p>
    <w:p w14:paraId="3294FB7A" w14:textId="77777777" w:rsidR="005C6863" w:rsidRDefault="005C6863" w:rsidP="005C6863">
      <w:pPr>
        <w:pStyle w:val="a3"/>
        <w:ind w:left="766" w:firstLine="368"/>
        <w:jc w:val="both"/>
        <w:rPr>
          <w:sz w:val="28"/>
          <w:szCs w:val="28"/>
        </w:rPr>
      </w:pPr>
      <w:r w:rsidRPr="005C6863">
        <w:rPr>
          <w:sz w:val="28"/>
          <w:szCs w:val="28"/>
        </w:rPr>
        <w:t>Информационное (информационно-логическое или инфологиче-ское) описание системы - это описание информационных связей как системы с окружающей средой, так и подсистем системы.</w:t>
      </w:r>
    </w:p>
    <w:p w14:paraId="188041E0" w14:textId="77777777" w:rsidR="005C6863" w:rsidRDefault="005C6863" w:rsidP="005C6863">
      <w:pPr>
        <w:pStyle w:val="a3"/>
        <w:ind w:left="766" w:firstLine="368"/>
        <w:jc w:val="both"/>
        <w:rPr>
          <w:sz w:val="28"/>
          <w:szCs w:val="28"/>
        </w:rPr>
      </w:pPr>
    </w:p>
    <w:p w14:paraId="0B6BFDF4" w14:textId="77777777" w:rsidR="005C6863" w:rsidRPr="005C6863" w:rsidRDefault="005C6863" w:rsidP="005C6863">
      <w:pPr>
        <w:pStyle w:val="a3"/>
        <w:ind w:left="766" w:firstLine="368"/>
        <w:jc w:val="both"/>
        <w:rPr>
          <w:b/>
          <w:sz w:val="28"/>
          <w:szCs w:val="28"/>
        </w:rPr>
      </w:pPr>
      <w:r w:rsidRPr="005C6863">
        <w:rPr>
          <w:b/>
          <w:sz w:val="28"/>
          <w:szCs w:val="28"/>
        </w:rPr>
        <w:t>Варианты задания:</w:t>
      </w:r>
    </w:p>
    <w:p w14:paraId="48FA295F" w14:textId="77777777" w:rsidR="001D45C4" w:rsidRDefault="001D45C4" w:rsidP="005C6863">
      <w:pPr>
        <w:pStyle w:val="a3"/>
        <w:ind w:left="766"/>
        <w:jc w:val="both"/>
        <w:rPr>
          <w:sz w:val="28"/>
          <w:szCs w:val="28"/>
        </w:rPr>
      </w:pPr>
    </w:p>
    <w:tbl>
      <w:tblPr>
        <w:tblStyle w:val="TableNormal"/>
        <w:tblW w:w="10219"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62"/>
        <w:gridCol w:w="2571"/>
        <w:gridCol w:w="6486"/>
      </w:tblGrid>
      <w:tr w:rsidR="005E3DD5" w:rsidRPr="005E3DD5" w14:paraId="141025BE" w14:textId="77777777" w:rsidTr="005E3DD5">
        <w:trPr>
          <w:trHeight w:val="275"/>
        </w:trPr>
        <w:tc>
          <w:tcPr>
            <w:tcW w:w="1162" w:type="dxa"/>
          </w:tcPr>
          <w:p w14:paraId="4011F009" w14:textId="77777777" w:rsidR="005E3DD5" w:rsidRPr="005E3DD5" w:rsidRDefault="005E3DD5" w:rsidP="00D202DD">
            <w:pPr>
              <w:pStyle w:val="TableParagraph"/>
              <w:spacing w:line="256" w:lineRule="exact"/>
              <w:ind w:left="156"/>
              <w:rPr>
                <w:rFonts w:ascii="Times New Roman" w:hAnsi="Times New Roman" w:cs="Times New Roman"/>
                <w:sz w:val="24"/>
              </w:rPr>
            </w:pPr>
            <w:r w:rsidRPr="005E3DD5">
              <w:rPr>
                <w:rFonts w:ascii="Times New Roman" w:hAnsi="Times New Roman" w:cs="Times New Roman"/>
                <w:sz w:val="24"/>
              </w:rPr>
              <w:t>Вариант</w:t>
            </w:r>
          </w:p>
        </w:tc>
        <w:tc>
          <w:tcPr>
            <w:tcW w:w="2571" w:type="dxa"/>
          </w:tcPr>
          <w:p w14:paraId="0B3270E6" w14:textId="77777777" w:rsidR="005E3DD5" w:rsidRPr="005E3DD5" w:rsidRDefault="005E3DD5" w:rsidP="00D202DD">
            <w:pPr>
              <w:pStyle w:val="TableParagraph"/>
              <w:spacing w:line="256" w:lineRule="exact"/>
              <w:ind w:left="246"/>
              <w:rPr>
                <w:rFonts w:ascii="Times New Roman" w:hAnsi="Times New Roman" w:cs="Times New Roman"/>
                <w:sz w:val="24"/>
              </w:rPr>
            </w:pPr>
            <w:r w:rsidRPr="005E3DD5">
              <w:rPr>
                <w:rFonts w:ascii="Times New Roman" w:hAnsi="Times New Roman" w:cs="Times New Roman"/>
                <w:sz w:val="24"/>
              </w:rPr>
              <w:t>Предметная область</w:t>
            </w:r>
          </w:p>
        </w:tc>
        <w:tc>
          <w:tcPr>
            <w:tcW w:w="6486" w:type="dxa"/>
          </w:tcPr>
          <w:p w14:paraId="2921E30D" w14:textId="77777777" w:rsidR="005E3DD5" w:rsidRPr="005E3DD5" w:rsidRDefault="005E3DD5" w:rsidP="00D202DD">
            <w:pPr>
              <w:pStyle w:val="TableParagraph"/>
              <w:spacing w:line="256" w:lineRule="exact"/>
              <w:ind w:left="2335" w:right="2326"/>
              <w:jc w:val="center"/>
              <w:rPr>
                <w:rFonts w:ascii="Times New Roman" w:hAnsi="Times New Roman" w:cs="Times New Roman"/>
                <w:sz w:val="24"/>
              </w:rPr>
            </w:pPr>
            <w:r w:rsidRPr="005E3DD5">
              <w:rPr>
                <w:rFonts w:ascii="Times New Roman" w:hAnsi="Times New Roman" w:cs="Times New Roman"/>
                <w:sz w:val="24"/>
              </w:rPr>
              <w:t>Сущность задачи</w:t>
            </w:r>
          </w:p>
        </w:tc>
      </w:tr>
      <w:tr w:rsidR="005E3DD5" w:rsidRPr="005E3DD5" w14:paraId="4EEC3C8E" w14:textId="77777777" w:rsidTr="005E3DD5">
        <w:trPr>
          <w:trHeight w:val="4967"/>
        </w:trPr>
        <w:tc>
          <w:tcPr>
            <w:tcW w:w="1162" w:type="dxa"/>
          </w:tcPr>
          <w:p w14:paraId="4A84B075" w14:textId="77777777" w:rsidR="005E3DD5" w:rsidRPr="005E3DD5" w:rsidRDefault="005E3DD5" w:rsidP="00D202DD">
            <w:pPr>
              <w:pStyle w:val="TableParagraph"/>
              <w:spacing w:line="273" w:lineRule="exact"/>
              <w:rPr>
                <w:rFonts w:ascii="Times New Roman" w:hAnsi="Times New Roman" w:cs="Times New Roman"/>
                <w:sz w:val="24"/>
              </w:rPr>
            </w:pPr>
            <w:r w:rsidRPr="005E3DD5">
              <w:rPr>
                <w:rFonts w:ascii="Times New Roman" w:hAnsi="Times New Roman" w:cs="Times New Roman"/>
                <w:sz w:val="24"/>
              </w:rPr>
              <w:t>1</w:t>
            </w:r>
          </w:p>
        </w:tc>
        <w:tc>
          <w:tcPr>
            <w:tcW w:w="2571" w:type="dxa"/>
          </w:tcPr>
          <w:p w14:paraId="5F724873" w14:textId="77777777" w:rsidR="005E3DD5" w:rsidRPr="005E3DD5" w:rsidRDefault="005E3DD5" w:rsidP="00D202DD">
            <w:pPr>
              <w:pStyle w:val="TableParagraph"/>
              <w:ind w:right="1096"/>
              <w:rPr>
                <w:rFonts w:ascii="Times New Roman" w:hAnsi="Times New Roman" w:cs="Times New Roman"/>
                <w:sz w:val="24"/>
              </w:rPr>
            </w:pPr>
            <w:r w:rsidRPr="005E3DD5">
              <w:rPr>
                <w:rFonts w:ascii="Times New Roman" w:hAnsi="Times New Roman" w:cs="Times New Roman"/>
                <w:sz w:val="24"/>
              </w:rPr>
              <w:t>Страховая медицинская компания</w:t>
            </w:r>
          </w:p>
        </w:tc>
        <w:tc>
          <w:tcPr>
            <w:tcW w:w="6486" w:type="dxa"/>
          </w:tcPr>
          <w:p w14:paraId="3E525CB6" w14:textId="77777777" w:rsidR="005E3DD5" w:rsidRPr="005E3DD5" w:rsidRDefault="005E3DD5" w:rsidP="00D202DD">
            <w:pPr>
              <w:pStyle w:val="TableParagraph"/>
              <w:ind w:right="91"/>
              <w:jc w:val="both"/>
              <w:rPr>
                <w:rFonts w:ascii="Times New Roman" w:hAnsi="Times New Roman" w:cs="Times New Roman"/>
                <w:sz w:val="24"/>
                <w:lang w:val="ru-RU"/>
              </w:rPr>
            </w:pPr>
            <w:r w:rsidRPr="005E3DD5">
              <w:rPr>
                <w:rFonts w:ascii="Times New Roman" w:hAnsi="Times New Roman" w:cs="Times New Roman"/>
                <w:sz w:val="24"/>
                <w:lang w:val="ru-RU"/>
              </w:rPr>
              <w:t>Страховая медицинская компания (СМК) заключает договоры добровольного медицинского страхования с населением и договоры с лечебными учреждениями на лечение застрахованных клиентов. При возникновении страхового случая клиент подает заявку на оказание медицинских услуг по условиям договора инспектору, который работает с данным клиентом. Инспектор направляет данного клиента в лечебное учреждение. Отчеты о своей деятельности инспектор предоставляет в бухгалтерию. Бухгалтерия проверяет оплату договоров, перечисляет денежные средства за оказанные услуги лечебным учреждениям, производит отчисления в налоговые органы и предоставляет отчетность в органы государственной статистики. СМК не только оплачивает лечение застрахованного лица при возникновении с ним страхового случая, но и, при возникновении</w:t>
            </w:r>
            <w:r w:rsidRPr="005E3DD5">
              <w:rPr>
                <w:rFonts w:ascii="Times New Roman" w:hAnsi="Times New Roman" w:cs="Times New Roman"/>
                <w:spacing w:val="10"/>
                <w:sz w:val="24"/>
                <w:lang w:val="ru-RU"/>
              </w:rPr>
              <w:t xml:space="preserve"> </w:t>
            </w:r>
            <w:r w:rsidRPr="005E3DD5">
              <w:rPr>
                <w:rFonts w:ascii="Times New Roman" w:hAnsi="Times New Roman" w:cs="Times New Roman"/>
                <w:sz w:val="24"/>
                <w:lang w:val="ru-RU"/>
              </w:rPr>
              <w:t>каких-либо</w:t>
            </w:r>
          </w:p>
          <w:p w14:paraId="78BB9266" w14:textId="77777777" w:rsidR="005E3DD5" w:rsidRPr="005E3DD5" w:rsidRDefault="005E3DD5" w:rsidP="00D202DD">
            <w:pPr>
              <w:pStyle w:val="TableParagraph"/>
              <w:spacing w:line="276" w:lineRule="exact"/>
              <w:ind w:right="96"/>
              <w:jc w:val="both"/>
              <w:rPr>
                <w:rFonts w:ascii="Times New Roman" w:hAnsi="Times New Roman" w:cs="Times New Roman"/>
                <w:sz w:val="24"/>
                <w:lang w:val="ru-RU"/>
              </w:rPr>
            </w:pPr>
            <w:r w:rsidRPr="005E3DD5">
              <w:rPr>
                <w:rFonts w:ascii="Times New Roman" w:hAnsi="Times New Roman" w:cs="Times New Roman"/>
                <w:sz w:val="24"/>
                <w:lang w:val="ru-RU"/>
              </w:rPr>
              <w:t>осложнений после лечения, оплачивает лечение этих осложнений</w:t>
            </w:r>
          </w:p>
        </w:tc>
      </w:tr>
      <w:tr w:rsidR="005E3DD5" w:rsidRPr="005E3DD5" w14:paraId="231C5075" w14:textId="77777777" w:rsidTr="005E3DD5">
        <w:trPr>
          <w:trHeight w:val="3588"/>
        </w:trPr>
        <w:tc>
          <w:tcPr>
            <w:tcW w:w="1162" w:type="dxa"/>
          </w:tcPr>
          <w:p w14:paraId="57DBE3D5" w14:textId="77777777" w:rsidR="005E3DD5" w:rsidRPr="005E3DD5" w:rsidRDefault="005E3DD5" w:rsidP="00D202DD">
            <w:pPr>
              <w:pStyle w:val="TableParagraph"/>
              <w:spacing w:line="273" w:lineRule="exact"/>
              <w:rPr>
                <w:rFonts w:ascii="Times New Roman" w:hAnsi="Times New Roman" w:cs="Times New Roman"/>
                <w:sz w:val="24"/>
              </w:rPr>
            </w:pPr>
            <w:r w:rsidRPr="005E3DD5">
              <w:rPr>
                <w:rFonts w:ascii="Times New Roman" w:hAnsi="Times New Roman" w:cs="Times New Roman"/>
                <w:sz w:val="24"/>
              </w:rPr>
              <w:t>2</w:t>
            </w:r>
          </w:p>
        </w:tc>
        <w:tc>
          <w:tcPr>
            <w:tcW w:w="2571" w:type="dxa"/>
          </w:tcPr>
          <w:p w14:paraId="29C050D3" w14:textId="77777777" w:rsidR="005E3DD5" w:rsidRPr="005E3DD5" w:rsidRDefault="005E3DD5" w:rsidP="00D202DD">
            <w:pPr>
              <w:pStyle w:val="TableParagraph"/>
              <w:ind w:right="926"/>
              <w:rPr>
                <w:rFonts w:ascii="Times New Roman" w:hAnsi="Times New Roman" w:cs="Times New Roman"/>
                <w:sz w:val="24"/>
              </w:rPr>
            </w:pPr>
            <w:r w:rsidRPr="005E3DD5">
              <w:rPr>
                <w:rFonts w:ascii="Times New Roman" w:hAnsi="Times New Roman" w:cs="Times New Roman"/>
                <w:sz w:val="24"/>
              </w:rPr>
              <w:t>Агентство недвижимости</w:t>
            </w:r>
          </w:p>
        </w:tc>
        <w:tc>
          <w:tcPr>
            <w:tcW w:w="6486" w:type="dxa"/>
          </w:tcPr>
          <w:p w14:paraId="51E97E73" w14:textId="77777777" w:rsidR="005E3DD5" w:rsidRPr="005E3DD5" w:rsidRDefault="005E3DD5" w:rsidP="00D202DD">
            <w:pPr>
              <w:pStyle w:val="TableParagraph"/>
              <w:ind w:right="92"/>
              <w:jc w:val="both"/>
              <w:rPr>
                <w:rFonts w:ascii="Times New Roman" w:hAnsi="Times New Roman" w:cs="Times New Roman"/>
                <w:sz w:val="24"/>
                <w:lang w:val="ru-RU"/>
              </w:rPr>
            </w:pPr>
            <w:r w:rsidRPr="005E3DD5">
              <w:rPr>
                <w:rFonts w:ascii="Times New Roman" w:hAnsi="Times New Roman" w:cs="Times New Roman"/>
                <w:sz w:val="24"/>
                <w:lang w:val="ru-RU"/>
              </w:rPr>
              <w:t>Агентство недвижимости занимается покупкой, продажей, сдачей в аренду объектов недвижимости по договорам с их собственниками. Агентство управляет объектами недвижимости как физических, так и юридических лиц. Собственник может иметь несколько объектов. В случае покупки или аренды клиент может произвести осмотр объекта. В качестве одной из услуг, предлагаемых агентством, является проведение инспектирования текущего состояния объекта для адекватного определения его рыночной цены. По результатам своей деятельности агентство производит отчисления в налоговые органы и предоставляет отчетность в органы государственной</w:t>
            </w:r>
          </w:p>
          <w:p w14:paraId="05A4ECC7" w14:textId="77777777" w:rsidR="005E3DD5" w:rsidRPr="005E3DD5" w:rsidRDefault="005E3DD5" w:rsidP="00D202DD">
            <w:pPr>
              <w:pStyle w:val="TableParagraph"/>
              <w:spacing w:line="260" w:lineRule="exact"/>
              <w:rPr>
                <w:rFonts w:ascii="Times New Roman" w:hAnsi="Times New Roman" w:cs="Times New Roman"/>
                <w:sz w:val="24"/>
              </w:rPr>
            </w:pPr>
            <w:r w:rsidRPr="005E3DD5">
              <w:rPr>
                <w:rFonts w:ascii="Times New Roman" w:hAnsi="Times New Roman" w:cs="Times New Roman"/>
                <w:sz w:val="24"/>
              </w:rPr>
              <w:t>статистики</w:t>
            </w:r>
          </w:p>
        </w:tc>
      </w:tr>
      <w:tr w:rsidR="005E3DD5" w:rsidRPr="005E3DD5" w14:paraId="5B0DC27E" w14:textId="77777777" w:rsidTr="009050E0">
        <w:trPr>
          <w:trHeight w:val="3326"/>
        </w:trPr>
        <w:tc>
          <w:tcPr>
            <w:tcW w:w="1162" w:type="dxa"/>
          </w:tcPr>
          <w:p w14:paraId="10475AE5" w14:textId="77777777" w:rsidR="005E3DD5" w:rsidRPr="005E3DD5" w:rsidRDefault="005E3DD5" w:rsidP="00D202DD">
            <w:pPr>
              <w:pStyle w:val="TableParagraph"/>
              <w:spacing w:line="273" w:lineRule="exact"/>
              <w:rPr>
                <w:rFonts w:ascii="Times New Roman" w:hAnsi="Times New Roman" w:cs="Times New Roman"/>
                <w:sz w:val="24"/>
              </w:rPr>
            </w:pPr>
            <w:r w:rsidRPr="005E3DD5">
              <w:rPr>
                <w:rFonts w:ascii="Times New Roman" w:hAnsi="Times New Roman" w:cs="Times New Roman"/>
                <w:sz w:val="24"/>
              </w:rPr>
              <w:t>3</w:t>
            </w:r>
          </w:p>
        </w:tc>
        <w:tc>
          <w:tcPr>
            <w:tcW w:w="2571" w:type="dxa"/>
          </w:tcPr>
          <w:p w14:paraId="1C76B41F" w14:textId="77777777" w:rsidR="005E3DD5" w:rsidRPr="005E3DD5" w:rsidRDefault="005E3DD5" w:rsidP="00D202DD">
            <w:pPr>
              <w:pStyle w:val="TableParagraph"/>
              <w:spacing w:line="273" w:lineRule="exact"/>
              <w:rPr>
                <w:rFonts w:ascii="Times New Roman" w:hAnsi="Times New Roman" w:cs="Times New Roman"/>
                <w:sz w:val="24"/>
              </w:rPr>
            </w:pPr>
            <w:r w:rsidRPr="005E3DD5">
              <w:rPr>
                <w:rFonts w:ascii="Times New Roman" w:hAnsi="Times New Roman" w:cs="Times New Roman"/>
                <w:sz w:val="24"/>
              </w:rPr>
              <w:t>Кадровое агентство</w:t>
            </w:r>
          </w:p>
        </w:tc>
        <w:tc>
          <w:tcPr>
            <w:tcW w:w="6486" w:type="dxa"/>
          </w:tcPr>
          <w:p w14:paraId="10E8D431" w14:textId="77777777" w:rsidR="005E3DD5" w:rsidRPr="005E3DD5" w:rsidRDefault="005E3DD5" w:rsidP="00D202DD">
            <w:pPr>
              <w:pStyle w:val="TableParagraph"/>
              <w:ind w:right="95"/>
              <w:jc w:val="both"/>
              <w:rPr>
                <w:rFonts w:ascii="Times New Roman" w:hAnsi="Times New Roman" w:cs="Times New Roman"/>
                <w:sz w:val="24"/>
                <w:lang w:val="ru-RU"/>
              </w:rPr>
            </w:pPr>
            <w:r w:rsidRPr="005E3DD5">
              <w:rPr>
                <w:rFonts w:ascii="Times New Roman" w:hAnsi="Times New Roman" w:cs="Times New Roman"/>
                <w:sz w:val="24"/>
                <w:lang w:val="ru-RU"/>
              </w:rPr>
              <w:t xml:space="preserve">Кадровое агентство способствует трудоустройству безработных граждан. Агентство ведет учет и классификацию данных о безработных на основании резюме от них. От предприятий города поступают данные о свободных   вакансиях,   на   основании   которых </w:t>
            </w:r>
            <w:r w:rsidRPr="005E3DD5">
              <w:rPr>
                <w:rFonts w:ascii="Times New Roman" w:hAnsi="Times New Roman" w:cs="Times New Roman"/>
                <w:spacing w:val="29"/>
                <w:sz w:val="24"/>
                <w:lang w:val="ru-RU"/>
              </w:rPr>
              <w:t xml:space="preserve"> </w:t>
            </w:r>
            <w:r w:rsidRPr="005E3DD5">
              <w:rPr>
                <w:rFonts w:ascii="Times New Roman" w:hAnsi="Times New Roman" w:cs="Times New Roman"/>
                <w:sz w:val="24"/>
                <w:lang w:val="ru-RU"/>
              </w:rPr>
              <w:t>агентство</w:t>
            </w:r>
          </w:p>
          <w:p w14:paraId="4F2127DA" w14:textId="77777777" w:rsidR="005E3DD5" w:rsidRPr="005E3DD5" w:rsidRDefault="005E3DD5" w:rsidP="00D202DD">
            <w:pPr>
              <w:pStyle w:val="TableParagraph"/>
              <w:spacing w:line="270" w:lineRule="atLeast"/>
              <w:ind w:right="95"/>
              <w:jc w:val="both"/>
              <w:rPr>
                <w:rFonts w:ascii="Times New Roman" w:hAnsi="Times New Roman" w:cs="Times New Roman"/>
                <w:sz w:val="24"/>
                <w:lang w:val="ru-RU"/>
              </w:rPr>
            </w:pPr>
            <w:r w:rsidRPr="005E3DD5">
              <w:rPr>
                <w:rFonts w:ascii="Times New Roman" w:hAnsi="Times New Roman" w:cs="Times New Roman"/>
                <w:sz w:val="24"/>
                <w:lang w:val="ru-RU"/>
              </w:rPr>
              <w:t xml:space="preserve">предлагает различные варианты трудоустройства соискателям.  </w:t>
            </w:r>
            <w:r w:rsidRPr="005E3DD5">
              <w:rPr>
                <w:rFonts w:ascii="Times New Roman" w:hAnsi="Times New Roman" w:cs="Times New Roman"/>
                <w:spacing w:val="15"/>
                <w:sz w:val="24"/>
                <w:lang w:val="ru-RU"/>
              </w:rPr>
              <w:t xml:space="preserve"> </w:t>
            </w:r>
            <w:r w:rsidRPr="005E3DD5">
              <w:rPr>
                <w:rFonts w:ascii="Times New Roman" w:hAnsi="Times New Roman" w:cs="Times New Roman"/>
                <w:sz w:val="24"/>
                <w:lang w:val="ru-RU"/>
              </w:rPr>
              <w:t xml:space="preserve">В  </w:t>
            </w:r>
            <w:r w:rsidRPr="005E3DD5">
              <w:rPr>
                <w:rFonts w:ascii="Times New Roman" w:hAnsi="Times New Roman" w:cs="Times New Roman"/>
                <w:spacing w:val="15"/>
                <w:sz w:val="24"/>
                <w:lang w:val="ru-RU"/>
              </w:rPr>
              <w:t xml:space="preserve"> </w:t>
            </w:r>
            <w:r w:rsidRPr="005E3DD5">
              <w:rPr>
                <w:rFonts w:ascii="Times New Roman" w:hAnsi="Times New Roman" w:cs="Times New Roman"/>
                <w:sz w:val="24"/>
                <w:lang w:val="ru-RU"/>
              </w:rPr>
              <w:t xml:space="preserve">случае  </w:t>
            </w:r>
            <w:r w:rsidRPr="005E3DD5">
              <w:rPr>
                <w:rFonts w:ascii="Times New Roman" w:hAnsi="Times New Roman" w:cs="Times New Roman"/>
                <w:spacing w:val="16"/>
                <w:sz w:val="24"/>
                <w:lang w:val="ru-RU"/>
              </w:rPr>
              <w:t xml:space="preserve"> </w:t>
            </w:r>
            <w:r w:rsidRPr="005E3DD5">
              <w:rPr>
                <w:rFonts w:ascii="Times New Roman" w:hAnsi="Times New Roman" w:cs="Times New Roman"/>
                <w:sz w:val="24"/>
                <w:lang w:val="ru-RU"/>
              </w:rPr>
              <w:t xml:space="preserve">положительного  </w:t>
            </w:r>
            <w:r w:rsidRPr="005E3DD5">
              <w:rPr>
                <w:rFonts w:ascii="Times New Roman" w:hAnsi="Times New Roman" w:cs="Times New Roman"/>
                <w:spacing w:val="14"/>
                <w:sz w:val="24"/>
                <w:lang w:val="ru-RU"/>
              </w:rPr>
              <w:t xml:space="preserve"> </w:t>
            </w:r>
            <w:r w:rsidRPr="005E3DD5">
              <w:rPr>
                <w:rFonts w:ascii="Times New Roman" w:hAnsi="Times New Roman" w:cs="Times New Roman"/>
                <w:sz w:val="24"/>
                <w:lang w:val="ru-RU"/>
              </w:rPr>
              <w:t xml:space="preserve">исхода  </w:t>
            </w:r>
            <w:r w:rsidRPr="005E3DD5">
              <w:rPr>
                <w:rFonts w:ascii="Times New Roman" w:hAnsi="Times New Roman" w:cs="Times New Roman"/>
                <w:spacing w:val="16"/>
                <w:sz w:val="24"/>
                <w:lang w:val="ru-RU"/>
              </w:rPr>
              <w:t xml:space="preserve"> </w:t>
            </w:r>
            <w:r w:rsidRPr="005E3DD5">
              <w:rPr>
                <w:rFonts w:ascii="Times New Roman" w:hAnsi="Times New Roman" w:cs="Times New Roman"/>
                <w:sz w:val="24"/>
                <w:lang w:val="ru-RU"/>
              </w:rPr>
              <w:t>поиска</w:t>
            </w:r>
          </w:p>
          <w:p w14:paraId="4602BE0C" w14:textId="77777777" w:rsidR="005E3DD5" w:rsidRPr="005E3DD5" w:rsidRDefault="005E3DD5" w:rsidP="00D202DD">
            <w:pPr>
              <w:pStyle w:val="TableParagraph"/>
              <w:ind w:right="94"/>
              <w:jc w:val="both"/>
              <w:rPr>
                <w:rFonts w:ascii="Times New Roman" w:hAnsi="Times New Roman" w:cs="Times New Roman"/>
                <w:sz w:val="24"/>
                <w:lang w:val="ru-RU"/>
              </w:rPr>
            </w:pPr>
            <w:r w:rsidRPr="005E3DD5">
              <w:rPr>
                <w:rFonts w:ascii="Times New Roman" w:hAnsi="Times New Roman" w:cs="Times New Roman"/>
                <w:sz w:val="24"/>
                <w:lang w:val="ru-RU"/>
              </w:rPr>
              <w:t>вакансия считается заполненной, а безработный становится трудоустроенным. По результатам своей деятельности кадровое агентство производит отчисления в налоговые органы и предоставляет отчетность в органы</w:t>
            </w:r>
          </w:p>
          <w:p w14:paraId="7241A2C1" w14:textId="77777777" w:rsidR="005E3DD5" w:rsidRPr="005E3DD5" w:rsidRDefault="005E3DD5" w:rsidP="00D202DD">
            <w:pPr>
              <w:pStyle w:val="TableParagraph"/>
              <w:spacing w:line="261" w:lineRule="exact"/>
              <w:jc w:val="both"/>
              <w:rPr>
                <w:rFonts w:ascii="Times New Roman" w:hAnsi="Times New Roman" w:cs="Times New Roman"/>
                <w:sz w:val="24"/>
                <w:lang w:val="ru-RU"/>
              </w:rPr>
            </w:pPr>
            <w:r w:rsidRPr="005E3DD5">
              <w:rPr>
                <w:rFonts w:ascii="Times New Roman" w:hAnsi="Times New Roman" w:cs="Times New Roman"/>
                <w:sz w:val="24"/>
              </w:rPr>
              <w:t>государственной статистики</w:t>
            </w:r>
          </w:p>
        </w:tc>
      </w:tr>
      <w:tr w:rsidR="005E3DD5" w14:paraId="366EB5C4" w14:textId="77777777" w:rsidTr="005E3DD5">
        <w:trPr>
          <w:trHeight w:val="3588"/>
        </w:trPr>
        <w:tc>
          <w:tcPr>
            <w:tcW w:w="1162" w:type="dxa"/>
          </w:tcPr>
          <w:p w14:paraId="39EB49B2" w14:textId="77777777" w:rsidR="005E3DD5" w:rsidRPr="005E3DD5" w:rsidRDefault="005E3DD5" w:rsidP="00D202DD">
            <w:pPr>
              <w:pStyle w:val="TableParagraph"/>
              <w:spacing w:line="270" w:lineRule="exact"/>
              <w:rPr>
                <w:rFonts w:ascii="Times New Roman" w:hAnsi="Times New Roman" w:cs="Times New Roman"/>
                <w:sz w:val="24"/>
              </w:rPr>
            </w:pPr>
            <w:r w:rsidRPr="005E3DD5">
              <w:rPr>
                <w:rFonts w:ascii="Times New Roman" w:hAnsi="Times New Roman" w:cs="Times New Roman"/>
                <w:sz w:val="24"/>
              </w:rPr>
              <w:lastRenderedPageBreak/>
              <w:t>4</w:t>
            </w:r>
          </w:p>
        </w:tc>
        <w:tc>
          <w:tcPr>
            <w:tcW w:w="2571" w:type="dxa"/>
          </w:tcPr>
          <w:p w14:paraId="1276F70D" w14:textId="77777777" w:rsidR="005E3DD5" w:rsidRPr="005E3DD5" w:rsidRDefault="005E3DD5" w:rsidP="00D202DD">
            <w:pPr>
              <w:pStyle w:val="TableParagraph"/>
              <w:tabs>
                <w:tab w:val="left" w:pos="2216"/>
              </w:tabs>
              <w:ind w:right="93"/>
              <w:rPr>
                <w:rFonts w:ascii="Times New Roman" w:hAnsi="Times New Roman" w:cs="Times New Roman"/>
                <w:sz w:val="24"/>
                <w:lang w:val="ru-RU"/>
              </w:rPr>
            </w:pPr>
            <w:r w:rsidRPr="005E3DD5">
              <w:rPr>
                <w:rFonts w:ascii="Times New Roman" w:hAnsi="Times New Roman" w:cs="Times New Roman"/>
                <w:sz w:val="24"/>
                <w:lang w:val="ru-RU"/>
              </w:rPr>
              <w:t>Компания</w:t>
            </w:r>
            <w:r w:rsidRPr="005E3DD5">
              <w:rPr>
                <w:rFonts w:ascii="Times New Roman" w:hAnsi="Times New Roman" w:cs="Times New Roman"/>
                <w:sz w:val="24"/>
                <w:lang w:val="ru-RU"/>
              </w:rPr>
              <w:tab/>
            </w:r>
            <w:r w:rsidRPr="005E3DD5">
              <w:rPr>
                <w:rFonts w:ascii="Times New Roman" w:hAnsi="Times New Roman" w:cs="Times New Roman"/>
                <w:spacing w:val="-9"/>
                <w:sz w:val="24"/>
                <w:lang w:val="ru-RU"/>
              </w:rPr>
              <w:t xml:space="preserve">по </w:t>
            </w:r>
            <w:r w:rsidRPr="005E3DD5">
              <w:rPr>
                <w:rFonts w:ascii="Times New Roman" w:hAnsi="Times New Roman" w:cs="Times New Roman"/>
                <w:sz w:val="24"/>
                <w:lang w:val="ru-RU"/>
              </w:rPr>
              <w:t>разработке программных продуктов</w:t>
            </w:r>
          </w:p>
        </w:tc>
        <w:tc>
          <w:tcPr>
            <w:tcW w:w="6486" w:type="dxa"/>
          </w:tcPr>
          <w:p w14:paraId="78F068D7" w14:textId="77777777" w:rsidR="005E3DD5" w:rsidRPr="005E3DD5" w:rsidRDefault="005E3DD5" w:rsidP="00D202DD">
            <w:pPr>
              <w:pStyle w:val="TableParagraph"/>
              <w:ind w:right="91"/>
              <w:jc w:val="both"/>
              <w:rPr>
                <w:rFonts w:ascii="Times New Roman" w:hAnsi="Times New Roman" w:cs="Times New Roman"/>
                <w:sz w:val="24"/>
                <w:lang w:val="ru-RU"/>
              </w:rPr>
            </w:pPr>
            <w:r w:rsidRPr="005E3DD5">
              <w:rPr>
                <w:rFonts w:ascii="Times New Roman" w:hAnsi="Times New Roman" w:cs="Times New Roman"/>
                <w:sz w:val="24"/>
                <w:lang w:val="ru-RU"/>
              </w:rPr>
              <w:t>Компания заключает договор с клиентом на разработку программного продукта согласно техническому заданию. После утверждения технического задания определяется состав и объем работ, составляется предварительная смета. На каждый проект назначается ответственный за его выполнение – куратор проекта, который распределяет нагрузку между программистами и следит за выполнением технического задания. Когда программный продукт готов, то его внедряют, производят обучение клиента и осуществляют дальнейшее сопровождение. По результатам своей деятельности компания производит отчисления в налоговые органы и предоставляет отчетность в</w:t>
            </w:r>
            <w:r w:rsidRPr="005E3DD5">
              <w:rPr>
                <w:rFonts w:ascii="Times New Roman" w:hAnsi="Times New Roman" w:cs="Times New Roman"/>
                <w:spacing w:val="41"/>
                <w:sz w:val="24"/>
                <w:lang w:val="ru-RU"/>
              </w:rPr>
              <w:t xml:space="preserve"> </w:t>
            </w:r>
            <w:r w:rsidRPr="005E3DD5">
              <w:rPr>
                <w:rFonts w:ascii="Times New Roman" w:hAnsi="Times New Roman" w:cs="Times New Roman"/>
                <w:sz w:val="24"/>
                <w:lang w:val="ru-RU"/>
              </w:rPr>
              <w:t>органы</w:t>
            </w:r>
          </w:p>
          <w:p w14:paraId="39F2E602" w14:textId="77777777" w:rsidR="005E3DD5" w:rsidRPr="005E3DD5" w:rsidRDefault="005E3DD5" w:rsidP="00D202DD">
            <w:pPr>
              <w:pStyle w:val="TableParagraph"/>
              <w:spacing w:line="261" w:lineRule="exact"/>
              <w:jc w:val="both"/>
              <w:rPr>
                <w:rFonts w:ascii="Times New Roman" w:hAnsi="Times New Roman" w:cs="Times New Roman"/>
                <w:sz w:val="24"/>
              </w:rPr>
            </w:pPr>
            <w:r w:rsidRPr="005E3DD5">
              <w:rPr>
                <w:rFonts w:ascii="Times New Roman" w:hAnsi="Times New Roman" w:cs="Times New Roman"/>
                <w:sz w:val="24"/>
              </w:rPr>
              <w:t>государственной статистики</w:t>
            </w:r>
          </w:p>
        </w:tc>
      </w:tr>
      <w:tr w:rsidR="005E3DD5" w14:paraId="2065C9C0" w14:textId="77777777" w:rsidTr="005E3DD5">
        <w:trPr>
          <w:trHeight w:val="6348"/>
        </w:trPr>
        <w:tc>
          <w:tcPr>
            <w:tcW w:w="1162" w:type="dxa"/>
          </w:tcPr>
          <w:p w14:paraId="503FEE47" w14:textId="77777777" w:rsidR="005E3DD5" w:rsidRPr="005E3DD5" w:rsidRDefault="005E3DD5" w:rsidP="00D202DD">
            <w:pPr>
              <w:pStyle w:val="TableParagraph"/>
              <w:spacing w:line="270" w:lineRule="exact"/>
              <w:rPr>
                <w:rFonts w:ascii="Times New Roman" w:hAnsi="Times New Roman" w:cs="Times New Roman"/>
                <w:sz w:val="24"/>
              </w:rPr>
            </w:pPr>
            <w:r w:rsidRPr="005E3DD5">
              <w:rPr>
                <w:rFonts w:ascii="Times New Roman" w:hAnsi="Times New Roman" w:cs="Times New Roman"/>
                <w:sz w:val="24"/>
              </w:rPr>
              <w:t>5</w:t>
            </w:r>
          </w:p>
        </w:tc>
        <w:tc>
          <w:tcPr>
            <w:tcW w:w="2571" w:type="dxa"/>
          </w:tcPr>
          <w:p w14:paraId="3FA4FDF9" w14:textId="77777777" w:rsidR="005E3DD5" w:rsidRPr="005E3DD5" w:rsidRDefault="005E3DD5" w:rsidP="00D202DD">
            <w:pPr>
              <w:pStyle w:val="TableParagraph"/>
              <w:spacing w:line="270" w:lineRule="exact"/>
              <w:rPr>
                <w:rFonts w:ascii="Times New Roman" w:hAnsi="Times New Roman" w:cs="Times New Roman"/>
                <w:sz w:val="24"/>
              </w:rPr>
            </w:pPr>
            <w:r w:rsidRPr="005E3DD5">
              <w:rPr>
                <w:rFonts w:ascii="Times New Roman" w:hAnsi="Times New Roman" w:cs="Times New Roman"/>
                <w:sz w:val="24"/>
              </w:rPr>
              <w:t>Туроператор</w:t>
            </w:r>
          </w:p>
        </w:tc>
        <w:tc>
          <w:tcPr>
            <w:tcW w:w="6486" w:type="dxa"/>
          </w:tcPr>
          <w:p w14:paraId="37B00DAD" w14:textId="77777777" w:rsidR="005E3DD5" w:rsidRPr="005E3DD5" w:rsidRDefault="005E3DD5" w:rsidP="00D202DD">
            <w:pPr>
              <w:pStyle w:val="TableParagraph"/>
              <w:tabs>
                <w:tab w:val="left" w:pos="5212"/>
              </w:tabs>
              <w:ind w:right="90"/>
              <w:jc w:val="both"/>
              <w:rPr>
                <w:rFonts w:ascii="Times New Roman" w:hAnsi="Times New Roman" w:cs="Times New Roman"/>
                <w:sz w:val="24"/>
                <w:lang w:val="ru-RU"/>
              </w:rPr>
            </w:pPr>
            <w:r w:rsidRPr="005E3DD5">
              <w:rPr>
                <w:rFonts w:ascii="Times New Roman" w:hAnsi="Times New Roman" w:cs="Times New Roman"/>
                <w:sz w:val="24"/>
                <w:lang w:val="ru-RU"/>
              </w:rPr>
              <w:t>Туроператор предоставляет возможность своим клиентам осуществить туристическую или деловую поездку в различные города России и мира. При разработке нового тура сначала анализируется текущая ситуация на рынке туризма и выбирается направление тура. После этого определяется статус тура, бронируются места в гостиницах и билеты на переезд к месту тура, разрабатывается культурная/деловая/развлекательная</w:t>
            </w:r>
            <w:r w:rsidRPr="005E3DD5">
              <w:rPr>
                <w:rFonts w:ascii="Times New Roman" w:hAnsi="Times New Roman" w:cs="Times New Roman"/>
                <w:sz w:val="24"/>
                <w:lang w:val="ru-RU"/>
              </w:rPr>
              <w:tab/>
              <w:t xml:space="preserve">программа, утверждаются сроки тура. На каждый тур назначается ответственное лицо от туроператора, которое будет вести данный </w:t>
            </w:r>
            <w:r w:rsidRPr="005E3DD5">
              <w:rPr>
                <w:rFonts w:ascii="Times New Roman" w:hAnsi="Times New Roman" w:cs="Times New Roman"/>
                <w:spacing w:val="-2"/>
                <w:sz w:val="24"/>
                <w:lang w:val="ru-RU"/>
              </w:rPr>
              <w:t xml:space="preserve">тур </w:t>
            </w:r>
            <w:r w:rsidRPr="005E3DD5">
              <w:rPr>
                <w:rFonts w:ascii="Times New Roman" w:hAnsi="Times New Roman" w:cs="Times New Roman"/>
                <w:sz w:val="24"/>
                <w:lang w:val="ru-RU"/>
              </w:rPr>
              <w:t xml:space="preserve">для улаживания проблем в случае возникновения каких-нибудь чрезвычайных или форс- мажорных ситуаций. Клиент приходит в офис туроператора, где вместе с менеджером выбирает уже разработанный </w:t>
            </w:r>
            <w:r w:rsidRPr="005E3DD5">
              <w:rPr>
                <w:rFonts w:ascii="Times New Roman" w:hAnsi="Times New Roman" w:cs="Times New Roman"/>
                <w:spacing w:val="-2"/>
                <w:sz w:val="24"/>
                <w:lang w:val="ru-RU"/>
              </w:rPr>
              <w:t xml:space="preserve">тур </w:t>
            </w:r>
            <w:r w:rsidRPr="005E3DD5">
              <w:rPr>
                <w:rFonts w:ascii="Times New Roman" w:hAnsi="Times New Roman" w:cs="Times New Roman"/>
                <w:sz w:val="24"/>
                <w:lang w:val="ru-RU"/>
              </w:rPr>
              <w:t>и оформляет путевку. После возвращения из тура клиент может высказать свои замечания или пожелания, которые будут учтены при доработке существующих туров или при разработке новых. Также, для дальнейшего улучшения тура, туроператор проводит анализ отчетов от посредников (гостиница, гиды и т.д.). По результатам своей деятельности туроператор производит отчисления в налоговые органы и предоставляет отчетность в органы</w:t>
            </w:r>
            <w:r w:rsidRPr="005E3DD5">
              <w:rPr>
                <w:rFonts w:ascii="Times New Roman" w:hAnsi="Times New Roman" w:cs="Times New Roman"/>
                <w:spacing w:val="1"/>
                <w:sz w:val="24"/>
                <w:lang w:val="ru-RU"/>
              </w:rPr>
              <w:t xml:space="preserve"> </w:t>
            </w:r>
            <w:r w:rsidRPr="005E3DD5">
              <w:rPr>
                <w:rFonts w:ascii="Times New Roman" w:hAnsi="Times New Roman" w:cs="Times New Roman"/>
                <w:sz w:val="24"/>
                <w:lang w:val="ru-RU"/>
              </w:rPr>
              <w:t>государственной</w:t>
            </w:r>
          </w:p>
          <w:p w14:paraId="780985FA" w14:textId="77777777" w:rsidR="005E3DD5" w:rsidRPr="005E3DD5" w:rsidRDefault="005E3DD5" w:rsidP="00D202DD">
            <w:pPr>
              <w:pStyle w:val="TableParagraph"/>
              <w:spacing w:line="261" w:lineRule="exact"/>
              <w:rPr>
                <w:rFonts w:ascii="Times New Roman" w:hAnsi="Times New Roman" w:cs="Times New Roman"/>
                <w:sz w:val="24"/>
              </w:rPr>
            </w:pPr>
            <w:r w:rsidRPr="005E3DD5">
              <w:rPr>
                <w:rFonts w:ascii="Times New Roman" w:hAnsi="Times New Roman" w:cs="Times New Roman"/>
                <w:sz w:val="24"/>
              </w:rPr>
              <w:t>статистики</w:t>
            </w:r>
          </w:p>
        </w:tc>
      </w:tr>
    </w:tbl>
    <w:p w14:paraId="7BF97D06" w14:textId="77777777" w:rsidR="001D45C4" w:rsidRDefault="001D45C4" w:rsidP="001D45C4">
      <w:pPr>
        <w:jc w:val="center"/>
        <w:rPr>
          <w:sz w:val="28"/>
          <w:szCs w:val="28"/>
        </w:rPr>
      </w:pPr>
      <w:bookmarkStart w:id="1" w:name="_Toc22204758"/>
      <w:r>
        <w:rPr>
          <w:sz w:val="28"/>
          <w:szCs w:val="28"/>
        </w:rPr>
        <w:t>Таблица 1.</w:t>
      </w:r>
    </w:p>
    <w:p w14:paraId="2D3E4AD0" w14:textId="77777777" w:rsidR="001D45C4" w:rsidRDefault="001D45C4" w:rsidP="001D45C4">
      <w:pPr>
        <w:jc w:val="both"/>
        <w:rPr>
          <w:sz w:val="28"/>
          <w:szCs w:val="28"/>
        </w:rPr>
      </w:pPr>
    </w:p>
    <w:p w14:paraId="49C8DC50" w14:textId="77777777" w:rsidR="001D45C4" w:rsidRDefault="001D45C4" w:rsidP="001D45C4">
      <w:pPr>
        <w:jc w:val="both"/>
        <w:rPr>
          <w:sz w:val="28"/>
          <w:szCs w:val="28"/>
        </w:rPr>
      </w:pPr>
    </w:p>
    <w:p w14:paraId="39B8BF3B" w14:textId="77777777" w:rsidR="001D45C4" w:rsidRDefault="001D45C4" w:rsidP="001D45C4">
      <w:pPr>
        <w:ind w:left="284"/>
        <w:jc w:val="both"/>
        <w:rPr>
          <w:b/>
          <w:sz w:val="28"/>
          <w:szCs w:val="28"/>
        </w:rPr>
      </w:pPr>
      <w:r w:rsidRPr="001D45C4">
        <w:rPr>
          <w:b/>
          <w:sz w:val="28"/>
          <w:szCs w:val="28"/>
        </w:rPr>
        <w:t xml:space="preserve">        </w:t>
      </w:r>
    </w:p>
    <w:p w14:paraId="7F8D0FEC" w14:textId="77777777" w:rsidR="001D45C4" w:rsidRDefault="001D45C4" w:rsidP="001D45C4">
      <w:pPr>
        <w:ind w:left="284"/>
        <w:jc w:val="both"/>
        <w:rPr>
          <w:b/>
          <w:sz w:val="28"/>
          <w:szCs w:val="28"/>
        </w:rPr>
      </w:pPr>
    </w:p>
    <w:p w14:paraId="61A8DA9A" w14:textId="77777777" w:rsidR="001D45C4" w:rsidRPr="001D45C4" w:rsidRDefault="001D45C4" w:rsidP="001D45C4">
      <w:pPr>
        <w:ind w:left="284"/>
        <w:jc w:val="both"/>
        <w:rPr>
          <w:b/>
          <w:sz w:val="28"/>
          <w:szCs w:val="28"/>
          <w:lang w:bidi="ar-SA"/>
        </w:rPr>
      </w:pPr>
      <w:r>
        <w:rPr>
          <w:b/>
          <w:sz w:val="28"/>
          <w:szCs w:val="28"/>
        </w:rPr>
        <w:t xml:space="preserve">       </w:t>
      </w:r>
      <w:r w:rsidRPr="001D45C4">
        <w:rPr>
          <w:b/>
          <w:sz w:val="28"/>
          <w:szCs w:val="28"/>
        </w:rPr>
        <w:t>Выберите предметную область из таблицы 1 по номеру в списке группы</w:t>
      </w:r>
      <w:r>
        <w:rPr>
          <w:b/>
          <w:sz w:val="28"/>
          <w:szCs w:val="28"/>
        </w:rPr>
        <w:t xml:space="preserve"> в журнале:</w:t>
      </w:r>
    </w:p>
    <w:p w14:paraId="25D7282E" w14:textId="77777777" w:rsidR="001D45C4" w:rsidRDefault="001D45C4" w:rsidP="001D45C4">
      <w:pPr>
        <w:ind w:left="284"/>
        <w:jc w:val="both"/>
        <w:rPr>
          <w:sz w:val="28"/>
          <w:szCs w:val="28"/>
        </w:rPr>
      </w:pPr>
      <w:r>
        <w:rPr>
          <w:sz w:val="28"/>
          <w:szCs w:val="28"/>
        </w:rPr>
        <w:t>№№ 1-6 – вариант 1,</w:t>
      </w:r>
    </w:p>
    <w:p w14:paraId="4A2D2535" w14:textId="77777777" w:rsidR="001D45C4" w:rsidRDefault="001D45C4" w:rsidP="001D45C4">
      <w:pPr>
        <w:ind w:left="284"/>
        <w:jc w:val="both"/>
        <w:rPr>
          <w:sz w:val="28"/>
          <w:szCs w:val="28"/>
        </w:rPr>
      </w:pPr>
      <w:r>
        <w:rPr>
          <w:sz w:val="28"/>
          <w:szCs w:val="28"/>
        </w:rPr>
        <w:t>№№ 7-12 – вариант 2,</w:t>
      </w:r>
    </w:p>
    <w:p w14:paraId="40F93A72" w14:textId="77777777" w:rsidR="001D45C4" w:rsidRDefault="001D45C4" w:rsidP="001D45C4">
      <w:pPr>
        <w:ind w:left="284"/>
        <w:jc w:val="both"/>
        <w:rPr>
          <w:sz w:val="28"/>
          <w:szCs w:val="28"/>
        </w:rPr>
      </w:pPr>
      <w:r>
        <w:rPr>
          <w:sz w:val="28"/>
          <w:szCs w:val="28"/>
        </w:rPr>
        <w:t>№№ 13-18 – вариант 3,</w:t>
      </w:r>
    </w:p>
    <w:p w14:paraId="3443F93D" w14:textId="77777777" w:rsidR="001D45C4" w:rsidRDefault="001D45C4" w:rsidP="001D45C4">
      <w:pPr>
        <w:ind w:left="284"/>
        <w:jc w:val="both"/>
        <w:rPr>
          <w:sz w:val="28"/>
          <w:szCs w:val="28"/>
        </w:rPr>
      </w:pPr>
      <w:r>
        <w:rPr>
          <w:sz w:val="28"/>
          <w:szCs w:val="28"/>
        </w:rPr>
        <w:t>№№ 19-24 – вариант 4,</w:t>
      </w:r>
    </w:p>
    <w:p w14:paraId="2EBD5A20" w14:textId="77777777" w:rsidR="001D45C4" w:rsidRDefault="001D45C4" w:rsidP="001D45C4">
      <w:pPr>
        <w:ind w:left="284"/>
        <w:jc w:val="both"/>
        <w:rPr>
          <w:sz w:val="28"/>
          <w:szCs w:val="28"/>
        </w:rPr>
      </w:pPr>
      <w:r>
        <w:rPr>
          <w:sz w:val="28"/>
          <w:szCs w:val="28"/>
        </w:rPr>
        <w:t>№№ 25-28 – вариант 5.</w:t>
      </w:r>
    </w:p>
    <w:p w14:paraId="3137439C" w14:textId="77777777" w:rsidR="001D45C4" w:rsidRDefault="001D45C4" w:rsidP="005E3DD5">
      <w:pPr>
        <w:pStyle w:val="2"/>
        <w:spacing w:before="0" w:line="360" w:lineRule="auto"/>
        <w:jc w:val="both"/>
        <w:rPr>
          <w:sz w:val="28"/>
          <w:szCs w:val="28"/>
        </w:rPr>
      </w:pPr>
    </w:p>
    <w:p w14:paraId="3029842D" w14:textId="77777777" w:rsidR="005E3DD5" w:rsidRPr="005E3DD5" w:rsidRDefault="005E3DD5" w:rsidP="005E3DD5">
      <w:pPr>
        <w:pStyle w:val="2"/>
        <w:spacing w:before="0" w:line="360" w:lineRule="auto"/>
        <w:jc w:val="both"/>
        <w:rPr>
          <w:sz w:val="28"/>
          <w:szCs w:val="28"/>
        </w:rPr>
      </w:pPr>
      <w:r w:rsidRPr="005E3DD5">
        <w:rPr>
          <w:sz w:val="28"/>
          <w:szCs w:val="28"/>
        </w:rPr>
        <w:t>Задание № 1</w:t>
      </w:r>
      <w:bookmarkEnd w:id="1"/>
    </w:p>
    <w:p w14:paraId="43C07748" w14:textId="77777777" w:rsidR="005E3DD5" w:rsidRPr="005E3DD5" w:rsidRDefault="005E3DD5" w:rsidP="005C6863">
      <w:pPr>
        <w:pStyle w:val="a3"/>
        <w:spacing w:line="360" w:lineRule="auto"/>
        <w:ind w:left="284" w:firstLine="567"/>
        <w:jc w:val="both"/>
        <w:rPr>
          <w:sz w:val="28"/>
          <w:szCs w:val="28"/>
        </w:rPr>
      </w:pPr>
      <w:r w:rsidRPr="005E3DD5">
        <w:rPr>
          <w:sz w:val="28"/>
          <w:szCs w:val="28"/>
        </w:rPr>
        <w:lastRenderedPageBreak/>
        <w:t>Сформулировать цели и</w:t>
      </w:r>
      <w:r>
        <w:rPr>
          <w:sz w:val="28"/>
          <w:szCs w:val="28"/>
        </w:rPr>
        <w:t xml:space="preserve"> задачи создания информационной</w:t>
      </w:r>
      <w:r w:rsidR="008C333A">
        <w:rPr>
          <w:sz w:val="28"/>
          <w:szCs w:val="28"/>
        </w:rPr>
        <w:t xml:space="preserve"> системы</w:t>
      </w:r>
      <w:r>
        <w:rPr>
          <w:sz w:val="28"/>
          <w:szCs w:val="28"/>
        </w:rPr>
        <w:t>.</w:t>
      </w:r>
      <w:r w:rsidR="005C6863">
        <w:rPr>
          <w:sz w:val="28"/>
          <w:szCs w:val="28"/>
        </w:rPr>
        <w:t xml:space="preserve"> </w:t>
      </w:r>
      <w:r w:rsidRPr="005E3DD5">
        <w:rPr>
          <w:sz w:val="28"/>
          <w:szCs w:val="28"/>
        </w:rPr>
        <w:t>Охарактеризовать вид информационной системы, её назначение, используемые в работе системы данные. Сформулировать концептуальные требования к информационной системе.</w:t>
      </w:r>
    </w:p>
    <w:p w14:paraId="49ACE331" w14:textId="77777777" w:rsidR="005E3DD5" w:rsidRPr="005E3DD5" w:rsidRDefault="005E3DD5" w:rsidP="005E3DD5">
      <w:pPr>
        <w:pStyle w:val="2"/>
        <w:spacing w:before="0" w:line="360" w:lineRule="auto"/>
        <w:jc w:val="both"/>
        <w:rPr>
          <w:sz w:val="28"/>
          <w:szCs w:val="28"/>
        </w:rPr>
      </w:pPr>
      <w:bookmarkStart w:id="2" w:name="_Toc22204759"/>
      <w:r w:rsidRPr="005E3DD5">
        <w:rPr>
          <w:sz w:val="28"/>
          <w:szCs w:val="28"/>
        </w:rPr>
        <w:t>Задание № 2</w:t>
      </w:r>
      <w:bookmarkEnd w:id="2"/>
    </w:p>
    <w:p w14:paraId="0894A712" w14:textId="77777777" w:rsidR="005E3DD5" w:rsidRPr="005E3DD5" w:rsidRDefault="005E3DD5" w:rsidP="005E3DD5">
      <w:pPr>
        <w:pStyle w:val="a3"/>
        <w:spacing w:line="360" w:lineRule="auto"/>
        <w:ind w:right="124" w:firstLine="454"/>
        <w:jc w:val="both"/>
        <w:rPr>
          <w:sz w:val="28"/>
          <w:szCs w:val="28"/>
        </w:rPr>
      </w:pPr>
      <w:r w:rsidRPr="005E3DD5">
        <w:rPr>
          <w:sz w:val="28"/>
          <w:szCs w:val="28"/>
        </w:rPr>
        <w:t>Дать характеристику типового объекта автоматизации (организации, предприятия) для которого создаётся и на котором будет внедрена информационная система. Описать автоматизируемые бизнес-процессы.</w:t>
      </w:r>
    </w:p>
    <w:p w14:paraId="49DA0FF7" w14:textId="77777777" w:rsidR="005E3DD5" w:rsidRPr="005E3DD5" w:rsidRDefault="005E3DD5" w:rsidP="005E3DD5">
      <w:pPr>
        <w:pStyle w:val="2"/>
        <w:spacing w:before="0" w:line="360" w:lineRule="auto"/>
        <w:jc w:val="both"/>
        <w:rPr>
          <w:sz w:val="28"/>
          <w:szCs w:val="28"/>
        </w:rPr>
      </w:pPr>
      <w:bookmarkStart w:id="3" w:name="_Toc22204760"/>
      <w:r w:rsidRPr="005E3DD5">
        <w:rPr>
          <w:sz w:val="28"/>
          <w:szCs w:val="28"/>
        </w:rPr>
        <w:t>Задание № 3</w:t>
      </w:r>
      <w:bookmarkEnd w:id="3"/>
    </w:p>
    <w:p w14:paraId="4DA359EF" w14:textId="77777777" w:rsidR="005E3DD5" w:rsidRPr="005E3DD5" w:rsidRDefault="005E3DD5" w:rsidP="005E3DD5">
      <w:pPr>
        <w:pStyle w:val="a3"/>
        <w:spacing w:line="360" w:lineRule="auto"/>
        <w:ind w:right="132" w:firstLine="454"/>
        <w:jc w:val="both"/>
        <w:rPr>
          <w:sz w:val="28"/>
          <w:szCs w:val="28"/>
        </w:rPr>
      </w:pPr>
      <w:r w:rsidRPr="005E3DD5">
        <w:rPr>
          <w:sz w:val="28"/>
          <w:szCs w:val="28"/>
        </w:rPr>
        <w:t>Сформулировать требования к системе в целом. Описать структуру информационной системы. Перечислить функциональные</w:t>
      </w:r>
      <w:r w:rsidRPr="005E3DD5">
        <w:rPr>
          <w:spacing w:val="-2"/>
          <w:sz w:val="28"/>
          <w:szCs w:val="28"/>
        </w:rPr>
        <w:t xml:space="preserve"> </w:t>
      </w:r>
      <w:r w:rsidRPr="005E3DD5">
        <w:rPr>
          <w:sz w:val="28"/>
          <w:szCs w:val="28"/>
        </w:rPr>
        <w:t>подсистемы.</w:t>
      </w:r>
    </w:p>
    <w:p w14:paraId="0EBE128C" w14:textId="77777777" w:rsidR="005E3DD5" w:rsidRPr="005E3DD5" w:rsidRDefault="005E3DD5" w:rsidP="005E3DD5">
      <w:pPr>
        <w:pStyle w:val="2"/>
        <w:spacing w:before="0" w:line="360" w:lineRule="auto"/>
        <w:jc w:val="both"/>
        <w:rPr>
          <w:sz w:val="28"/>
          <w:szCs w:val="28"/>
        </w:rPr>
      </w:pPr>
      <w:bookmarkStart w:id="4" w:name="_Toc22204761"/>
      <w:r w:rsidRPr="005E3DD5">
        <w:rPr>
          <w:sz w:val="28"/>
          <w:szCs w:val="28"/>
        </w:rPr>
        <w:t>Задание № 4</w:t>
      </w:r>
      <w:bookmarkEnd w:id="4"/>
    </w:p>
    <w:p w14:paraId="2CDA4DD7" w14:textId="77777777" w:rsidR="005E3DD5" w:rsidRPr="005E3DD5" w:rsidRDefault="005E3DD5" w:rsidP="005E3DD5">
      <w:pPr>
        <w:pStyle w:val="a3"/>
        <w:spacing w:line="360" w:lineRule="auto"/>
        <w:ind w:right="126" w:firstLine="454"/>
        <w:jc w:val="both"/>
        <w:rPr>
          <w:sz w:val="28"/>
          <w:szCs w:val="28"/>
        </w:rPr>
      </w:pPr>
      <w:r w:rsidRPr="005E3DD5">
        <w:rPr>
          <w:sz w:val="28"/>
          <w:szCs w:val="28"/>
        </w:rPr>
        <w:t>Сформулировать функциональные требования. Описать требования к функциям и задачам, выполняемым системой. Описать назначение и состав функций каждой из подсистем.</w:t>
      </w:r>
    </w:p>
    <w:p w14:paraId="4DE907CC" w14:textId="77777777" w:rsidR="005E3DD5" w:rsidRPr="005E3DD5" w:rsidRDefault="005E3DD5" w:rsidP="005E3DD5">
      <w:pPr>
        <w:pStyle w:val="2"/>
        <w:spacing w:before="0" w:line="360" w:lineRule="auto"/>
        <w:jc w:val="both"/>
        <w:rPr>
          <w:sz w:val="28"/>
          <w:szCs w:val="28"/>
        </w:rPr>
      </w:pPr>
      <w:bookmarkStart w:id="5" w:name="_Toc22204762"/>
      <w:r w:rsidRPr="005E3DD5">
        <w:rPr>
          <w:sz w:val="28"/>
          <w:szCs w:val="28"/>
        </w:rPr>
        <w:t>Задание № 5</w:t>
      </w:r>
      <w:bookmarkEnd w:id="5"/>
    </w:p>
    <w:p w14:paraId="7FDCFD04" w14:textId="77777777" w:rsidR="005E3DD5" w:rsidRPr="005E3DD5" w:rsidRDefault="005E3DD5" w:rsidP="005E3DD5">
      <w:pPr>
        <w:pStyle w:val="a3"/>
        <w:spacing w:line="360" w:lineRule="auto"/>
        <w:ind w:right="132" w:firstLine="454"/>
        <w:jc w:val="both"/>
        <w:rPr>
          <w:sz w:val="28"/>
          <w:szCs w:val="28"/>
        </w:rPr>
      </w:pPr>
      <w:r w:rsidRPr="005E3DD5">
        <w:rPr>
          <w:sz w:val="28"/>
          <w:szCs w:val="28"/>
        </w:rPr>
        <w:t>Описать предметную область. Разработать концептуальную модель данных предметной области. Сформулировать требования к информационному обеспечению системы.</w:t>
      </w:r>
    </w:p>
    <w:p w14:paraId="5BE36F79" w14:textId="77777777" w:rsidR="005E3DD5" w:rsidRPr="005E3DD5" w:rsidRDefault="005E3DD5" w:rsidP="005E3DD5">
      <w:pPr>
        <w:pStyle w:val="2"/>
        <w:spacing w:before="0" w:line="360" w:lineRule="auto"/>
        <w:jc w:val="both"/>
        <w:rPr>
          <w:sz w:val="28"/>
          <w:szCs w:val="28"/>
        </w:rPr>
      </w:pPr>
      <w:bookmarkStart w:id="6" w:name="_Toc22204763"/>
      <w:r w:rsidRPr="005E3DD5">
        <w:rPr>
          <w:sz w:val="28"/>
          <w:szCs w:val="28"/>
        </w:rPr>
        <w:t>Задание № 6</w:t>
      </w:r>
      <w:bookmarkEnd w:id="6"/>
    </w:p>
    <w:p w14:paraId="3F3859E3" w14:textId="77777777" w:rsidR="005E3DD5" w:rsidRPr="005E3DD5" w:rsidRDefault="005E3DD5" w:rsidP="005E3DD5">
      <w:pPr>
        <w:pStyle w:val="a3"/>
        <w:spacing w:line="360" w:lineRule="auto"/>
        <w:ind w:right="133" w:firstLine="454"/>
        <w:jc w:val="both"/>
        <w:rPr>
          <w:sz w:val="28"/>
          <w:szCs w:val="28"/>
        </w:rPr>
      </w:pPr>
      <w:r w:rsidRPr="005E3DD5">
        <w:rPr>
          <w:sz w:val="28"/>
          <w:szCs w:val="28"/>
        </w:rPr>
        <w:t>Сформулировать требования к программному обеспечению системы. Описать требования к пользовательскому интерфейсу. Сформулировать технические требования к реализации и режимам работы информационной</w:t>
      </w:r>
      <w:r w:rsidRPr="005E3DD5">
        <w:rPr>
          <w:spacing w:val="-2"/>
          <w:sz w:val="28"/>
          <w:szCs w:val="28"/>
        </w:rPr>
        <w:t xml:space="preserve"> </w:t>
      </w:r>
      <w:r w:rsidRPr="005E3DD5">
        <w:rPr>
          <w:sz w:val="28"/>
          <w:szCs w:val="28"/>
        </w:rPr>
        <w:t>системы.</w:t>
      </w:r>
    </w:p>
    <w:p w14:paraId="6FDD26A3" w14:textId="77777777" w:rsidR="005E3DD5" w:rsidRPr="005E3DD5" w:rsidRDefault="005E3DD5" w:rsidP="005E3DD5">
      <w:pPr>
        <w:pStyle w:val="2"/>
        <w:spacing w:before="0" w:line="360" w:lineRule="auto"/>
        <w:jc w:val="both"/>
        <w:rPr>
          <w:sz w:val="28"/>
          <w:szCs w:val="28"/>
        </w:rPr>
      </w:pPr>
      <w:bookmarkStart w:id="7" w:name="_Toc22204764"/>
      <w:r w:rsidRPr="005E3DD5">
        <w:rPr>
          <w:sz w:val="28"/>
          <w:szCs w:val="28"/>
        </w:rPr>
        <w:t>Задание № 7</w:t>
      </w:r>
      <w:bookmarkEnd w:id="7"/>
    </w:p>
    <w:p w14:paraId="12203EDE" w14:textId="77777777" w:rsidR="00F4184A" w:rsidRPr="005E3DD5" w:rsidRDefault="005E3DD5" w:rsidP="005E3DD5">
      <w:pPr>
        <w:pStyle w:val="a3"/>
        <w:spacing w:line="360" w:lineRule="auto"/>
        <w:ind w:right="131" w:firstLine="454"/>
        <w:jc w:val="both"/>
        <w:rPr>
          <w:sz w:val="28"/>
          <w:szCs w:val="28"/>
        </w:rPr>
      </w:pPr>
      <w:r w:rsidRPr="005E3DD5">
        <w:rPr>
          <w:sz w:val="28"/>
          <w:szCs w:val="28"/>
        </w:rPr>
        <w:t>Используя полученные результаты, подготовить документ «Техническое задание на создание информационной системы»</w:t>
      </w:r>
      <w:r w:rsidR="00E73C42">
        <w:rPr>
          <w:sz w:val="28"/>
          <w:szCs w:val="28"/>
        </w:rPr>
        <w:t>.</w:t>
      </w:r>
    </w:p>
    <w:sectPr w:rsidR="00F4184A" w:rsidRPr="005E3DD5" w:rsidSect="005E3DD5">
      <w:pgSz w:w="11906" w:h="16838"/>
      <w:pgMar w:top="709"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879EB"/>
    <w:multiLevelType w:val="hybridMultilevel"/>
    <w:tmpl w:val="B09271B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748423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494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DD5"/>
    <w:rsid w:val="0017197F"/>
    <w:rsid w:val="001D45C4"/>
    <w:rsid w:val="002D58F6"/>
    <w:rsid w:val="003A70BD"/>
    <w:rsid w:val="005C6863"/>
    <w:rsid w:val="005E3DD5"/>
    <w:rsid w:val="00615637"/>
    <w:rsid w:val="00627B76"/>
    <w:rsid w:val="007F01F8"/>
    <w:rsid w:val="008048DA"/>
    <w:rsid w:val="008C333A"/>
    <w:rsid w:val="00E73C42"/>
    <w:rsid w:val="00F1622F"/>
    <w:rsid w:val="00F31634"/>
    <w:rsid w:val="00F4184A"/>
    <w:rsid w:val="00F67B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6F15"/>
  <w15:docId w15:val="{909EE500-4228-494E-9DA2-E0BE0ECA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333333"/>
        <w:spacing w:val="20"/>
        <w:kern w:val="18"/>
        <w:sz w:val="28"/>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E3DD5"/>
    <w:pPr>
      <w:widowControl w:val="0"/>
      <w:autoSpaceDE w:val="0"/>
      <w:autoSpaceDN w:val="0"/>
      <w:spacing w:after="0" w:line="240" w:lineRule="auto"/>
    </w:pPr>
    <w:rPr>
      <w:rFonts w:eastAsia="Times New Roman"/>
      <w:color w:val="auto"/>
      <w:spacing w:val="0"/>
      <w:kern w:val="0"/>
      <w:sz w:val="22"/>
      <w:lang w:eastAsia="ru-RU" w:bidi="ru-RU"/>
    </w:rPr>
  </w:style>
  <w:style w:type="paragraph" w:styleId="1">
    <w:name w:val="heading 1"/>
    <w:basedOn w:val="a"/>
    <w:link w:val="10"/>
    <w:uiPriority w:val="1"/>
    <w:qFormat/>
    <w:rsid w:val="005E3DD5"/>
    <w:pPr>
      <w:ind w:left="766"/>
      <w:outlineLvl w:val="0"/>
    </w:pPr>
    <w:rPr>
      <w:b/>
      <w:bCs/>
      <w:sz w:val="24"/>
      <w:szCs w:val="24"/>
    </w:rPr>
  </w:style>
  <w:style w:type="paragraph" w:styleId="2">
    <w:name w:val="heading 2"/>
    <w:basedOn w:val="a"/>
    <w:link w:val="20"/>
    <w:uiPriority w:val="1"/>
    <w:qFormat/>
    <w:rsid w:val="005E3DD5"/>
    <w:pPr>
      <w:spacing w:before="5"/>
      <w:ind w:left="766"/>
      <w:outlineLvl w:val="1"/>
    </w:pPr>
    <w:rPr>
      <w:b/>
      <w:bCs/>
      <w: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E3DD5"/>
    <w:rPr>
      <w:rFonts w:eastAsia="Times New Roman"/>
      <w:b/>
      <w:bCs/>
      <w:color w:val="auto"/>
      <w:spacing w:val="0"/>
      <w:kern w:val="0"/>
      <w:sz w:val="24"/>
      <w:szCs w:val="24"/>
      <w:lang w:eastAsia="ru-RU" w:bidi="ru-RU"/>
    </w:rPr>
  </w:style>
  <w:style w:type="character" w:customStyle="1" w:styleId="20">
    <w:name w:val="Заголовок 2 Знак"/>
    <w:basedOn w:val="a0"/>
    <w:link w:val="2"/>
    <w:uiPriority w:val="1"/>
    <w:rsid w:val="005E3DD5"/>
    <w:rPr>
      <w:rFonts w:eastAsia="Times New Roman"/>
      <w:b/>
      <w:bCs/>
      <w:i/>
      <w:color w:val="auto"/>
      <w:spacing w:val="0"/>
      <w:kern w:val="0"/>
      <w:sz w:val="24"/>
      <w:szCs w:val="24"/>
      <w:lang w:eastAsia="ru-RU" w:bidi="ru-RU"/>
    </w:rPr>
  </w:style>
  <w:style w:type="paragraph" w:styleId="a3">
    <w:name w:val="Body Text"/>
    <w:basedOn w:val="a"/>
    <w:link w:val="a4"/>
    <w:uiPriority w:val="1"/>
    <w:qFormat/>
    <w:rsid w:val="005E3DD5"/>
    <w:pPr>
      <w:ind w:left="312"/>
    </w:pPr>
    <w:rPr>
      <w:sz w:val="24"/>
      <w:szCs w:val="24"/>
    </w:rPr>
  </w:style>
  <w:style w:type="character" w:customStyle="1" w:styleId="a4">
    <w:name w:val="Основной текст Знак"/>
    <w:basedOn w:val="a0"/>
    <w:link w:val="a3"/>
    <w:uiPriority w:val="1"/>
    <w:rsid w:val="005E3DD5"/>
    <w:rPr>
      <w:rFonts w:eastAsia="Times New Roman"/>
      <w:color w:val="auto"/>
      <w:spacing w:val="0"/>
      <w:kern w:val="0"/>
      <w:sz w:val="24"/>
      <w:szCs w:val="24"/>
      <w:lang w:eastAsia="ru-RU" w:bidi="ru-RU"/>
    </w:rPr>
  </w:style>
  <w:style w:type="table" w:customStyle="1" w:styleId="TableNormal">
    <w:name w:val="Table Normal"/>
    <w:uiPriority w:val="2"/>
    <w:semiHidden/>
    <w:unhideWhenUsed/>
    <w:qFormat/>
    <w:rsid w:val="005E3DD5"/>
    <w:pPr>
      <w:widowControl w:val="0"/>
      <w:autoSpaceDE w:val="0"/>
      <w:autoSpaceDN w:val="0"/>
      <w:spacing w:after="0" w:line="240" w:lineRule="auto"/>
    </w:pPr>
    <w:rPr>
      <w:rFonts w:asciiTheme="minorHAnsi" w:hAnsiTheme="minorHAnsi" w:cstheme="minorBidi"/>
      <w:color w:val="auto"/>
      <w:spacing w:val="0"/>
      <w:kern w:val="0"/>
      <w:sz w:val="22"/>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E3DD5"/>
    <w:pPr>
      <w:ind w:left="110"/>
    </w:pPr>
  </w:style>
  <w:style w:type="paragraph" w:styleId="a5">
    <w:name w:val="List Paragraph"/>
    <w:basedOn w:val="a"/>
    <w:uiPriority w:val="34"/>
    <w:qFormat/>
    <w:rsid w:val="001D45C4"/>
    <w:pPr>
      <w:widowControl/>
      <w:autoSpaceDE/>
      <w:autoSpaceDN/>
      <w:spacing w:after="160" w:line="256" w:lineRule="auto"/>
      <w:ind w:left="720"/>
      <w:contextualSpacing/>
    </w:pPr>
    <w:rPr>
      <w:rFonts w:asciiTheme="minorHAnsi" w:eastAsiaTheme="minorHAnsi" w:hAnsiTheme="minorHAnsi" w:cstheme="minorBidi"/>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49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1206</Words>
  <Characters>6880</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dc:creator>
  <cp:lastModifiedBy>lawrsora@gmail.com</cp:lastModifiedBy>
  <cp:revision>6</cp:revision>
  <dcterms:created xsi:type="dcterms:W3CDTF">2024-10-07T06:52:00Z</dcterms:created>
  <dcterms:modified xsi:type="dcterms:W3CDTF">2024-10-08T07:02:00Z</dcterms:modified>
</cp:coreProperties>
</file>