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F585" w14:textId="77777777" w:rsidR="00FA709E" w:rsidRPr="00DE7CA5" w:rsidRDefault="00D1709C">
      <w:pPr>
        <w:spacing w:line="276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Практическая работа №</w:t>
      </w:r>
      <w:r w:rsidR="0065583D" w:rsidRPr="00DE7CA5">
        <w:rPr>
          <w:rFonts w:cs="Times New Roman"/>
          <w:b/>
        </w:rPr>
        <w:t>7</w:t>
      </w:r>
    </w:p>
    <w:p w14:paraId="304DEE65" w14:textId="77777777" w:rsidR="00FA709E" w:rsidRDefault="00D1709C">
      <w:pPr>
        <w:jc w:val="center"/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</w:rPr>
        <w:t>Определение оптимальной конфигурации оборудования ПК для конкретных задач</w:t>
      </w:r>
    </w:p>
    <w:p w14:paraId="38BF74EE" w14:textId="77777777" w:rsidR="00FA709E" w:rsidRDefault="00FA709E">
      <w:pPr>
        <w:rPr>
          <w:rFonts w:cs="Times New Roman"/>
          <w:bCs/>
        </w:rPr>
      </w:pPr>
    </w:p>
    <w:p w14:paraId="23F598F1" w14:textId="3535770E" w:rsidR="00FA709E" w:rsidRDefault="00D1709C">
      <w:pPr>
        <w:rPr>
          <w:rFonts w:cs="Times New Roman"/>
          <w:bCs/>
        </w:rPr>
      </w:pPr>
      <w:r>
        <w:rPr>
          <w:rFonts w:cs="Times New Roman"/>
          <w:b/>
          <w:bCs/>
          <w:i/>
        </w:rPr>
        <w:t>Выполнил</w:t>
      </w:r>
      <w:r>
        <w:rPr>
          <w:rFonts w:cs="Times New Roman"/>
          <w:b/>
          <w:bCs/>
        </w:rPr>
        <w:t>:</w:t>
      </w:r>
      <w:r>
        <w:rPr>
          <w:rFonts w:cs="Times New Roman"/>
          <w:bCs/>
        </w:rPr>
        <w:t xml:space="preserve"> обучающийся группы </w:t>
      </w:r>
      <w:r w:rsidR="00486CF7">
        <w:rPr>
          <w:rFonts w:cs="Times New Roman"/>
          <w:bCs/>
        </w:rPr>
        <w:t>№ ИВ</w:t>
      </w:r>
      <w:r w:rsidR="00DE7CA5">
        <w:rPr>
          <w:rFonts w:cs="Times New Roman"/>
          <w:bCs/>
        </w:rPr>
        <w:t>1-23-2</w:t>
      </w:r>
      <w:r>
        <w:rPr>
          <w:rFonts w:cs="Times New Roman"/>
          <w:bCs/>
        </w:rPr>
        <w:t xml:space="preserve">            </w:t>
      </w:r>
      <w:r w:rsidR="00DE7CA5">
        <w:rPr>
          <w:rFonts w:cs="Times New Roman"/>
          <w:bCs/>
          <w:color w:val="FF0000"/>
        </w:rPr>
        <w:t>Игнашев Н. С</w:t>
      </w:r>
    </w:p>
    <w:p w14:paraId="1FF91E29" w14:textId="77777777" w:rsidR="00FA709E" w:rsidRDefault="00FA709E">
      <w:pPr>
        <w:rPr>
          <w:rFonts w:cs="Times New Roman"/>
          <w:bCs/>
        </w:rPr>
      </w:pPr>
    </w:p>
    <w:p w14:paraId="3306BEBF" w14:textId="77777777" w:rsidR="00FA709E" w:rsidRDefault="00D1709C">
      <w:pPr>
        <w:rPr>
          <w:rFonts w:cs="Times New Roman"/>
          <w:bCs/>
        </w:rPr>
      </w:pPr>
      <w:r>
        <w:rPr>
          <w:rFonts w:cs="Times New Roman"/>
          <w:b/>
          <w:bCs/>
          <w:i/>
        </w:rPr>
        <w:t>Цель работы</w:t>
      </w:r>
      <w:r>
        <w:rPr>
          <w:rFonts w:cs="Times New Roman"/>
          <w:bCs/>
        </w:rPr>
        <w:t>: Изучение основных конструктивных элементов персональных компьютеров, их совместимости. Научиться выбирать рациональную конфигурацию оборудования в соответствии с решаемой задачей и исходя из экономических возможностей.</w:t>
      </w:r>
    </w:p>
    <w:p w14:paraId="24D0738A" w14:textId="77777777" w:rsidR="00FA709E" w:rsidRDefault="00FA709E">
      <w:pPr>
        <w:rPr>
          <w:rFonts w:cs="Times New Roman"/>
          <w:bCs/>
        </w:rPr>
      </w:pPr>
    </w:p>
    <w:p w14:paraId="6BED39EA" w14:textId="77777777" w:rsidR="00FA709E" w:rsidRDefault="00D1709C">
      <w:pPr>
        <w:rPr>
          <w:rFonts w:cs="Times New Roman"/>
          <w:bCs/>
        </w:rPr>
      </w:pPr>
      <w:r>
        <w:rPr>
          <w:rFonts w:cs="Times New Roman"/>
          <w:b/>
          <w:bCs/>
          <w:i/>
          <w:iCs/>
        </w:rPr>
        <w:t>Оборудование</w:t>
      </w:r>
      <w:r>
        <w:rPr>
          <w:rFonts w:cs="Times New Roman"/>
          <w:bCs/>
          <w:i/>
          <w:iCs/>
        </w:rPr>
        <w:t>:</w:t>
      </w:r>
      <w:r>
        <w:rPr>
          <w:rFonts w:cs="Times New Roman"/>
          <w:bCs/>
        </w:rPr>
        <w:t xml:space="preserve"> персональный компьютер с выходом в Интернет.</w:t>
      </w:r>
    </w:p>
    <w:p w14:paraId="06D3BC79" w14:textId="77777777" w:rsidR="00FA709E" w:rsidRDefault="00FA709E">
      <w:pPr>
        <w:rPr>
          <w:rFonts w:cs="Times New Roman"/>
          <w:bCs/>
        </w:rPr>
      </w:pPr>
    </w:p>
    <w:p w14:paraId="03F2282E" w14:textId="77777777" w:rsidR="00FA709E" w:rsidRDefault="00D1709C">
      <w:pPr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  <w:iCs/>
        </w:rPr>
        <w:t>Ход работы</w:t>
      </w:r>
    </w:p>
    <w:p w14:paraId="7BFC255A" w14:textId="77777777" w:rsidR="00FA709E" w:rsidRDefault="00D1709C">
      <w:pPr>
        <w:spacing w:after="120"/>
        <w:rPr>
          <w:rFonts w:cs="Times New Roman"/>
          <w:bCs/>
        </w:rPr>
      </w:pPr>
      <w:r>
        <w:rPr>
          <w:rFonts w:cs="Times New Roman"/>
          <w:bCs/>
        </w:rPr>
        <w:t xml:space="preserve">1. Выберите только </w:t>
      </w:r>
      <w:r>
        <w:rPr>
          <w:rFonts w:cs="Times New Roman"/>
          <w:bCs/>
          <w:u w:val="single"/>
        </w:rPr>
        <w:t>один</w:t>
      </w:r>
      <w:r>
        <w:rPr>
          <w:rFonts w:cs="Times New Roman"/>
          <w:bCs/>
        </w:rPr>
        <w:t xml:space="preserve"> «</w:t>
      </w:r>
      <w:r>
        <w:rPr>
          <w:rFonts w:cs="Times New Roman"/>
          <w:b/>
          <w:bCs/>
        </w:rPr>
        <w:t>большой</w:t>
      </w:r>
      <w:r>
        <w:rPr>
          <w:rFonts w:cs="Times New Roman"/>
          <w:bCs/>
        </w:rPr>
        <w:t xml:space="preserve">» интернет-магазин СПб.  и подберите рациональную конфигурацию нового ПК согласно своему </w:t>
      </w:r>
      <w:r>
        <w:rPr>
          <w:rFonts w:cs="Times New Roman"/>
          <w:bCs/>
          <w:u w:val="single"/>
        </w:rPr>
        <w:t>варианту</w:t>
      </w:r>
      <w:r>
        <w:rPr>
          <w:rFonts w:cs="Times New Roman"/>
          <w:bCs/>
        </w:rPr>
        <w:t xml:space="preserve"> (по номеру списка в журнале) и </w:t>
      </w:r>
      <w:r>
        <w:rPr>
          <w:rFonts w:cs="Times New Roman"/>
          <w:bCs/>
          <w:u w:val="single"/>
        </w:rPr>
        <w:t>требованиям</w:t>
      </w:r>
      <w:r>
        <w:rPr>
          <w:rFonts w:cs="Times New Roman"/>
          <w:bCs/>
        </w:rPr>
        <w:t xml:space="preserve"> к ПК, с рабочими </w:t>
      </w:r>
      <w:r>
        <w:rPr>
          <w:rFonts w:cs="Times New Roman"/>
          <w:bCs/>
          <w:u w:val="single"/>
        </w:rPr>
        <w:t>гиперссылками</w:t>
      </w:r>
      <w:r>
        <w:rPr>
          <w:rFonts w:cs="Times New Roman"/>
          <w:bCs/>
        </w:rPr>
        <w:t xml:space="preserve"> на комплектующие. Текстовую часть гиперссылки для удобства нужно </w:t>
      </w:r>
      <w:r>
        <w:rPr>
          <w:rFonts w:cs="Times New Roman"/>
          <w:b/>
          <w:bCs/>
          <w:i/>
        </w:rPr>
        <w:t>сократить</w:t>
      </w:r>
      <w:r>
        <w:rPr>
          <w:rFonts w:cs="Times New Roman"/>
          <w:bCs/>
        </w:rPr>
        <w:t>.</w:t>
      </w:r>
    </w:p>
    <w:p w14:paraId="1331FA30" w14:textId="77777777" w:rsidR="00FA709E" w:rsidRDefault="00D1709C">
      <w:pPr>
        <w:spacing w:after="12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Вариант №</w:t>
      </w:r>
    </w:p>
    <w:tbl>
      <w:tblPr>
        <w:tblStyle w:val="afc"/>
        <w:tblW w:w="4973" w:type="pct"/>
        <w:tblLayout w:type="fixed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2275"/>
        <w:gridCol w:w="3937"/>
        <w:gridCol w:w="1313"/>
        <w:gridCol w:w="2766"/>
      </w:tblGrid>
      <w:tr w:rsidR="00FA709E" w14:paraId="2A4EA2BE" w14:textId="77777777">
        <w:trPr>
          <w:trHeight w:val="564"/>
        </w:trPr>
        <w:tc>
          <w:tcPr>
            <w:tcW w:w="1105" w:type="pct"/>
            <w:vAlign w:val="center"/>
          </w:tcPr>
          <w:p w14:paraId="7F57CD17" w14:textId="77777777" w:rsidR="00FA709E" w:rsidRDefault="00D1709C">
            <w:pPr>
              <w:jc w:val="center"/>
              <w:rPr>
                <w:rFonts w:eastAsiaTheme="minorEastAsia" w:cs="Times New Roman"/>
                <w:b/>
                <w:bCs/>
                <w:lang w:eastAsia="en-US" w:bidi="en-US"/>
              </w:rPr>
            </w:pPr>
            <w:r>
              <w:rPr>
                <w:rFonts w:eastAsiaTheme="minorEastAsia" w:cs="Times New Roman"/>
                <w:b/>
                <w:bCs/>
                <w:lang w:eastAsia="en-US" w:bidi="en-US"/>
              </w:rPr>
              <w:t>Наименование</w:t>
            </w:r>
          </w:p>
        </w:tc>
        <w:tc>
          <w:tcPr>
            <w:tcW w:w="1913" w:type="pct"/>
            <w:vAlign w:val="center"/>
          </w:tcPr>
          <w:p w14:paraId="6663DA66" w14:textId="77777777" w:rsidR="00FA709E" w:rsidRDefault="00D1709C">
            <w:pPr>
              <w:jc w:val="center"/>
              <w:rPr>
                <w:rFonts w:eastAsiaTheme="minorEastAsia" w:cs="Times New Roman"/>
                <w:b/>
                <w:bCs/>
                <w:lang w:eastAsia="en-US" w:bidi="en-US"/>
              </w:rPr>
            </w:pPr>
            <w:r>
              <w:rPr>
                <w:rFonts w:eastAsiaTheme="minorEastAsia" w:cs="Times New Roman"/>
                <w:b/>
                <w:bCs/>
                <w:lang w:eastAsia="en-US" w:bidi="en-US"/>
              </w:rPr>
              <w:t>Модель, спецификация</w:t>
            </w:r>
          </w:p>
        </w:tc>
        <w:tc>
          <w:tcPr>
            <w:tcW w:w="638" w:type="pct"/>
            <w:vAlign w:val="center"/>
          </w:tcPr>
          <w:p w14:paraId="1FBE5C64" w14:textId="77777777" w:rsidR="00FA709E" w:rsidRDefault="00D1709C">
            <w:pPr>
              <w:jc w:val="center"/>
              <w:rPr>
                <w:rFonts w:eastAsiaTheme="minorEastAsia" w:cs="Times New Roman"/>
                <w:b/>
                <w:bCs/>
                <w:lang w:eastAsia="en-US" w:bidi="en-US"/>
              </w:rPr>
            </w:pPr>
            <w:r>
              <w:rPr>
                <w:rFonts w:eastAsiaTheme="minorEastAsia" w:cs="Times New Roman"/>
                <w:b/>
                <w:bCs/>
                <w:lang w:eastAsia="en-US" w:bidi="en-US"/>
              </w:rPr>
              <w:t>Цена</w:t>
            </w:r>
          </w:p>
        </w:tc>
        <w:tc>
          <w:tcPr>
            <w:tcW w:w="1344" w:type="pct"/>
            <w:vAlign w:val="center"/>
          </w:tcPr>
          <w:p w14:paraId="64EB19EE" w14:textId="77777777" w:rsidR="00FA709E" w:rsidRDefault="00D1709C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Гиперссылка</w:t>
            </w:r>
          </w:p>
        </w:tc>
      </w:tr>
      <w:tr w:rsidR="00FA709E" w14:paraId="225F5B81" w14:textId="77777777">
        <w:trPr>
          <w:trHeight w:val="454"/>
        </w:trPr>
        <w:tc>
          <w:tcPr>
            <w:tcW w:w="1105" w:type="pct"/>
            <w:vAlign w:val="center"/>
          </w:tcPr>
          <w:p w14:paraId="25C6205A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Монитор</w:t>
            </w:r>
          </w:p>
        </w:tc>
        <w:tc>
          <w:tcPr>
            <w:tcW w:w="1913" w:type="pct"/>
          </w:tcPr>
          <w:p w14:paraId="3CD3E18E" w14:textId="07630461" w:rsidR="00FA709E" w:rsidRDefault="00486CF7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486CF7">
              <w:rPr>
                <w:rFonts w:eastAsiaTheme="minorEastAsia" w:cs="Times New Roman"/>
                <w:bCs/>
                <w:lang w:eastAsia="en-US" w:bidi="en-US"/>
              </w:rPr>
              <w:t>23.8" Монитор Xiaomi G24i черный</w:t>
            </w:r>
          </w:p>
        </w:tc>
        <w:tc>
          <w:tcPr>
            <w:tcW w:w="638" w:type="pct"/>
          </w:tcPr>
          <w:p w14:paraId="2780DBA8" w14:textId="4D135EDF" w:rsidR="00FA709E" w:rsidRDefault="00486CF7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12499</w:t>
            </w:r>
          </w:p>
        </w:tc>
        <w:tc>
          <w:tcPr>
            <w:tcW w:w="1344" w:type="pct"/>
          </w:tcPr>
          <w:p w14:paraId="1577720F" w14:textId="4E1EC2CE" w:rsidR="00FA709E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</w:rPr>
              <w:t>https://www.dns-shop.ru/product/40469fce3e77d9cb/238-monitor-xiaomi-g24i-cernyj/</w:t>
            </w:r>
          </w:p>
        </w:tc>
      </w:tr>
      <w:tr w:rsidR="00FA709E" w14:paraId="2E621CBC" w14:textId="77777777">
        <w:trPr>
          <w:trHeight w:val="454"/>
        </w:trPr>
        <w:tc>
          <w:tcPr>
            <w:tcW w:w="1105" w:type="pct"/>
            <w:vAlign w:val="center"/>
          </w:tcPr>
          <w:p w14:paraId="3F46243A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Корпус</w:t>
            </w:r>
          </w:p>
        </w:tc>
        <w:tc>
          <w:tcPr>
            <w:tcW w:w="1913" w:type="pct"/>
          </w:tcPr>
          <w:p w14:paraId="00E8A00A" w14:textId="6181D8C8" w:rsidR="00FA709E" w:rsidRDefault="001F10B5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1F10B5">
              <w:rPr>
                <w:rFonts w:eastAsiaTheme="minorEastAsia" w:cs="Times New Roman"/>
                <w:bCs/>
                <w:lang w:eastAsia="en-US" w:bidi="en-US"/>
              </w:rPr>
              <w:t>DEXP DC-202M черный</w:t>
            </w:r>
          </w:p>
        </w:tc>
        <w:tc>
          <w:tcPr>
            <w:tcW w:w="638" w:type="pct"/>
          </w:tcPr>
          <w:p w14:paraId="77504060" w14:textId="766FC313" w:rsidR="00FA709E" w:rsidRDefault="001F10B5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 w:rsidRPr="001F10B5">
              <w:rPr>
                <w:rFonts w:eastAsiaTheme="minorEastAsia" w:cs="Times New Roman"/>
                <w:bCs/>
                <w:lang w:eastAsia="en-US" w:bidi="en-US"/>
              </w:rPr>
              <w:t>1 750</w:t>
            </w:r>
          </w:p>
        </w:tc>
        <w:tc>
          <w:tcPr>
            <w:tcW w:w="1344" w:type="pct"/>
          </w:tcPr>
          <w:p w14:paraId="5CC28B2D" w14:textId="225F1505" w:rsidR="00FA709E" w:rsidRDefault="001F10B5">
            <w:pPr>
              <w:jc w:val="center"/>
              <w:rPr>
                <w:rFonts w:cs="Times New Roman"/>
                <w:bCs/>
              </w:rPr>
            </w:pPr>
            <w:r w:rsidRPr="001F10B5">
              <w:rPr>
                <w:rFonts w:cs="Times New Roman"/>
                <w:bCs/>
              </w:rPr>
              <w:t>https://www.dns-shop.ru/product/6eaee24db1d63332/korpus-dexp-dc-202m--cernyj/</w:t>
            </w:r>
          </w:p>
        </w:tc>
      </w:tr>
      <w:tr w:rsidR="00FA709E" w:rsidRPr="001F10B5" w14:paraId="37620385" w14:textId="77777777">
        <w:trPr>
          <w:trHeight w:val="454"/>
        </w:trPr>
        <w:tc>
          <w:tcPr>
            <w:tcW w:w="1105" w:type="pct"/>
            <w:vAlign w:val="center"/>
          </w:tcPr>
          <w:p w14:paraId="04F5148B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 xml:space="preserve">Блок питания </w:t>
            </w:r>
          </w:p>
        </w:tc>
        <w:tc>
          <w:tcPr>
            <w:tcW w:w="1913" w:type="pct"/>
          </w:tcPr>
          <w:p w14:paraId="5F36E5E7" w14:textId="77777777" w:rsidR="001F10B5" w:rsidRPr="001F10B5" w:rsidRDefault="001F10B5" w:rsidP="001F10B5">
            <w:pPr>
              <w:rPr>
                <w:rFonts w:cs="Times New Roman"/>
                <w:lang w:val="en-US" w:bidi="en-US"/>
              </w:rPr>
            </w:pPr>
            <w:proofErr w:type="spellStart"/>
            <w:r w:rsidRPr="001F10B5">
              <w:rPr>
                <w:rFonts w:cs="Times New Roman"/>
                <w:lang w:val="en-US" w:bidi="en-US"/>
              </w:rPr>
              <w:t>AeroCool</w:t>
            </w:r>
            <w:proofErr w:type="spellEnd"/>
            <w:r w:rsidRPr="001F10B5">
              <w:rPr>
                <w:rFonts w:cs="Times New Roman"/>
                <w:lang w:val="en-US" w:bidi="en-US"/>
              </w:rPr>
              <w:t xml:space="preserve"> VX PLUS 450W [VX-450 PLUS] </w:t>
            </w:r>
            <w:r w:rsidRPr="001F10B5">
              <w:rPr>
                <w:rFonts w:cs="Times New Roman"/>
                <w:lang w:bidi="en-US"/>
              </w:rPr>
              <w:t>черный</w:t>
            </w:r>
          </w:p>
          <w:p w14:paraId="4921CD78" w14:textId="77777777" w:rsidR="00FA709E" w:rsidRPr="001F10B5" w:rsidRDefault="00FA709E" w:rsidP="001F10B5">
            <w:pPr>
              <w:ind w:firstLine="708"/>
              <w:rPr>
                <w:rFonts w:eastAsiaTheme="minorEastAsia" w:cs="Times New Roman"/>
                <w:bCs/>
                <w:lang w:val="en-US" w:eastAsia="en-US" w:bidi="en-US"/>
              </w:rPr>
            </w:pPr>
          </w:p>
        </w:tc>
        <w:tc>
          <w:tcPr>
            <w:tcW w:w="638" w:type="pct"/>
          </w:tcPr>
          <w:p w14:paraId="30D45E8B" w14:textId="48EA0B65" w:rsidR="00FA709E" w:rsidRPr="001F10B5" w:rsidRDefault="001F10B5">
            <w:pPr>
              <w:jc w:val="center"/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>2 599</w:t>
            </w:r>
          </w:p>
        </w:tc>
        <w:tc>
          <w:tcPr>
            <w:tcW w:w="1344" w:type="pct"/>
          </w:tcPr>
          <w:p w14:paraId="5E3BCE31" w14:textId="02B45036" w:rsidR="00FA709E" w:rsidRPr="001F10B5" w:rsidRDefault="001F10B5">
            <w:pPr>
              <w:jc w:val="center"/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>https://www.dns-shop.ru/product/94272d5e0c703330/blok-pitania-aerocool-vx-plus-450w-vx-450-plus-cernyj/</w:t>
            </w:r>
          </w:p>
        </w:tc>
      </w:tr>
      <w:tr w:rsidR="00FA709E" w:rsidRPr="001F10B5" w14:paraId="683917FA" w14:textId="77777777">
        <w:trPr>
          <w:trHeight w:val="454"/>
        </w:trPr>
        <w:tc>
          <w:tcPr>
            <w:tcW w:w="1105" w:type="pct"/>
            <w:vAlign w:val="center"/>
          </w:tcPr>
          <w:p w14:paraId="462DD75D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Процессор</w:t>
            </w:r>
          </w:p>
        </w:tc>
        <w:tc>
          <w:tcPr>
            <w:tcW w:w="1913" w:type="pct"/>
          </w:tcPr>
          <w:p w14:paraId="12CE3305" w14:textId="77777777" w:rsidR="001F10B5" w:rsidRPr="001F10B5" w:rsidRDefault="001F10B5" w:rsidP="001F10B5">
            <w:pPr>
              <w:rPr>
                <w:rFonts w:cs="Times New Roman"/>
                <w:lang w:val="en-US" w:bidi="en-US"/>
              </w:rPr>
            </w:pPr>
            <w:r w:rsidRPr="001F10B5">
              <w:rPr>
                <w:rFonts w:cs="Times New Roman"/>
                <w:lang w:val="en-US" w:bidi="en-US"/>
              </w:rPr>
              <w:t>Intel Core i5-11600KF OEM</w:t>
            </w:r>
          </w:p>
          <w:p w14:paraId="67ABE0A7" w14:textId="77777777" w:rsidR="00FA709E" w:rsidRPr="001F10B5" w:rsidRDefault="00FA709E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</w:p>
        </w:tc>
        <w:tc>
          <w:tcPr>
            <w:tcW w:w="638" w:type="pct"/>
          </w:tcPr>
          <w:p w14:paraId="47D646A7" w14:textId="62AACADD" w:rsidR="00FA709E" w:rsidRPr="001F10B5" w:rsidRDefault="001F10B5">
            <w:pPr>
              <w:jc w:val="center"/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eastAsia="en-US" w:bidi="en-US"/>
              </w:rPr>
              <w:t>12 999</w:t>
            </w:r>
          </w:p>
        </w:tc>
        <w:tc>
          <w:tcPr>
            <w:tcW w:w="1344" w:type="pct"/>
          </w:tcPr>
          <w:p w14:paraId="0261424C" w14:textId="3C2FABFC" w:rsidR="00FA709E" w:rsidRPr="001F10B5" w:rsidRDefault="001F10B5">
            <w:pPr>
              <w:jc w:val="center"/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>https://www.dns-shop.ru/product/313291ae16f6ed20/processor-intel-core-i5-11600kf-oem/</w:t>
            </w:r>
          </w:p>
        </w:tc>
      </w:tr>
      <w:tr w:rsidR="00FA709E" w:rsidRPr="001F10B5" w14:paraId="6EF52803" w14:textId="77777777">
        <w:trPr>
          <w:trHeight w:val="454"/>
        </w:trPr>
        <w:tc>
          <w:tcPr>
            <w:tcW w:w="1105" w:type="pct"/>
            <w:vAlign w:val="center"/>
          </w:tcPr>
          <w:p w14:paraId="7159BEC4" w14:textId="77777777" w:rsidR="00FA709E" w:rsidRDefault="00D1709C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Кулер процессора</w:t>
            </w:r>
          </w:p>
        </w:tc>
        <w:tc>
          <w:tcPr>
            <w:tcW w:w="1913" w:type="pct"/>
          </w:tcPr>
          <w:p w14:paraId="1AF85A18" w14:textId="217F2E24" w:rsidR="00FA709E" w:rsidRPr="001F10B5" w:rsidRDefault="001F10B5">
            <w:pPr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>ID-COOLING SE-903-SD V3</w:t>
            </w:r>
          </w:p>
        </w:tc>
        <w:tc>
          <w:tcPr>
            <w:tcW w:w="638" w:type="pct"/>
          </w:tcPr>
          <w:p w14:paraId="44A50BFB" w14:textId="3718A9E8" w:rsidR="00FA709E" w:rsidRPr="001F10B5" w:rsidRDefault="001F10B5">
            <w:pPr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799</w:t>
            </w:r>
          </w:p>
        </w:tc>
        <w:tc>
          <w:tcPr>
            <w:tcW w:w="1344" w:type="pct"/>
          </w:tcPr>
          <w:p w14:paraId="0AC97E0B" w14:textId="1B4CA9ED" w:rsidR="00FA709E" w:rsidRPr="001F10B5" w:rsidRDefault="001F10B5">
            <w:pPr>
              <w:jc w:val="center"/>
              <w:rPr>
                <w:rFonts w:cs="Times New Roman"/>
                <w:bCs/>
              </w:rPr>
            </w:pPr>
            <w:r w:rsidRPr="001F10B5">
              <w:rPr>
                <w:rFonts w:cs="Times New Roman"/>
                <w:bCs/>
                <w:lang w:val="en-US"/>
              </w:rPr>
              <w:t>https</w:t>
            </w:r>
            <w:r w:rsidRPr="001F10B5">
              <w:rPr>
                <w:rFonts w:cs="Times New Roman"/>
                <w:bCs/>
              </w:rPr>
              <w:t>://</w:t>
            </w:r>
            <w:r w:rsidRPr="001F10B5">
              <w:rPr>
                <w:rFonts w:cs="Times New Roman"/>
                <w:bCs/>
                <w:lang w:val="en-US"/>
              </w:rPr>
              <w:t>www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dns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shop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ru</w:t>
            </w:r>
            <w:proofErr w:type="spellEnd"/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product</w:t>
            </w:r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a</w:t>
            </w:r>
            <w:r w:rsidRPr="001F10B5">
              <w:rPr>
                <w:rFonts w:cs="Times New Roman"/>
                <w:bCs/>
              </w:rPr>
              <w:t>4</w:t>
            </w:r>
            <w:r w:rsidRPr="001F10B5">
              <w:rPr>
                <w:rFonts w:cs="Times New Roman"/>
                <w:bCs/>
                <w:lang w:val="en-US"/>
              </w:rPr>
              <w:t>ed</w:t>
            </w:r>
            <w:r w:rsidRPr="001F10B5">
              <w:rPr>
                <w:rFonts w:cs="Times New Roman"/>
                <w:bCs/>
              </w:rPr>
              <w:t>23</w:t>
            </w:r>
            <w:r w:rsidRPr="001F10B5">
              <w:rPr>
                <w:rFonts w:cs="Times New Roman"/>
                <w:bCs/>
                <w:lang w:val="en-US"/>
              </w:rPr>
              <w:t>b</w:t>
            </w:r>
            <w:r w:rsidRPr="001F10B5">
              <w:rPr>
                <w:rFonts w:cs="Times New Roman"/>
                <w:bCs/>
              </w:rPr>
              <w:t>64</w:t>
            </w:r>
            <w:r w:rsidRPr="001F10B5">
              <w:rPr>
                <w:rFonts w:cs="Times New Roman"/>
                <w:bCs/>
                <w:lang w:val="en-US"/>
              </w:rPr>
              <w:t>d</w:t>
            </w:r>
            <w:r w:rsidRPr="001F10B5">
              <w:rPr>
                <w:rFonts w:cs="Times New Roman"/>
                <w:bCs/>
              </w:rPr>
              <w:t>53</w:t>
            </w:r>
            <w:r w:rsidRPr="001F10B5">
              <w:rPr>
                <w:rFonts w:cs="Times New Roman"/>
                <w:bCs/>
                <w:lang w:val="en-US"/>
              </w:rPr>
              <w:t>ed</w:t>
            </w:r>
            <w:r w:rsidRPr="001F10B5">
              <w:rPr>
                <w:rFonts w:cs="Times New Roman"/>
                <w:bCs/>
              </w:rPr>
              <w:t>20/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kuler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dla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processora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id</w:t>
            </w:r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cooling</w:t>
            </w:r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se</w:t>
            </w:r>
            <w:r w:rsidRPr="001F10B5">
              <w:rPr>
                <w:rFonts w:cs="Times New Roman"/>
                <w:bCs/>
              </w:rPr>
              <w:t>-903-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sd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v</w:t>
            </w:r>
            <w:r w:rsidRPr="001F10B5">
              <w:rPr>
                <w:rFonts w:cs="Times New Roman"/>
                <w:bCs/>
              </w:rPr>
              <w:t>3/</w:t>
            </w:r>
          </w:p>
        </w:tc>
      </w:tr>
      <w:tr w:rsidR="00FA709E" w:rsidRPr="001F10B5" w14:paraId="742EBF5B" w14:textId="77777777">
        <w:trPr>
          <w:trHeight w:val="454"/>
        </w:trPr>
        <w:tc>
          <w:tcPr>
            <w:tcW w:w="1105" w:type="pct"/>
            <w:vAlign w:val="center"/>
          </w:tcPr>
          <w:p w14:paraId="4E0CE7E3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Материнская плата</w:t>
            </w:r>
          </w:p>
        </w:tc>
        <w:tc>
          <w:tcPr>
            <w:tcW w:w="1913" w:type="pct"/>
          </w:tcPr>
          <w:p w14:paraId="6028BF69" w14:textId="78CDDC91" w:rsidR="00FA709E" w:rsidRPr="001F10B5" w:rsidRDefault="001F10B5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 xml:space="preserve">LGA 1200, Intel H470, 2xDDR4-2933 </w:t>
            </w:r>
            <w:r w:rsidRPr="001F10B5">
              <w:rPr>
                <w:rFonts w:eastAsiaTheme="minorEastAsia" w:cs="Times New Roman"/>
                <w:bCs/>
                <w:lang w:eastAsia="en-US" w:bidi="en-US"/>
              </w:rPr>
              <w:t>МГц</w:t>
            </w:r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>, 1xPCI-Ex16, 1xM.2, Micro-ATX</w:t>
            </w:r>
          </w:p>
        </w:tc>
        <w:tc>
          <w:tcPr>
            <w:tcW w:w="638" w:type="pct"/>
          </w:tcPr>
          <w:p w14:paraId="16441815" w14:textId="4ED5BF5A" w:rsidR="00FA709E" w:rsidRPr="001F10B5" w:rsidRDefault="001F10B5">
            <w:pPr>
              <w:jc w:val="center"/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eastAsia="en-US" w:bidi="en-US"/>
              </w:rPr>
              <w:t>3 999</w:t>
            </w:r>
          </w:p>
        </w:tc>
        <w:tc>
          <w:tcPr>
            <w:tcW w:w="1344" w:type="pct"/>
          </w:tcPr>
          <w:p w14:paraId="4D5C978C" w14:textId="53C1DB5D" w:rsidR="00FA709E" w:rsidRPr="001F10B5" w:rsidRDefault="001F10B5">
            <w:pPr>
              <w:jc w:val="center"/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>https://www.dns-shop.ru/product/83c045a16c08d582/materinskaa-plata-msi-pro-h510m-b-ii/</w:t>
            </w:r>
          </w:p>
        </w:tc>
      </w:tr>
      <w:tr w:rsidR="00FA709E" w:rsidRPr="001F10B5" w14:paraId="330F0172" w14:textId="77777777">
        <w:trPr>
          <w:trHeight w:val="454"/>
        </w:trPr>
        <w:tc>
          <w:tcPr>
            <w:tcW w:w="1105" w:type="pct"/>
            <w:vAlign w:val="center"/>
          </w:tcPr>
          <w:p w14:paraId="406FFCAC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Оперативная память</w:t>
            </w:r>
          </w:p>
        </w:tc>
        <w:tc>
          <w:tcPr>
            <w:tcW w:w="1913" w:type="pct"/>
          </w:tcPr>
          <w:p w14:paraId="233D1AA4" w14:textId="00C8282B" w:rsidR="00FA709E" w:rsidRPr="001F10B5" w:rsidRDefault="001F10B5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proofErr w:type="spellStart"/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>Apacer</w:t>
            </w:r>
            <w:proofErr w:type="spellEnd"/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 xml:space="preserve"> [EL.16G2V.GNH] 16 </w:t>
            </w:r>
            <w:r w:rsidRPr="001F10B5">
              <w:rPr>
                <w:rFonts w:eastAsiaTheme="minorEastAsia" w:cs="Times New Roman"/>
                <w:bCs/>
                <w:lang w:eastAsia="en-US" w:bidi="en-US"/>
              </w:rPr>
              <w:t>ГБ</w:t>
            </w:r>
          </w:p>
        </w:tc>
        <w:tc>
          <w:tcPr>
            <w:tcW w:w="638" w:type="pct"/>
          </w:tcPr>
          <w:p w14:paraId="7A33DC58" w14:textId="18950F61" w:rsidR="00FA709E" w:rsidRPr="001F10B5" w:rsidRDefault="001F10B5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2099</w:t>
            </w:r>
          </w:p>
        </w:tc>
        <w:tc>
          <w:tcPr>
            <w:tcW w:w="1344" w:type="pct"/>
          </w:tcPr>
          <w:p w14:paraId="329902D9" w14:textId="0AA33F0D" w:rsidR="00FA709E" w:rsidRPr="001F10B5" w:rsidRDefault="001F10B5">
            <w:pPr>
              <w:jc w:val="center"/>
              <w:rPr>
                <w:rFonts w:cs="Times New Roman"/>
                <w:bCs/>
              </w:rPr>
            </w:pPr>
            <w:r w:rsidRPr="001F10B5">
              <w:rPr>
                <w:rFonts w:cs="Times New Roman"/>
                <w:bCs/>
                <w:lang w:val="en-US"/>
              </w:rPr>
              <w:t>https</w:t>
            </w:r>
            <w:r w:rsidRPr="001F10B5">
              <w:rPr>
                <w:rFonts w:cs="Times New Roman"/>
                <w:bCs/>
              </w:rPr>
              <w:t>://</w:t>
            </w:r>
            <w:r w:rsidRPr="001F10B5">
              <w:rPr>
                <w:rFonts w:cs="Times New Roman"/>
                <w:bCs/>
                <w:lang w:val="en-US"/>
              </w:rPr>
              <w:t>www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dns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shop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ru</w:t>
            </w:r>
            <w:proofErr w:type="spellEnd"/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product</w:t>
            </w:r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b</w:t>
            </w:r>
            <w:r w:rsidRPr="001F10B5">
              <w:rPr>
                <w:rFonts w:cs="Times New Roman"/>
                <w:bCs/>
              </w:rPr>
              <w:t>2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eb</w:t>
            </w:r>
            <w:proofErr w:type="spellEnd"/>
            <w:r w:rsidRPr="001F10B5">
              <w:rPr>
                <w:rFonts w:cs="Times New Roman"/>
                <w:bCs/>
              </w:rPr>
              <w:t>2</w:t>
            </w:r>
            <w:r w:rsidRPr="001F10B5">
              <w:rPr>
                <w:rFonts w:cs="Times New Roman"/>
                <w:bCs/>
                <w:lang w:val="en-US"/>
              </w:rPr>
              <w:t>c</w:t>
            </w:r>
            <w:r w:rsidRPr="001F10B5">
              <w:rPr>
                <w:rFonts w:cs="Times New Roman"/>
                <w:bCs/>
              </w:rPr>
              <w:t>3</w:t>
            </w:r>
            <w:r w:rsidRPr="001F10B5">
              <w:rPr>
                <w:rFonts w:cs="Times New Roman"/>
                <w:bCs/>
                <w:lang w:val="en-US"/>
              </w:rPr>
              <w:t>cc</w:t>
            </w:r>
            <w:r w:rsidRPr="001F10B5">
              <w:rPr>
                <w:rFonts w:cs="Times New Roman"/>
                <w:bCs/>
              </w:rPr>
              <w:t>1</w:t>
            </w:r>
            <w:r w:rsidRPr="001F10B5">
              <w:rPr>
                <w:rFonts w:cs="Times New Roman"/>
                <w:bCs/>
                <w:lang w:val="en-US"/>
              </w:rPr>
              <w:t>f</w:t>
            </w:r>
            <w:r w:rsidRPr="001F10B5">
              <w:rPr>
                <w:rFonts w:cs="Times New Roman"/>
                <w:bCs/>
              </w:rPr>
              <w:t>63330/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operativnaa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pamat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apacer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el</w:t>
            </w:r>
            <w:proofErr w:type="spellEnd"/>
            <w:r w:rsidRPr="001F10B5">
              <w:rPr>
                <w:rFonts w:cs="Times New Roman"/>
                <w:bCs/>
              </w:rPr>
              <w:t>16</w:t>
            </w:r>
            <w:r w:rsidRPr="001F10B5">
              <w:rPr>
                <w:rFonts w:cs="Times New Roman"/>
                <w:bCs/>
                <w:lang w:val="en-US"/>
              </w:rPr>
              <w:t>g</w:t>
            </w:r>
            <w:r w:rsidRPr="001F10B5">
              <w:rPr>
                <w:rFonts w:cs="Times New Roman"/>
                <w:bCs/>
              </w:rPr>
              <w:t>2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vgnh</w:t>
            </w:r>
            <w:proofErr w:type="spellEnd"/>
            <w:r w:rsidRPr="001F10B5">
              <w:rPr>
                <w:rFonts w:cs="Times New Roman"/>
                <w:bCs/>
              </w:rPr>
              <w:t>-16-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gb</w:t>
            </w:r>
            <w:proofErr w:type="spellEnd"/>
            <w:r w:rsidRPr="001F10B5">
              <w:rPr>
                <w:rFonts w:cs="Times New Roman"/>
                <w:bCs/>
              </w:rPr>
              <w:t>/</w:t>
            </w:r>
          </w:p>
        </w:tc>
      </w:tr>
      <w:tr w:rsidR="00FA709E" w:rsidRPr="001F10B5" w14:paraId="7D87173D" w14:textId="77777777">
        <w:trPr>
          <w:trHeight w:val="454"/>
        </w:trPr>
        <w:tc>
          <w:tcPr>
            <w:tcW w:w="1105" w:type="pct"/>
            <w:vAlign w:val="center"/>
          </w:tcPr>
          <w:p w14:paraId="61B7383F" w14:textId="77777777" w:rsidR="00FA709E" w:rsidRDefault="00D1709C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Видеокарта</w:t>
            </w:r>
          </w:p>
        </w:tc>
        <w:tc>
          <w:tcPr>
            <w:tcW w:w="1913" w:type="pct"/>
          </w:tcPr>
          <w:p w14:paraId="4CF5ADD1" w14:textId="5AB5F968" w:rsidR="00FA709E" w:rsidRDefault="001F10B5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val="en-US" w:eastAsia="en-US" w:bidi="en-US"/>
              </w:rPr>
              <w:t>MSI GeForce GT 1030 [GeForce GT 1030 4GD4 LP OC]</w:t>
            </w:r>
          </w:p>
        </w:tc>
        <w:tc>
          <w:tcPr>
            <w:tcW w:w="638" w:type="pct"/>
          </w:tcPr>
          <w:p w14:paraId="0819F81B" w14:textId="0A95B85C" w:rsidR="00FA709E" w:rsidRDefault="001F10B5">
            <w:pPr>
              <w:jc w:val="center"/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1F10B5">
              <w:rPr>
                <w:rFonts w:eastAsiaTheme="minorEastAsia" w:cs="Times New Roman"/>
                <w:bCs/>
                <w:lang w:eastAsia="en-US" w:bidi="en-US"/>
              </w:rPr>
              <w:t>9 999</w:t>
            </w:r>
          </w:p>
        </w:tc>
        <w:tc>
          <w:tcPr>
            <w:tcW w:w="1344" w:type="pct"/>
          </w:tcPr>
          <w:p w14:paraId="674FDABB" w14:textId="566C836D" w:rsidR="00FA709E" w:rsidRDefault="001F10B5">
            <w:pPr>
              <w:jc w:val="center"/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>https://www.dns-shop.ru/product/f4d2fb2c8</w:t>
            </w:r>
            <w:r w:rsidRPr="001F10B5">
              <w:rPr>
                <w:rFonts w:cs="Times New Roman"/>
                <w:bCs/>
                <w:lang w:val="en-US"/>
              </w:rPr>
              <w:lastRenderedPageBreak/>
              <w:t>d2ed9cb/videokarta-msi-geforce-gt-1030-geforce-gt-1030-4gd4-lp-oc/</w:t>
            </w:r>
          </w:p>
        </w:tc>
      </w:tr>
      <w:tr w:rsidR="00FA709E" w14:paraId="477E35AF" w14:textId="77777777">
        <w:trPr>
          <w:trHeight w:val="454"/>
        </w:trPr>
        <w:tc>
          <w:tcPr>
            <w:tcW w:w="1105" w:type="pct"/>
            <w:vAlign w:val="center"/>
          </w:tcPr>
          <w:p w14:paraId="42938129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lastRenderedPageBreak/>
              <w:t>Звуковая карта</w:t>
            </w:r>
          </w:p>
        </w:tc>
        <w:tc>
          <w:tcPr>
            <w:tcW w:w="1913" w:type="pct"/>
          </w:tcPr>
          <w:p w14:paraId="2FCEE16E" w14:textId="4BE0CB66" w:rsidR="00FA709E" w:rsidRPr="00486CF7" w:rsidRDefault="00486CF7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486CF7">
              <w:rPr>
                <w:rFonts w:eastAsiaTheme="minorEastAsia" w:cs="Times New Roman"/>
                <w:bCs/>
                <w:lang w:eastAsia="en-US" w:bidi="en-US"/>
              </w:rPr>
              <w:t xml:space="preserve">Внутренняя звуковая карта ASUS </w:t>
            </w:r>
            <w:proofErr w:type="spellStart"/>
            <w:r w:rsidRPr="00486CF7">
              <w:rPr>
                <w:rFonts w:eastAsiaTheme="minorEastAsia" w:cs="Times New Roman"/>
                <w:bCs/>
                <w:lang w:eastAsia="en-US" w:bidi="en-US"/>
              </w:rPr>
              <w:t>Xonar</w:t>
            </w:r>
            <w:proofErr w:type="spellEnd"/>
            <w:r w:rsidRPr="00486CF7">
              <w:rPr>
                <w:rFonts w:eastAsiaTheme="minorEastAsia" w:cs="Times New Roman"/>
                <w:bCs/>
                <w:lang w:eastAsia="en-US" w:bidi="en-US"/>
              </w:rPr>
              <w:t xml:space="preserve"> SE</w:t>
            </w:r>
          </w:p>
        </w:tc>
        <w:tc>
          <w:tcPr>
            <w:tcW w:w="638" w:type="pct"/>
          </w:tcPr>
          <w:p w14:paraId="2EAB0324" w14:textId="70E341C5" w:rsidR="00FA709E" w:rsidRPr="00486CF7" w:rsidRDefault="00486CF7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4899</w:t>
            </w:r>
          </w:p>
        </w:tc>
        <w:tc>
          <w:tcPr>
            <w:tcW w:w="1344" w:type="pct"/>
          </w:tcPr>
          <w:p w14:paraId="71A44F2C" w14:textId="31DF9013" w:rsidR="00FA709E" w:rsidRPr="00486CF7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</w:rPr>
              <w:t>https://www.dns-shop.ru/product/541c5b761d523332/vnutrennaa-zvukovaa-karta-asus-xonar-se/</w:t>
            </w:r>
          </w:p>
        </w:tc>
      </w:tr>
      <w:tr w:rsidR="00FA709E" w:rsidRPr="001F10B5" w14:paraId="6C79CE4B" w14:textId="77777777">
        <w:trPr>
          <w:trHeight w:val="454"/>
        </w:trPr>
        <w:tc>
          <w:tcPr>
            <w:tcW w:w="1105" w:type="pct"/>
            <w:vAlign w:val="center"/>
          </w:tcPr>
          <w:p w14:paraId="4FDE473A" w14:textId="77777777" w:rsidR="00FA709E" w:rsidRDefault="00D1709C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 xml:space="preserve">Жесткий диск </w:t>
            </w:r>
            <w:r>
              <w:rPr>
                <w:rFonts w:eastAsiaTheme="minorEastAsia" w:cs="Times New Roman"/>
                <w:bCs/>
                <w:lang w:val="en-US" w:eastAsia="en-US" w:bidi="en-US"/>
              </w:rPr>
              <w:t>HDD</w:t>
            </w:r>
          </w:p>
        </w:tc>
        <w:tc>
          <w:tcPr>
            <w:tcW w:w="1913" w:type="pct"/>
          </w:tcPr>
          <w:p w14:paraId="1D5F4EF2" w14:textId="55BA2347" w:rsidR="00FA709E" w:rsidRDefault="001F10B5">
            <w:pPr>
              <w:rPr>
                <w:rFonts w:cs="Times New Roman"/>
                <w:bCs/>
                <w:lang w:val="en-US"/>
              </w:rPr>
            </w:pPr>
            <w:r w:rsidRPr="001F10B5">
              <w:rPr>
                <w:rFonts w:cs="Times New Roman"/>
                <w:bCs/>
                <w:lang w:val="en-US"/>
              </w:rPr>
              <w:t xml:space="preserve">1 ТБ 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Жесткий</w:t>
            </w:r>
            <w:proofErr w:type="spellEnd"/>
            <w:r w:rsidRPr="001F10B5">
              <w:rPr>
                <w:rFonts w:cs="Times New Roman"/>
                <w:bCs/>
                <w:lang w:val="en-US"/>
              </w:rPr>
              <w:t xml:space="preserve"> 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диск</w:t>
            </w:r>
            <w:proofErr w:type="spellEnd"/>
            <w:r w:rsidRPr="001F10B5">
              <w:rPr>
                <w:rFonts w:cs="Times New Roman"/>
                <w:bCs/>
                <w:lang w:val="en-US"/>
              </w:rPr>
              <w:t xml:space="preserve"> Seagate 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BarraCuda</w:t>
            </w:r>
            <w:proofErr w:type="spellEnd"/>
            <w:r w:rsidRPr="001F10B5">
              <w:rPr>
                <w:rFonts w:cs="Times New Roman"/>
                <w:bCs/>
                <w:lang w:val="en-US"/>
              </w:rPr>
              <w:t xml:space="preserve"> [ST1000DM014]</w:t>
            </w:r>
          </w:p>
        </w:tc>
        <w:tc>
          <w:tcPr>
            <w:tcW w:w="638" w:type="pct"/>
          </w:tcPr>
          <w:p w14:paraId="6C644957" w14:textId="75C71054" w:rsidR="00FA709E" w:rsidRPr="001F10B5" w:rsidRDefault="001F10B5">
            <w:pPr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5499</w:t>
            </w:r>
          </w:p>
        </w:tc>
        <w:tc>
          <w:tcPr>
            <w:tcW w:w="1344" w:type="pct"/>
          </w:tcPr>
          <w:p w14:paraId="5E5E8DFB" w14:textId="1E4C842E" w:rsidR="00FA709E" w:rsidRPr="001F10B5" w:rsidRDefault="001F10B5">
            <w:pPr>
              <w:jc w:val="center"/>
              <w:rPr>
                <w:rFonts w:cs="Times New Roman"/>
                <w:bCs/>
              </w:rPr>
            </w:pPr>
            <w:r w:rsidRPr="001F10B5">
              <w:rPr>
                <w:rFonts w:cs="Times New Roman"/>
                <w:bCs/>
                <w:lang w:val="en-US"/>
              </w:rPr>
              <w:t>https</w:t>
            </w:r>
            <w:r w:rsidRPr="001F10B5">
              <w:rPr>
                <w:rFonts w:cs="Times New Roman"/>
                <w:bCs/>
              </w:rPr>
              <w:t>://</w:t>
            </w:r>
            <w:r w:rsidRPr="001F10B5">
              <w:rPr>
                <w:rFonts w:cs="Times New Roman"/>
                <w:bCs/>
                <w:lang w:val="en-US"/>
              </w:rPr>
              <w:t>www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dns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shop</w:t>
            </w:r>
            <w:r w:rsidRPr="001F10B5">
              <w:rPr>
                <w:rFonts w:cs="Times New Roman"/>
                <w:bCs/>
              </w:rPr>
              <w:t>.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ru</w:t>
            </w:r>
            <w:proofErr w:type="spellEnd"/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product</w:t>
            </w:r>
            <w:r w:rsidRPr="001F10B5">
              <w:rPr>
                <w:rFonts w:cs="Times New Roman"/>
                <w:bCs/>
              </w:rPr>
              <w:t>/</w:t>
            </w:r>
            <w:r w:rsidRPr="001F10B5">
              <w:rPr>
                <w:rFonts w:cs="Times New Roman"/>
                <w:bCs/>
                <w:lang w:val="en-US"/>
              </w:rPr>
              <w:t>e</w:t>
            </w:r>
            <w:r w:rsidRPr="001F10B5">
              <w:rPr>
                <w:rFonts w:cs="Times New Roman"/>
                <w:bCs/>
              </w:rPr>
              <w:t>5</w:t>
            </w:r>
            <w:r w:rsidRPr="001F10B5">
              <w:rPr>
                <w:rFonts w:cs="Times New Roman"/>
                <w:bCs/>
                <w:lang w:val="en-US"/>
              </w:rPr>
              <w:t>c</w:t>
            </w:r>
            <w:r w:rsidRPr="001F10B5">
              <w:rPr>
                <w:rFonts w:cs="Times New Roman"/>
                <w:bCs/>
              </w:rPr>
              <w:t>434</w:t>
            </w:r>
            <w:r w:rsidRPr="001F10B5">
              <w:rPr>
                <w:rFonts w:cs="Times New Roman"/>
                <w:bCs/>
                <w:lang w:val="en-US"/>
              </w:rPr>
              <w:t>b</w:t>
            </w:r>
            <w:r w:rsidRPr="001F10B5">
              <w:rPr>
                <w:rFonts w:cs="Times New Roman"/>
                <w:bCs/>
              </w:rPr>
              <w:t>640</w:t>
            </w:r>
            <w:r w:rsidRPr="001F10B5">
              <w:rPr>
                <w:rFonts w:cs="Times New Roman"/>
                <w:bCs/>
                <w:lang w:val="en-US"/>
              </w:rPr>
              <w:t>b</w:t>
            </w:r>
            <w:r w:rsidRPr="001F10B5">
              <w:rPr>
                <w:rFonts w:cs="Times New Roman"/>
                <w:bCs/>
              </w:rPr>
              <w:t>2</w:t>
            </w:r>
            <w:r w:rsidRPr="001F10B5">
              <w:rPr>
                <w:rFonts w:cs="Times New Roman"/>
                <w:bCs/>
                <w:lang w:val="en-US"/>
              </w:rPr>
              <w:t>ed</w:t>
            </w:r>
            <w:r w:rsidRPr="001F10B5">
              <w:rPr>
                <w:rFonts w:cs="Times New Roman"/>
                <w:bCs/>
              </w:rPr>
              <w:t>20/1-</w:t>
            </w:r>
            <w:r w:rsidRPr="001F10B5">
              <w:rPr>
                <w:rFonts w:cs="Times New Roman"/>
                <w:bCs/>
                <w:lang w:val="en-US"/>
              </w:rPr>
              <w:t>tb</w:t>
            </w:r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zestkij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disk</w:t>
            </w:r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seagate</w:t>
            </w:r>
            <w:proofErr w:type="spellEnd"/>
            <w:r w:rsidRPr="001F10B5">
              <w:rPr>
                <w:rFonts w:cs="Times New Roman"/>
                <w:bCs/>
              </w:rPr>
              <w:t>-</w:t>
            </w:r>
            <w:r w:rsidRPr="001F10B5">
              <w:rPr>
                <w:rFonts w:cs="Times New Roman"/>
                <w:bCs/>
                <w:lang w:val="en-US"/>
              </w:rPr>
              <w:t>barracuda</w:t>
            </w:r>
            <w:r w:rsidRPr="001F10B5">
              <w:rPr>
                <w:rFonts w:cs="Times New Roman"/>
                <w:bCs/>
              </w:rPr>
              <w:t>-</w:t>
            </w:r>
            <w:proofErr w:type="spellStart"/>
            <w:r w:rsidRPr="001F10B5">
              <w:rPr>
                <w:rFonts w:cs="Times New Roman"/>
                <w:bCs/>
                <w:lang w:val="en-US"/>
              </w:rPr>
              <w:t>st</w:t>
            </w:r>
            <w:proofErr w:type="spellEnd"/>
            <w:r w:rsidRPr="001F10B5">
              <w:rPr>
                <w:rFonts w:cs="Times New Roman"/>
                <w:bCs/>
              </w:rPr>
              <w:t>1000</w:t>
            </w:r>
            <w:r w:rsidRPr="001F10B5">
              <w:rPr>
                <w:rFonts w:cs="Times New Roman"/>
                <w:bCs/>
                <w:lang w:val="en-US"/>
              </w:rPr>
              <w:t>dm</w:t>
            </w:r>
            <w:r w:rsidRPr="001F10B5">
              <w:rPr>
                <w:rFonts w:cs="Times New Roman"/>
                <w:bCs/>
              </w:rPr>
              <w:t>014/</w:t>
            </w:r>
          </w:p>
        </w:tc>
      </w:tr>
      <w:tr w:rsidR="00FA709E" w:rsidRPr="00486CF7" w14:paraId="1956892B" w14:textId="77777777">
        <w:trPr>
          <w:trHeight w:val="454"/>
        </w:trPr>
        <w:tc>
          <w:tcPr>
            <w:tcW w:w="1105" w:type="pct"/>
            <w:vAlign w:val="center"/>
          </w:tcPr>
          <w:p w14:paraId="17EBF39B" w14:textId="77777777" w:rsidR="00FA709E" w:rsidRDefault="00D1709C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>
              <w:rPr>
                <w:rFonts w:eastAsiaTheme="minorEastAsia" w:cs="Times New Roman"/>
                <w:bCs/>
                <w:lang w:val="en-US" w:eastAsia="en-US" w:bidi="en-US"/>
              </w:rPr>
              <w:t>SSD</w:t>
            </w:r>
          </w:p>
        </w:tc>
        <w:tc>
          <w:tcPr>
            <w:tcW w:w="1913" w:type="pct"/>
          </w:tcPr>
          <w:p w14:paraId="51ED4B90" w14:textId="0814AE7E" w:rsidR="00FA709E" w:rsidRDefault="00486CF7">
            <w:pPr>
              <w:rPr>
                <w:rFonts w:cs="Times New Roman"/>
                <w:bCs/>
                <w:lang w:val="en-US"/>
              </w:rPr>
            </w:pPr>
            <w:r w:rsidRPr="00486CF7">
              <w:rPr>
                <w:rFonts w:cs="Times New Roman"/>
                <w:bCs/>
                <w:lang w:val="en-US"/>
              </w:rPr>
              <w:t xml:space="preserve">256 ГБ 2.5" SATA 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накопитель</w:t>
            </w:r>
            <w:proofErr w:type="spellEnd"/>
            <w:r w:rsidRPr="00486CF7">
              <w:rPr>
                <w:rFonts w:cs="Times New Roman"/>
                <w:bCs/>
                <w:lang w:val="en-US"/>
              </w:rPr>
              <w:t xml:space="preserve"> DEXP C100 [C100SMYM256]</w:t>
            </w:r>
          </w:p>
        </w:tc>
        <w:tc>
          <w:tcPr>
            <w:tcW w:w="638" w:type="pct"/>
          </w:tcPr>
          <w:p w14:paraId="1778AD61" w14:textId="7E208F71" w:rsidR="00FA709E" w:rsidRPr="00486CF7" w:rsidRDefault="00486CF7">
            <w:pPr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1199</w:t>
            </w:r>
          </w:p>
        </w:tc>
        <w:tc>
          <w:tcPr>
            <w:tcW w:w="1344" w:type="pct"/>
          </w:tcPr>
          <w:p w14:paraId="0BA02275" w14:textId="27FB504B" w:rsidR="00FA709E" w:rsidRPr="00486CF7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  <w:lang w:val="en-US"/>
              </w:rPr>
              <w:t>https</w:t>
            </w:r>
            <w:r w:rsidRPr="00486CF7">
              <w:rPr>
                <w:rFonts w:cs="Times New Roman"/>
                <w:bCs/>
              </w:rPr>
              <w:t>://</w:t>
            </w:r>
            <w:r w:rsidRPr="00486CF7">
              <w:rPr>
                <w:rFonts w:cs="Times New Roman"/>
                <w:bCs/>
                <w:lang w:val="en-US"/>
              </w:rPr>
              <w:t>www</w:t>
            </w:r>
            <w:r w:rsidRPr="00486CF7">
              <w:rPr>
                <w:rFonts w:cs="Times New Roman"/>
                <w:bCs/>
              </w:rPr>
              <w:t>.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dns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r w:rsidRPr="00486CF7">
              <w:rPr>
                <w:rFonts w:cs="Times New Roman"/>
                <w:bCs/>
                <w:lang w:val="en-US"/>
              </w:rPr>
              <w:t>shop</w:t>
            </w:r>
            <w:r w:rsidRPr="00486CF7">
              <w:rPr>
                <w:rFonts w:cs="Times New Roman"/>
                <w:bCs/>
              </w:rPr>
              <w:t>.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ru</w:t>
            </w:r>
            <w:proofErr w:type="spellEnd"/>
            <w:r w:rsidRPr="00486CF7">
              <w:rPr>
                <w:rFonts w:cs="Times New Roman"/>
                <w:bCs/>
              </w:rPr>
              <w:t>/</w:t>
            </w:r>
            <w:r w:rsidRPr="00486CF7">
              <w:rPr>
                <w:rFonts w:cs="Times New Roman"/>
                <w:bCs/>
                <w:lang w:val="en-US"/>
              </w:rPr>
              <w:t>product</w:t>
            </w:r>
            <w:r w:rsidRPr="00486CF7">
              <w:rPr>
                <w:rFonts w:cs="Times New Roman"/>
                <w:bCs/>
              </w:rPr>
              <w:t>/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bbc</w:t>
            </w:r>
            <w:proofErr w:type="spellEnd"/>
            <w:r w:rsidRPr="00486CF7">
              <w:rPr>
                <w:rFonts w:cs="Times New Roman"/>
                <w:bCs/>
              </w:rPr>
              <w:t>047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aaa</w:t>
            </w:r>
            <w:proofErr w:type="spellEnd"/>
            <w:r w:rsidRPr="00486CF7">
              <w:rPr>
                <w:rFonts w:cs="Times New Roman"/>
                <w:bCs/>
              </w:rPr>
              <w:t>5</w:t>
            </w:r>
            <w:r w:rsidRPr="00486CF7">
              <w:rPr>
                <w:rFonts w:cs="Times New Roman"/>
                <w:bCs/>
                <w:lang w:val="en-US"/>
              </w:rPr>
              <w:t>deed</w:t>
            </w:r>
            <w:r w:rsidRPr="00486CF7">
              <w:rPr>
                <w:rFonts w:cs="Times New Roman"/>
                <w:bCs/>
              </w:rPr>
              <w:t>20/256-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gb</w:t>
            </w:r>
            <w:proofErr w:type="spellEnd"/>
            <w:r w:rsidRPr="00486CF7">
              <w:rPr>
                <w:rFonts w:cs="Times New Roman"/>
                <w:bCs/>
              </w:rPr>
              <w:t>-25-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sata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nakopitel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dexp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r w:rsidRPr="00486CF7">
              <w:rPr>
                <w:rFonts w:cs="Times New Roman"/>
                <w:bCs/>
                <w:lang w:val="en-US"/>
              </w:rPr>
              <w:t>c</w:t>
            </w:r>
            <w:r w:rsidRPr="00486CF7">
              <w:rPr>
                <w:rFonts w:cs="Times New Roman"/>
                <w:bCs/>
              </w:rPr>
              <w:t>100-</w:t>
            </w:r>
            <w:r w:rsidRPr="00486CF7">
              <w:rPr>
                <w:rFonts w:cs="Times New Roman"/>
                <w:bCs/>
                <w:lang w:val="en-US"/>
              </w:rPr>
              <w:t>c</w:t>
            </w:r>
            <w:r w:rsidRPr="00486CF7">
              <w:rPr>
                <w:rFonts w:cs="Times New Roman"/>
                <w:bCs/>
              </w:rPr>
              <w:t>100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smym</w:t>
            </w:r>
            <w:proofErr w:type="spellEnd"/>
            <w:r w:rsidRPr="00486CF7">
              <w:rPr>
                <w:rFonts w:cs="Times New Roman"/>
                <w:bCs/>
              </w:rPr>
              <w:t>256/</w:t>
            </w:r>
          </w:p>
        </w:tc>
      </w:tr>
      <w:tr w:rsidR="00FA709E" w14:paraId="37F47160" w14:textId="77777777">
        <w:trPr>
          <w:trHeight w:val="454"/>
        </w:trPr>
        <w:tc>
          <w:tcPr>
            <w:tcW w:w="1105" w:type="pct"/>
            <w:vAlign w:val="center"/>
          </w:tcPr>
          <w:p w14:paraId="27D905F9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val="en-US" w:eastAsia="en-US" w:bidi="en-US"/>
              </w:rPr>
              <w:t xml:space="preserve">DVD </w:t>
            </w:r>
            <w:r>
              <w:rPr>
                <w:rFonts w:eastAsiaTheme="minorEastAsia" w:cs="Times New Roman"/>
                <w:bCs/>
                <w:lang w:eastAsia="en-US" w:bidi="en-US"/>
              </w:rPr>
              <w:t xml:space="preserve">/ </w:t>
            </w:r>
            <w:r>
              <w:rPr>
                <w:rFonts w:eastAsiaTheme="minorEastAsia" w:cs="Times New Roman"/>
                <w:bCs/>
                <w:lang w:val="en-US" w:eastAsia="en-US" w:bidi="en-US"/>
              </w:rPr>
              <w:t>Blu-ray</w:t>
            </w:r>
          </w:p>
        </w:tc>
        <w:tc>
          <w:tcPr>
            <w:tcW w:w="1913" w:type="pct"/>
          </w:tcPr>
          <w:p w14:paraId="4BC6E2A5" w14:textId="77777777" w:rsidR="00FA709E" w:rsidRDefault="00FA709E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</w:p>
        </w:tc>
        <w:tc>
          <w:tcPr>
            <w:tcW w:w="638" w:type="pct"/>
          </w:tcPr>
          <w:p w14:paraId="27F1AED5" w14:textId="77777777" w:rsidR="00FA709E" w:rsidRDefault="00FA709E">
            <w:pPr>
              <w:jc w:val="center"/>
              <w:rPr>
                <w:rFonts w:eastAsiaTheme="minorEastAsia" w:cs="Times New Roman"/>
                <w:bCs/>
                <w:lang w:val="en-US" w:eastAsia="en-US" w:bidi="en-US"/>
              </w:rPr>
            </w:pPr>
          </w:p>
        </w:tc>
        <w:tc>
          <w:tcPr>
            <w:tcW w:w="1344" w:type="pct"/>
          </w:tcPr>
          <w:p w14:paraId="7DCCE184" w14:textId="77777777" w:rsidR="00FA709E" w:rsidRDefault="00FA709E">
            <w:pPr>
              <w:jc w:val="center"/>
              <w:rPr>
                <w:rFonts w:cs="Times New Roman"/>
                <w:bCs/>
                <w:lang w:val="en-US"/>
              </w:rPr>
            </w:pPr>
          </w:p>
        </w:tc>
      </w:tr>
      <w:tr w:rsidR="00FA709E" w14:paraId="42E0731B" w14:textId="77777777">
        <w:trPr>
          <w:trHeight w:val="454"/>
        </w:trPr>
        <w:tc>
          <w:tcPr>
            <w:tcW w:w="1105" w:type="pct"/>
            <w:vAlign w:val="center"/>
          </w:tcPr>
          <w:p w14:paraId="37AE436C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 xml:space="preserve">Клавиатура </w:t>
            </w:r>
          </w:p>
        </w:tc>
        <w:tc>
          <w:tcPr>
            <w:tcW w:w="1913" w:type="pct"/>
          </w:tcPr>
          <w:p w14:paraId="335D4E04" w14:textId="735AFC0B" w:rsidR="00FA709E" w:rsidRDefault="00486CF7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486CF7">
              <w:rPr>
                <w:rFonts w:eastAsiaTheme="minorEastAsia" w:cs="Times New Roman"/>
                <w:bCs/>
                <w:lang w:val="en-US" w:eastAsia="en-US" w:bidi="en-US"/>
              </w:rPr>
              <w:t>DEXP First Blood</w:t>
            </w:r>
          </w:p>
        </w:tc>
        <w:tc>
          <w:tcPr>
            <w:tcW w:w="638" w:type="pct"/>
          </w:tcPr>
          <w:p w14:paraId="1D86C9BF" w14:textId="4961AC83" w:rsidR="00FA709E" w:rsidRPr="00486CF7" w:rsidRDefault="00486CF7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1799</w:t>
            </w:r>
          </w:p>
        </w:tc>
        <w:tc>
          <w:tcPr>
            <w:tcW w:w="1344" w:type="pct"/>
          </w:tcPr>
          <w:p w14:paraId="56F65324" w14:textId="579B5454" w:rsidR="00FA709E" w:rsidRPr="00486CF7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  <w:lang w:val="en-US"/>
              </w:rPr>
              <w:t>https</w:t>
            </w:r>
            <w:r w:rsidRPr="00486CF7">
              <w:rPr>
                <w:rFonts w:cs="Times New Roman"/>
                <w:bCs/>
              </w:rPr>
              <w:t>://</w:t>
            </w:r>
            <w:r w:rsidRPr="00486CF7">
              <w:rPr>
                <w:rFonts w:cs="Times New Roman"/>
                <w:bCs/>
                <w:lang w:val="en-US"/>
              </w:rPr>
              <w:t>www</w:t>
            </w:r>
            <w:r w:rsidRPr="00486CF7">
              <w:rPr>
                <w:rFonts w:cs="Times New Roman"/>
                <w:bCs/>
              </w:rPr>
              <w:t>.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dns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r w:rsidRPr="00486CF7">
              <w:rPr>
                <w:rFonts w:cs="Times New Roman"/>
                <w:bCs/>
                <w:lang w:val="en-US"/>
              </w:rPr>
              <w:t>shop</w:t>
            </w:r>
            <w:r w:rsidRPr="00486CF7">
              <w:rPr>
                <w:rFonts w:cs="Times New Roman"/>
                <w:bCs/>
              </w:rPr>
              <w:t>.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ru</w:t>
            </w:r>
            <w:proofErr w:type="spellEnd"/>
            <w:r w:rsidRPr="00486CF7">
              <w:rPr>
                <w:rFonts w:cs="Times New Roman"/>
                <w:bCs/>
              </w:rPr>
              <w:t>/</w:t>
            </w:r>
            <w:r w:rsidRPr="00486CF7">
              <w:rPr>
                <w:rFonts w:cs="Times New Roman"/>
                <w:bCs/>
                <w:lang w:val="en-US"/>
              </w:rPr>
              <w:t>product</w:t>
            </w:r>
            <w:r w:rsidRPr="00486CF7">
              <w:rPr>
                <w:rFonts w:cs="Times New Roman"/>
                <w:bCs/>
              </w:rPr>
              <w:t>/683366</w:t>
            </w:r>
            <w:r w:rsidRPr="00486CF7">
              <w:rPr>
                <w:rFonts w:cs="Times New Roman"/>
                <w:bCs/>
                <w:lang w:val="en-US"/>
              </w:rPr>
              <w:t>f</w:t>
            </w:r>
            <w:r w:rsidRPr="00486CF7">
              <w:rPr>
                <w:rFonts w:cs="Times New Roman"/>
                <w:bCs/>
              </w:rPr>
              <w:t>6</w:t>
            </w:r>
            <w:r w:rsidRPr="00486CF7">
              <w:rPr>
                <w:rFonts w:cs="Times New Roman"/>
                <w:bCs/>
                <w:lang w:val="en-US"/>
              </w:rPr>
              <w:t>f</w:t>
            </w:r>
            <w:r w:rsidRPr="00486CF7">
              <w:rPr>
                <w:rFonts w:cs="Times New Roman"/>
                <w:bCs/>
              </w:rPr>
              <w:t>2718108/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klaviatura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provodnaa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proofErr w:type="spellStart"/>
            <w:r w:rsidRPr="00486CF7">
              <w:rPr>
                <w:rFonts w:cs="Times New Roman"/>
                <w:bCs/>
                <w:lang w:val="en-US"/>
              </w:rPr>
              <w:t>dexp</w:t>
            </w:r>
            <w:proofErr w:type="spellEnd"/>
            <w:r w:rsidRPr="00486CF7">
              <w:rPr>
                <w:rFonts w:cs="Times New Roman"/>
                <w:bCs/>
              </w:rPr>
              <w:t>-</w:t>
            </w:r>
            <w:r w:rsidRPr="00486CF7">
              <w:rPr>
                <w:rFonts w:cs="Times New Roman"/>
                <w:bCs/>
                <w:lang w:val="en-US"/>
              </w:rPr>
              <w:t>first</w:t>
            </w:r>
            <w:r w:rsidRPr="00486CF7">
              <w:rPr>
                <w:rFonts w:cs="Times New Roman"/>
                <w:bCs/>
              </w:rPr>
              <w:t>-</w:t>
            </w:r>
            <w:r w:rsidRPr="00486CF7">
              <w:rPr>
                <w:rFonts w:cs="Times New Roman"/>
                <w:bCs/>
                <w:lang w:val="en-US"/>
              </w:rPr>
              <w:t>blood</w:t>
            </w:r>
            <w:r w:rsidRPr="00486CF7">
              <w:rPr>
                <w:rFonts w:cs="Times New Roman"/>
                <w:bCs/>
              </w:rPr>
              <w:t>/</w:t>
            </w:r>
          </w:p>
        </w:tc>
      </w:tr>
      <w:tr w:rsidR="00FA709E" w14:paraId="48FAE319" w14:textId="77777777">
        <w:trPr>
          <w:trHeight w:val="454"/>
        </w:trPr>
        <w:tc>
          <w:tcPr>
            <w:tcW w:w="1105" w:type="pct"/>
            <w:vAlign w:val="center"/>
          </w:tcPr>
          <w:p w14:paraId="37ACA348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 xml:space="preserve">Мышь </w:t>
            </w:r>
          </w:p>
        </w:tc>
        <w:tc>
          <w:tcPr>
            <w:tcW w:w="1913" w:type="pct"/>
          </w:tcPr>
          <w:p w14:paraId="7500DE24" w14:textId="4ED64AB7" w:rsidR="00FA709E" w:rsidRPr="00486CF7" w:rsidRDefault="00486CF7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486CF7">
              <w:rPr>
                <w:rFonts w:eastAsiaTheme="minorEastAsia" w:cs="Times New Roman"/>
                <w:bCs/>
                <w:lang w:eastAsia="en-US" w:bidi="en-US"/>
              </w:rPr>
              <w:t xml:space="preserve">Мышь беспроводная </w:t>
            </w:r>
            <w:r w:rsidRPr="00486CF7">
              <w:rPr>
                <w:rFonts w:eastAsiaTheme="minorEastAsia" w:cs="Times New Roman"/>
                <w:bCs/>
                <w:lang w:val="en-US" w:eastAsia="en-US" w:bidi="en-US"/>
              </w:rPr>
              <w:t>Havit</w:t>
            </w:r>
            <w:r w:rsidRPr="00486CF7">
              <w:rPr>
                <w:rFonts w:eastAsiaTheme="minorEastAsia" w:cs="Times New Roman"/>
                <w:bCs/>
                <w:lang w:eastAsia="en-US" w:bidi="en-US"/>
              </w:rPr>
              <w:t xml:space="preserve"> </w:t>
            </w:r>
            <w:r w:rsidRPr="00486CF7">
              <w:rPr>
                <w:rFonts w:eastAsiaTheme="minorEastAsia" w:cs="Times New Roman"/>
                <w:bCs/>
                <w:lang w:val="en-US" w:eastAsia="en-US" w:bidi="en-US"/>
              </w:rPr>
              <w:t>MS</w:t>
            </w:r>
            <w:r w:rsidRPr="00486CF7">
              <w:rPr>
                <w:rFonts w:eastAsiaTheme="minorEastAsia" w:cs="Times New Roman"/>
                <w:bCs/>
                <w:lang w:eastAsia="en-US" w:bidi="en-US"/>
              </w:rPr>
              <w:t>78</w:t>
            </w:r>
            <w:r w:rsidRPr="00486CF7">
              <w:rPr>
                <w:rFonts w:eastAsiaTheme="minorEastAsia" w:cs="Times New Roman"/>
                <w:bCs/>
                <w:lang w:val="en-US" w:eastAsia="en-US" w:bidi="en-US"/>
              </w:rPr>
              <w:t>GT</w:t>
            </w:r>
            <w:r w:rsidRPr="00486CF7">
              <w:rPr>
                <w:rFonts w:eastAsiaTheme="minorEastAsia" w:cs="Times New Roman"/>
                <w:bCs/>
                <w:lang w:eastAsia="en-US" w:bidi="en-US"/>
              </w:rPr>
              <w:t xml:space="preserve"> фиолетовый</w:t>
            </w:r>
          </w:p>
        </w:tc>
        <w:tc>
          <w:tcPr>
            <w:tcW w:w="638" w:type="pct"/>
          </w:tcPr>
          <w:p w14:paraId="3D56F4E1" w14:textId="55D22925" w:rsidR="00FA709E" w:rsidRPr="00486CF7" w:rsidRDefault="00486CF7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550</w:t>
            </w:r>
          </w:p>
        </w:tc>
        <w:tc>
          <w:tcPr>
            <w:tcW w:w="1344" w:type="pct"/>
          </w:tcPr>
          <w:p w14:paraId="4BFD217F" w14:textId="511C0F03" w:rsidR="00FA709E" w:rsidRPr="00486CF7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</w:rPr>
              <w:t>https://www.dns-shop.ru/product/0c729d47eda03732/mys-besprovodnaa-havit-ms78gt--fioletovyj/</w:t>
            </w:r>
          </w:p>
        </w:tc>
      </w:tr>
      <w:tr w:rsidR="00FA709E" w14:paraId="3F405A74" w14:textId="77777777">
        <w:trPr>
          <w:trHeight w:val="454"/>
        </w:trPr>
        <w:tc>
          <w:tcPr>
            <w:tcW w:w="1105" w:type="pct"/>
            <w:vAlign w:val="center"/>
          </w:tcPr>
          <w:p w14:paraId="5BE70761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Акустическая система</w:t>
            </w:r>
          </w:p>
        </w:tc>
        <w:tc>
          <w:tcPr>
            <w:tcW w:w="1913" w:type="pct"/>
          </w:tcPr>
          <w:p w14:paraId="4912F126" w14:textId="77777777" w:rsidR="00FA709E" w:rsidRDefault="00FA709E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638" w:type="pct"/>
          </w:tcPr>
          <w:p w14:paraId="76BA21A2" w14:textId="77777777" w:rsidR="00FA709E" w:rsidRDefault="00FA709E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1344" w:type="pct"/>
          </w:tcPr>
          <w:p w14:paraId="5DA93418" w14:textId="77777777" w:rsidR="00FA709E" w:rsidRDefault="00FA709E">
            <w:pPr>
              <w:jc w:val="center"/>
              <w:rPr>
                <w:rFonts w:cs="Times New Roman"/>
                <w:bCs/>
              </w:rPr>
            </w:pPr>
          </w:p>
        </w:tc>
      </w:tr>
      <w:tr w:rsidR="00FA709E" w14:paraId="0474B288" w14:textId="77777777">
        <w:trPr>
          <w:trHeight w:val="454"/>
        </w:trPr>
        <w:tc>
          <w:tcPr>
            <w:tcW w:w="1105" w:type="pct"/>
            <w:vAlign w:val="center"/>
          </w:tcPr>
          <w:p w14:paraId="22DAF6E6" w14:textId="77777777" w:rsidR="00FA709E" w:rsidRDefault="00D1709C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Защита эл. питания</w:t>
            </w:r>
          </w:p>
        </w:tc>
        <w:tc>
          <w:tcPr>
            <w:tcW w:w="1913" w:type="pct"/>
          </w:tcPr>
          <w:p w14:paraId="453E9877" w14:textId="0A74159A" w:rsidR="00FA709E" w:rsidRDefault="00486CF7">
            <w:pPr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</w:rPr>
              <w:t>Сетевой фильтр SVEN SF-08E-16 черный</w:t>
            </w:r>
          </w:p>
        </w:tc>
        <w:tc>
          <w:tcPr>
            <w:tcW w:w="638" w:type="pct"/>
          </w:tcPr>
          <w:p w14:paraId="0D6BEEF1" w14:textId="796CA40C" w:rsidR="00FA709E" w:rsidRDefault="00486CF7">
            <w:pPr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1850</w:t>
            </w:r>
          </w:p>
        </w:tc>
        <w:tc>
          <w:tcPr>
            <w:tcW w:w="1344" w:type="pct"/>
          </w:tcPr>
          <w:p w14:paraId="00BA41A3" w14:textId="086D8E99" w:rsidR="00FA709E" w:rsidRDefault="00486CF7">
            <w:pPr>
              <w:jc w:val="center"/>
              <w:rPr>
                <w:rFonts w:cs="Times New Roman"/>
                <w:bCs/>
              </w:rPr>
            </w:pPr>
            <w:r w:rsidRPr="00486CF7">
              <w:rPr>
                <w:rFonts w:cs="Times New Roman"/>
                <w:bCs/>
              </w:rPr>
              <w:t>https://www.dns-shop.ru/product/1a9bcb8ac3a6ed20/setevoj-filtr-sven-sf-08e-16-cernyj/</w:t>
            </w:r>
          </w:p>
        </w:tc>
      </w:tr>
      <w:tr w:rsidR="00FA709E" w14:paraId="4D790D81" w14:textId="77777777">
        <w:trPr>
          <w:trHeight w:val="454"/>
        </w:trPr>
        <w:tc>
          <w:tcPr>
            <w:tcW w:w="1105" w:type="pct"/>
            <w:vAlign w:val="center"/>
          </w:tcPr>
          <w:p w14:paraId="0BF1B43F" w14:textId="77777777" w:rsidR="00FA709E" w:rsidRDefault="00D1709C">
            <w:pPr>
              <w:rPr>
                <w:rFonts w:cs="Times New Roman"/>
                <w:bCs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Доп. оборудование</w:t>
            </w:r>
          </w:p>
        </w:tc>
        <w:tc>
          <w:tcPr>
            <w:tcW w:w="1913" w:type="pct"/>
          </w:tcPr>
          <w:p w14:paraId="529C93A2" w14:textId="77777777" w:rsidR="00FA709E" w:rsidRDefault="00FA709E">
            <w:pPr>
              <w:rPr>
                <w:rFonts w:cs="Times New Roman"/>
                <w:bCs/>
              </w:rPr>
            </w:pPr>
          </w:p>
        </w:tc>
        <w:tc>
          <w:tcPr>
            <w:tcW w:w="638" w:type="pct"/>
          </w:tcPr>
          <w:p w14:paraId="5BD89801" w14:textId="77777777" w:rsidR="00FA709E" w:rsidRDefault="00FA709E">
            <w:pPr>
              <w:jc w:val="center"/>
              <w:rPr>
                <w:rFonts w:cs="Times New Roman"/>
                <w:bCs/>
              </w:rPr>
            </w:pPr>
          </w:p>
        </w:tc>
        <w:tc>
          <w:tcPr>
            <w:tcW w:w="1344" w:type="pct"/>
          </w:tcPr>
          <w:p w14:paraId="1F4C4ED5" w14:textId="77777777" w:rsidR="00FA709E" w:rsidRDefault="00FA709E">
            <w:pPr>
              <w:jc w:val="center"/>
              <w:rPr>
                <w:rFonts w:cs="Times New Roman"/>
                <w:bCs/>
              </w:rPr>
            </w:pPr>
          </w:p>
        </w:tc>
      </w:tr>
      <w:tr w:rsidR="00FA709E" w14:paraId="7D6D73F7" w14:textId="77777777">
        <w:trPr>
          <w:trHeight w:val="454"/>
        </w:trPr>
        <w:tc>
          <w:tcPr>
            <w:tcW w:w="1105" w:type="pct"/>
            <w:vAlign w:val="center"/>
          </w:tcPr>
          <w:p w14:paraId="3807FCAF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>ИТОГО</w:t>
            </w:r>
          </w:p>
        </w:tc>
        <w:tc>
          <w:tcPr>
            <w:tcW w:w="1913" w:type="pct"/>
            <w:vAlign w:val="center"/>
          </w:tcPr>
          <w:p w14:paraId="257591DA" w14:textId="77777777" w:rsidR="00FA709E" w:rsidRDefault="00D1709C">
            <w:pPr>
              <w:rPr>
                <w:rFonts w:eastAsiaTheme="minorEastAsia" w:cs="Times New Roman"/>
                <w:bCs/>
                <w:lang w:eastAsia="en-US" w:bidi="en-US"/>
              </w:rPr>
            </w:pPr>
            <w:r>
              <w:rPr>
                <w:rFonts w:eastAsiaTheme="minorEastAsia" w:cs="Times New Roman"/>
                <w:bCs/>
                <w:lang w:eastAsia="en-US" w:bidi="en-US"/>
              </w:rPr>
              <w:t xml:space="preserve">(± </w:t>
            </w:r>
            <w:r>
              <w:rPr>
                <w:rFonts w:eastAsiaTheme="minorEastAsia" w:cs="Times New Roman"/>
                <w:bCs/>
                <w:lang w:val="en-US"/>
              </w:rPr>
              <w:t>5</w:t>
            </w:r>
            <w:r>
              <w:rPr>
                <w:rFonts w:eastAsiaTheme="minorEastAsia" w:cs="Times New Roman"/>
                <w:bCs/>
                <w:lang w:eastAsia="en-US" w:bidi="en-US"/>
              </w:rPr>
              <w:t>%)</w:t>
            </w:r>
          </w:p>
        </w:tc>
        <w:tc>
          <w:tcPr>
            <w:tcW w:w="638" w:type="pct"/>
            <w:vAlign w:val="center"/>
          </w:tcPr>
          <w:p w14:paraId="2A692E97" w14:textId="77777777" w:rsidR="00FA709E" w:rsidRDefault="00FA709E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1344" w:type="pct"/>
          </w:tcPr>
          <w:p w14:paraId="202D1AE5" w14:textId="77777777" w:rsidR="00FA709E" w:rsidRDefault="00FA709E">
            <w:pPr>
              <w:jc w:val="center"/>
              <w:rPr>
                <w:rFonts w:cs="Times New Roman"/>
                <w:bCs/>
              </w:rPr>
            </w:pPr>
          </w:p>
        </w:tc>
      </w:tr>
    </w:tbl>
    <w:p w14:paraId="6B06D472" w14:textId="77777777" w:rsidR="00FA709E" w:rsidRDefault="00FA709E">
      <w:pPr>
        <w:rPr>
          <w:rFonts w:cs="Times New Roman"/>
          <w:bCs/>
        </w:rPr>
      </w:pPr>
    </w:p>
    <w:p w14:paraId="0011143A" w14:textId="77777777" w:rsidR="00FA709E" w:rsidRDefault="00D1709C">
      <w:pPr>
        <w:rPr>
          <w:rFonts w:cs="Times New Roman"/>
          <w:bCs/>
        </w:rPr>
      </w:pPr>
      <w:r>
        <w:rPr>
          <w:rFonts w:cs="Times New Roman"/>
          <w:bCs/>
        </w:rPr>
        <w:t>Здесь оставить требования к вашему ПК, а остальное удалить.</w:t>
      </w:r>
    </w:p>
    <w:p w14:paraId="2A419D75" w14:textId="77777777" w:rsidR="00FA709E" w:rsidRDefault="00FA709E">
      <w:pPr>
        <w:rPr>
          <w:rFonts w:cs="Times New Roman"/>
          <w:bCs/>
        </w:rPr>
      </w:pPr>
    </w:p>
    <w:p w14:paraId="324267AD" w14:textId="77777777" w:rsidR="00FA709E" w:rsidRDefault="00D1709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Варианты ПР</w:t>
      </w:r>
    </w:p>
    <w:p w14:paraId="3890149E" w14:textId="77777777" w:rsidR="00FA709E" w:rsidRDefault="00FA709E">
      <w:pPr>
        <w:rPr>
          <w:rFonts w:cs="Times New Roman"/>
          <w:bCs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5495"/>
        <w:gridCol w:w="4111"/>
      </w:tblGrid>
      <w:tr w:rsidR="00FA709E" w14:paraId="4C36255D" w14:textId="77777777">
        <w:trPr>
          <w:trHeight w:val="465"/>
        </w:trPr>
        <w:tc>
          <w:tcPr>
            <w:tcW w:w="5495" w:type="dxa"/>
            <w:vAlign w:val="center"/>
          </w:tcPr>
          <w:p w14:paraId="0A73B0CB" w14:textId="77777777" w:rsidR="00FA709E" w:rsidRDefault="00D1709C">
            <w:pPr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№ списка</w:t>
            </w:r>
          </w:p>
        </w:tc>
        <w:tc>
          <w:tcPr>
            <w:tcW w:w="4111" w:type="dxa"/>
            <w:vAlign w:val="center"/>
          </w:tcPr>
          <w:p w14:paraId="1352027D" w14:textId="77777777" w:rsidR="00FA709E" w:rsidRDefault="00D1709C">
            <w:pPr>
              <w:jc w:val="center"/>
              <w:rPr>
                <w:rFonts w:cs="Times New Roman"/>
                <w:b/>
                <w:szCs w:val="22"/>
              </w:rPr>
            </w:pPr>
            <w:r>
              <w:rPr>
                <w:rFonts w:cs="Times New Roman"/>
                <w:b/>
                <w:szCs w:val="22"/>
              </w:rPr>
              <w:t>Назначение ПК</w:t>
            </w:r>
          </w:p>
        </w:tc>
      </w:tr>
      <w:tr w:rsidR="0065583D" w14:paraId="5F43A681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4444437" w14:textId="77777777" w:rsidR="0065583D" w:rsidRPr="0065583D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65583D">
              <w:t>Баландин Александр Сергеевич</w:t>
            </w:r>
          </w:p>
        </w:tc>
        <w:tc>
          <w:tcPr>
            <w:tcW w:w="4111" w:type="dxa"/>
          </w:tcPr>
          <w:p w14:paraId="59F9CD3E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bCs/>
                <w:szCs w:val="22"/>
              </w:rPr>
              <w:t>Офисный ПК</w:t>
            </w:r>
          </w:p>
        </w:tc>
      </w:tr>
      <w:tr w:rsidR="0065583D" w14:paraId="27752F28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1577AAE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Басалай Никита Дмитриевич</w:t>
            </w:r>
          </w:p>
        </w:tc>
        <w:tc>
          <w:tcPr>
            <w:tcW w:w="4111" w:type="dxa"/>
          </w:tcPr>
          <w:p w14:paraId="540A3A8E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Учебный ПК</w:t>
            </w:r>
          </w:p>
        </w:tc>
      </w:tr>
      <w:tr w:rsidR="0065583D" w14:paraId="6E7D892B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9ED5A4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Борисенко Дарина Евгеньевна</w:t>
            </w:r>
          </w:p>
        </w:tc>
        <w:tc>
          <w:tcPr>
            <w:tcW w:w="4111" w:type="dxa"/>
          </w:tcPr>
          <w:p w14:paraId="4976D2B0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Домашний ПК</w:t>
            </w:r>
          </w:p>
        </w:tc>
      </w:tr>
      <w:tr w:rsidR="0065583D" w14:paraId="6C1594D3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10431A7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Войтко Виктория Дмитриевна</w:t>
            </w:r>
          </w:p>
        </w:tc>
        <w:tc>
          <w:tcPr>
            <w:tcW w:w="4111" w:type="dxa"/>
          </w:tcPr>
          <w:p w14:paraId="78F1B765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веб-программиста</w:t>
            </w:r>
          </w:p>
        </w:tc>
      </w:tr>
      <w:tr w:rsidR="0065583D" w14:paraId="03310432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FB5BAA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Горбачева Анна Александровна</w:t>
            </w:r>
          </w:p>
        </w:tc>
        <w:tc>
          <w:tcPr>
            <w:tcW w:w="4111" w:type="dxa"/>
          </w:tcPr>
          <w:p w14:paraId="4FF849B8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Графический ПК</w:t>
            </w:r>
          </w:p>
        </w:tc>
      </w:tr>
      <w:tr w:rsidR="0065583D" w14:paraId="38D12519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A7A984E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Григорьев Алексей Владимирович</w:t>
            </w:r>
          </w:p>
        </w:tc>
        <w:tc>
          <w:tcPr>
            <w:tcW w:w="4111" w:type="dxa"/>
          </w:tcPr>
          <w:p w14:paraId="1C31AD46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3D дизайнера</w:t>
            </w:r>
          </w:p>
        </w:tc>
      </w:tr>
      <w:tr w:rsidR="0065583D" w14:paraId="36CB3A03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A88F008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Евлампиев Виктор Георгиевич</w:t>
            </w:r>
          </w:p>
        </w:tc>
        <w:tc>
          <w:tcPr>
            <w:tcW w:w="4111" w:type="dxa"/>
          </w:tcPr>
          <w:p w14:paraId="026D510E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для видеомонтажа</w:t>
            </w:r>
          </w:p>
        </w:tc>
      </w:tr>
      <w:tr w:rsidR="0065583D" w14:paraId="760A34EC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7D5A36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lastRenderedPageBreak/>
              <w:t>Еремичев Эдуард Николаевич</w:t>
            </w:r>
          </w:p>
        </w:tc>
        <w:tc>
          <w:tcPr>
            <w:tcW w:w="4111" w:type="dxa"/>
          </w:tcPr>
          <w:p w14:paraId="3CFAA149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Игровой ПК</w:t>
            </w:r>
          </w:p>
        </w:tc>
      </w:tr>
      <w:tr w:rsidR="0065583D" w14:paraId="219F6E85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09D45E9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proofErr w:type="spellStart"/>
            <w:r w:rsidRPr="003944DA">
              <w:t>Жашкевич</w:t>
            </w:r>
            <w:proofErr w:type="spellEnd"/>
            <w:r w:rsidRPr="003944DA">
              <w:t xml:space="preserve"> Анна Артемовна</w:t>
            </w:r>
          </w:p>
        </w:tc>
        <w:tc>
          <w:tcPr>
            <w:tcW w:w="4111" w:type="dxa"/>
          </w:tcPr>
          <w:p w14:paraId="2C8FBF02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bCs/>
                <w:szCs w:val="22"/>
              </w:rPr>
              <w:t>Офисный ПК</w:t>
            </w:r>
          </w:p>
        </w:tc>
      </w:tr>
      <w:tr w:rsidR="0065583D" w14:paraId="48E2987D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7C5FAB88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Игнашев Никита Сергеевич</w:t>
            </w:r>
          </w:p>
        </w:tc>
        <w:tc>
          <w:tcPr>
            <w:tcW w:w="4111" w:type="dxa"/>
          </w:tcPr>
          <w:p w14:paraId="7D448656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Учебный ПК</w:t>
            </w:r>
          </w:p>
        </w:tc>
      </w:tr>
      <w:tr w:rsidR="0065583D" w14:paraId="217CFFC8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800C801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Комарова Марина Александровна</w:t>
            </w:r>
          </w:p>
        </w:tc>
        <w:tc>
          <w:tcPr>
            <w:tcW w:w="4111" w:type="dxa"/>
          </w:tcPr>
          <w:p w14:paraId="1105AAFA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Домашний ПК</w:t>
            </w:r>
          </w:p>
        </w:tc>
      </w:tr>
      <w:tr w:rsidR="0065583D" w14:paraId="425EADCE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36D4FA8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proofErr w:type="spellStart"/>
            <w:r w:rsidRPr="003944DA">
              <w:t>Креховец</w:t>
            </w:r>
            <w:proofErr w:type="spellEnd"/>
            <w:r w:rsidRPr="003944DA">
              <w:t xml:space="preserve"> Максим Андреевич</w:t>
            </w:r>
          </w:p>
        </w:tc>
        <w:tc>
          <w:tcPr>
            <w:tcW w:w="4111" w:type="dxa"/>
          </w:tcPr>
          <w:p w14:paraId="2395BC1F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веб-программиста</w:t>
            </w:r>
          </w:p>
        </w:tc>
      </w:tr>
      <w:tr w:rsidR="0065583D" w14:paraId="459303D4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53E88AF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Курьянов Алексей Сергеевич</w:t>
            </w:r>
          </w:p>
        </w:tc>
        <w:tc>
          <w:tcPr>
            <w:tcW w:w="4111" w:type="dxa"/>
          </w:tcPr>
          <w:p w14:paraId="0B0E7B0B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Графический ПК</w:t>
            </w:r>
          </w:p>
        </w:tc>
      </w:tr>
      <w:tr w:rsidR="0065583D" w14:paraId="6BEA8164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406A3A6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Макашов Никита Сергеевич</w:t>
            </w:r>
          </w:p>
        </w:tc>
        <w:tc>
          <w:tcPr>
            <w:tcW w:w="4111" w:type="dxa"/>
          </w:tcPr>
          <w:p w14:paraId="7DC0E3A7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3D дизайнера</w:t>
            </w:r>
          </w:p>
        </w:tc>
      </w:tr>
      <w:tr w:rsidR="0065583D" w14:paraId="4E775623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E72BFC2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 xml:space="preserve">Малюта Анна </w:t>
            </w:r>
          </w:p>
        </w:tc>
        <w:tc>
          <w:tcPr>
            <w:tcW w:w="4111" w:type="dxa"/>
          </w:tcPr>
          <w:p w14:paraId="333334A4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для видеомонтажа</w:t>
            </w:r>
          </w:p>
        </w:tc>
      </w:tr>
      <w:tr w:rsidR="0065583D" w14:paraId="05162778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3305F65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Масальский Артём Антонович</w:t>
            </w:r>
          </w:p>
        </w:tc>
        <w:tc>
          <w:tcPr>
            <w:tcW w:w="4111" w:type="dxa"/>
          </w:tcPr>
          <w:p w14:paraId="01C88800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Игровой ПК</w:t>
            </w:r>
          </w:p>
        </w:tc>
      </w:tr>
      <w:tr w:rsidR="0065583D" w14:paraId="25C551B6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F4D44E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proofErr w:type="spellStart"/>
            <w:r w:rsidRPr="003944DA">
              <w:t>Муллагалеев</w:t>
            </w:r>
            <w:proofErr w:type="spellEnd"/>
            <w:r w:rsidRPr="003944DA">
              <w:t xml:space="preserve"> Даниил Артурович</w:t>
            </w:r>
          </w:p>
        </w:tc>
        <w:tc>
          <w:tcPr>
            <w:tcW w:w="4111" w:type="dxa"/>
          </w:tcPr>
          <w:p w14:paraId="74817729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bCs/>
                <w:szCs w:val="22"/>
              </w:rPr>
              <w:t>Офисный ПК</w:t>
            </w:r>
          </w:p>
        </w:tc>
      </w:tr>
      <w:tr w:rsidR="0065583D" w14:paraId="1BC0E70D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DC89A9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Олексюк Роман Иванович</w:t>
            </w:r>
          </w:p>
        </w:tc>
        <w:tc>
          <w:tcPr>
            <w:tcW w:w="4111" w:type="dxa"/>
          </w:tcPr>
          <w:p w14:paraId="3099EA5E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Учебный ПК</w:t>
            </w:r>
          </w:p>
        </w:tc>
      </w:tr>
      <w:tr w:rsidR="0065583D" w14:paraId="0C00DFF1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26C9B76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Рудаков Руслан Андреевич</w:t>
            </w:r>
          </w:p>
        </w:tc>
        <w:tc>
          <w:tcPr>
            <w:tcW w:w="4111" w:type="dxa"/>
          </w:tcPr>
          <w:p w14:paraId="2B94F17C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Домашний ПК</w:t>
            </w:r>
          </w:p>
        </w:tc>
      </w:tr>
      <w:tr w:rsidR="0065583D" w14:paraId="48E3A367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89BD561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Смирнов Дмитрий Андреевич</w:t>
            </w:r>
          </w:p>
        </w:tc>
        <w:tc>
          <w:tcPr>
            <w:tcW w:w="4111" w:type="dxa"/>
          </w:tcPr>
          <w:p w14:paraId="2D559FE3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веб-программиста</w:t>
            </w:r>
          </w:p>
        </w:tc>
      </w:tr>
      <w:tr w:rsidR="0065583D" w14:paraId="104717CE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0007B63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proofErr w:type="spellStart"/>
            <w:r w:rsidRPr="003944DA">
              <w:t>Сойту</w:t>
            </w:r>
            <w:proofErr w:type="spellEnd"/>
            <w:r w:rsidRPr="003944DA">
              <w:t xml:space="preserve"> Александр Александрович</w:t>
            </w:r>
          </w:p>
        </w:tc>
        <w:tc>
          <w:tcPr>
            <w:tcW w:w="4111" w:type="dxa"/>
          </w:tcPr>
          <w:p w14:paraId="0D8A5E0F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Графический ПК</w:t>
            </w:r>
          </w:p>
        </w:tc>
      </w:tr>
      <w:tr w:rsidR="0065583D" w14:paraId="28E82D30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68EFB6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proofErr w:type="spellStart"/>
            <w:r w:rsidRPr="003944DA">
              <w:t>Тенищева</w:t>
            </w:r>
            <w:proofErr w:type="spellEnd"/>
            <w:r w:rsidRPr="003944DA">
              <w:t xml:space="preserve"> Анастасия Сергеевна</w:t>
            </w:r>
          </w:p>
        </w:tc>
        <w:tc>
          <w:tcPr>
            <w:tcW w:w="4111" w:type="dxa"/>
          </w:tcPr>
          <w:p w14:paraId="5EC0E398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3D дизайнера</w:t>
            </w:r>
          </w:p>
        </w:tc>
      </w:tr>
      <w:tr w:rsidR="0065583D" w14:paraId="1FEEC527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E1A64A6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Турков Григорий Дмитриевич</w:t>
            </w:r>
          </w:p>
        </w:tc>
        <w:tc>
          <w:tcPr>
            <w:tcW w:w="4111" w:type="dxa"/>
          </w:tcPr>
          <w:p w14:paraId="059428D2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ПК для видеомонтажа</w:t>
            </w:r>
          </w:p>
        </w:tc>
      </w:tr>
      <w:tr w:rsidR="0065583D" w14:paraId="49FC8D78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60E19E0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Фролов Егор Алексеевич</w:t>
            </w:r>
          </w:p>
        </w:tc>
        <w:tc>
          <w:tcPr>
            <w:tcW w:w="4111" w:type="dxa"/>
          </w:tcPr>
          <w:p w14:paraId="06035C67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Игровой ПК</w:t>
            </w:r>
          </w:p>
        </w:tc>
      </w:tr>
      <w:tr w:rsidR="0065583D" w14:paraId="5BD3FA5E" w14:textId="77777777">
        <w:trPr>
          <w:trHeight w:val="366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8CC1B51" w14:textId="77777777" w:rsidR="0065583D" w:rsidRPr="003944DA" w:rsidRDefault="0065583D" w:rsidP="0065583D">
            <w:pPr>
              <w:pStyle w:val="af2"/>
              <w:numPr>
                <w:ilvl w:val="0"/>
                <w:numId w:val="12"/>
              </w:numPr>
              <w:ind w:left="414" w:hanging="357"/>
            </w:pPr>
            <w:r w:rsidRPr="003944DA">
              <w:t>Хорева Валерия Алексеевна</w:t>
            </w:r>
          </w:p>
        </w:tc>
        <w:tc>
          <w:tcPr>
            <w:tcW w:w="4111" w:type="dxa"/>
          </w:tcPr>
          <w:p w14:paraId="4940F3C0" w14:textId="77777777" w:rsidR="0065583D" w:rsidRDefault="0065583D" w:rsidP="0065583D">
            <w:pPr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 xml:space="preserve">Учебный </w:t>
            </w:r>
            <w:r>
              <w:rPr>
                <w:rFonts w:cs="Times New Roman"/>
                <w:bCs/>
                <w:szCs w:val="22"/>
              </w:rPr>
              <w:t>ПК</w:t>
            </w:r>
          </w:p>
        </w:tc>
      </w:tr>
    </w:tbl>
    <w:p w14:paraId="6E38DE62" w14:textId="77777777" w:rsidR="00FA709E" w:rsidRDefault="00FA709E">
      <w:pPr>
        <w:rPr>
          <w:rFonts w:cs="Times New Roman"/>
          <w:bCs/>
        </w:rPr>
      </w:pPr>
    </w:p>
    <w:p w14:paraId="16B84792" w14:textId="77777777" w:rsidR="00FA709E" w:rsidRDefault="00FA709E">
      <w:pPr>
        <w:rPr>
          <w:rFonts w:cs="Times New Roman"/>
          <w:bCs/>
        </w:rPr>
      </w:pPr>
    </w:p>
    <w:p w14:paraId="369E6A28" w14:textId="77777777" w:rsidR="00FA709E" w:rsidRDefault="00D1709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Требования к ПК</w:t>
      </w:r>
    </w:p>
    <w:p w14:paraId="765B4A42" w14:textId="77777777" w:rsidR="00FA709E" w:rsidRDefault="00FA709E">
      <w:pPr>
        <w:rPr>
          <w:rFonts w:cs="Times New Roman"/>
          <w:bCs/>
        </w:rPr>
      </w:pPr>
    </w:p>
    <w:p w14:paraId="273CBBFE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Офисный ПК </w:t>
      </w:r>
      <w:r>
        <w:rPr>
          <w:rFonts w:cs="Times New Roman"/>
          <w:bCs/>
        </w:rPr>
        <w:t>(50 000 руб.)</w:t>
      </w:r>
    </w:p>
    <w:p w14:paraId="6004B60B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Качественный монитор 21–24” без мерцания, с защитой для глаз, с хорошей контрастностью, желательно с соотношением сторон 16х10 </w:t>
      </w:r>
    </w:p>
    <w:p w14:paraId="2FC8BBB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“Холодный” процессор, не менее 2 ядер/4 потоков, не старше 2021 г.</w:t>
      </w:r>
    </w:p>
    <w:p w14:paraId="42D6D8D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Оперативная память не менее 8 Гб</w:t>
      </w:r>
    </w:p>
    <w:p w14:paraId="47488246" w14:textId="77777777" w:rsidR="00FA709E" w:rsidRDefault="00D1709C">
      <w:pPr>
        <w:numPr>
          <w:ilvl w:val="0"/>
          <w:numId w:val="11"/>
        </w:numPr>
        <w:rPr>
          <w:rFonts w:cs="Times New Roman"/>
        </w:rPr>
      </w:pPr>
      <w:r>
        <w:rPr>
          <w:rFonts w:cs="Times New Roman"/>
          <w:bCs/>
        </w:rPr>
        <w:t xml:space="preserve">Интегрированный видеоадаптер или дискретная видеокарта небольшой мощности с поддержкой </w:t>
      </w:r>
      <w:r>
        <w:rPr>
          <w:rFonts w:cs="Times New Roman"/>
          <w:bCs/>
          <w:lang w:val="en-US"/>
        </w:rPr>
        <w:t>DirectX</w:t>
      </w:r>
      <w:r>
        <w:rPr>
          <w:rFonts w:cs="Times New Roman"/>
          <w:bCs/>
        </w:rPr>
        <w:t xml:space="preserve"> 12 с цифровым выходом (</w:t>
      </w:r>
      <w:r>
        <w:rPr>
          <w:rFonts w:cs="Times New Roman"/>
          <w:bCs/>
          <w:lang w:val="en-US"/>
        </w:rPr>
        <w:t>HDMI</w:t>
      </w:r>
      <w:r w:rsidRPr="0065583D">
        <w:rPr>
          <w:rFonts w:cs="Times New Roman"/>
          <w:bCs/>
        </w:rPr>
        <w:t xml:space="preserve">, </w:t>
      </w:r>
      <w:r>
        <w:rPr>
          <w:rFonts w:cs="Times New Roman"/>
          <w:bCs/>
          <w:lang w:val="en-US"/>
        </w:rPr>
        <w:t>DP</w:t>
      </w:r>
      <w:r>
        <w:rPr>
          <w:rFonts w:cs="Times New Roman"/>
          <w:bCs/>
        </w:rPr>
        <w:t>)</w:t>
      </w:r>
    </w:p>
    <w:p w14:paraId="43BA81AF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Желательно эргономичная клавиатура</w:t>
      </w:r>
    </w:p>
    <w:p w14:paraId="650DF0A3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Небольшой корпус</w:t>
      </w:r>
    </w:p>
    <w:p w14:paraId="62D583CA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Накопитель не менее 500 Гб</w:t>
      </w:r>
    </w:p>
    <w:p w14:paraId="342DCFC6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Наличие оптического привода</w:t>
      </w:r>
    </w:p>
    <w:p w14:paraId="5C88AE4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0292C159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Возможно дополнительно акустическая система.</w:t>
      </w:r>
    </w:p>
    <w:p w14:paraId="531027DB" w14:textId="77777777" w:rsidR="00FA709E" w:rsidRDefault="00FA709E">
      <w:pPr>
        <w:rPr>
          <w:rFonts w:cs="Times New Roman"/>
          <w:bCs/>
        </w:rPr>
      </w:pPr>
    </w:p>
    <w:p w14:paraId="2DD5E310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Учебный ПК </w:t>
      </w:r>
      <w:r>
        <w:rPr>
          <w:rFonts w:cs="Times New Roman"/>
          <w:bCs/>
        </w:rPr>
        <w:t>(</w:t>
      </w:r>
      <w:r>
        <w:rPr>
          <w:rFonts w:cs="Times New Roman"/>
          <w:bCs/>
          <w:lang w:val="en-US"/>
        </w:rPr>
        <w:t>7</w:t>
      </w:r>
      <w:r>
        <w:rPr>
          <w:rFonts w:cs="Times New Roman"/>
          <w:bCs/>
        </w:rPr>
        <w:t>0 000 руб.)</w:t>
      </w:r>
    </w:p>
    <w:p w14:paraId="0174B9E1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Универсальный ПК средней мощности для разных учебных программ</w:t>
      </w:r>
    </w:p>
    <w:p w14:paraId="760B90C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Качественный монитор 24” с защитой для глаз, с хорошей контрастностью и углами обзора</w:t>
      </w:r>
    </w:p>
    <w:p w14:paraId="34BE0A4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Процессор, не менее 6 ядер, не старше 2021 г.</w:t>
      </w:r>
    </w:p>
    <w:p w14:paraId="799DC91E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Интегрированный видеоадаптер или дискретная видеокарта небольшой мощности с поддержкой </w:t>
      </w:r>
      <w:r>
        <w:rPr>
          <w:rFonts w:cs="Times New Roman"/>
          <w:bCs/>
          <w:lang w:val="en-US"/>
        </w:rPr>
        <w:t>DirectX</w:t>
      </w:r>
      <w:r>
        <w:rPr>
          <w:rFonts w:cs="Times New Roman"/>
          <w:bCs/>
        </w:rPr>
        <w:t xml:space="preserve"> 12 с цифровым выходом (</w:t>
      </w:r>
      <w:r>
        <w:rPr>
          <w:rFonts w:cs="Times New Roman"/>
          <w:bCs/>
          <w:lang w:val="en-US"/>
        </w:rPr>
        <w:t>HDMI</w:t>
      </w:r>
      <w:r w:rsidRPr="0065583D">
        <w:rPr>
          <w:rFonts w:cs="Times New Roman"/>
          <w:bCs/>
        </w:rPr>
        <w:t xml:space="preserve">, </w:t>
      </w:r>
      <w:r>
        <w:rPr>
          <w:rFonts w:cs="Times New Roman"/>
          <w:bCs/>
          <w:lang w:val="en-US"/>
        </w:rPr>
        <w:t>DP</w:t>
      </w:r>
      <w:r>
        <w:rPr>
          <w:rFonts w:cs="Times New Roman"/>
          <w:bCs/>
        </w:rPr>
        <w:t>)</w:t>
      </w:r>
    </w:p>
    <w:p w14:paraId="353976FD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Небольшой корпус</w:t>
      </w:r>
    </w:p>
    <w:p w14:paraId="7896A1BF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Оперативная память не менее </w:t>
      </w:r>
      <w:r>
        <w:rPr>
          <w:rFonts w:cs="Times New Roman"/>
          <w:bCs/>
          <w:lang w:val="en-US"/>
        </w:rPr>
        <w:t>16</w:t>
      </w:r>
      <w:r>
        <w:rPr>
          <w:rFonts w:cs="Times New Roman"/>
          <w:bCs/>
        </w:rPr>
        <w:t xml:space="preserve"> Гб</w:t>
      </w:r>
    </w:p>
    <w:p w14:paraId="45C8146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1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240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1 Тб</w:t>
      </w:r>
    </w:p>
    <w:p w14:paraId="27C44CC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30C2241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Возможно дополнительно акустическая система </w:t>
      </w:r>
    </w:p>
    <w:p w14:paraId="22EF703B" w14:textId="77777777" w:rsidR="00FA709E" w:rsidRDefault="00FA709E">
      <w:pPr>
        <w:rPr>
          <w:rFonts w:cs="Times New Roman"/>
          <w:bCs/>
        </w:rPr>
      </w:pPr>
    </w:p>
    <w:p w14:paraId="56B15429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Домашний ПК </w:t>
      </w:r>
      <w:r>
        <w:rPr>
          <w:rFonts w:cs="Times New Roman"/>
          <w:bCs/>
        </w:rPr>
        <w:t>(</w:t>
      </w:r>
      <w:r>
        <w:rPr>
          <w:rFonts w:cs="Times New Roman"/>
          <w:bCs/>
          <w:lang w:val="en-US"/>
        </w:rPr>
        <w:t>9</w:t>
      </w:r>
      <w:r>
        <w:rPr>
          <w:rFonts w:cs="Times New Roman"/>
          <w:bCs/>
        </w:rPr>
        <w:t>0 000 руб.)</w:t>
      </w:r>
    </w:p>
    <w:p w14:paraId="6BF682BB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lastRenderedPageBreak/>
        <w:t>Универсальный ПК средней мощности с акцентом на мультимедиа и игры</w:t>
      </w:r>
    </w:p>
    <w:p w14:paraId="6B0237F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Мультимедиа быстрый монитор 2</w:t>
      </w:r>
      <w:r>
        <w:rPr>
          <w:rFonts w:cs="Times New Roman"/>
          <w:bCs/>
          <w:lang w:val="en-US"/>
        </w:rPr>
        <w:t>4</w:t>
      </w:r>
      <w:r>
        <w:rPr>
          <w:rFonts w:cs="Times New Roman"/>
          <w:bCs/>
        </w:rPr>
        <w:t>–27”</w:t>
      </w:r>
    </w:p>
    <w:p w14:paraId="4F29FEA2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Производительный процессор, не менее 6 ядер/12 потоков, не старше 2021 г.</w:t>
      </w:r>
    </w:p>
    <w:p w14:paraId="191A691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Оперативная память не менее 16 Гб</w:t>
      </w:r>
    </w:p>
    <w:p w14:paraId="253E61D6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Видеокарта средней мощности</w:t>
      </w:r>
      <w:r>
        <w:t xml:space="preserve"> </w:t>
      </w:r>
      <w:r>
        <w:rPr>
          <w:rFonts w:cs="Times New Roman"/>
          <w:bCs/>
        </w:rPr>
        <w:t>с минимальным объемом видеопамяти 4 Гб</w:t>
      </w:r>
    </w:p>
    <w:p w14:paraId="653C1759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1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240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1 Тб</w:t>
      </w:r>
    </w:p>
    <w:p w14:paraId="4D588B8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58EE4802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Возможно дополнительно звуковая карта и акустическая система (или наушники).</w:t>
      </w:r>
    </w:p>
    <w:p w14:paraId="484D5FE0" w14:textId="77777777" w:rsidR="00FA709E" w:rsidRDefault="00FA709E">
      <w:pPr>
        <w:rPr>
          <w:rFonts w:cs="Times New Roman"/>
          <w:bCs/>
        </w:rPr>
      </w:pPr>
    </w:p>
    <w:p w14:paraId="5B63E479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ПК веб-программиста </w:t>
      </w:r>
      <w:r>
        <w:rPr>
          <w:rFonts w:cs="Times New Roman"/>
          <w:bCs/>
        </w:rPr>
        <w:t>(</w:t>
      </w:r>
      <w:r>
        <w:rPr>
          <w:rFonts w:cs="Times New Roman"/>
          <w:bCs/>
          <w:lang w:val="en-US"/>
        </w:rPr>
        <w:t>9</w:t>
      </w:r>
      <w:r>
        <w:rPr>
          <w:rFonts w:cs="Times New Roman"/>
          <w:bCs/>
        </w:rPr>
        <w:t>0 000 руб.)</w:t>
      </w:r>
    </w:p>
    <w:p w14:paraId="2240D67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Универсальный ПК средней мощности </w:t>
      </w:r>
    </w:p>
    <w:p w14:paraId="2C706B46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Процессор, не менее 6 ядер/12 потоков, не старше 2021 г.</w:t>
      </w:r>
    </w:p>
    <w:p w14:paraId="6FD0205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Два монитора 24” без мерцания с хорошей контрастностью</w:t>
      </w:r>
    </w:p>
    <w:p w14:paraId="1E748CA2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Оперативная память не менее 16 Гб</w:t>
      </w:r>
    </w:p>
    <w:p w14:paraId="7843E82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Дискретная видеокарта с объемом видеопамяти не менее 4 Гб и поддержкой двух мониторов с цифровым интерфейсом</w:t>
      </w:r>
    </w:p>
    <w:p w14:paraId="602E476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1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240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1 Тб</w:t>
      </w:r>
    </w:p>
    <w:p w14:paraId="6A764ACD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57209B80" w14:textId="77777777" w:rsidR="00FA709E" w:rsidRDefault="00FA709E">
      <w:pPr>
        <w:rPr>
          <w:rFonts w:cs="Times New Roman"/>
          <w:bCs/>
        </w:rPr>
      </w:pPr>
    </w:p>
    <w:p w14:paraId="18FA4F1A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Графический ПК </w:t>
      </w:r>
      <w:r>
        <w:rPr>
          <w:rFonts w:cs="Times New Roman"/>
          <w:bCs/>
        </w:rPr>
        <w:t>(</w:t>
      </w:r>
      <w:r>
        <w:rPr>
          <w:rFonts w:cs="Times New Roman"/>
          <w:bCs/>
          <w:lang w:val="en-US"/>
        </w:rPr>
        <w:t>10</w:t>
      </w:r>
      <w:r>
        <w:rPr>
          <w:rFonts w:cs="Times New Roman"/>
          <w:bCs/>
        </w:rPr>
        <w:t>0 000 руб.)</w:t>
      </w:r>
    </w:p>
    <w:p w14:paraId="55B94481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Качественный монитор 24–27” с отличной цветопередачей </w:t>
      </w:r>
    </w:p>
    <w:p w14:paraId="3F85DB36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Производительный процессор, не менее 6 ядер/12 потоков, с наибольшей тактовой частотой, не старше 2021 г.</w:t>
      </w:r>
    </w:p>
    <w:p w14:paraId="0D37720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Большой объем быстрой оперативной памяти, не менее 16 Гб</w:t>
      </w:r>
    </w:p>
    <w:p w14:paraId="231D1323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Быстрые накопители: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2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480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 Тб</w:t>
      </w:r>
    </w:p>
    <w:p w14:paraId="2D73F4D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Дискретная видеокарта средней мощности с объемом видеопамяти не менее 4 Гб</w:t>
      </w:r>
    </w:p>
    <w:p w14:paraId="5484AEC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0130E301" w14:textId="77777777" w:rsidR="00FA709E" w:rsidRDefault="00FA709E">
      <w:pPr>
        <w:rPr>
          <w:rFonts w:cs="Times New Roman"/>
          <w:bCs/>
        </w:rPr>
      </w:pPr>
    </w:p>
    <w:p w14:paraId="4B815C61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ПК 3</w:t>
      </w:r>
      <w:r>
        <w:rPr>
          <w:rFonts w:cs="Times New Roman"/>
          <w:b/>
          <w:bCs/>
          <w:lang w:val="en-US"/>
        </w:rPr>
        <w:t>D</w:t>
      </w:r>
      <w:r>
        <w:rPr>
          <w:rFonts w:cs="Times New Roman"/>
          <w:b/>
          <w:bCs/>
        </w:rPr>
        <w:t xml:space="preserve"> дизайнера </w:t>
      </w:r>
      <w:r>
        <w:rPr>
          <w:rFonts w:cs="Times New Roman"/>
          <w:bCs/>
        </w:rPr>
        <w:t>(1</w:t>
      </w:r>
      <w:r w:rsidR="0065583D">
        <w:rPr>
          <w:rFonts w:cs="Times New Roman"/>
          <w:bCs/>
          <w:lang w:val="en-US"/>
        </w:rPr>
        <w:t>2</w:t>
      </w:r>
      <w:r>
        <w:rPr>
          <w:rFonts w:cs="Times New Roman"/>
          <w:bCs/>
        </w:rPr>
        <w:t>0 000 руб.)</w:t>
      </w:r>
    </w:p>
    <w:p w14:paraId="3CC1C5DD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Качественный монитор 4К 27” и выше, с отличной цветопередачей</w:t>
      </w:r>
    </w:p>
    <w:p w14:paraId="70D07F4E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Мощный процессор, не менее 8 ядер, не старше 2021 г.</w:t>
      </w:r>
    </w:p>
    <w:p w14:paraId="09B0D33E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Большой объем быстрой оперативной памяти, не менее 32 Гб</w:t>
      </w:r>
    </w:p>
    <w:p w14:paraId="5FA4A765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Быстрые накопители: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4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480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 Тб</w:t>
      </w:r>
    </w:p>
    <w:p w14:paraId="4AB6BE8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Производительная (или профессиональная*) видеокарта с поддержкой 4К и нескольких мониторов, с минимальным объемом видеопамяти 6 (4*) Гб</w:t>
      </w:r>
    </w:p>
    <w:p w14:paraId="5FB8566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Мощный БП и эффективное охлаждение </w:t>
      </w:r>
    </w:p>
    <w:p w14:paraId="3DD67B1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683CEF81" w14:textId="77777777" w:rsidR="00FA709E" w:rsidRDefault="00FA709E">
      <w:pPr>
        <w:rPr>
          <w:rFonts w:cs="Times New Roman"/>
          <w:bCs/>
        </w:rPr>
      </w:pPr>
    </w:p>
    <w:p w14:paraId="04BD1304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ПК для видеомонтажа </w:t>
      </w:r>
      <w:r>
        <w:rPr>
          <w:rFonts w:cs="Times New Roman"/>
          <w:bCs/>
        </w:rPr>
        <w:t>(1</w:t>
      </w:r>
      <w:r w:rsidR="0065583D">
        <w:rPr>
          <w:rFonts w:cs="Times New Roman"/>
          <w:bCs/>
          <w:lang w:val="en-US"/>
        </w:rPr>
        <w:t>2</w:t>
      </w:r>
      <w:r>
        <w:rPr>
          <w:rFonts w:cs="Times New Roman"/>
          <w:bCs/>
        </w:rPr>
        <w:t>0 000 руб.)</w:t>
      </w:r>
    </w:p>
    <w:p w14:paraId="648F2A30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Качественный монитор 24–27” с хорошей цветопередачей и контрастностью</w:t>
      </w:r>
    </w:p>
    <w:p w14:paraId="635253F1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Мощный процессор, не менее 8 ядер, не старше 2021 г.</w:t>
      </w:r>
    </w:p>
    <w:p w14:paraId="686B42F4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Большой объем быстрой оперативной памяти, не менее 32 Гб</w:t>
      </w:r>
    </w:p>
    <w:p w14:paraId="75F474E3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Быстрые накопители: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4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480 Гб,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 Тб</w:t>
      </w:r>
    </w:p>
    <w:p w14:paraId="3E351809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Производительная (или профессиональная*) видеокарта с минимальным объемом видеопамяти 6 (4*) Гб</w:t>
      </w:r>
    </w:p>
    <w:p w14:paraId="15E7D695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Звуковая карта с поддержкой ASIO 2.0</w:t>
      </w:r>
    </w:p>
    <w:p w14:paraId="7A1FC647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Мощный БП и эффективное охлаждение </w:t>
      </w:r>
    </w:p>
    <w:p w14:paraId="30067BD1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03C8DBAB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Возможно дополнительно качественные закрытые наушники.</w:t>
      </w:r>
    </w:p>
    <w:p w14:paraId="4B9FE153" w14:textId="77777777" w:rsidR="00FA709E" w:rsidRDefault="00FA709E">
      <w:pPr>
        <w:rPr>
          <w:rFonts w:cs="Times New Roman"/>
          <w:bCs/>
        </w:rPr>
      </w:pPr>
    </w:p>
    <w:p w14:paraId="4F93FB74" w14:textId="77777777" w:rsidR="00FA709E" w:rsidRDefault="00D1709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Игровой ПК </w:t>
      </w:r>
      <w:r>
        <w:rPr>
          <w:rFonts w:cs="Times New Roman"/>
          <w:bCs/>
        </w:rPr>
        <w:t>(1</w:t>
      </w:r>
      <w:r>
        <w:rPr>
          <w:rFonts w:cs="Times New Roman"/>
          <w:bCs/>
          <w:lang w:val="en-US"/>
        </w:rPr>
        <w:t>5</w:t>
      </w:r>
      <w:r>
        <w:rPr>
          <w:rFonts w:cs="Times New Roman"/>
          <w:bCs/>
        </w:rPr>
        <w:t>0 000 руб.)</w:t>
      </w:r>
    </w:p>
    <w:p w14:paraId="7B2263D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Быстрый игровой монитор 24–27”, с частотой кадров не менее 144 Гц и откликом </w:t>
      </w:r>
      <w:proofErr w:type="gramStart"/>
      <w:r>
        <w:rPr>
          <w:rFonts w:cs="Times New Roman"/>
          <w:bCs/>
        </w:rPr>
        <w:t>&lt; 1</w:t>
      </w:r>
      <w:proofErr w:type="gramEnd"/>
      <w:r>
        <w:rPr>
          <w:rFonts w:cs="Times New Roman"/>
          <w:bCs/>
        </w:rPr>
        <w:t xml:space="preserve"> мс.</w:t>
      </w:r>
    </w:p>
    <w:p w14:paraId="715DDD24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Мощный процессор, не менее 8 ядер, не старше 2021 г.</w:t>
      </w:r>
    </w:p>
    <w:p w14:paraId="38F98F69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Большой объем быстрой оперативной памяти, не менее 32 Гб</w:t>
      </w:r>
    </w:p>
    <w:p w14:paraId="58FF872F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Быстрые накопители: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не менее 2 Тб +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1 Тб либо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 не менее 2 Тб</w:t>
      </w:r>
    </w:p>
    <w:p w14:paraId="5DF20052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lastRenderedPageBreak/>
        <w:t>Производительная игровая видеокарта с минимальным объемом видеопамяти 8 Гб</w:t>
      </w:r>
    </w:p>
    <w:p w14:paraId="2803395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 xml:space="preserve">Мощный БП и эффективное охлаждение </w:t>
      </w:r>
    </w:p>
    <w:p w14:paraId="1EBC43A8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Игровые клавиатура и мышь</w:t>
      </w:r>
    </w:p>
    <w:p w14:paraId="377C5794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Сетевой фильтр или источник бесперебойного питания</w:t>
      </w:r>
    </w:p>
    <w:p w14:paraId="3838908C" w14:textId="77777777" w:rsidR="00FA709E" w:rsidRDefault="00D1709C">
      <w:pPr>
        <w:numPr>
          <w:ilvl w:val="0"/>
          <w:numId w:val="6"/>
        </w:numPr>
        <w:rPr>
          <w:rFonts w:cs="Times New Roman"/>
          <w:bCs/>
        </w:rPr>
      </w:pPr>
      <w:r>
        <w:rPr>
          <w:rFonts w:cs="Times New Roman"/>
          <w:bCs/>
        </w:rPr>
        <w:t>Возможно дополнительно акустическая система (или наушники).</w:t>
      </w:r>
    </w:p>
    <w:p w14:paraId="6D0E2525" w14:textId="77777777" w:rsidR="00FA709E" w:rsidRDefault="00FA709E">
      <w:pPr>
        <w:rPr>
          <w:rFonts w:cs="Times New Roman"/>
          <w:bCs/>
        </w:rPr>
      </w:pPr>
    </w:p>
    <w:p w14:paraId="52B3F7EC" w14:textId="77777777" w:rsidR="00FA709E" w:rsidRDefault="00FA709E">
      <w:pPr>
        <w:rPr>
          <w:rFonts w:cs="Times New Roman"/>
          <w:bCs/>
        </w:rPr>
      </w:pPr>
    </w:p>
    <w:p w14:paraId="5D3AFFC2" w14:textId="77777777" w:rsidR="00FA709E" w:rsidRDefault="00D1709C">
      <w:pPr>
        <w:rPr>
          <w:rFonts w:cs="Times New Roman"/>
          <w:bCs/>
        </w:rPr>
      </w:pPr>
      <w:r>
        <w:rPr>
          <w:rFonts w:cs="Times New Roman"/>
          <w:bCs/>
        </w:rPr>
        <w:t>2. Письменно обоснуйте ваши предложения и сделайте выводы.</w:t>
      </w:r>
    </w:p>
    <w:p w14:paraId="3B72AC50" w14:textId="77777777" w:rsidR="00FA709E" w:rsidRDefault="00FA709E">
      <w:pPr>
        <w:rPr>
          <w:rFonts w:cs="Times New Roman"/>
          <w:bCs/>
        </w:rPr>
      </w:pPr>
    </w:p>
    <w:p w14:paraId="3949560D" w14:textId="77777777" w:rsidR="00FA709E" w:rsidRDefault="00FA709E">
      <w:pPr>
        <w:rPr>
          <w:rFonts w:cs="Times New Roman"/>
          <w:bCs/>
        </w:rPr>
      </w:pPr>
    </w:p>
    <w:sectPr w:rsidR="00FA709E">
      <w:headerReference w:type="first" r:id="rId8"/>
      <w:pgSz w:w="11906" w:h="16838"/>
      <w:pgMar w:top="851" w:right="567" w:bottom="567" w:left="1134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F9E0" w14:textId="77777777" w:rsidR="003303EF" w:rsidRDefault="003303EF">
      <w:r>
        <w:separator/>
      </w:r>
    </w:p>
  </w:endnote>
  <w:endnote w:type="continuationSeparator" w:id="0">
    <w:p w14:paraId="30B4BDAE" w14:textId="77777777" w:rsidR="003303EF" w:rsidRDefault="0033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50A6" w14:textId="77777777" w:rsidR="003303EF" w:rsidRDefault="003303EF">
      <w:r>
        <w:separator/>
      </w:r>
    </w:p>
  </w:footnote>
  <w:footnote w:type="continuationSeparator" w:id="0">
    <w:p w14:paraId="72290FDE" w14:textId="77777777" w:rsidR="003303EF" w:rsidRDefault="0033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A0" w:firstRow="1" w:lastRow="0" w:firstColumn="1" w:lastColumn="0" w:noHBand="0" w:noVBand="0"/>
    </w:tblPr>
    <w:tblGrid>
      <w:gridCol w:w="1366"/>
      <w:gridCol w:w="9117"/>
    </w:tblGrid>
    <w:tr w:rsidR="00FA709E" w14:paraId="344FFE37" w14:textId="77777777">
      <w:trPr>
        <w:trHeight w:val="663"/>
        <w:tblCellSpacing w:w="8" w:type="dxa"/>
        <w:jc w:val="center"/>
      </w:trPr>
      <w:tc>
        <w:tcPr>
          <w:tcW w:w="63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D03451F" w14:textId="77777777" w:rsidR="00FA709E" w:rsidRDefault="00D1709C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/>
              <w:bCs/>
              <w:lang w:val="en-US"/>
            </w:rPr>
          </w:pPr>
          <w:r>
            <w:rPr>
              <w:rFonts w:eastAsia="Times New Roman" w:cs="Times New Roman"/>
              <w:b/>
              <w:noProof/>
              <w:lang w:eastAsia="ru-RU" w:bidi="ar-SA"/>
            </w:rPr>
            <w:drawing>
              <wp:inline distT="0" distB="0" distL="0" distR="0" wp14:anchorId="2CCE93C3" wp14:editId="0C0779D5">
                <wp:extent cx="552450" cy="371475"/>
                <wp:effectExtent l="0" t="0" r="0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552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17F5E1F" w14:textId="77777777" w:rsidR="00FA709E" w:rsidRDefault="00D1709C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  <w:szCs w:val="18"/>
            </w:rPr>
          </w:pPr>
          <w:r>
            <w:rPr>
              <w:rFonts w:eastAsia="Times New Roman" w:cs="Times New Roman"/>
              <w:bCs/>
              <w:sz w:val="18"/>
              <w:szCs w:val="18"/>
            </w:rPr>
            <w:t>09.02.07 «Информационные системы и программирование»</w:t>
          </w:r>
        </w:p>
        <w:p w14:paraId="1E4ABD61" w14:textId="77777777" w:rsidR="00FA709E" w:rsidRDefault="00D1709C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/>
              <w:bCs/>
            </w:rPr>
          </w:pPr>
          <w:r>
            <w:rPr>
              <w:rFonts w:eastAsia="Times New Roman" w:cs="Times New Roman"/>
              <w:bCs/>
              <w:sz w:val="18"/>
            </w:rPr>
            <w:t>ОП 02 Архитектура аппаратных средств</w:t>
          </w:r>
        </w:p>
      </w:tc>
    </w:tr>
  </w:tbl>
  <w:p w14:paraId="7BD864DC" w14:textId="77777777" w:rsidR="00FA709E" w:rsidRDefault="00FA709E">
    <w:pPr>
      <w:pStyle w:val="aff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759"/>
    <w:multiLevelType w:val="hybridMultilevel"/>
    <w:tmpl w:val="8C806D72"/>
    <w:lvl w:ilvl="0" w:tplc="1AF0DCB0">
      <w:start w:val="1"/>
      <w:numFmt w:val="decimal"/>
      <w:lvlText w:val="%1."/>
      <w:lvlJc w:val="right"/>
      <w:pPr>
        <w:ind w:left="1049" w:hanging="360"/>
      </w:pPr>
    </w:lvl>
    <w:lvl w:ilvl="1" w:tplc="0452172C">
      <w:start w:val="1"/>
      <w:numFmt w:val="lowerLetter"/>
      <w:lvlText w:val="%2."/>
      <w:lvlJc w:val="left"/>
      <w:pPr>
        <w:ind w:left="1769" w:hanging="360"/>
      </w:pPr>
    </w:lvl>
    <w:lvl w:ilvl="2" w:tplc="58C4D5D4">
      <w:start w:val="1"/>
      <w:numFmt w:val="lowerRoman"/>
      <w:lvlText w:val="%3."/>
      <w:lvlJc w:val="right"/>
      <w:pPr>
        <w:ind w:left="2489" w:hanging="180"/>
      </w:pPr>
    </w:lvl>
    <w:lvl w:ilvl="3" w:tplc="A4BEBC58">
      <w:start w:val="1"/>
      <w:numFmt w:val="decimal"/>
      <w:lvlText w:val="%4."/>
      <w:lvlJc w:val="left"/>
      <w:pPr>
        <w:ind w:left="3209" w:hanging="360"/>
      </w:pPr>
    </w:lvl>
    <w:lvl w:ilvl="4" w:tplc="22EE5018">
      <w:start w:val="1"/>
      <w:numFmt w:val="lowerLetter"/>
      <w:lvlText w:val="%5."/>
      <w:lvlJc w:val="left"/>
      <w:pPr>
        <w:ind w:left="3929" w:hanging="360"/>
      </w:pPr>
    </w:lvl>
    <w:lvl w:ilvl="5" w:tplc="1A48B9C2">
      <w:start w:val="1"/>
      <w:numFmt w:val="lowerRoman"/>
      <w:lvlText w:val="%6."/>
      <w:lvlJc w:val="right"/>
      <w:pPr>
        <w:ind w:left="4649" w:hanging="180"/>
      </w:pPr>
    </w:lvl>
    <w:lvl w:ilvl="6" w:tplc="F6B419CC">
      <w:start w:val="1"/>
      <w:numFmt w:val="decimal"/>
      <w:lvlText w:val="%7."/>
      <w:lvlJc w:val="left"/>
      <w:pPr>
        <w:ind w:left="5369" w:hanging="360"/>
      </w:pPr>
    </w:lvl>
    <w:lvl w:ilvl="7" w:tplc="0396F59E">
      <w:start w:val="1"/>
      <w:numFmt w:val="lowerLetter"/>
      <w:lvlText w:val="%8."/>
      <w:lvlJc w:val="left"/>
      <w:pPr>
        <w:ind w:left="6089" w:hanging="360"/>
      </w:pPr>
    </w:lvl>
    <w:lvl w:ilvl="8" w:tplc="3056982E">
      <w:start w:val="1"/>
      <w:numFmt w:val="lowerRoman"/>
      <w:lvlText w:val="%9."/>
      <w:lvlJc w:val="right"/>
      <w:pPr>
        <w:ind w:left="6809" w:hanging="180"/>
      </w:pPr>
    </w:lvl>
  </w:abstractNum>
  <w:abstractNum w:abstractNumId="1" w15:restartNumberingAfterBreak="0">
    <w:nsid w:val="243669CF"/>
    <w:multiLevelType w:val="hybridMultilevel"/>
    <w:tmpl w:val="F57EA134"/>
    <w:lvl w:ilvl="0" w:tplc="BA9C75F0">
      <w:start w:val="1"/>
      <w:numFmt w:val="decimal"/>
      <w:lvlText w:val="%1."/>
      <w:lvlJc w:val="left"/>
      <w:pPr>
        <w:ind w:left="720" w:hanging="360"/>
      </w:pPr>
    </w:lvl>
    <w:lvl w:ilvl="1" w:tplc="181A0962">
      <w:start w:val="1"/>
      <w:numFmt w:val="lowerLetter"/>
      <w:lvlText w:val="%2."/>
      <w:lvlJc w:val="left"/>
      <w:pPr>
        <w:ind w:left="1440" w:hanging="360"/>
      </w:pPr>
    </w:lvl>
    <w:lvl w:ilvl="2" w:tplc="65DC448A">
      <w:start w:val="1"/>
      <w:numFmt w:val="lowerRoman"/>
      <w:lvlText w:val="%3."/>
      <w:lvlJc w:val="right"/>
      <w:pPr>
        <w:ind w:left="2160" w:hanging="180"/>
      </w:pPr>
    </w:lvl>
    <w:lvl w:ilvl="3" w:tplc="EC0C4630">
      <w:start w:val="1"/>
      <w:numFmt w:val="decimal"/>
      <w:lvlText w:val="%4."/>
      <w:lvlJc w:val="left"/>
      <w:pPr>
        <w:ind w:left="2880" w:hanging="360"/>
      </w:pPr>
    </w:lvl>
    <w:lvl w:ilvl="4" w:tplc="155A93E8">
      <w:start w:val="1"/>
      <w:numFmt w:val="lowerLetter"/>
      <w:lvlText w:val="%5."/>
      <w:lvlJc w:val="left"/>
      <w:pPr>
        <w:ind w:left="3600" w:hanging="360"/>
      </w:pPr>
    </w:lvl>
    <w:lvl w:ilvl="5" w:tplc="9A38D4AE">
      <w:start w:val="1"/>
      <w:numFmt w:val="lowerRoman"/>
      <w:lvlText w:val="%6."/>
      <w:lvlJc w:val="right"/>
      <w:pPr>
        <w:ind w:left="4320" w:hanging="180"/>
      </w:pPr>
    </w:lvl>
    <w:lvl w:ilvl="6" w:tplc="C9BCBE8E">
      <w:start w:val="1"/>
      <w:numFmt w:val="decimal"/>
      <w:lvlText w:val="%7."/>
      <w:lvlJc w:val="left"/>
      <w:pPr>
        <w:ind w:left="5040" w:hanging="360"/>
      </w:pPr>
    </w:lvl>
    <w:lvl w:ilvl="7" w:tplc="F2FA0C56">
      <w:start w:val="1"/>
      <w:numFmt w:val="lowerLetter"/>
      <w:lvlText w:val="%8."/>
      <w:lvlJc w:val="left"/>
      <w:pPr>
        <w:ind w:left="5760" w:hanging="360"/>
      </w:pPr>
    </w:lvl>
    <w:lvl w:ilvl="8" w:tplc="BBC88A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E1DD1"/>
    <w:multiLevelType w:val="hybridMultilevel"/>
    <w:tmpl w:val="056092F4"/>
    <w:lvl w:ilvl="0" w:tplc="34A40588">
      <w:start w:val="1"/>
      <w:numFmt w:val="decimal"/>
      <w:lvlText w:val="%1."/>
      <w:lvlJc w:val="left"/>
      <w:pPr>
        <w:ind w:left="720" w:hanging="360"/>
      </w:pPr>
    </w:lvl>
    <w:lvl w:ilvl="1" w:tplc="75E2BB24">
      <w:start w:val="1"/>
      <w:numFmt w:val="lowerLetter"/>
      <w:lvlText w:val="%2."/>
      <w:lvlJc w:val="left"/>
      <w:pPr>
        <w:ind w:left="1440" w:hanging="360"/>
      </w:pPr>
    </w:lvl>
    <w:lvl w:ilvl="2" w:tplc="FBBE4E7E">
      <w:start w:val="1"/>
      <w:numFmt w:val="lowerRoman"/>
      <w:lvlText w:val="%3."/>
      <w:lvlJc w:val="right"/>
      <w:pPr>
        <w:ind w:left="2160" w:hanging="180"/>
      </w:pPr>
    </w:lvl>
    <w:lvl w:ilvl="3" w:tplc="BBE60F28">
      <w:start w:val="1"/>
      <w:numFmt w:val="decimal"/>
      <w:lvlText w:val="%4."/>
      <w:lvlJc w:val="left"/>
      <w:pPr>
        <w:ind w:left="2880" w:hanging="360"/>
      </w:pPr>
    </w:lvl>
    <w:lvl w:ilvl="4" w:tplc="F604B6A8">
      <w:start w:val="1"/>
      <w:numFmt w:val="lowerLetter"/>
      <w:lvlText w:val="%5."/>
      <w:lvlJc w:val="left"/>
      <w:pPr>
        <w:ind w:left="3600" w:hanging="360"/>
      </w:pPr>
    </w:lvl>
    <w:lvl w:ilvl="5" w:tplc="C3B0E004">
      <w:start w:val="1"/>
      <w:numFmt w:val="lowerRoman"/>
      <w:lvlText w:val="%6."/>
      <w:lvlJc w:val="right"/>
      <w:pPr>
        <w:ind w:left="4320" w:hanging="180"/>
      </w:pPr>
    </w:lvl>
    <w:lvl w:ilvl="6" w:tplc="91280D4C">
      <w:start w:val="1"/>
      <w:numFmt w:val="decimal"/>
      <w:lvlText w:val="%7."/>
      <w:lvlJc w:val="left"/>
      <w:pPr>
        <w:ind w:left="5040" w:hanging="360"/>
      </w:pPr>
    </w:lvl>
    <w:lvl w:ilvl="7" w:tplc="7AB4EAFE">
      <w:start w:val="1"/>
      <w:numFmt w:val="lowerLetter"/>
      <w:lvlText w:val="%8."/>
      <w:lvlJc w:val="left"/>
      <w:pPr>
        <w:ind w:left="5760" w:hanging="360"/>
      </w:pPr>
    </w:lvl>
    <w:lvl w:ilvl="8" w:tplc="CE3211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5794A"/>
    <w:multiLevelType w:val="hybridMultilevel"/>
    <w:tmpl w:val="BB16C768"/>
    <w:lvl w:ilvl="0" w:tplc="6420BB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B0D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154A2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D2E0B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31ABF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9076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572E5C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E86B3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E4A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F5944"/>
    <w:multiLevelType w:val="hybridMultilevel"/>
    <w:tmpl w:val="9DBE2F80"/>
    <w:lvl w:ilvl="0" w:tplc="AD6EE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9E3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F24B5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542CB9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D632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6CA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1ECBF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6A50E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5E50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4125"/>
    <w:multiLevelType w:val="hybridMultilevel"/>
    <w:tmpl w:val="C918123C"/>
    <w:lvl w:ilvl="0" w:tplc="F47841C2">
      <w:start w:val="1"/>
      <w:numFmt w:val="decimal"/>
      <w:lvlText w:val="%1."/>
      <w:lvlJc w:val="left"/>
      <w:pPr>
        <w:ind w:left="720" w:hanging="360"/>
      </w:pPr>
    </w:lvl>
    <w:lvl w:ilvl="1" w:tplc="1D8E112C">
      <w:start w:val="1"/>
      <w:numFmt w:val="lowerLetter"/>
      <w:lvlText w:val="%2."/>
      <w:lvlJc w:val="left"/>
      <w:pPr>
        <w:ind w:left="1440" w:hanging="360"/>
      </w:pPr>
    </w:lvl>
    <w:lvl w:ilvl="2" w:tplc="3DDED96E">
      <w:start w:val="1"/>
      <w:numFmt w:val="lowerRoman"/>
      <w:lvlText w:val="%3."/>
      <w:lvlJc w:val="right"/>
      <w:pPr>
        <w:ind w:left="2160" w:hanging="180"/>
      </w:pPr>
    </w:lvl>
    <w:lvl w:ilvl="3" w:tplc="019AB3E4">
      <w:start w:val="1"/>
      <w:numFmt w:val="decimal"/>
      <w:lvlText w:val="%4."/>
      <w:lvlJc w:val="left"/>
      <w:pPr>
        <w:ind w:left="2880" w:hanging="360"/>
      </w:pPr>
    </w:lvl>
    <w:lvl w:ilvl="4" w:tplc="A830B320">
      <w:start w:val="1"/>
      <w:numFmt w:val="lowerLetter"/>
      <w:lvlText w:val="%5."/>
      <w:lvlJc w:val="left"/>
      <w:pPr>
        <w:ind w:left="3600" w:hanging="360"/>
      </w:pPr>
    </w:lvl>
    <w:lvl w:ilvl="5" w:tplc="3E7C8650">
      <w:start w:val="1"/>
      <w:numFmt w:val="lowerRoman"/>
      <w:lvlText w:val="%6."/>
      <w:lvlJc w:val="right"/>
      <w:pPr>
        <w:ind w:left="4320" w:hanging="180"/>
      </w:pPr>
    </w:lvl>
    <w:lvl w:ilvl="6" w:tplc="21D8AF14">
      <w:start w:val="1"/>
      <w:numFmt w:val="decimal"/>
      <w:lvlText w:val="%7."/>
      <w:lvlJc w:val="left"/>
      <w:pPr>
        <w:ind w:left="5040" w:hanging="360"/>
      </w:pPr>
    </w:lvl>
    <w:lvl w:ilvl="7" w:tplc="232E13D6">
      <w:start w:val="1"/>
      <w:numFmt w:val="lowerLetter"/>
      <w:lvlText w:val="%8."/>
      <w:lvlJc w:val="left"/>
      <w:pPr>
        <w:ind w:left="5760" w:hanging="360"/>
      </w:pPr>
    </w:lvl>
    <w:lvl w:ilvl="8" w:tplc="61521A2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0775D"/>
    <w:multiLevelType w:val="hybridMultilevel"/>
    <w:tmpl w:val="E7F2D8D0"/>
    <w:lvl w:ilvl="0" w:tplc="586A3B82">
      <w:start w:val="1"/>
      <w:numFmt w:val="decimal"/>
      <w:lvlText w:val="%1."/>
      <w:lvlJc w:val="left"/>
      <w:pPr>
        <w:ind w:left="360" w:hanging="360"/>
      </w:pPr>
    </w:lvl>
    <w:lvl w:ilvl="1" w:tplc="74B82856">
      <w:start w:val="1"/>
      <w:numFmt w:val="lowerLetter"/>
      <w:lvlText w:val="%2."/>
      <w:lvlJc w:val="left"/>
      <w:pPr>
        <w:ind w:left="1080" w:hanging="360"/>
      </w:pPr>
    </w:lvl>
    <w:lvl w:ilvl="2" w:tplc="B0B6DF56">
      <w:start w:val="1"/>
      <w:numFmt w:val="lowerRoman"/>
      <w:lvlText w:val="%3."/>
      <w:lvlJc w:val="right"/>
      <w:pPr>
        <w:ind w:left="1800" w:hanging="180"/>
      </w:pPr>
    </w:lvl>
    <w:lvl w:ilvl="3" w:tplc="AB72ABEE">
      <w:start w:val="1"/>
      <w:numFmt w:val="decimal"/>
      <w:lvlText w:val="%4."/>
      <w:lvlJc w:val="left"/>
      <w:pPr>
        <w:ind w:left="2520" w:hanging="360"/>
      </w:pPr>
    </w:lvl>
    <w:lvl w:ilvl="4" w:tplc="361429E0">
      <w:start w:val="1"/>
      <w:numFmt w:val="lowerLetter"/>
      <w:lvlText w:val="%5."/>
      <w:lvlJc w:val="left"/>
      <w:pPr>
        <w:ind w:left="3240" w:hanging="360"/>
      </w:pPr>
    </w:lvl>
    <w:lvl w:ilvl="5" w:tplc="E9923276">
      <w:start w:val="1"/>
      <w:numFmt w:val="lowerRoman"/>
      <w:lvlText w:val="%6."/>
      <w:lvlJc w:val="right"/>
      <w:pPr>
        <w:ind w:left="3960" w:hanging="180"/>
      </w:pPr>
    </w:lvl>
    <w:lvl w:ilvl="6" w:tplc="389C1364">
      <w:start w:val="1"/>
      <w:numFmt w:val="decimal"/>
      <w:lvlText w:val="%7."/>
      <w:lvlJc w:val="left"/>
      <w:pPr>
        <w:ind w:left="4680" w:hanging="360"/>
      </w:pPr>
    </w:lvl>
    <w:lvl w:ilvl="7" w:tplc="51BE5434">
      <w:start w:val="1"/>
      <w:numFmt w:val="lowerLetter"/>
      <w:lvlText w:val="%8."/>
      <w:lvlJc w:val="left"/>
      <w:pPr>
        <w:ind w:left="5400" w:hanging="360"/>
      </w:pPr>
    </w:lvl>
    <w:lvl w:ilvl="8" w:tplc="B518ECBE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7E576D"/>
    <w:multiLevelType w:val="hybridMultilevel"/>
    <w:tmpl w:val="791A48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86FC5"/>
    <w:multiLevelType w:val="hybridMultilevel"/>
    <w:tmpl w:val="74BE2FB4"/>
    <w:lvl w:ilvl="0" w:tplc="5B9AB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0D87E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D06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8F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4B7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CC6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346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4FD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2C9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029DE"/>
    <w:multiLevelType w:val="hybridMultilevel"/>
    <w:tmpl w:val="C264246A"/>
    <w:lvl w:ilvl="0" w:tplc="68481988">
      <w:start w:val="1"/>
      <w:numFmt w:val="decimal"/>
      <w:lvlText w:val="%1."/>
      <w:lvlJc w:val="left"/>
      <w:pPr>
        <w:ind w:left="720" w:hanging="360"/>
      </w:pPr>
    </w:lvl>
    <w:lvl w:ilvl="1" w:tplc="C9D68A1E">
      <w:start w:val="1"/>
      <w:numFmt w:val="lowerLetter"/>
      <w:lvlText w:val="%2."/>
      <w:lvlJc w:val="left"/>
      <w:pPr>
        <w:ind w:left="1440" w:hanging="360"/>
      </w:pPr>
    </w:lvl>
    <w:lvl w:ilvl="2" w:tplc="3E6ABF9C">
      <w:start w:val="1"/>
      <w:numFmt w:val="lowerRoman"/>
      <w:lvlText w:val="%3."/>
      <w:lvlJc w:val="right"/>
      <w:pPr>
        <w:ind w:left="2160" w:hanging="180"/>
      </w:pPr>
    </w:lvl>
    <w:lvl w:ilvl="3" w:tplc="4FBA118E">
      <w:start w:val="1"/>
      <w:numFmt w:val="decimal"/>
      <w:lvlText w:val="%4."/>
      <w:lvlJc w:val="left"/>
      <w:pPr>
        <w:ind w:left="2880" w:hanging="360"/>
      </w:pPr>
    </w:lvl>
    <w:lvl w:ilvl="4" w:tplc="D6A05CA0">
      <w:start w:val="1"/>
      <w:numFmt w:val="lowerLetter"/>
      <w:lvlText w:val="%5."/>
      <w:lvlJc w:val="left"/>
      <w:pPr>
        <w:ind w:left="3600" w:hanging="360"/>
      </w:pPr>
    </w:lvl>
    <w:lvl w:ilvl="5" w:tplc="DFDC9E76">
      <w:start w:val="1"/>
      <w:numFmt w:val="lowerRoman"/>
      <w:lvlText w:val="%6."/>
      <w:lvlJc w:val="right"/>
      <w:pPr>
        <w:ind w:left="4320" w:hanging="180"/>
      </w:pPr>
    </w:lvl>
    <w:lvl w:ilvl="6" w:tplc="81669758">
      <w:start w:val="1"/>
      <w:numFmt w:val="decimal"/>
      <w:lvlText w:val="%7."/>
      <w:lvlJc w:val="left"/>
      <w:pPr>
        <w:ind w:left="5040" w:hanging="360"/>
      </w:pPr>
    </w:lvl>
    <w:lvl w:ilvl="7" w:tplc="A2A6359E">
      <w:start w:val="1"/>
      <w:numFmt w:val="lowerLetter"/>
      <w:lvlText w:val="%8."/>
      <w:lvlJc w:val="left"/>
      <w:pPr>
        <w:ind w:left="5760" w:hanging="360"/>
      </w:pPr>
    </w:lvl>
    <w:lvl w:ilvl="8" w:tplc="7AC0BD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E65C0"/>
    <w:multiLevelType w:val="hybridMultilevel"/>
    <w:tmpl w:val="8312E422"/>
    <w:lvl w:ilvl="0" w:tplc="9A7645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6A7B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5803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949E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B421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A49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6421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43F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C029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14F4A"/>
    <w:multiLevelType w:val="hybridMultilevel"/>
    <w:tmpl w:val="0A665A6A"/>
    <w:lvl w:ilvl="0" w:tplc="E5B8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BCFDD2">
      <w:start w:val="1"/>
      <w:numFmt w:val="lowerLetter"/>
      <w:lvlText w:val="%2."/>
      <w:lvlJc w:val="left"/>
      <w:pPr>
        <w:ind w:left="1440" w:hanging="360"/>
      </w:pPr>
    </w:lvl>
    <w:lvl w:ilvl="2" w:tplc="27AE8D06">
      <w:start w:val="1"/>
      <w:numFmt w:val="lowerRoman"/>
      <w:lvlText w:val="%3."/>
      <w:lvlJc w:val="right"/>
      <w:pPr>
        <w:ind w:left="2160" w:hanging="180"/>
      </w:pPr>
    </w:lvl>
    <w:lvl w:ilvl="3" w:tplc="C0A8795E">
      <w:start w:val="1"/>
      <w:numFmt w:val="decimal"/>
      <w:lvlText w:val="%4."/>
      <w:lvlJc w:val="left"/>
      <w:pPr>
        <w:ind w:left="2880" w:hanging="360"/>
      </w:pPr>
    </w:lvl>
    <w:lvl w:ilvl="4" w:tplc="B1E2D78E">
      <w:start w:val="1"/>
      <w:numFmt w:val="lowerLetter"/>
      <w:lvlText w:val="%5."/>
      <w:lvlJc w:val="left"/>
      <w:pPr>
        <w:ind w:left="3600" w:hanging="360"/>
      </w:pPr>
    </w:lvl>
    <w:lvl w:ilvl="5" w:tplc="DDCC9404">
      <w:start w:val="1"/>
      <w:numFmt w:val="lowerRoman"/>
      <w:lvlText w:val="%6."/>
      <w:lvlJc w:val="right"/>
      <w:pPr>
        <w:ind w:left="4320" w:hanging="180"/>
      </w:pPr>
    </w:lvl>
    <w:lvl w:ilvl="6" w:tplc="D7E28E0E">
      <w:start w:val="1"/>
      <w:numFmt w:val="decimal"/>
      <w:lvlText w:val="%7."/>
      <w:lvlJc w:val="left"/>
      <w:pPr>
        <w:ind w:left="5040" w:hanging="360"/>
      </w:pPr>
    </w:lvl>
    <w:lvl w:ilvl="7" w:tplc="2C144B08">
      <w:start w:val="1"/>
      <w:numFmt w:val="lowerLetter"/>
      <w:lvlText w:val="%8."/>
      <w:lvlJc w:val="left"/>
      <w:pPr>
        <w:ind w:left="5760" w:hanging="360"/>
      </w:pPr>
    </w:lvl>
    <w:lvl w:ilvl="8" w:tplc="E9840C1E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236179">
    <w:abstractNumId w:val="11"/>
  </w:num>
  <w:num w:numId="2" w16cid:durableId="1896508436">
    <w:abstractNumId w:val="10"/>
  </w:num>
  <w:num w:numId="3" w16cid:durableId="435945954">
    <w:abstractNumId w:val="6"/>
  </w:num>
  <w:num w:numId="4" w16cid:durableId="1851144164">
    <w:abstractNumId w:val="9"/>
  </w:num>
  <w:num w:numId="5" w16cid:durableId="747271546">
    <w:abstractNumId w:val="8"/>
  </w:num>
  <w:num w:numId="6" w16cid:durableId="1699043522">
    <w:abstractNumId w:val="4"/>
  </w:num>
  <w:num w:numId="7" w16cid:durableId="643971234">
    <w:abstractNumId w:val="5"/>
  </w:num>
  <w:num w:numId="8" w16cid:durableId="629290902">
    <w:abstractNumId w:val="1"/>
  </w:num>
  <w:num w:numId="9" w16cid:durableId="1990017300">
    <w:abstractNumId w:val="0"/>
  </w:num>
  <w:num w:numId="10" w16cid:durableId="1405101222">
    <w:abstractNumId w:val="2"/>
  </w:num>
  <w:num w:numId="11" w16cid:durableId="143162181">
    <w:abstractNumId w:val="3"/>
  </w:num>
  <w:num w:numId="12" w16cid:durableId="561410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09E"/>
    <w:rsid w:val="000810FC"/>
    <w:rsid w:val="001F10B5"/>
    <w:rsid w:val="003303EF"/>
    <w:rsid w:val="00486CF7"/>
    <w:rsid w:val="0065583D"/>
    <w:rsid w:val="00D1709C"/>
    <w:rsid w:val="00DE7CA5"/>
    <w:rsid w:val="00F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6045"/>
  <w15:docId w15:val="{7D8E6C95-430F-4CE3-8001-6AA4E203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Courier New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4">
    <w:name w:val="footnote text"/>
    <w:basedOn w:val="a"/>
    <w:link w:val="a5"/>
    <w:uiPriority w:val="99"/>
    <w:semiHidden/>
    <w:unhideWhenUsed/>
    <w:pPr>
      <w:spacing w:after="40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ac">
    <w:name w:val="Заголовок Знак"/>
    <w:basedOn w:val="a0"/>
    <w:link w:val="ab"/>
    <w:uiPriority w:val="10"/>
    <w:rPr>
      <w:rFonts w:asciiTheme="majorHAnsi" w:eastAsiaTheme="majorEastAsia" w:hAnsiTheme="majorHAnsi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e">
    <w:name w:val="Подзаголовок Знак"/>
    <w:basedOn w:val="a0"/>
    <w:link w:val="ad"/>
    <w:uiPriority w:val="11"/>
    <w:rPr>
      <w:rFonts w:asciiTheme="majorHAnsi" w:eastAsiaTheme="majorEastAsia" w:hAnsiTheme="majorHAnsi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f1">
    <w:name w:val="No Spacing"/>
    <w:basedOn w:val="a"/>
    <w:uiPriority w:val="1"/>
    <w:qFormat/>
    <w:rPr>
      <w:rFonts w:cs="Times New Roman"/>
      <w:szCs w:val="32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cs="Times New Roman"/>
    </w:rPr>
  </w:style>
  <w:style w:type="paragraph" w:styleId="23">
    <w:name w:val="Quote"/>
    <w:basedOn w:val="a"/>
    <w:next w:val="a"/>
    <w:link w:val="24"/>
    <w:uiPriority w:val="29"/>
    <w:qFormat/>
    <w:rPr>
      <w:rFonts w:cs="Times New Roman"/>
      <w:i/>
    </w:rPr>
  </w:style>
  <w:style w:type="character" w:customStyle="1" w:styleId="24">
    <w:name w:val="Цитата 2 Знак"/>
    <w:basedOn w:val="a0"/>
    <w:link w:val="23"/>
    <w:uiPriority w:val="29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pPr>
      <w:ind w:left="720" w:right="720"/>
    </w:pPr>
    <w:rPr>
      <w:rFonts w:cs="Times New Roman"/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Pr>
      <w:b/>
      <w:i/>
      <w:sz w:val="24"/>
    </w:rPr>
  </w:style>
  <w:style w:type="character" w:styleId="af5">
    <w:name w:val="Subtle Emphasis"/>
    <w:uiPriority w:val="19"/>
    <w:qFormat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Pr>
      <w:b/>
      <w:sz w:val="24"/>
      <w:u w:val="single"/>
    </w:rPr>
  </w:style>
  <w:style w:type="character" w:styleId="af9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 w:cs="Times New Roman"/>
      <w:color w:val="000000"/>
      <w:lang w:eastAsia="ru-RU" w:bidi="ar-SA"/>
    </w:rPr>
  </w:style>
  <w:style w:type="table" w:styleId="afc">
    <w:name w:val="Table Grid"/>
    <w:basedOn w:val="a1"/>
    <w:uiPriority w:val="59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  <w:lang w:val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 w:cs="Courier New"/>
      <w:sz w:val="24"/>
      <w:szCs w:val="24"/>
      <w:lang w:val="ru-RU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 w:cs="Courier New"/>
      <w:sz w:val="24"/>
      <w:szCs w:val="24"/>
      <w:lang w:val="ru-RU"/>
    </w:rPr>
  </w:style>
  <w:style w:type="character" w:styleId="aff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table" w:customStyle="1" w:styleId="13">
    <w:name w:val="Сетка таблицы1"/>
    <w:basedOn w:val="a1"/>
    <w:next w:val="afc"/>
    <w:uiPriority w:val="39"/>
    <w:pPr>
      <w:spacing w:after="0" w:line="240" w:lineRule="auto"/>
    </w:pPr>
    <w:rPr>
      <w:rFonts w:eastAsia="Calibri"/>
      <w:lang w:val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9D3D84-63D9-4A90-9B80-84C60D50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Никита Игнашев</cp:lastModifiedBy>
  <cp:revision>66</cp:revision>
  <dcterms:created xsi:type="dcterms:W3CDTF">2019-03-24T21:49:00Z</dcterms:created>
  <dcterms:modified xsi:type="dcterms:W3CDTF">2025-04-23T09:21:00Z</dcterms:modified>
</cp:coreProperties>
</file>