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Lawrence M. Alba</w:t>
        <w:tab/>
        <w:tab/>
        <w:tab/>
        <w:tab/>
        <w:tab/>
        <w:t xml:space="preserve">Subject: Intro to HCI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Block: 1</w:t>
        <w:tab/>
        <w:tab/>
        <w:tab/>
        <w:tab/>
        <w:tab/>
        <w:tab/>
        <w:tab/>
        <w:t xml:space="preserve">Instructor: Ma’am Rochelle Lanto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and CSS Code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