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6CED" w:rsidRPr="00236CED" w:rsidRDefault="00236CED" w:rsidP="00236CED">
      <w:pPr>
        <w:jc w:val="center"/>
        <w:rPr>
          <w:b/>
        </w:rPr>
      </w:pPr>
      <w:bookmarkStart w:id="0" w:name="_GoBack"/>
      <w:r w:rsidRPr="00236CED">
        <w:rPr>
          <w:rFonts w:hint="eastAsia"/>
          <w:b/>
        </w:rPr>
        <w:t>透視使用者</w:t>
      </w:r>
      <w:r w:rsidRPr="00236CED">
        <w:rPr>
          <w:b/>
        </w:rPr>
        <w:t> — </w:t>
      </w:r>
      <w:r w:rsidRPr="00236CED">
        <w:rPr>
          <w:rFonts w:hint="eastAsia"/>
          <w:b/>
        </w:rPr>
        <w:t>目標、活動與任務</w:t>
      </w:r>
    </w:p>
    <w:bookmarkEnd w:id="0"/>
    <w:p w:rsidR="00236CED" w:rsidRDefault="00236CED" w:rsidP="00236CED">
      <w:pPr>
        <w:jc w:val="center"/>
      </w:pPr>
      <w:r>
        <w:fldChar w:fldCharType="begin"/>
      </w:r>
      <w:r>
        <w:instrText xml:space="preserve"> HYPERLINK "</w:instrText>
      </w:r>
      <w:r w:rsidRPr="00236CED">
        <w:instrText>https://reurl.cc/9WgeO</w:instrText>
      </w:r>
      <w:r>
        <w:instrText xml:space="preserve">" </w:instrText>
      </w:r>
      <w:r>
        <w:fldChar w:fldCharType="separate"/>
      </w:r>
      <w:r w:rsidRPr="003E58F4">
        <w:rPr>
          <w:rStyle w:val="a3"/>
        </w:rPr>
        <w:t>https://reurl.cc/9WgeO</w:t>
      </w:r>
      <w:r>
        <w:fldChar w:fldCharType="end"/>
      </w:r>
    </w:p>
    <w:p w:rsidR="00236CED" w:rsidRPr="00236CED" w:rsidRDefault="00236CED" w:rsidP="00236CED">
      <w:pPr>
        <w:rPr>
          <w:rFonts w:hint="eastAsia"/>
        </w:rPr>
      </w:pPr>
    </w:p>
    <w:p w:rsidR="00236CED" w:rsidRDefault="00236CED" w:rsidP="00236CED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我們使用產品、服務的動機與理由有千百種，有時產品讓我們感到滿意或者因沒達到目的而失望。但是什麼驅使我們，使用產品或服務呢？而要該從什麼角度，來看待使用的過程？</w:t>
      </w:r>
    </w:p>
    <w:p w:rsidR="00236CED" w:rsidRPr="00236CED" w:rsidRDefault="00236CED" w:rsidP="00236CED">
      <w:pPr>
        <w:rPr>
          <w:rFonts w:hint="eastAsia"/>
          <w:b/>
        </w:rPr>
      </w:pPr>
      <w:r w:rsidRPr="00236CED">
        <w:rPr>
          <w:rFonts w:hint="eastAsia"/>
          <w:b/>
        </w:rPr>
        <w:t>從這篇文章你可以了解到：</w:t>
      </w:r>
    </w:p>
    <w:p w:rsidR="00236CED" w:rsidRPr="00236CED" w:rsidRDefault="00236CED" w:rsidP="00236CED">
      <w:pPr>
        <w:rPr>
          <w:rFonts w:hint="eastAsia"/>
          <w:b/>
        </w:rPr>
      </w:pPr>
      <w:r w:rsidRPr="00236CED">
        <w:rPr>
          <w:rFonts w:hint="eastAsia"/>
          <w:b/>
        </w:rPr>
        <w:t xml:space="preserve">1. </w:t>
      </w:r>
      <w:r w:rsidRPr="00236CED">
        <w:rPr>
          <w:rFonts w:hint="eastAsia"/>
          <w:b/>
        </w:rPr>
        <w:t>何謂目標</w:t>
      </w:r>
      <w:r w:rsidRPr="00236CED">
        <w:rPr>
          <w:rFonts w:hint="eastAsia"/>
          <w:b/>
        </w:rPr>
        <w:t xml:space="preserve"> (goal)</w:t>
      </w:r>
      <w:r w:rsidRPr="00236CED">
        <w:rPr>
          <w:rFonts w:hint="eastAsia"/>
          <w:b/>
        </w:rPr>
        <w:t>。</w:t>
      </w:r>
    </w:p>
    <w:p w:rsidR="00236CED" w:rsidRPr="00236CED" w:rsidRDefault="00236CED" w:rsidP="00236CED">
      <w:pPr>
        <w:rPr>
          <w:rFonts w:hint="eastAsia"/>
          <w:b/>
        </w:rPr>
      </w:pPr>
      <w:r w:rsidRPr="00236CED">
        <w:rPr>
          <w:rFonts w:hint="eastAsia"/>
          <w:b/>
        </w:rPr>
        <w:t xml:space="preserve">2. </w:t>
      </w:r>
      <w:r w:rsidRPr="00236CED">
        <w:rPr>
          <w:rFonts w:hint="eastAsia"/>
          <w:b/>
        </w:rPr>
        <w:t>何謂任務</w:t>
      </w:r>
      <w:r w:rsidRPr="00236CED">
        <w:rPr>
          <w:rFonts w:hint="eastAsia"/>
          <w:b/>
        </w:rPr>
        <w:t xml:space="preserve"> (task)</w:t>
      </w:r>
      <w:r w:rsidRPr="00236CED">
        <w:rPr>
          <w:rFonts w:hint="eastAsia"/>
          <w:b/>
        </w:rPr>
        <w:t>、活動</w:t>
      </w:r>
      <w:r w:rsidRPr="00236CED">
        <w:rPr>
          <w:rFonts w:hint="eastAsia"/>
          <w:b/>
        </w:rPr>
        <w:t xml:space="preserve"> (activity)</w:t>
      </w:r>
      <w:r w:rsidRPr="00236CED">
        <w:rPr>
          <w:rFonts w:hint="eastAsia"/>
          <w:b/>
        </w:rPr>
        <w:t>，以及兩者的差異。</w:t>
      </w:r>
    </w:p>
    <w:p w:rsidR="00236CED" w:rsidRPr="00236CED" w:rsidRDefault="00236CED" w:rsidP="00236CED">
      <w:pPr>
        <w:rPr>
          <w:rFonts w:hint="eastAsia"/>
          <w:b/>
        </w:rPr>
      </w:pPr>
      <w:r w:rsidRPr="00236CED">
        <w:rPr>
          <w:rFonts w:hint="eastAsia"/>
          <w:b/>
        </w:rPr>
        <w:t xml:space="preserve">3. </w:t>
      </w:r>
      <w:r w:rsidRPr="00236CED">
        <w:rPr>
          <w:rFonts w:hint="eastAsia"/>
          <w:b/>
        </w:rPr>
        <w:t>四面八方的目標考量</w:t>
      </w:r>
    </w:p>
    <w:p w:rsidR="00236CED" w:rsidRDefault="00236CED" w:rsidP="00236CED">
      <w:pPr>
        <w:rPr>
          <w:b/>
        </w:rPr>
      </w:pPr>
    </w:p>
    <w:p w:rsidR="00236CED" w:rsidRPr="00236CED" w:rsidRDefault="00236CED" w:rsidP="00236CED">
      <w:pPr>
        <w:rPr>
          <w:rFonts w:hint="eastAsia"/>
          <w:b/>
        </w:rPr>
      </w:pPr>
      <w:r w:rsidRPr="00236CED">
        <w:rPr>
          <w:rFonts w:hint="eastAsia"/>
          <w:b/>
        </w:rPr>
        <w:t>目標</w:t>
      </w:r>
      <w:r w:rsidRPr="00236CED">
        <w:rPr>
          <w:rFonts w:hint="eastAsia"/>
          <w:b/>
        </w:rPr>
        <w:t xml:space="preserve"> (goal)</w:t>
      </w:r>
    </w:p>
    <w:p w:rsidR="00236CED" w:rsidRDefault="00236CED" w:rsidP="00236CED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當使用者使用產品、服務時，都會對其產生一種期待。此期待</w:t>
      </w:r>
      <w:proofErr w:type="gramStart"/>
      <w:r>
        <w:rPr>
          <w:rFonts w:hint="eastAsia"/>
        </w:rPr>
        <w:t>可說是最終</w:t>
      </w:r>
      <w:proofErr w:type="gramEnd"/>
      <w:r>
        <w:rPr>
          <w:rFonts w:hint="eastAsia"/>
        </w:rPr>
        <w:t>結果，產品或服務僅是通往那結果的途徑。使用者的目標</w:t>
      </w:r>
      <w:r>
        <w:rPr>
          <w:rFonts w:hint="eastAsia"/>
        </w:rPr>
        <w:t xml:space="preserve"> (Goal)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即是指人們選擇並使用產品、服務後的期望結果。優化產品及服務，滿足使用者的目標，是讓產品脫穎而出、與眾不同及成功的關鍵。</w:t>
      </w:r>
      <w:r>
        <w:rPr>
          <w:rFonts w:hint="eastAsia"/>
        </w:rPr>
        <w:t>(Cooper</w:t>
      </w:r>
      <w:proofErr w:type="gramStart"/>
      <w:r>
        <w:rPr>
          <w:rFonts w:hint="eastAsia"/>
        </w:rPr>
        <w:t>,2007</w:t>
      </w:r>
      <w:proofErr w:type="gramEnd"/>
      <w:r>
        <w:rPr>
          <w:rFonts w:hint="eastAsia"/>
        </w:rPr>
        <w:t>)</w:t>
      </w:r>
    </w:p>
    <w:p w:rsidR="00236CED" w:rsidRDefault="00236CED" w:rsidP="00236CED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除了人們認為自己想完成的目標，亦有其他使用者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自知、更深層的目標。如例子所提，使用者在交友</w:t>
      </w:r>
      <w:r>
        <w:rPr>
          <w:rFonts w:hint="eastAsia"/>
        </w:rPr>
        <w:t>app</w:t>
      </w:r>
      <w:r>
        <w:rPr>
          <w:rFonts w:hint="eastAsia"/>
        </w:rPr>
        <w:t>目標除了交朋友、發展關係的平台，若放置在更大的層面來看，身為人「感到與他人、社會的連結」，或許是交友軟體最根本的基礎與目標。</w:t>
      </w:r>
      <w:r>
        <w:rPr>
          <w:rFonts w:hint="eastAsia"/>
        </w:rPr>
        <w:t xml:space="preserve">Cooper (2007) </w:t>
      </w:r>
      <w:r>
        <w:rPr>
          <w:rFonts w:hint="eastAsia"/>
        </w:rPr>
        <w:t>提出不同層次的目標來區分，經驗目標</w:t>
      </w:r>
      <w:r>
        <w:rPr>
          <w:rFonts w:hint="eastAsia"/>
        </w:rPr>
        <w:t xml:space="preserve"> (Experience goal) </w:t>
      </w:r>
      <w:r>
        <w:rPr>
          <w:rFonts w:hint="eastAsia"/>
        </w:rPr>
        <w:t>是與本能有關，也就是使用者的「感受」</w:t>
      </w:r>
      <w:r>
        <w:rPr>
          <w:rFonts w:hint="eastAsia"/>
        </w:rPr>
        <w:t xml:space="preserve">(to feel) ; </w:t>
      </w:r>
      <w:r>
        <w:rPr>
          <w:rFonts w:hint="eastAsia"/>
        </w:rPr>
        <w:t>使用者想做什麼</w:t>
      </w:r>
      <w:r>
        <w:rPr>
          <w:rFonts w:hint="eastAsia"/>
        </w:rPr>
        <w:t xml:space="preserve"> (to do) </w:t>
      </w:r>
      <w:r>
        <w:rPr>
          <w:rFonts w:hint="eastAsia"/>
        </w:rPr>
        <w:t>的行為目標</w:t>
      </w:r>
      <w:r>
        <w:rPr>
          <w:rFonts w:hint="eastAsia"/>
        </w:rPr>
        <w:t xml:space="preserve"> (End goal) ; </w:t>
      </w:r>
      <w:r>
        <w:rPr>
          <w:rFonts w:hint="eastAsia"/>
        </w:rPr>
        <w:t>以及與使用者想成為</w:t>
      </w:r>
      <w:r>
        <w:rPr>
          <w:rFonts w:hint="eastAsia"/>
        </w:rPr>
        <w:t xml:space="preserve"> (to be) </w:t>
      </w:r>
      <w:r>
        <w:rPr>
          <w:rFonts w:hint="eastAsia"/>
        </w:rPr>
        <w:t>什麼的存在目標</w:t>
      </w:r>
      <w:r>
        <w:rPr>
          <w:rFonts w:hint="eastAsia"/>
        </w:rPr>
        <w:t xml:space="preserve"> (Life goal)</w:t>
      </w:r>
      <w:r>
        <w:rPr>
          <w:rFonts w:hint="eastAsia"/>
        </w:rPr>
        <w:t>。</w:t>
      </w:r>
    </w:p>
    <w:p w:rsidR="00236CED" w:rsidRDefault="00236CED" w:rsidP="00236CED">
      <w:pPr>
        <w:rPr>
          <w:rFonts w:hint="eastAsia"/>
        </w:rPr>
      </w:pPr>
    </w:p>
    <w:p w:rsidR="00236CED" w:rsidRDefault="00236CED" w:rsidP="00236CED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Norman </w:t>
      </w:r>
      <w:r>
        <w:rPr>
          <w:rFonts w:hint="eastAsia"/>
        </w:rPr>
        <w:t>則引用美國心理學家</w:t>
      </w:r>
      <w:r>
        <w:rPr>
          <w:rFonts w:hint="eastAsia"/>
        </w:rPr>
        <w:t xml:space="preserve"> Charles Carver </w:t>
      </w:r>
      <w:r>
        <w:rPr>
          <w:rFonts w:hint="eastAsia"/>
        </w:rPr>
        <w:t>論述，從最抽象、最高層次</w:t>
      </w:r>
      <w:r>
        <w:rPr>
          <w:rFonts w:hint="eastAsia"/>
        </w:rPr>
        <w:t>存在目標</w:t>
      </w:r>
      <w:r>
        <w:rPr>
          <w:rFonts w:hint="eastAsia"/>
        </w:rPr>
        <w:t xml:space="preserve"> (be-goal) </w:t>
      </w:r>
      <w:r>
        <w:rPr>
          <w:rFonts w:hint="eastAsia"/>
        </w:rPr>
        <w:t>，掌控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個人存在</w:t>
      </w:r>
      <w:r>
        <w:rPr>
          <w:rFonts w:hint="eastAsia"/>
        </w:rPr>
        <w:t>意義</w:t>
      </w:r>
      <w:r>
        <w:rPr>
          <w:rFonts w:hint="eastAsia"/>
        </w:rPr>
        <w:t xml:space="preserve"> ; </w:t>
      </w:r>
      <w:r>
        <w:rPr>
          <w:rFonts w:hint="eastAsia"/>
        </w:rPr>
        <w:t>接著為行為目標</w:t>
      </w:r>
      <w:r>
        <w:rPr>
          <w:rFonts w:hint="eastAsia"/>
        </w:rPr>
        <w:t xml:space="preserve"> (do-goal) </w:t>
      </w:r>
      <w:r>
        <w:rPr>
          <w:rFonts w:hint="eastAsia"/>
        </w:rPr>
        <w:t>決定活動</w:t>
      </w:r>
      <w:r>
        <w:rPr>
          <w:rFonts w:hint="eastAsia"/>
        </w:rPr>
        <w:t>計畫和行動</w:t>
      </w:r>
      <w:r>
        <w:rPr>
          <w:rFonts w:hint="eastAsia"/>
        </w:rPr>
        <w:t xml:space="preserve"> ; </w:t>
      </w:r>
      <w:r>
        <w:rPr>
          <w:rFonts w:hint="eastAsia"/>
        </w:rPr>
        <w:t>最後為動作目標</w:t>
      </w:r>
      <w:r>
        <w:rPr>
          <w:rFonts w:hint="eastAsia"/>
        </w:rPr>
        <w:t xml:space="preserve"> (motor-goal)</w:t>
      </w:r>
      <w:r>
        <w:rPr>
          <w:rFonts w:hint="eastAsia"/>
        </w:rPr>
        <w:t>，決定細部的動作。兩者的目標分類與層次相似，提供了檢視產品服務時的分析角度。有了此基礎，除了描繪使用者的目標外，也提供給設計者設計的方向。新增這功能是否有符合使用者目標？是不是新增了一堆不符合目標的功能，反而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基礎、最不起眼的功能沒有優化符合目標呢？</w:t>
      </w:r>
    </w:p>
    <w:p w:rsidR="00236CED" w:rsidRDefault="00236CED" w:rsidP="00236CED"/>
    <w:p w:rsidR="00236CED" w:rsidRPr="00236CED" w:rsidRDefault="00236CED" w:rsidP="00236CED">
      <w:pPr>
        <w:rPr>
          <w:rFonts w:hint="eastAsia"/>
          <w:b/>
        </w:rPr>
      </w:pPr>
      <w:r w:rsidRPr="00236CED">
        <w:rPr>
          <w:rFonts w:hint="eastAsia"/>
          <w:b/>
        </w:rPr>
        <w:t>活動與任務</w:t>
      </w:r>
      <w:r w:rsidRPr="00236CED">
        <w:rPr>
          <w:rFonts w:hint="eastAsia"/>
          <w:b/>
        </w:rPr>
        <w:t xml:space="preserve"> (activity and task)</w:t>
      </w:r>
    </w:p>
    <w:p w:rsidR="00236CED" w:rsidRDefault="00236CED" w:rsidP="00236CED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相較於目標，任務與活動</w:t>
      </w:r>
      <w:proofErr w:type="gramStart"/>
      <w:r>
        <w:rPr>
          <w:rFonts w:hint="eastAsia"/>
        </w:rPr>
        <w:t>可以說是滿足</w:t>
      </w:r>
      <w:proofErr w:type="gramEnd"/>
      <w:r>
        <w:rPr>
          <w:rFonts w:hint="eastAsia"/>
        </w:rPr>
        <w:t>目標的途徑，也就是將如何滿目標的細節。然而，活動與任務</w:t>
      </w:r>
      <w:proofErr w:type="gramStart"/>
      <w:r>
        <w:rPr>
          <w:rFonts w:hint="eastAsia"/>
        </w:rPr>
        <w:t>兩者間仍有</w:t>
      </w:r>
      <w:proofErr w:type="gramEnd"/>
      <w:r>
        <w:rPr>
          <w:rFonts w:hint="eastAsia"/>
        </w:rPr>
        <w:t>差異，活動相對於任務，是較大範圍的指稱</w:t>
      </w:r>
      <w:r>
        <w:rPr>
          <w:rFonts w:hint="eastAsia"/>
        </w:rPr>
        <w:t xml:space="preserve"> ; </w:t>
      </w:r>
      <w:r>
        <w:rPr>
          <w:rFonts w:hint="eastAsia"/>
        </w:rPr>
        <w:t>相反地，任務是更小的範圍指稱。</w:t>
      </w:r>
      <w:r>
        <w:rPr>
          <w:rFonts w:hint="eastAsia"/>
        </w:rPr>
        <w:t xml:space="preserve">Norman (2014) </w:t>
      </w:r>
      <w:r>
        <w:rPr>
          <w:rFonts w:hint="eastAsia"/>
        </w:rPr>
        <w:t>曾以蘋果</w:t>
      </w:r>
      <w:r>
        <w:rPr>
          <w:rFonts w:hint="eastAsia"/>
        </w:rPr>
        <w:t>iPod</w:t>
      </w:r>
      <w:r>
        <w:rPr>
          <w:rFonts w:hint="eastAsia"/>
        </w:rPr>
        <w:t>作為舉例，在使用者使用時，</w:t>
      </w:r>
      <w:r>
        <w:rPr>
          <w:rFonts w:hint="eastAsia"/>
        </w:rPr>
        <w:t>iPod</w:t>
      </w:r>
      <w:r>
        <w:rPr>
          <w:rFonts w:hint="eastAsia"/>
        </w:rPr>
        <w:t>給予使用者是整個「聽音樂」的活動。在聽音樂的活動中，「發現音樂」、「購買音樂」、「設定播放列表」等，皆為在此活動中的各項「任務」。若</w:t>
      </w:r>
      <w:r>
        <w:rPr>
          <w:rFonts w:hint="eastAsia"/>
        </w:rPr>
        <w:t>iPod</w:t>
      </w:r>
      <w:r>
        <w:rPr>
          <w:rFonts w:hint="eastAsia"/>
        </w:rPr>
        <w:t>僅專注「播放音樂」上，那整個設計僅專注在任務，較小的層次上。因此，</w:t>
      </w:r>
      <w:r>
        <w:rPr>
          <w:rFonts w:hint="eastAsia"/>
        </w:rPr>
        <w:t>Norman</w:t>
      </w:r>
      <w:r>
        <w:rPr>
          <w:rFonts w:hint="eastAsia"/>
        </w:rPr>
        <w:t>認為，以活動為出發點，讓人的活動界定產品、結構，而產品的心智模型</w:t>
      </w:r>
      <w:r>
        <w:rPr>
          <w:rFonts w:hint="eastAsia"/>
        </w:rPr>
        <w:t xml:space="preserve"> (mental model) </w:t>
      </w:r>
      <w:r>
        <w:rPr>
          <w:rFonts w:hint="eastAsia"/>
        </w:rPr>
        <w:t>應建立在活動的心智模型上。</w:t>
      </w:r>
    </w:p>
    <w:p w:rsidR="00236CED" w:rsidRDefault="00236CED" w:rsidP="00236CED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而在任務下，則可以更加細分、規劃使用者的動作</w:t>
      </w:r>
      <w:r>
        <w:rPr>
          <w:rFonts w:hint="eastAsia"/>
        </w:rPr>
        <w:t>(action)</w:t>
      </w:r>
      <w:r>
        <w:rPr>
          <w:rFonts w:hint="eastAsia"/>
        </w:rPr>
        <w:t>，動作的運用形式有很多種。以發現音樂的任務為例，使用者可以從演唱者、類型、年代等來發現音樂，此種將任務下所有動作歸類的故事地圖</w:t>
      </w:r>
      <w:r>
        <w:rPr>
          <w:rFonts w:hint="eastAsia"/>
        </w:rPr>
        <w:t xml:space="preserve"> (story map)</w:t>
      </w:r>
      <w:r>
        <w:rPr>
          <w:rFonts w:hint="eastAsia"/>
        </w:rPr>
        <w:t>。或以實際</w:t>
      </w:r>
      <w:r>
        <w:rPr>
          <w:rFonts w:hint="eastAsia"/>
        </w:rPr>
        <w:t>app</w:t>
      </w:r>
      <w:r>
        <w:rPr>
          <w:rFonts w:hint="eastAsia"/>
        </w:rPr>
        <w:t>使用來看，動作也可以被運用如：點選搜尋列</w:t>
      </w:r>
      <w:r>
        <w:rPr>
          <w:rFonts w:hint="eastAsia"/>
        </w:rPr>
        <w:t>-</w:t>
      </w:r>
      <w:r>
        <w:rPr>
          <w:rFonts w:hint="eastAsia"/>
        </w:rPr>
        <w:t>鍵入關鍵字</w:t>
      </w:r>
      <w:r>
        <w:rPr>
          <w:rFonts w:hint="eastAsia"/>
        </w:rPr>
        <w:t>-</w:t>
      </w:r>
      <w:r>
        <w:rPr>
          <w:rFonts w:hint="eastAsia"/>
        </w:rPr>
        <w:t>按下搜尋鈕，此種將任務中使用者的每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步驟拆解的步驟地圖</w:t>
      </w:r>
      <w:r>
        <w:rPr>
          <w:rFonts w:hint="eastAsia"/>
        </w:rPr>
        <w:t xml:space="preserve"> (process map)</w:t>
      </w:r>
      <w:r>
        <w:rPr>
          <w:rFonts w:hint="eastAsia"/>
        </w:rPr>
        <w:t>或流程</w:t>
      </w:r>
      <w:r>
        <w:rPr>
          <w:rFonts w:hint="eastAsia"/>
        </w:rPr>
        <w:t xml:space="preserve"> (flow)</w:t>
      </w:r>
      <w:r>
        <w:rPr>
          <w:rFonts w:hint="eastAsia"/>
        </w:rPr>
        <w:t>。</w:t>
      </w:r>
      <w:r>
        <w:rPr>
          <w:rFonts w:hint="eastAsia"/>
        </w:rPr>
        <w:t>(Hodges-</w:t>
      </w:r>
      <w:proofErr w:type="spellStart"/>
      <w:r>
        <w:rPr>
          <w:rFonts w:hint="eastAsia"/>
        </w:rPr>
        <w:t>Scheel</w:t>
      </w:r>
      <w:proofErr w:type="spellEnd"/>
      <w:r>
        <w:rPr>
          <w:rFonts w:hint="eastAsia"/>
        </w:rPr>
        <w:t>, 2015)</w:t>
      </w:r>
      <w:r>
        <w:rPr>
          <w:rFonts w:hint="eastAsia"/>
        </w:rPr>
        <w:t>上述兩種不同層次的動作解析，幫助設計者規劃、引導，使用者需要的路是什麼樣子、該怎麼走才不會迷路、最終是否有達到使用者預期的效果。</w:t>
      </w:r>
    </w:p>
    <w:p w:rsidR="00236CED" w:rsidRDefault="00236CED" w:rsidP="00236CED"/>
    <w:p w:rsidR="00236CED" w:rsidRPr="00236CED" w:rsidRDefault="00236CED" w:rsidP="00236CED">
      <w:pPr>
        <w:rPr>
          <w:rFonts w:hint="eastAsia"/>
          <w:b/>
        </w:rPr>
      </w:pPr>
      <w:r w:rsidRPr="00236CED">
        <w:rPr>
          <w:rFonts w:hint="eastAsia"/>
          <w:b/>
        </w:rPr>
        <w:t>以目標為導向的設計</w:t>
      </w:r>
      <w:r w:rsidRPr="00236CED">
        <w:rPr>
          <w:rFonts w:hint="eastAsia"/>
          <w:b/>
        </w:rPr>
        <w:t xml:space="preserve"> (goal-directed design)</w:t>
      </w:r>
    </w:p>
    <w:p w:rsidR="00236CED" w:rsidRDefault="00236CED" w:rsidP="00236CED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但無論產品</w:t>
      </w:r>
      <w:r>
        <w:rPr>
          <w:rFonts w:hint="eastAsia"/>
        </w:rPr>
        <w:t xml:space="preserve"> / </w:t>
      </w:r>
      <w:r>
        <w:rPr>
          <w:rFonts w:hint="eastAsia"/>
        </w:rPr>
        <w:t>服務所能支持的活動、任務有多少，仍不能離開以「目標」的核心基礎上。活動與任務，是滿足使用者目標的途徑</w:t>
      </w:r>
      <w:r>
        <w:rPr>
          <w:rFonts w:hint="eastAsia"/>
        </w:rPr>
        <w:t xml:space="preserve"> ; </w:t>
      </w:r>
      <w:r>
        <w:rPr>
          <w:rFonts w:hint="eastAsia"/>
        </w:rPr>
        <w:t>然而如何去理解目標，先前提過有關「設計研究」就是如此，實際進入使用者的脈絡</w:t>
      </w:r>
      <w:r>
        <w:rPr>
          <w:rFonts w:hint="eastAsia"/>
        </w:rPr>
        <w:t xml:space="preserve"> (context)</w:t>
      </w:r>
      <w:r>
        <w:rPr>
          <w:rFonts w:hint="eastAsia"/>
        </w:rPr>
        <w:t>，獲取大量的資料，通過設計方法整理、解析，最終提出使用者的目標為何。了解目標，能幫助設計者在眾多活動、任務中，抉擇何項該被納入產品或服務之中，決定的基準即是「目標」。僅專注在活動與任務層次，忽略目標的因素，產品或服務滿足的是表層需求，受限產品、服務更大</w:t>
      </w:r>
      <w:r>
        <w:rPr>
          <w:rFonts w:hint="eastAsia"/>
        </w:rPr>
        <w:t>(big picture)</w:t>
      </w:r>
      <w:r>
        <w:rPr>
          <w:rFonts w:hint="eastAsia"/>
        </w:rPr>
        <w:t>的發展空間。</w:t>
      </w:r>
    </w:p>
    <w:p w:rsidR="00236CED" w:rsidRDefault="00236CED" w:rsidP="00236CED"/>
    <w:p w:rsidR="00236CED" w:rsidRDefault="00236CED" w:rsidP="00236CED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更重要的是，活動與任務容易隨著科技的變動而改變</w:t>
      </w:r>
      <w:r>
        <w:rPr>
          <w:rFonts w:hint="eastAsia"/>
        </w:rPr>
        <w:t xml:space="preserve"> ; </w:t>
      </w:r>
      <w:r>
        <w:rPr>
          <w:rFonts w:hint="eastAsia"/>
        </w:rPr>
        <w:t>舉例來說，同樣是滿足使用者目標「感到與社會連結」的目標，在過往可能是依靠打電話、然而在現今卻是網路訊息的溝通。難變動的是目標，易變的是活動與任務。</w:t>
      </w:r>
      <w:r>
        <w:rPr>
          <w:rFonts w:hint="eastAsia"/>
        </w:rPr>
        <w:t>(Cooper</w:t>
      </w:r>
      <w:proofErr w:type="gramStart"/>
      <w:r>
        <w:rPr>
          <w:rFonts w:hint="eastAsia"/>
        </w:rPr>
        <w:t>,2007</w:t>
      </w:r>
      <w:proofErr w:type="gramEnd"/>
      <w:r>
        <w:rPr>
          <w:rFonts w:hint="eastAsia"/>
        </w:rPr>
        <w:t>)</w:t>
      </w:r>
    </w:p>
    <w:p w:rsidR="00236CED" w:rsidRDefault="00236CED" w:rsidP="00236CED"/>
    <w:p w:rsidR="00236CED" w:rsidRPr="00236CED" w:rsidRDefault="00236CED" w:rsidP="00236CED">
      <w:pPr>
        <w:rPr>
          <w:rFonts w:hint="eastAsia"/>
          <w:b/>
        </w:rPr>
      </w:pPr>
      <w:r w:rsidRPr="00236CED">
        <w:rPr>
          <w:rFonts w:hint="eastAsia"/>
          <w:b/>
        </w:rPr>
        <w:t>設計碰上商業，使用者外的目標</w:t>
      </w:r>
    </w:p>
    <w:p w:rsidR="00236CED" w:rsidRDefault="00236CED" w:rsidP="00236CED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設計若能完全貼合使用者，</w:t>
      </w:r>
      <w:proofErr w:type="gramStart"/>
      <w:r>
        <w:rPr>
          <w:rFonts w:hint="eastAsia"/>
        </w:rPr>
        <w:t>很</w:t>
      </w:r>
      <w:proofErr w:type="gramEnd"/>
      <w:r>
        <w:rPr>
          <w:rFonts w:hint="eastAsia"/>
        </w:rPr>
        <w:t>棒。但當設計被放在商業世界中的，原先所設定的目標可能將因此被干擾，不再如此純粹。在設計置放於商業公司中，四面八方的壓力將隨之而來，開發時程、預算限制、跨部門意見分歧等，都可能影響對於使用者的理解。利害關係人</w:t>
      </w:r>
      <w:r>
        <w:rPr>
          <w:rFonts w:hint="eastAsia"/>
        </w:rPr>
        <w:t xml:space="preserve"> (stakeholder) </w:t>
      </w:r>
      <w:r>
        <w:rPr>
          <w:rFonts w:hint="eastAsia"/>
        </w:rPr>
        <w:t>，凡包含在產品、服務開發的相關人，皆會對設計有影響，如組織外的客戶要求</w:t>
      </w:r>
      <w:r>
        <w:rPr>
          <w:rFonts w:hint="eastAsia"/>
        </w:rPr>
        <w:t xml:space="preserve"> ( </w:t>
      </w:r>
      <w:r>
        <w:rPr>
          <w:rFonts w:hint="eastAsia"/>
        </w:rPr>
        <w:t>這字能不能大一點、加粗、斜體</w:t>
      </w:r>
      <w:r>
        <w:rPr>
          <w:rFonts w:hint="eastAsia"/>
        </w:rPr>
        <w:t xml:space="preserve">? ) </w:t>
      </w:r>
      <w:r>
        <w:rPr>
          <w:rFonts w:hint="eastAsia"/>
        </w:rPr>
        <w:t>、組織內的部門意見</w:t>
      </w:r>
      <w:r>
        <w:rPr>
          <w:rFonts w:hint="eastAsia"/>
        </w:rPr>
        <w:t xml:space="preserve"> (</w:t>
      </w:r>
      <w:r>
        <w:rPr>
          <w:rFonts w:hint="eastAsia"/>
        </w:rPr>
        <w:t>我要看到成品，研究有用嗎</w:t>
      </w:r>
      <w:r>
        <w:rPr>
          <w:rFonts w:hint="eastAsia"/>
        </w:rPr>
        <w:t xml:space="preserve">) </w:t>
      </w:r>
      <w:r>
        <w:rPr>
          <w:rFonts w:hint="eastAsia"/>
        </w:rPr>
        <w:t>等。</w:t>
      </w:r>
    </w:p>
    <w:p w:rsidR="00236CED" w:rsidRDefault="00236CED" w:rsidP="00236CED"/>
    <w:p w:rsidR="00236CED" w:rsidRPr="00236CED" w:rsidRDefault="00236CED" w:rsidP="00236CED">
      <w:pPr>
        <w:rPr>
          <w:rFonts w:hint="eastAsia"/>
          <w:b/>
        </w:rPr>
      </w:pPr>
      <w:r w:rsidRPr="00236CED">
        <w:rPr>
          <w:rFonts w:hint="eastAsia"/>
          <w:b/>
        </w:rPr>
        <w:t>理解不同的目標</w:t>
      </w:r>
    </w:p>
    <w:p w:rsidR="00236CED" w:rsidRDefault="00236CED" w:rsidP="00236CED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就因為商業錯綜複雜的關係，身為設計者的你，懂的去了解組織內外不同部門、客戶的「目標」，也就是對於產品、服務「成功」的定義為何。對於設計師而言，找到並滿足使用者的目標很重要</w:t>
      </w:r>
      <w:r>
        <w:rPr>
          <w:rFonts w:hint="eastAsia"/>
        </w:rPr>
        <w:t xml:space="preserve"> ; </w:t>
      </w:r>
      <w:r>
        <w:rPr>
          <w:rFonts w:hint="eastAsia"/>
        </w:rPr>
        <w:t>對於行銷人員來說，產品服務的「亮點」是否</w:t>
      </w:r>
      <w:proofErr w:type="gramStart"/>
      <w:r>
        <w:rPr>
          <w:rFonts w:hint="eastAsia"/>
        </w:rPr>
        <w:t>能當來行銷</w:t>
      </w:r>
      <w:proofErr w:type="gramEnd"/>
      <w:r>
        <w:rPr>
          <w:rFonts w:hint="eastAsia"/>
        </w:rPr>
        <w:t>文案、吸引消費者購買很重要</w:t>
      </w:r>
      <w:r>
        <w:rPr>
          <w:rFonts w:hint="eastAsia"/>
        </w:rPr>
        <w:t xml:space="preserve"> ; </w:t>
      </w:r>
      <w:r>
        <w:rPr>
          <w:rFonts w:hint="eastAsia"/>
        </w:rPr>
        <w:t>或者對客戶來說，該如何在短期內看到效益，才是重點。</w:t>
      </w:r>
    </w:p>
    <w:p w:rsidR="00236CED" w:rsidRDefault="00236CED" w:rsidP="00236CED"/>
    <w:p w:rsidR="00236CED" w:rsidRDefault="00236CED" w:rsidP="00236CED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因此，設計師除了是以「使用者」的角度出發，同時也必須了解其他參與產品及服務關係中的目標。除了解釋你做的設計對使用者的益處外，試著從他人的角度來解釋益處，提高說服力。要理解組織內部目標，最快的方法可從部門中的關鍵績效指標</w:t>
      </w:r>
      <w:r>
        <w:rPr>
          <w:rFonts w:hint="eastAsia"/>
        </w:rPr>
        <w:t xml:space="preserve"> (KPI) </w:t>
      </w:r>
      <w:r>
        <w:rPr>
          <w:rFonts w:hint="eastAsia"/>
        </w:rPr>
        <w:t>下手，該指標代表著部門所重視的地方</w:t>
      </w:r>
      <w:r>
        <w:rPr>
          <w:rFonts w:hint="eastAsia"/>
        </w:rPr>
        <w:t xml:space="preserve"> ; </w:t>
      </w:r>
      <w:r>
        <w:rPr>
          <w:rFonts w:hint="eastAsia"/>
        </w:rPr>
        <w:t>試著將你的設計連結，解釋對其他部門在</w:t>
      </w:r>
      <w:r>
        <w:rPr>
          <w:rFonts w:hint="eastAsia"/>
        </w:rPr>
        <w:t>KPI</w:t>
      </w:r>
      <w:r>
        <w:rPr>
          <w:rFonts w:hint="eastAsia"/>
        </w:rPr>
        <w:t>的益處、說服其他人接受你的設計。</w:t>
      </w:r>
      <w:r>
        <w:rPr>
          <w:rFonts w:hint="eastAsia"/>
        </w:rPr>
        <w:t>(Hodges-</w:t>
      </w:r>
      <w:proofErr w:type="spellStart"/>
      <w:r>
        <w:rPr>
          <w:rFonts w:hint="eastAsia"/>
        </w:rPr>
        <w:t>Scheel</w:t>
      </w:r>
      <w:proofErr w:type="spellEnd"/>
      <w:r>
        <w:rPr>
          <w:rFonts w:hint="eastAsia"/>
        </w:rPr>
        <w:t>, 2015)</w:t>
      </w:r>
    </w:p>
    <w:p w:rsidR="00236CED" w:rsidRDefault="00236CED" w:rsidP="00236CED"/>
    <w:p w:rsidR="00236CED" w:rsidRDefault="00236CED" w:rsidP="00236CED">
      <w:pPr>
        <w:rPr>
          <w:rFonts w:hint="eastAsia"/>
        </w:rPr>
      </w:pPr>
      <w:r>
        <w:rPr>
          <w:rFonts w:hint="eastAsia"/>
        </w:rPr>
        <w:t>資料來源：</w:t>
      </w:r>
    </w:p>
    <w:p w:rsidR="00236CED" w:rsidRDefault="00236CED" w:rsidP="00236CED">
      <w:r>
        <w:t>1. Norman, D. (2014). The design of everyday things: Revised and expanded edition. Basic Books (AZ).</w:t>
      </w:r>
    </w:p>
    <w:p w:rsidR="00236CED" w:rsidRDefault="00236CED" w:rsidP="00236CED">
      <w:r>
        <w:t xml:space="preserve">2. Cooper, A., </w:t>
      </w:r>
      <w:proofErr w:type="spellStart"/>
      <w:r>
        <w:t>Reimann</w:t>
      </w:r>
      <w:proofErr w:type="spellEnd"/>
      <w:r>
        <w:t>, R., &amp; Cronin, D. (2007). About face 3: the essentials of interaction design. John Wiley &amp; Sons.</w:t>
      </w:r>
    </w:p>
    <w:p w:rsidR="0085686F" w:rsidRDefault="00236CED" w:rsidP="00236CED">
      <w:r>
        <w:t>3. Schell, M. (2015). Communicating the UX Vision. Elsevier Science.</w:t>
      </w:r>
    </w:p>
    <w:sectPr w:rsidR="0085686F" w:rsidSect="00236CED">
      <w:footerReference w:type="default" r:id="rId7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0E48" w:rsidRDefault="00090E48" w:rsidP="00236CED">
      <w:r>
        <w:separator/>
      </w:r>
    </w:p>
  </w:endnote>
  <w:endnote w:type="continuationSeparator" w:id="0">
    <w:p w:rsidR="00090E48" w:rsidRDefault="00090E48" w:rsidP="00236C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60239265"/>
      <w:docPartObj>
        <w:docPartGallery w:val="Page Numbers (Bottom of Page)"/>
        <w:docPartUnique/>
      </w:docPartObj>
    </w:sdtPr>
    <w:sdtContent>
      <w:p w:rsidR="00236CED" w:rsidRDefault="00236CED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236CED">
          <w:rPr>
            <w:noProof/>
            <w:lang w:val="zh-TW"/>
          </w:rPr>
          <w:t>1</w:t>
        </w:r>
        <w:r>
          <w:fldChar w:fldCharType="end"/>
        </w:r>
      </w:p>
    </w:sdtContent>
  </w:sdt>
  <w:p w:rsidR="00236CED" w:rsidRDefault="00236CED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0E48" w:rsidRDefault="00090E48" w:rsidP="00236CED">
      <w:r>
        <w:separator/>
      </w:r>
    </w:p>
  </w:footnote>
  <w:footnote w:type="continuationSeparator" w:id="0">
    <w:p w:rsidR="00090E48" w:rsidRDefault="00090E48" w:rsidP="00236CE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CED"/>
    <w:rsid w:val="00090E48"/>
    <w:rsid w:val="00236CED"/>
    <w:rsid w:val="00856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860863-70F3-44E7-BB93-5D185B0B5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36CED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236CE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236CED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236CE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236CE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852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8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816797">
                  <w:blockQuote w:val="1"/>
                  <w:marLeft w:val="-345"/>
                  <w:marRight w:val="0"/>
                  <w:marTop w:val="43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597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2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90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88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13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1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3E4990-0CCE-4D78-87E2-241AB2A9DF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420</Words>
  <Characters>2396</Characters>
  <Application>Microsoft Office Word</Application>
  <DocSecurity>0</DocSecurity>
  <Lines>19</Lines>
  <Paragraphs>5</Paragraphs>
  <ScaleCrop>false</ScaleCrop>
  <Company/>
  <LinksUpToDate>false</LinksUpToDate>
  <CharactersWithSpaces>2811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Lawrence Chien</dc:creator>
  <cp:keywords/>
  <dc:description/>
  <cp:lastModifiedBy>Lawrence Chien</cp:lastModifiedBy>
  <cp:revision>1</cp:revision>
  <dcterms:created xsi:type="dcterms:W3CDTF">2019-04-28T04:19:00Z</dcterms:created>
  <dcterms:modified xsi:type="dcterms:W3CDTF">2019-04-28T04:23:00Z</dcterms:modified>
</cp:coreProperties>
</file>