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2CF" w:rsidRPr="00A41D30" w:rsidRDefault="00DD12CF" w:rsidP="00D52EE8">
      <w:pPr>
        <w:spacing w:after="0" w:line="240" w:lineRule="auto"/>
        <w:contextualSpacing/>
        <w:rPr>
          <w:rFonts w:ascii="Times New Roman" w:hAnsi="Times New Roman" w:cs="Times New Roman"/>
          <w:b/>
          <w:sz w:val="24"/>
          <w:szCs w:val="24"/>
        </w:rPr>
      </w:pPr>
      <w:r w:rsidRPr="00A41D30">
        <w:rPr>
          <w:rFonts w:ascii="Times New Roman" w:hAnsi="Times New Roman" w:cs="Times New Roman"/>
          <w:b/>
          <w:sz w:val="24"/>
          <w:szCs w:val="24"/>
        </w:rPr>
        <w:t>Christina Huffaker</w:t>
      </w:r>
    </w:p>
    <w:p w:rsidR="00DD12CF" w:rsidRPr="00A41D30" w:rsidRDefault="00DD12CF" w:rsidP="00D52EE8">
      <w:pPr>
        <w:spacing w:after="0" w:line="240" w:lineRule="auto"/>
        <w:contextualSpacing/>
        <w:rPr>
          <w:rFonts w:ascii="Times New Roman" w:hAnsi="Times New Roman" w:cs="Times New Roman"/>
          <w:b/>
          <w:sz w:val="24"/>
          <w:szCs w:val="24"/>
        </w:rPr>
      </w:pPr>
      <w:r w:rsidRPr="00A41D30">
        <w:rPr>
          <w:rFonts w:ascii="Times New Roman" w:hAnsi="Times New Roman" w:cs="Times New Roman"/>
          <w:b/>
          <w:sz w:val="24"/>
          <w:szCs w:val="24"/>
        </w:rPr>
        <w:t xml:space="preserve">Sujoy </w:t>
      </w:r>
      <w:proofErr w:type="spellStart"/>
      <w:r w:rsidRPr="00A41D30">
        <w:rPr>
          <w:rFonts w:ascii="Times New Roman" w:hAnsi="Times New Roman" w:cs="Times New Roman"/>
          <w:b/>
          <w:sz w:val="24"/>
          <w:szCs w:val="24"/>
        </w:rPr>
        <w:t>Datta</w:t>
      </w:r>
      <w:proofErr w:type="spellEnd"/>
      <w:r w:rsidRPr="00A41D30">
        <w:rPr>
          <w:rFonts w:ascii="Times New Roman" w:hAnsi="Times New Roman" w:cs="Times New Roman"/>
          <w:b/>
          <w:sz w:val="24"/>
          <w:szCs w:val="24"/>
        </w:rPr>
        <w:t xml:space="preserve"> Ch</w:t>
      </w:r>
      <w:r w:rsidR="00B550CD" w:rsidRPr="00A41D30">
        <w:rPr>
          <w:rFonts w:ascii="Times New Roman" w:hAnsi="Times New Roman" w:cs="Times New Roman"/>
          <w:b/>
          <w:sz w:val="24"/>
          <w:szCs w:val="24"/>
        </w:rPr>
        <w:t>o</w:t>
      </w:r>
      <w:r w:rsidRPr="00A41D30">
        <w:rPr>
          <w:rFonts w:ascii="Times New Roman" w:hAnsi="Times New Roman" w:cs="Times New Roman"/>
          <w:b/>
          <w:sz w:val="24"/>
          <w:szCs w:val="24"/>
        </w:rPr>
        <w:t>udhury</w:t>
      </w:r>
    </w:p>
    <w:p w:rsidR="00DD12CF" w:rsidRPr="00A41D30" w:rsidRDefault="00DD12CF" w:rsidP="00D52EE8">
      <w:pPr>
        <w:spacing w:after="0" w:line="240" w:lineRule="auto"/>
        <w:contextualSpacing/>
        <w:rPr>
          <w:rFonts w:ascii="Times New Roman" w:hAnsi="Times New Roman" w:cs="Times New Roman"/>
          <w:sz w:val="24"/>
          <w:szCs w:val="24"/>
        </w:rPr>
      </w:pPr>
      <w:proofErr w:type="spellStart"/>
      <w:r w:rsidRPr="00A41D30">
        <w:rPr>
          <w:rFonts w:ascii="Times New Roman" w:hAnsi="Times New Roman" w:cs="Times New Roman"/>
          <w:b/>
          <w:sz w:val="24"/>
          <w:szCs w:val="24"/>
        </w:rPr>
        <w:t>Zaoxian</w:t>
      </w:r>
      <w:proofErr w:type="spellEnd"/>
      <w:r w:rsidRPr="00A41D30">
        <w:rPr>
          <w:rFonts w:ascii="Times New Roman" w:hAnsi="Times New Roman" w:cs="Times New Roman"/>
          <w:b/>
          <w:sz w:val="24"/>
          <w:szCs w:val="24"/>
        </w:rPr>
        <w:t xml:space="preserve"> Liu</w:t>
      </w:r>
    </w:p>
    <w:p w:rsidR="00DD12CF" w:rsidRPr="00A41D30" w:rsidRDefault="00DD12CF" w:rsidP="00D52EE8">
      <w:pPr>
        <w:spacing w:after="0" w:line="240" w:lineRule="auto"/>
        <w:contextualSpacing/>
        <w:rPr>
          <w:rFonts w:ascii="Times New Roman" w:hAnsi="Times New Roman" w:cs="Times New Roman"/>
          <w:sz w:val="24"/>
          <w:szCs w:val="24"/>
        </w:rPr>
      </w:pPr>
      <w:r w:rsidRPr="00A41D30">
        <w:rPr>
          <w:rFonts w:ascii="Times New Roman" w:hAnsi="Times New Roman" w:cs="Times New Roman"/>
          <w:b/>
          <w:sz w:val="24"/>
          <w:szCs w:val="24"/>
        </w:rPr>
        <w:t>DSC 611: Data Visualization</w:t>
      </w:r>
    </w:p>
    <w:p w:rsidR="00DD12CF" w:rsidRDefault="00DD12CF" w:rsidP="00D52EE8">
      <w:pPr>
        <w:spacing w:after="0" w:line="240" w:lineRule="auto"/>
        <w:contextualSpacing/>
        <w:rPr>
          <w:rFonts w:ascii="Times New Roman" w:hAnsi="Times New Roman" w:cs="Times New Roman"/>
          <w:b/>
          <w:sz w:val="24"/>
          <w:szCs w:val="24"/>
        </w:rPr>
      </w:pPr>
      <w:r w:rsidRPr="00A41D30">
        <w:rPr>
          <w:rFonts w:ascii="Times New Roman" w:hAnsi="Times New Roman" w:cs="Times New Roman"/>
          <w:b/>
          <w:sz w:val="24"/>
          <w:szCs w:val="24"/>
        </w:rPr>
        <w:t xml:space="preserve">Final Project </w:t>
      </w:r>
      <w:r w:rsidR="002E3620">
        <w:rPr>
          <w:rFonts w:ascii="Times New Roman" w:hAnsi="Times New Roman" w:cs="Times New Roman"/>
          <w:b/>
          <w:sz w:val="24"/>
          <w:szCs w:val="24"/>
        </w:rPr>
        <w:t>Report</w:t>
      </w:r>
    </w:p>
    <w:p w:rsidR="002E3620" w:rsidRDefault="002E3620" w:rsidP="00D52EE8">
      <w:pPr>
        <w:spacing w:after="0" w:line="240" w:lineRule="auto"/>
        <w:contextualSpacing/>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Project Title: </w:t>
      </w:r>
      <w:r w:rsidR="006A561D">
        <w:rPr>
          <w:rFonts w:ascii="Times New Roman" w:eastAsia="Times New Roman" w:hAnsi="Times New Roman" w:cs="Times New Roman"/>
          <w:b/>
          <w:bCs/>
          <w:sz w:val="24"/>
          <w:szCs w:val="24"/>
        </w:rPr>
        <w:t xml:space="preserve">Economical and Effective Sports Sponsorships by </w:t>
      </w:r>
      <w:proofErr w:type="spellStart"/>
      <w:r>
        <w:rPr>
          <w:rFonts w:ascii="Times New Roman" w:eastAsia="Times New Roman" w:hAnsi="Times New Roman" w:cs="Times New Roman"/>
          <w:b/>
          <w:bCs/>
          <w:sz w:val="24"/>
          <w:szCs w:val="24"/>
        </w:rPr>
        <w:t>Oculytica</w:t>
      </w:r>
      <w:proofErr w:type="spellEnd"/>
      <w:r>
        <w:rPr>
          <w:rFonts w:ascii="Times New Roman" w:eastAsia="Times New Roman" w:hAnsi="Times New Roman" w:cs="Times New Roman"/>
          <w:b/>
          <w:bCs/>
          <w:sz w:val="24"/>
          <w:szCs w:val="24"/>
        </w:rPr>
        <w:t xml:space="preserve"> </w:t>
      </w:r>
    </w:p>
    <w:p w:rsidR="0031774B" w:rsidRDefault="0031774B" w:rsidP="00D52EE8">
      <w:pPr>
        <w:spacing w:after="0" w:line="240" w:lineRule="auto"/>
        <w:contextualSpacing/>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Abstract</w:t>
      </w:r>
    </w:p>
    <w:p w:rsidR="00DD12CF" w:rsidRDefault="008C6100" w:rsidP="00D52EE8">
      <w:pPr>
        <w:spacing w:after="0" w:line="240" w:lineRule="auto"/>
        <w:contextualSpacing/>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In</w:t>
      </w:r>
      <w:r w:rsidR="0031774B">
        <w:rPr>
          <w:rFonts w:ascii="Times New Roman" w:eastAsia="Times New Roman" w:hAnsi="Times New Roman" w:cs="Times New Roman"/>
          <w:b/>
          <w:bCs/>
          <w:sz w:val="24"/>
          <w:szCs w:val="24"/>
        </w:rPr>
        <w:t>t</w:t>
      </w:r>
      <w:r>
        <w:rPr>
          <w:rFonts w:ascii="Times New Roman" w:eastAsia="Times New Roman" w:hAnsi="Times New Roman" w:cs="Times New Roman"/>
          <w:b/>
          <w:bCs/>
          <w:sz w:val="24"/>
          <w:szCs w:val="24"/>
        </w:rPr>
        <w:t>roduction</w:t>
      </w:r>
    </w:p>
    <w:p w:rsidR="00E63FFA" w:rsidRPr="00523A78" w:rsidRDefault="002041D0" w:rsidP="00D52EE8">
      <w:pPr>
        <w:spacing w:after="0" w:line="24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Significant competitors</w:t>
      </w:r>
      <w:r w:rsidRPr="00A41D3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provide </w:t>
      </w:r>
      <w:r w:rsidRPr="00A41D30">
        <w:rPr>
          <w:rFonts w:ascii="Times New Roman" w:eastAsia="Times New Roman" w:hAnsi="Times New Roman" w:cs="Times New Roman"/>
          <w:sz w:val="24"/>
          <w:szCs w:val="24"/>
        </w:rPr>
        <w:t>branded team apparel to</w:t>
      </w:r>
      <w:r>
        <w:rPr>
          <w:rFonts w:ascii="Times New Roman" w:eastAsia="Times New Roman" w:hAnsi="Times New Roman" w:cs="Times New Roman"/>
          <w:sz w:val="24"/>
          <w:szCs w:val="24"/>
        </w:rPr>
        <w:t xml:space="preserve"> high-school and college athletic teams</w:t>
      </w:r>
      <w:r w:rsidRPr="00A41D30">
        <w:rPr>
          <w:rFonts w:ascii="Times New Roman" w:eastAsia="Times New Roman" w:hAnsi="Times New Roman" w:cs="Times New Roman"/>
          <w:sz w:val="24"/>
          <w:szCs w:val="24"/>
        </w:rPr>
        <w:t>, particularly successful teams with a record of wins</w:t>
      </w:r>
      <w:r>
        <w:rPr>
          <w:rFonts w:ascii="Times New Roman" w:eastAsia="Times New Roman" w:hAnsi="Times New Roman" w:cs="Times New Roman"/>
          <w:sz w:val="24"/>
          <w:szCs w:val="24"/>
        </w:rPr>
        <w:t xml:space="preserve"> (</w:t>
      </w:r>
      <w:r>
        <w:rPr>
          <w:rFonts w:ascii="Times New Roman" w:hAnsi="Times New Roman" w:cs="Times New Roman"/>
          <w:sz w:val="24"/>
          <w:szCs w:val="24"/>
          <w:shd w:val="clear" w:color="auto" w:fill="FFFFFF"/>
        </w:rPr>
        <w:t xml:space="preserve">Jensen, </w:t>
      </w:r>
      <w:r w:rsidRPr="00A41D30">
        <w:rPr>
          <w:rFonts w:ascii="Times New Roman" w:hAnsi="Times New Roman" w:cs="Times New Roman"/>
          <w:sz w:val="24"/>
          <w:szCs w:val="24"/>
          <w:shd w:val="clear" w:color="auto" w:fill="FFFFFF"/>
        </w:rPr>
        <w:t xml:space="preserve">Wakefield, Cobbs, &amp; Turner, </w:t>
      </w:r>
      <w:r w:rsidRPr="00014E94">
        <w:rPr>
          <w:rFonts w:ascii="Times New Roman" w:hAnsi="Times New Roman" w:cs="Times New Roman"/>
          <w:sz w:val="24"/>
          <w:szCs w:val="24"/>
          <w:shd w:val="clear" w:color="auto" w:fill="FFFFFF"/>
        </w:rPr>
        <w:t>2016 p. 289-90)</w:t>
      </w:r>
      <w:r w:rsidRPr="00014E94">
        <w:rPr>
          <w:rFonts w:ascii="Times New Roman" w:eastAsia="Times New Roman" w:hAnsi="Times New Roman" w:cs="Times New Roman"/>
          <w:sz w:val="24"/>
          <w:szCs w:val="24"/>
        </w:rPr>
        <w:t>.</w:t>
      </w:r>
      <w:r w:rsidRPr="00A41D30">
        <w:rPr>
          <w:rFonts w:ascii="Times New Roman" w:eastAsia="Times New Roman" w:hAnsi="Times New Roman" w:cs="Times New Roman"/>
          <w:sz w:val="24"/>
          <w:szCs w:val="24"/>
        </w:rPr>
        <w:t xml:space="preserve"> This approach is overly costly based on projected ROI, wasting valu</w:t>
      </w:r>
      <w:r w:rsidR="00806D77">
        <w:rPr>
          <w:rFonts w:ascii="Times New Roman" w:eastAsia="Times New Roman" w:hAnsi="Times New Roman" w:cs="Times New Roman"/>
          <w:sz w:val="24"/>
          <w:szCs w:val="24"/>
        </w:rPr>
        <w:t xml:space="preserve">able resources with this model, and an alternative model for athlete sponsorships is urgently needed. </w:t>
      </w:r>
      <w:proofErr w:type="spellStart"/>
      <w:r w:rsidRPr="00A41D30">
        <w:rPr>
          <w:rFonts w:ascii="Times New Roman" w:eastAsia="Times New Roman" w:hAnsi="Times New Roman" w:cs="Times New Roman"/>
          <w:sz w:val="24"/>
          <w:szCs w:val="24"/>
        </w:rPr>
        <w:t>Oculytica</w:t>
      </w:r>
      <w:proofErr w:type="spellEnd"/>
      <w:r>
        <w:rPr>
          <w:rFonts w:ascii="Times New Roman" w:eastAsia="Times New Roman" w:hAnsi="Times New Roman" w:cs="Times New Roman"/>
          <w:sz w:val="24"/>
          <w:szCs w:val="24"/>
        </w:rPr>
        <w:t>, LLC</w:t>
      </w:r>
      <w:r w:rsidRPr="00A41D3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will outline</w:t>
      </w:r>
      <w:r w:rsidRPr="00A41D30">
        <w:rPr>
          <w:rFonts w:ascii="Times New Roman" w:eastAsia="Times New Roman" w:hAnsi="Times New Roman" w:cs="Times New Roman"/>
          <w:sz w:val="24"/>
          <w:szCs w:val="24"/>
        </w:rPr>
        <w:t xml:space="preserve"> which</w:t>
      </w:r>
      <w:r>
        <w:rPr>
          <w:rFonts w:ascii="Times New Roman" w:eastAsia="Times New Roman" w:hAnsi="Times New Roman" w:cs="Times New Roman"/>
          <w:sz w:val="24"/>
          <w:szCs w:val="24"/>
        </w:rPr>
        <w:t xml:space="preserve"> Olympic teams </w:t>
      </w:r>
      <w:r w:rsidRPr="00A41D30">
        <w:rPr>
          <w:rFonts w:ascii="Times New Roman" w:eastAsia="Times New Roman" w:hAnsi="Times New Roman" w:cs="Times New Roman"/>
          <w:sz w:val="24"/>
          <w:szCs w:val="24"/>
        </w:rPr>
        <w:t>to target</w:t>
      </w:r>
      <w:r>
        <w:rPr>
          <w:rFonts w:ascii="Times New Roman" w:eastAsia="Times New Roman" w:hAnsi="Times New Roman" w:cs="Times New Roman"/>
          <w:sz w:val="24"/>
          <w:szCs w:val="24"/>
        </w:rPr>
        <w:t xml:space="preserve"> for sponsorship</w:t>
      </w:r>
      <w:r w:rsidRPr="00A41D30">
        <w:rPr>
          <w:rFonts w:ascii="Times New Roman" w:eastAsia="Times New Roman" w:hAnsi="Times New Roman" w:cs="Times New Roman"/>
          <w:sz w:val="24"/>
          <w:szCs w:val="24"/>
        </w:rPr>
        <w:t>, using different criteria</w:t>
      </w:r>
      <w:r>
        <w:rPr>
          <w:rFonts w:ascii="Times New Roman" w:eastAsia="Times New Roman" w:hAnsi="Times New Roman" w:cs="Times New Roman"/>
          <w:sz w:val="24"/>
          <w:szCs w:val="24"/>
        </w:rPr>
        <w:t xml:space="preserve"> to</w:t>
      </w:r>
      <w:r>
        <w:rPr>
          <w:rFonts w:ascii="Times New Roman" w:eastAsia="Times New Roman" w:hAnsi="Times New Roman" w:cs="Times New Roman"/>
          <w:iCs/>
          <w:sz w:val="24"/>
          <w:szCs w:val="24"/>
        </w:rPr>
        <w:t xml:space="preserve"> engage</w:t>
      </w:r>
      <w:r>
        <w:rPr>
          <w:rFonts w:ascii="Times New Roman" w:eastAsia="Times New Roman" w:hAnsi="Times New Roman" w:cs="Times New Roman"/>
          <w:sz w:val="24"/>
          <w:szCs w:val="24"/>
        </w:rPr>
        <w:t xml:space="preserve"> high-achieving athletes early in their careers</w:t>
      </w:r>
      <w:r w:rsidRPr="00A41D3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expose </w:t>
      </w:r>
      <w:r w:rsidRPr="00A41D30">
        <w:rPr>
          <w:rFonts w:ascii="Times New Roman" w:eastAsia="Times New Roman" w:hAnsi="Times New Roman" w:cs="Times New Roman"/>
          <w:sz w:val="24"/>
          <w:szCs w:val="24"/>
        </w:rPr>
        <w:t xml:space="preserve">the brand to </w:t>
      </w:r>
      <w:r>
        <w:rPr>
          <w:rFonts w:ascii="Times New Roman" w:eastAsia="Times New Roman" w:hAnsi="Times New Roman" w:cs="Times New Roman"/>
          <w:sz w:val="24"/>
          <w:szCs w:val="24"/>
        </w:rPr>
        <w:t xml:space="preserve">a </w:t>
      </w:r>
      <w:r w:rsidRPr="00A41D30">
        <w:rPr>
          <w:rFonts w:ascii="Times New Roman" w:eastAsia="Times New Roman" w:hAnsi="Times New Roman" w:cs="Times New Roman"/>
          <w:sz w:val="24"/>
          <w:szCs w:val="24"/>
        </w:rPr>
        <w:t xml:space="preserve">wide potential customer base. </w:t>
      </w:r>
    </w:p>
    <w:p w:rsidR="002041D0" w:rsidRDefault="002041D0" w:rsidP="00D52EE8">
      <w:pPr>
        <w:spacing w:after="0" w:line="240" w:lineRule="auto"/>
        <w:contextualSpacing/>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Related Work</w:t>
      </w:r>
    </w:p>
    <w:p w:rsidR="005D4A66" w:rsidRPr="00DF2C01" w:rsidRDefault="005D4A66" w:rsidP="00D52EE8">
      <w:pPr>
        <w:spacing w:line="240" w:lineRule="auto"/>
        <w:ind w:firstLine="720"/>
        <w:contextualSpacing/>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Jensen et al. (2016) </w:t>
      </w:r>
      <w:r w:rsidR="004968C7">
        <w:rPr>
          <w:rFonts w:ascii="Times New Roman" w:hAnsi="Times New Roman" w:cs="Times New Roman"/>
          <w:sz w:val="24"/>
          <w:szCs w:val="24"/>
          <w:shd w:val="clear" w:color="auto" w:fill="FFFFFF"/>
        </w:rPr>
        <w:t>writes on</w:t>
      </w:r>
      <w:r>
        <w:rPr>
          <w:rFonts w:ascii="Times New Roman" w:hAnsi="Times New Roman" w:cs="Times New Roman"/>
          <w:sz w:val="24"/>
          <w:szCs w:val="24"/>
          <w:shd w:val="clear" w:color="auto" w:fill="FFFFFF"/>
        </w:rPr>
        <w:t xml:space="preserve"> the ROI for sporting goods companies on large investments in sponsorships, determining that most companies are unwisely paying more than expected ROI. </w:t>
      </w:r>
      <w:r>
        <w:rPr>
          <w:rFonts w:ascii="Times New Roman" w:hAnsi="Times New Roman" w:cs="Times New Roman"/>
          <w:sz w:val="24"/>
          <w:szCs w:val="24"/>
        </w:rPr>
        <w:t>Wang &amp;</w:t>
      </w:r>
      <w:r w:rsidRPr="00A41D30">
        <w:rPr>
          <w:rFonts w:ascii="Times New Roman" w:hAnsi="Times New Roman" w:cs="Times New Roman"/>
          <w:sz w:val="24"/>
          <w:szCs w:val="24"/>
        </w:rPr>
        <w:t xml:space="preserve"> </w:t>
      </w:r>
      <w:proofErr w:type="spellStart"/>
      <w:r w:rsidRPr="00A41D30">
        <w:rPr>
          <w:rFonts w:ascii="Times New Roman" w:hAnsi="Times New Roman" w:cs="Times New Roman"/>
          <w:sz w:val="24"/>
          <w:szCs w:val="24"/>
        </w:rPr>
        <w:t>Kaplanidou</w:t>
      </w:r>
      <w:proofErr w:type="spellEnd"/>
      <w:r>
        <w:rPr>
          <w:rFonts w:ascii="Times New Roman" w:hAnsi="Times New Roman" w:cs="Times New Roman"/>
          <w:sz w:val="24"/>
          <w:szCs w:val="24"/>
        </w:rPr>
        <w:t xml:space="preserve"> (2013) </w:t>
      </w:r>
      <w:r>
        <w:rPr>
          <w:rFonts w:ascii="Times New Roman" w:hAnsi="Times New Roman" w:cs="Times New Roman"/>
          <w:sz w:val="24"/>
          <w:szCs w:val="24"/>
          <w:shd w:val="clear" w:color="auto" w:fill="FFFFFF"/>
        </w:rPr>
        <w:t>d</w:t>
      </w:r>
      <w:r w:rsidR="004968C7">
        <w:rPr>
          <w:rFonts w:ascii="Times New Roman" w:hAnsi="Times New Roman" w:cs="Times New Roman"/>
          <w:sz w:val="24"/>
          <w:szCs w:val="24"/>
        </w:rPr>
        <w:t>escribe</w:t>
      </w:r>
      <w:r>
        <w:rPr>
          <w:rFonts w:ascii="Times New Roman" w:hAnsi="Times New Roman" w:cs="Times New Roman"/>
          <w:sz w:val="24"/>
          <w:szCs w:val="24"/>
        </w:rPr>
        <w:t xml:space="preserve"> the impact of emotion-lifting on spectators of sporting events, and that even negative emotions induced by sports (such as a team loss) can be leveraged to generate purchases. Research </w:t>
      </w:r>
      <w:r w:rsidR="00726A45">
        <w:rPr>
          <w:rFonts w:ascii="Times New Roman" w:hAnsi="Times New Roman" w:cs="Times New Roman"/>
          <w:sz w:val="24"/>
          <w:szCs w:val="24"/>
        </w:rPr>
        <w:t>by</w:t>
      </w:r>
      <w:r>
        <w:rPr>
          <w:rFonts w:ascii="Times New Roman" w:hAnsi="Times New Roman" w:cs="Times New Roman"/>
          <w:sz w:val="24"/>
          <w:szCs w:val="24"/>
        </w:rPr>
        <w:t xml:space="preserve"> </w:t>
      </w:r>
      <w:proofErr w:type="spellStart"/>
      <w:r>
        <w:rPr>
          <w:rFonts w:ascii="Times New Roman" w:hAnsi="Times New Roman" w:cs="Times New Roman"/>
          <w:sz w:val="24"/>
          <w:szCs w:val="24"/>
        </w:rPr>
        <w:t>Mazodier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Corsi</w:t>
      </w:r>
      <w:proofErr w:type="spellEnd"/>
      <w:r>
        <w:rPr>
          <w:rFonts w:ascii="Times New Roman" w:hAnsi="Times New Roman" w:cs="Times New Roman"/>
          <w:sz w:val="24"/>
          <w:szCs w:val="24"/>
        </w:rPr>
        <w:t xml:space="preserve"> </w:t>
      </w:r>
      <w:r w:rsidR="00DF6D3C">
        <w:rPr>
          <w:rFonts w:ascii="Times New Roman" w:hAnsi="Times New Roman" w:cs="Times New Roman"/>
          <w:sz w:val="24"/>
          <w:szCs w:val="24"/>
        </w:rPr>
        <w:t>and</w:t>
      </w:r>
      <w:r>
        <w:rPr>
          <w:rFonts w:ascii="Times New Roman" w:hAnsi="Times New Roman" w:cs="Times New Roman"/>
          <w:sz w:val="24"/>
          <w:szCs w:val="24"/>
        </w:rPr>
        <w:t xml:space="preserve"> Quester (2016) show</w:t>
      </w:r>
      <w:r w:rsidR="00726A45">
        <w:rPr>
          <w:rFonts w:ascii="Times New Roman" w:hAnsi="Times New Roman" w:cs="Times New Roman"/>
          <w:sz w:val="24"/>
          <w:szCs w:val="24"/>
        </w:rPr>
        <w:t>s</w:t>
      </w:r>
      <w:r>
        <w:rPr>
          <w:rFonts w:ascii="Times New Roman" w:hAnsi="Times New Roman" w:cs="Times New Roman"/>
          <w:sz w:val="24"/>
          <w:szCs w:val="24"/>
        </w:rPr>
        <w:t xml:space="preserve"> that advertising messages typical of an event are effective in transferring associations of an event to a brand. </w:t>
      </w:r>
      <w:r w:rsidR="000C74F5" w:rsidRPr="00A818C3">
        <w:rPr>
          <w:rFonts w:ascii="Times New Roman" w:hAnsi="Times New Roman" w:cs="Times New Roman"/>
          <w:sz w:val="24"/>
          <w:szCs w:val="24"/>
        </w:rPr>
        <w:t xml:space="preserve">Taken together, </w:t>
      </w:r>
      <w:r w:rsidR="008D4B19" w:rsidRPr="00A818C3">
        <w:rPr>
          <w:rFonts w:ascii="Times New Roman" w:hAnsi="Times New Roman" w:cs="Times New Roman"/>
          <w:sz w:val="24"/>
          <w:szCs w:val="24"/>
        </w:rPr>
        <w:t xml:space="preserve">this research presents an alternative, and not yet popular, tactic for sporting good companies’ </w:t>
      </w:r>
      <w:r w:rsidR="004956E9" w:rsidRPr="00A818C3">
        <w:rPr>
          <w:rFonts w:ascii="Times New Roman" w:hAnsi="Times New Roman" w:cs="Times New Roman"/>
          <w:sz w:val="24"/>
          <w:szCs w:val="24"/>
        </w:rPr>
        <w:t>marketing strategies</w:t>
      </w:r>
      <w:r w:rsidR="00E776DA" w:rsidRPr="00A818C3">
        <w:rPr>
          <w:rFonts w:ascii="Times New Roman" w:hAnsi="Times New Roman" w:cs="Times New Roman"/>
          <w:sz w:val="24"/>
          <w:szCs w:val="24"/>
        </w:rPr>
        <w:t>.</w:t>
      </w:r>
      <w:r w:rsidR="009F32A4">
        <w:rPr>
          <w:rFonts w:ascii="Times New Roman" w:hAnsi="Times New Roman" w:cs="Times New Roman"/>
          <w:sz w:val="24"/>
          <w:szCs w:val="24"/>
        </w:rPr>
        <w:t xml:space="preserve"> </w:t>
      </w:r>
      <w:r w:rsidR="009A07D6">
        <w:rPr>
          <w:rFonts w:ascii="Times New Roman" w:hAnsi="Times New Roman" w:cs="Times New Roman"/>
          <w:sz w:val="24"/>
          <w:szCs w:val="24"/>
        </w:rPr>
        <w:t xml:space="preserve">In review of literature, no studies were identified in which a company synthesized </w:t>
      </w:r>
      <w:r w:rsidR="004F25E4">
        <w:rPr>
          <w:rFonts w:ascii="Times New Roman" w:hAnsi="Times New Roman" w:cs="Times New Roman"/>
          <w:sz w:val="24"/>
          <w:szCs w:val="24"/>
        </w:rPr>
        <w:t xml:space="preserve">the aforementioned works. </w:t>
      </w:r>
      <w:proofErr w:type="spellStart"/>
      <w:r w:rsidR="004F25E4">
        <w:rPr>
          <w:rFonts w:ascii="Times New Roman" w:hAnsi="Times New Roman" w:cs="Times New Roman"/>
          <w:sz w:val="24"/>
          <w:szCs w:val="24"/>
        </w:rPr>
        <w:t>Oculytica</w:t>
      </w:r>
      <w:proofErr w:type="spellEnd"/>
      <w:r w:rsidR="004F25E4">
        <w:rPr>
          <w:rFonts w:ascii="Times New Roman" w:hAnsi="Times New Roman" w:cs="Times New Roman"/>
          <w:sz w:val="24"/>
          <w:szCs w:val="24"/>
        </w:rPr>
        <w:t xml:space="preserve"> Analytics</w:t>
      </w:r>
      <w:r w:rsidR="003073AA">
        <w:rPr>
          <w:rFonts w:ascii="Times New Roman" w:hAnsi="Times New Roman" w:cs="Times New Roman"/>
          <w:sz w:val="24"/>
          <w:szCs w:val="24"/>
        </w:rPr>
        <w:t>, in</w:t>
      </w:r>
      <w:r w:rsidR="004F25E4">
        <w:rPr>
          <w:rFonts w:ascii="Times New Roman" w:hAnsi="Times New Roman" w:cs="Times New Roman"/>
          <w:sz w:val="24"/>
          <w:szCs w:val="24"/>
        </w:rPr>
        <w:t xml:space="preserve"> using these works to inform</w:t>
      </w:r>
      <w:r w:rsidR="00E776DA">
        <w:rPr>
          <w:rFonts w:ascii="Times New Roman" w:hAnsi="Times New Roman" w:cs="Times New Roman"/>
          <w:sz w:val="24"/>
          <w:szCs w:val="24"/>
        </w:rPr>
        <w:t xml:space="preserve"> </w:t>
      </w:r>
      <w:r w:rsidR="003073AA">
        <w:rPr>
          <w:rFonts w:ascii="Times New Roman" w:hAnsi="Times New Roman" w:cs="Times New Roman"/>
          <w:sz w:val="24"/>
          <w:szCs w:val="24"/>
        </w:rPr>
        <w:t>and guide this analysis, hopes to gene</w:t>
      </w:r>
      <w:r w:rsidR="00DB3056">
        <w:rPr>
          <w:rFonts w:ascii="Times New Roman" w:hAnsi="Times New Roman" w:cs="Times New Roman"/>
          <w:sz w:val="24"/>
          <w:szCs w:val="24"/>
        </w:rPr>
        <w:t xml:space="preserve">rate a new vein of scholarship on sports sponsorship. </w:t>
      </w:r>
    </w:p>
    <w:p w:rsidR="002041D0" w:rsidRDefault="002041D0" w:rsidP="00D52EE8">
      <w:pPr>
        <w:spacing w:after="0" w:line="240" w:lineRule="auto"/>
        <w:contextualSpacing/>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Data Description</w:t>
      </w:r>
    </w:p>
    <w:p w:rsidR="00690FAC" w:rsidRPr="007F24F2" w:rsidRDefault="00E30103" w:rsidP="007F24F2">
      <w:pPr>
        <w:spacing w:after="0" w:line="240" w:lineRule="auto"/>
        <w:ind w:firstLine="720"/>
        <w:contextualSpacing/>
        <w:rPr>
          <w:rFonts w:ascii="Times New Roman" w:eastAsia="Times New Roman" w:hAnsi="Times New Roman" w:cs="Times New Roman"/>
          <w:sz w:val="24"/>
          <w:szCs w:val="24"/>
        </w:rPr>
      </w:pPr>
      <w:r w:rsidRPr="009675B4">
        <w:rPr>
          <w:rFonts w:ascii="Times New Roman" w:eastAsia="Times New Roman" w:hAnsi="Times New Roman" w:cs="Times New Roman"/>
          <w:sz w:val="24"/>
          <w:szCs w:val="24"/>
        </w:rPr>
        <w:t xml:space="preserve">The </w:t>
      </w:r>
      <w:proofErr w:type="spellStart"/>
      <w:r w:rsidRPr="009675B4">
        <w:rPr>
          <w:rFonts w:ascii="Times New Roman" w:eastAsia="Times New Roman" w:hAnsi="Times New Roman" w:cs="Times New Roman"/>
          <w:sz w:val="24"/>
          <w:szCs w:val="24"/>
        </w:rPr>
        <w:t>Kaggle</w:t>
      </w:r>
      <w:proofErr w:type="spellEnd"/>
      <w:r w:rsidRPr="009675B4">
        <w:rPr>
          <w:rFonts w:ascii="Times New Roman" w:eastAsia="Times New Roman" w:hAnsi="Times New Roman" w:cs="Times New Roman"/>
          <w:sz w:val="24"/>
          <w:szCs w:val="24"/>
        </w:rPr>
        <w:t xml:space="preserve"> Dataset “120 Years of Olympic History: Athletes and Results” </w:t>
      </w:r>
      <w:r w:rsidR="00AE0399">
        <w:rPr>
          <w:rFonts w:ascii="Times New Roman" w:eastAsia="Times New Roman" w:hAnsi="Times New Roman" w:cs="Times New Roman"/>
          <w:sz w:val="24"/>
          <w:szCs w:val="24"/>
        </w:rPr>
        <w:t>(</w:t>
      </w:r>
      <w:proofErr w:type="spellStart"/>
      <w:r w:rsidR="00AE0399">
        <w:rPr>
          <w:rFonts w:ascii="Times New Roman" w:eastAsia="Times New Roman" w:hAnsi="Times New Roman" w:cs="Times New Roman"/>
          <w:sz w:val="24"/>
          <w:szCs w:val="24"/>
        </w:rPr>
        <w:t>rgriffin</w:t>
      </w:r>
      <w:proofErr w:type="spellEnd"/>
      <w:r w:rsidR="00AE0399">
        <w:rPr>
          <w:rFonts w:ascii="Times New Roman" w:eastAsia="Times New Roman" w:hAnsi="Times New Roman" w:cs="Times New Roman"/>
          <w:sz w:val="24"/>
          <w:szCs w:val="24"/>
        </w:rPr>
        <w:t>, 201</w:t>
      </w:r>
      <w:r w:rsidR="003934DC">
        <w:rPr>
          <w:rFonts w:ascii="Times New Roman" w:eastAsia="Times New Roman" w:hAnsi="Times New Roman" w:cs="Times New Roman"/>
          <w:sz w:val="24"/>
          <w:szCs w:val="24"/>
        </w:rPr>
        <w:t>8</w:t>
      </w:r>
      <w:r w:rsidR="00AE0399">
        <w:rPr>
          <w:rFonts w:ascii="Times New Roman" w:eastAsia="Times New Roman" w:hAnsi="Times New Roman" w:cs="Times New Roman"/>
          <w:sz w:val="24"/>
          <w:szCs w:val="24"/>
        </w:rPr>
        <w:t xml:space="preserve">) </w:t>
      </w:r>
      <w:r w:rsidRPr="009675B4">
        <w:rPr>
          <w:rFonts w:ascii="Times New Roman" w:eastAsia="Times New Roman" w:hAnsi="Times New Roman" w:cs="Times New Roman"/>
          <w:sz w:val="24"/>
          <w:szCs w:val="24"/>
        </w:rPr>
        <w:t>provides 136</w:t>
      </w:r>
      <w:r w:rsidR="00D71652">
        <w:rPr>
          <w:rFonts w:ascii="Times New Roman" w:eastAsia="Times New Roman" w:hAnsi="Times New Roman" w:cs="Times New Roman"/>
          <w:sz w:val="24"/>
          <w:szCs w:val="24"/>
        </w:rPr>
        <w:t>,000</w:t>
      </w:r>
      <w:r w:rsidRPr="009675B4">
        <w:rPr>
          <w:rFonts w:ascii="Times New Roman" w:eastAsia="Times New Roman" w:hAnsi="Times New Roman" w:cs="Times New Roman"/>
          <w:sz w:val="24"/>
          <w:szCs w:val="24"/>
        </w:rPr>
        <w:t xml:space="preserve"> observations on 15 variables. In preparatory data processin</w:t>
      </w:r>
      <w:r w:rsidR="00164501">
        <w:rPr>
          <w:rFonts w:ascii="Times New Roman" w:eastAsia="Times New Roman" w:hAnsi="Times New Roman" w:cs="Times New Roman"/>
          <w:sz w:val="24"/>
          <w:szCs w:val="24"/>
        </w:rPr>
        <w:t>g, the following variables were selected</w:t>
      </w:r>
      <w:r w:rsidRPr="009675B4">
        <w:rPr>
          <w:rFonts w:ascii="Times New Roman" w:eastAsia="Times New Roman" w:hAnsi="Times New Roman" w:cs="Times New Roman"/>
          <w:sz w:val="24"/>
          <w:szCs w:val="24"/>
        </w:rPr>
        <w:t xml:space="preserve">: </w:t>
      </w:r>
      <w:r w:rsidRPr="009675B4">
        <w:rPr>
          <w:rFonts w:ascii="Times New Roman" w:hAnsi="Times New Roman" w:cs="Times New Roman"/>
          <w:sz w:val="24"/>
          <w:szCs w:val="24"/>
        </w:rPr>
        <w:t xml:space="preserve">Sex, Age, Height, Weight, Team, Year, Season, City, Sport, Medal, </w:t>
      </w:r>
      <w:r w:rsidRPr="009675B4">
        <w:rPr>
          <w:rFonts w:ascii="Times New Roman" w:eastAsia="Times New Roman" w:hAnsi="Times New Roman" w:cs="Times New Roman"/>
          <w:sz w:val="24"/>
          <w:szCs w:val="24"/>
        </w:rPr>
        <w:t>Country</w:t>
      </w:r>
      <w:r w:rsidRPr="009675B4">
        <w:rPr>
          <w:rFonts w:ascii="Times New Roman" w:hAnsi="Times New Roman" w:cs="Times New Roman"/>
          <w:sz w:val="24"/>
          <w:szCs w:val="24"/>
        </w:rPr>
        <w:t xml:space="preserve">, and </w:t>
      </w:r>
      <w:r w:rsidRPr="009675B4">
        <w:rPr>
          <w:rFonts w:ascii="Times New Roman" w:eastAsia="Times New Roman" w:hAnsi="Times New Roman" w:cs="Times New Roman"/>
          <w:sz w:val="24"/>
          <w:szCs w:val="24"/>
        </w:rPr>
        <w:t xml:space="preserve">Continent. </w:t>
      </w:r>
      <w:r w:rsidR="00C25704">
        <w:rPr>
          <w:rFonts w:ascii="Times New Roman" w:eastAsia="Times New Roman" w:hAnsi="Times New Roman" w:cs="Times New Roman"/>
          <w:sz w:val="24"/>
          <w:szCs w:val="24"/>
        </w:rPr>
        <w:t>The data was provided in .csv format, allowing it to be easily imported into R and T</w:t>
      </w:r>
      <w:r w:rsidR="00523E31">
        <w:rPr>
          <w:rFonts w:ascii="Times New Roman" w:eastAsia="Times New Roman" w:hAnsi="Times New Roman" w:cs="Times New Roman"/>
          <w:sz w:val="24"/>
          <w:szCs w:val="24"/>
        </w:rPr>
        <w:t xml:space="preserve">ableau without modifying the format. </w:t>
      </w:r>
      <w:r w:rsidR="00FC4C48">
        <w:rPr>
          <w:rFonts w:ascii="Times New Roman" w:eastAsia="Times New Roman" w:hAnsi="Times New Roman" w:cs="Times New Roman"/>
          <w:sz w:val="24"/>
          <w:szCs w:val="24"/>
        </w:rPr>
        <w:t>Each row in the data corres</w:t>
      </w:r>
      <w:r w:rsidR="00C2144A">
        <w:rPr>
          <w:rFonts w:ascii="Times New Roman" w:eastAsia="Times New Roman" w:hAnsi="Times New Roman" w:cs="Times New Roman"/>
          <w:sz w:val="24"/>
          <w:szCs w:val="24"/>
        </w:rPr>
        <w:t>ponds to an individual athlete</w:t>
      </w:r>
      <w:r w:rsidR="00406134">
        <w:rPr>
          <w:rFonts w:ascii="Times New Roman" w:eastAsia="Times New Roman" w:hAnsi="Times New Roman" w:cs="Times New Roman"/>
          <w:sz w:val="24"/>
          <w:szCs w:val="24"/>
        </w:rPr>
        <w:t xml:space="preserve"> competing in an individua</w:t>
      </w:r>
      <w:bookmarkStart w:id="0" w:name="_GoBack"/>
      <w:bookmarkEnd w:id="0"/>
      <w:r w:rsidR="00406134">
        <w:rPr>
          <w:rFonts w:ascii="Times New Roman" w:eastAsia="Times New Roman" w:hAnsi="Times New Roman" w:cs="Times New Roman"/>
          <w:sz w:val="24"/>
          <w:szCs w:val="24"/>
        </w:rPr>
        <w:t>l event</w:t>
      </w:r>
      <w:r w:rsidR="00065B71">
        <w:rPr>
          <w:rFonts w:ascii="Times New Roman" w:eastAsia="Times New Roman" w:hAnsi="Times New Roman" w:cs="Times New Roman"/>
          <w:sz w:val="24"/>
          <w:szCs w:val="24"/>
        </w:rPr>
        <w:t xml:space="preserve"> (</w:t>
      </w:r>
      <w:proofErr w:type="spellStart"/>
      <w:r w:rsidR="00065B71">
        <w:rPr>
          <w:rFonts w:ascii="Times New Roman" w:eastAsia="Times New Roman" w:hAnsi="Times New Roman" w:cs="Times New Roman"/>
          <w:sz w:val="24"/>
          <w:szCs w:val="24"/>
        </w:rPr>
        <w:t>rgriffin</w:t>
      </w:r>
      <w:proofErr w:type="spellEnd"/>
      <w:r w:rsidR="00065B71">
        <w:rPr>
          <w:rFonts w:ascii="Times New Roman" w:eastAsia="Times New Roman" w:hAnsi="Times New Roman" w:cs="Times New Roman"/>
          <w:sz w:val="24"/>
          <w:szCs w:val="24"/>
        </w:rPr>
        <w:t>, 2018).</w:t>
      </w:r>
      <w:r w:rsidR="007F24F2">
        <w:rPr>
          <w:rFonts w:ascii="Times New Roman" w:eastAsia="Times New Roman" w:hAnsi="Times New Roman" w:cs="Times New Roman"/>
          <w:sz w:val="24"/>
          <w:szCs w:val="24"/>
        </w:rPr>
        <w:t xml:space="preserve"> </w:t>
      </w:r>
      <w:r w:rsidR="00D71652" w:rsidRPr="00535F58">
        <w:rPr>
          <w:rFonts w:ascii="Times New Roman" w:eastAsia="Times New Roman" w:hAnsi="Times New Roman" w:cs="Times New Roman"/>
          <w:sz w:val="24"/>
          <w:szCs w:val="24"/>
          <w:highlight w:val="yellow"/>
        </w:rPr>
        <w:t>After data cleaning</w:t>
      </w:r>
      <w:r w:rsidR="00D71652">
        <w:rPr>
          <w:rFonts w:ascii="Times New Roman" w:eastAsia="Times New Roman" w:hAnsi="Times New Roman" w:cs="Times New Roman"/>
          <w:sz w:val="24"/>
          <w:szCs w:val="24"/>
        </w:rPr>
        <w:t xml:space="preserve"> was performed, a new dataset containing 271,116 rows</w:t>
      </w:r>
      <w:r w:rsidR="00E81A34">
        <w:rPr>
          <w:rFonts w:ascii="Times New Roman" w:eastAsia="Times New Roman" w:hAnsi="Times New Roman" w:cs="Times New Roman"/>
          <w:sz w:val="24"/>
          <w:szCs w:val="24"/>
        </w:rPr>
        <w:t xml:space="preserve"> with variables Sex, Age, Height, Weight, Team, Year, Season, City, Sport, and </w:t>
      </w:r>
      <w:r w:rsidR="00E81A34" w:rsidRPr="00E81A34">
        <w:rPr>
          <w:rFonts w:ascii="Times New Roman" w:eastAsia="Times New Roman" w:hAnsi="Times New Roman" w:cs="Times New Roman"/>
          <w:sz w:val="24"/>
          <w:szCs w:val="24"/>
        </w:rPr>
        <w:t>Medal</w:t>
      </w:r>
      <w:r w:rsidR="00E81A34">
        <w:rPr>
          <w:rFonts w:ascii="Times New Roman" w:eastAsia="Times New Roman" w:hAnsi="Times New Roman" w:cs="Times New Roman"/>
          <w:sz w:val="24"/>
          <w:szCs w:val="24"/>
        </w:rPr>
        <w:t xml:space="preserve"> was created. Separate files were created with </w:t>
      </w:r>
      <w:r w:rsidR="00E1512C">
        <w:rPr>
          <w:rFonts w:ascii="Times New Roman" w:eastAsia="Times New Roman" w:hAnsi="Times New Roman" w:cs="Times New Roman"/>
          <w:sz w:val="24"/>
          <w:szCs w:val="24"/>
        </w:rPr>
        <w:t xml:space="preserve">variables Country Name and Country Code, and another with variables NOC and Region. </w:t>
      </w:r>
    </w:p>
    <w:p w:rsidR="002041D0" w:rsidRDefault="002041D0" w:rsidP="00D52EE8">
      <w:pPr>
        <w:spacing w:after="0" w:line="240" w:lineRule="auto"/>
        <w:contextualSpacing/>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Methods</w:t>
      </w:r>
    </w:p>
    <w:p w:rsidR="00065B71" w:rsidRDefault="00FA5276" w:rsidP="00D52EE8">
      <w:pPr>
        <w:spacing w:after="0" w:line="240" w:lineRule="auto"/>
        <w:ind w:firstLine="720"/>
        <w:contextualSpacing/>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ab/>
      </w:r>
      <w:r w:rsidR="00131CAE">
        <w:rPr>
          <w:rFonts w:ascii="Times New Roman" w:eastAsia="Times New Roman" w:hAnsi="Times New Roman" w:cs="Times New Roman"/>
          <w:bCs/>
          <w:sz w:val="24"/>
          <w:szCs w:val="24"/>
        </w:rPr>
        <w:t xml:space="preserve">For this analysis, the data was first retrieved from the </w:t>
      </w:r>
      <w:proofErr w:type="spellStart"/>
      <w:r w:rsidR="00131CAE">
        <w:rPr>
          <w:rFonts w:ascii="Times New Roman" w:eastAsia="Times New Roman" w:hAnsi="Times New Roman" w:cs="Times New Roman"/>
          <w:bCs/>
          <w:sz w:val="24"/>
          <w:szCs w:val="24"/>
        </w:rPr>
        <w:t>Kaggle</w:t>
      </w:r>
      <w:proofErr w:type="spellEnd"/>
      <w:r w:rsidR="00131CAE">
        <w:rPr>
          <w:rFonts w:ascii="Times New Roman" w:eastAsia="Times New Roman" w:hAnsi="Times New Roman" w:cs="Times New Roman"/>
          <w:bCs/>
          <w:sz w:val="24"/>
          <w:szCs w:val="24"/>
        </w:rPr>
        <w:t xml:space="preserve"> website. </w:t>
      </w:r>
      <w:r w:rsidR="00687B4D">
        <w:rPr>
          <w:rFonts w:ascii="Times New Roman" w:eastAsia="Times New Roman" w:hAnsi="Times New Roman" w:cs="Times New Roman"/>
          <w:bCs/>
          <w:sz w:val="24"/>
          <w:szCs w:val="24"/>
        </w:rPr>
        <w:t xml:space="preserve">Originally, the data </w:t>
      </w:r>
      <w:r w:rsidR="00131CAE">
        <w:rPr>
          <w:rFonts w:ascii="Times New Roman" w:eastAsia="Times New Roman" w:hAnsi="Times New Roman" w:cs="Times New Roman"/>
          <w:bCs/>
          <w:sz w:val="24"/>
          <w:szCs w:val="24"/>
        </w:rPr>
        <w:t xml:space="preserve">was </w:t>
      </w:r>
      <w:r w:rsidR="003D73A5">
        <w:rPr>
          <w:rFonts w:ascii="Times New Roman" w:eastAsia="Times New Roman" w:hAnsi="Times New Roman" w:cs="Times New Roman"/>
          <w:bCs/>
          <w:sz w:val="24"/>
          <w:szCs w:val="24"/>
        </w:rPr>
        <w:t xml:space="preserve">scraped from the website Sports Reference </w:t>
      </w:r>
      <w:r w:rsidR="003D73A5" w:rsidRPr="00B80C34">
        <w:rPr>
          <w:rFonts w:ascii="Times New Roman" w:eastAsia="Times New Roman" w:hAnsi="Times New Roman" w:cs="Times New Roman"/>
          <w:bCs/>
          <w:sz w:val="24"/>
          <w:szCs w:val="24"/>
        </w:rPr>
        <w:t>(</w:t>
      </w:r>
      <w:hyperlink r:id="rId8" w:history="1">
        <w:r w:rsidR="003D73A5" w:rsidRPr="00B80C34">
          <w:rPr>
            <w:rStyle w:val="Hyperlink"/>
            <w:rFonts w:ascii="Times New Roman" w:hAnsi="Times New Roman" w:cs="Times New Roman"/>
            <w:color w:val="auto"/>
            <w:sz w:val="24"/>
            <w:szCs w:val="24"/>
            <w:u w:val="none"/>
          </w:rPr>
          <w:t>https://www.sports-reference.com</w:t>
        </w:r>
      </w:hyperlink>
      <w:r w:rsidR="003D73A5" w:rsidRPr="00B80C34">
        <w:rPr>
          <w:rFonts w:ascii="Times New Roman" w:hAnsi="Times New Roman" w:cs="Times New Roman"/>
          <w:sz w:val="24"/>
          <w:szCs w:val="24"/>
        </w:rPr>
        <w:t>)</w:t>
      </w:r>
      <w:r w:rsidR="00131CAE" w:rsidRPr="00B80C34">
        <w:rPr>
          <w:rFonts w:ascii="Times New Roman" w:eastAsia="Times New Roman" w:hAnsi="Times New Roman" w:cs="Times New Roman"/>
          <w:bCs/>
          <w:sz w:val="24"/>
          <w:szCs w:val="24"/>
        </w:rPr>
        <w:t xml:space="preserve"> </w:t>
      </w:r>
      <w:r w:rsidR="00131CAE">
        <w:rPr>
          <w:rFonts w:ascii="Times New Roman" w:eastAsia="Times New Roman" w:hAnsi="Times New Roman" w:cs="Times New Roman"/>
          <w:bCs/>
          <w:sz w:val="24"/>
          <w:szCs w:val="24"/>
        </w:rPr>
        <w:t xml:space="preserve">by the user </w:t>
      </w:r>
      <w:proofErr w:type="spellStart"/>
      <w:r w:rsidR="00131CAE">
        <w:rPr>
          <w:rFonts w:ascii="Times New Roman" w:eastAsia="Times New Roman" w:hAnsi="Times New Roman" w:cs="Times New Roman"/>
          <w:bCs/>
          <w:sz w:val="24"/>
          <w:szCs w:val="24"/>
        </w:rPr>
        <w:t>rgriffin</w:t>
      </w:r>
      <w:proofErr w:type="spellEnd"/>
      <w:r w:rsidR="00131CAE">
        <w:rPr>
          <w:rFonts w:ascii="Times New Roman" w:eastAsia="Times New Roman" w:hAnsi="Times New Roman" w:cs="Times New Roman"/>
          <w:bCs/>
          <w:sz w:val="24"/>
          <w:szCs w:val="24"/>
        </w:rPr>
        <w:t xml:space="preserve"> </w:t>
      </w:r>
      <w:r w:rsidR="00D905BE">
        <w:rPr>
          <w:rFonts w:ascii="Times New Roman" w:eastAsia="Times New Roman" w:hAnsi="Times New Roman" w:cs="Times New Roman"/>
          <w:bCs/>
          <w:sz w:val="24"/>
          <w:szCs w:val="24"/>
        </w:rPr>
        <w:t>in</w:t>
      </w:r>
      <w:r w:rsidR="00AE41C6">
        <w:rPr>
          <w:rFonts w:ascii="Times New Roman" w:eastAsia="Times New Roman" w:hAnsi="Times New Roman" w:cs="Times New Roman"/>
          <w:bCs/>
          <w:sz w:val="24"/>
          <w:szCs w:val="24"/>
        </w:rPr>
        <w:t xml:space="preserve"> </w:t>
      </w:r>
      <w:r w:rsidR="003D73A5">
        <w:rPr>
          <w:rFonts w:ascii="Times New Roman" w:eastAsia="Times New Roman" w:hAnsi="Times New Roman" w:cs="Times New Roman"/>
          <w:bCs/>
          <w:sz w:val="24"/>
          <w:szCs w:val="24"/>
        </w:rPr>
        <w:t>May 2018</w:t>
      </w:r>
      <w:r w:rsidR="006A61FE">
        <w:rPr>
          <w:rFonts w:ascii="Times New Roman" w:eastAsia="Times New Roman" w:hAnsi="Times New Roman" w:cs="Times New Roman"/>
          <w:bCs/>
          <w:sz w:val="24"/>
          <w:szCs w:val="24"/>
        </w:rPr>
        <w:t xml:space="preserve"> (</w:t>
      </w:r>
      <w:proofErr w:type="spellStart"/>
      <w:r w:rsidR="006A61FE">
        <w:rPr>
          <w:rFonts w:ascii="Times New Roman" w:eastAsia="Times New Roman" w:hAnsi="Times New Roman" w:cs="Times New Roman"/>
          <w:bCs/>
          <w:sz w:val="24"/>
          <w:szCs w:val="24"/>
        </w:rPr>
        <w:t>rgriffin</w:t>
      </w:r>
      <w:proofErr w:type="spellEnd"/>
      <w:r w:rsidR="006A61FE">
        <w:rPr>
          <w:rFonts w:ascii="Times New Roman" w:eastAsia="Times New Roman" w:hAnsi="Times New Roman" w:cs="Times New Roman"/>
          <w:bCs/>
          <w:sz w:val="24"/>
          <w:szCs w:val="24"/>
        </w:rPr>
        <w:t>, 2018)</w:t>
      </w:r>
      <w:r w:rsidR="003D73A5">
        <w:rPr>
          <w:rFonts w:ascii="Times New Roman" w:eastAsia="Times New Roman" w:hAnsi="Times New Roman" w:cs="Times New Roman"/>
          <w:bCs/>
          <w:sz w:val="24"/>
          <w:szCs w:val="24"/>
        </w:rPr>
        <w:t xml:space="preserve">. </w:t>
      </w:r>
      <w:r w:rsidR="00065B71">
        <w:rPr>
          <w:rFonts w:ascii="Times New Roman" w:eastAsia="Times New Roman" w:hAnsi="Times New Roman" w:cs="Times New Roman"/>
          <w:sz w:val="24"/>
          <w:szCs w:val="24"/>
        </w:rPr>
        <w:t xml:space="preserve">Directly downloaded by the </w:t>
      </w:r>
      <w:proofErr w:type="spellStart"/>
      <w:r w:rsidR="00065B71">
        <w:rPr>
          <w:rFonts w:ascii="Times New Roman" w:eastAsia="Times New Roman" w:hAnsi="Times New Roman" w:cs="Times New Roman"/>
          <w:sz w:val="24"/>
          <w:szCs w:val="24"/>
        </w:rPr>
        <w:t>Oculytica</w:t>
      </w:r>
      <w:proofErr w:type="spellEnd"/>
      <w:r w:rsidR="00065B71">
        <w:rPr>
          <w:rFonts w:ascii="Times New Roman" w:eastAsia="Times New Roman" w:hAnsi="Times New Roman" w:cs="Times New Roman"/>
          <w:sz w:val="24"/>
          <w:szCs w:val="24"/>
        </w:rPr>
        <w:t xml:space="preserve"> team from </w:t>
      </w:r>
      <w:proofErr w:type="spellStart"/>
      <w:r w:rsidR="00065B71">
        <w:rPr>
          <w:rFonts w:ascii="Times New Roman" w:eastAsia="Times New Roman" w:hAnsi="Times New Roman" w:cs="Times New Roman"/>
          <w:sz w:val="24"/>
          <w:szCs w:val="24"/>
        </w:rPr>
        <w:t>Kaggle</w:t>
      </w:r>
      <w:proofErr w:type="spellEnd"/>
      <w:r w:rsidR="00065B71">
        <w:rPr>
          <w:rFonts w:ascii="Times New Roman" w:eastAsia="Times New Roman" w:hAnsi="Times New Roman" w:cs="Times New Roman"/>
          <w:sz w:val="24"/>
          <w:szCs w:val="24"/>
        </w:rPr>
        <w:t xml:space="preserve">, the data required pre-processing to prepare for the analysis. </w:t>
      </w:r>
    </w:p>
    <w:p w:rsidR="00FC4C48" w:rsidRPr="00BF044F" w:rsidRDefault="006A772C" w:rsidP="00D52EE8">
      <w:pPr>
        <w:spacing w:after="0" w:line="240" w:lineRule="auto"/>
        <w:ind w:firstLine="720"/>
        <w:contextualSpacing/>
        <w:textAlignment w:val="baseline"/>
        <w:rPr>
          <w:rFonts w:ascii="Times New Roman" w:eastAsia="Times New Roman" w:hAnsi="Times New Roman" w:cs="Times New Roman"/>
          <w:bCs/>
          <w:sz w:val="24"/>
          <w:szCs w:val="24"/>
          <w:highlight w:val="yellow"/>
        </w:rPr>
      </w:pPr>
      <w:r>
        <w:rPr>
          <w:rFonts w:ascii="Times New Roman" w:eastAsia="Times New Roman" w:hAnsi="Times New Roman" w:cs="Times New Roman"/>
          <w:bCs/>
          <w:sz w:val="24"/>
          <w:szCs w:val="24"/>
        </w:rPr>
        <w:t>Following the data cleaning and pre-processing, s</w:t>
      </w:r>
      <w:r w:rsidR="0021710C">
        <w:rPr>
          <w:rFonts w:ascii="Times New Roman" w:eastAsia="Times New Roman" w:hAnsi="Times New Roman" w:cs="Times New Roman"/>
          <w:bCs/>
          <w:sz w:val="24"/>
          <w:szCs w:val="24"/>
        </w:rPr>
        <w:t>everal pre</w:t>
      </w:r>
      <w:r w:rsidR="00F67AE0" w:rsidRPr="009675B4">
        <w:rPr>
          <w:rFonts w:ascii="Times New Roman" w:eastAsia="Times New Roman" w:hAnsi="Times New Roman" w:cs="Times New Roman"/>
          <w:sz w:val="24"/>
          <w:szCs w:val="24"/>
        </w:rPr>
        <w:t xml:space="preserve">liminary </w:t>
      </w:r>
      <w:r w:rsidR="0021710C">
        <w:rPr>
          <w:rFonts w:ascii="Times New Roman" w:eastAsia="Times New Roman" w:hAnsi="Times New Roman" w:cs="Times New Roman"/>
          <w:sz w:val="24"/>
          <w:szCs w:val="24"/>
        </w:rPr>
        <w:t xml:space="preserve">analyses were performed, which were used to inform the most useful focus for the </w:t>
      </w:r>
      <w:r w:rsidR="008374C0">
        <w:rPr>
          <w:rFonts w:ascii="Times New Roman" w:eastAsia="Times New Roman" w:hAnsi="Times New Roman" w:cs="Times New Roman"/>
          <w:sz w:val="24"/>
          <w:szCs w:val="24"/>
        </w:rPr>
        <w:t xml:space="preserve">final </w:t>
      </w:r>
      <w:r w:rsidR="0021710C">
        <w:rPr>
          <w:rFonts w:ascii="Times New Roman" w:eastAsia="Times New Roman" w:hAnsi="Times New Roman" w:cs="Times New Roman"/>
          <w:sz w:val="24"/>
          <w:szCs w:val="24"/>
        </w:rPr>
        <w:t>analysis</w:t>
      </w:r>
      <w:r w:rsidR="005545AB">
        <w:rPr>
          <w:rFonts w:ascii="Times New Roman" w:eastAsia="Times New Roman" w:hAnsi="Times New Roman" w:cs="Times New Roman"/>
          <w:sz w:val="24"/>
          <w:szCs w:val="24"/>
        </w:rPr>
        <w:t>.</w:t>
      </w:r>
      <w:r w:rsidR="00FC4C48">
        <w:rPr>
          <w:rFonts w:ascii="Times New Roman" w:eastAsia="Times New Roman" w:hAnsi="Times New Roman" w:cs="Times New Roman"/>
          <w:bCs/>
          <w:sz w:val="24"/>
          <w:szCs w:val="24"/>
        </w:rPr>
        <w:t xml:space="preserve"> </w:t>
      </w:r>
      <w:r w:rsidR="00227F45">
        <w:rPr>
          <w:rFonts w:ascii="Times New Roman" w:eastAsia="Times New Roman" w:hAnsi="Times New Roman" w:cs="Times New Roman"/>
          <w:bCs/>
          <w:sz w:val="24"/>
          <w:szCs w:val="24"/>
        </w:rPr>
        <w:t>The concept to focus on athletes under ag</w:t>
      </w:r>
      <w:r w:rsidR="00FB6B3C">
        <w:rPr>
          <w:rFonts w:ascii="Times New Roman" w:eastAsia="Times New Roman" w:hAnsi="Times New Roman" w:cs="Times New Roman"/>
          <w:bCs/>
          <w:sz w:val="24"/>
          <w:szCs w:val="24"/>
        </w:rPr>
        <w:t xml:space="preserve">e 19 arose from the literature. Examples of more </w:t>
      </w:r>
      <w:r w:rsidR="0075548A">
        <w:rPr>
          <w:rFonts w:ascii="Times New Roman" w:eastAsia="Times New Roman" w:hAnsi="Times New Roman" w:cs="Times New Roman"/>
          <w:bCs/>
          <w:sz w:val="24"/>
          <w:szCs w:val="24"/>
        </w:rPr>
        <w:t>high-profile</w:t>
      </w:r>
      <w:r w:rsidR="00FB6B3C">
        <w:rPr>
          <w:rFonts w:ascii="Times New Roman" w:eastAsia="Times New Roman" w:hAnsi="Times New Roman" w:cs="Times New Roman"/>
          <w:bCs/>
          <w:sz w:val="24"/>
          <w:szCs w:val="24"/>
        </w:rPr>
        <w:t xml:space="preserve"> teams were generally assumed to be comprised of older athletes, and sponsorship of these athletes more </w:t>
      </w:r>
      <w:r w:rsidR="00FB6B3C">
        <w:rPr>
          <w:rFonts w:ascii="Times New Roman" w:eastAsia="Times New Roman" w:hAnsi="Times New Roman" w:cs="Times New Roman"/>
          <w:bCs/>
          <w:sz w:val="24"/>
          <w:szCs w:val="24"/>
        </w:rPr>
        <w:lastRenderedPageBreak/>
        <w:t>costly. Examples of more inexpensive sponsorships</w:t>
      </w:r>
      <w:r w:rsidR="00F06517">
        <w:rPr>
          <w:rFonts w:ascii="Times New Roman" w:eastAsia="Times New Roman" w:hAnsi="Times New Roman" w:cs="Times New Roman"/>
          <w:bCs/>
          <w:sz w:val="24"/>
          <w:szCs w:val="24"/>
        </w:rPr>
        <w:t>, which would generate a more cost-effective ROI,</w:t>
      </w:r>
      <w:r w:rsidR="00FE1778">
        <w:rPr>
          <w:rFonts w:ascii="Times New Roman" w:eastAsia="Times New Roman" w:hAnsi="Times New Roman" w:cs="Times New Roman"/>
          <w:bCs/>
          <w:sz w:val="24"/>
          <w:szCs w:val="24"/>
        </w:rPr>
        <w:t xml:space="preserve"> tended to</w:t>
      </w:r>
      <w:r w:rsidR="00FB6B3C">
        <w:rPr>
          <w:rFonts w:ascii="Times New Roman" w:eastAsia="Times New Roman" w:hAnsi="Times New Roman" w:cs="Times New Roman"/>
          <w:bCs/>
          <w:sz w:val="24"/>
          <w:szCs w:val="24"/>
        </w:rPr>
        <w:t xml:space="preserve"> center on younger teams, </w:t>
      </w:r>
      <w:r w:rsidR="004C726B">
        <w:rPr>
          <w:rFonts w:ascii="Times New Roman" w:eastAsia="Times New Roman" w:hAnsi="Times New Roman" w:cs="Times New Roman"/>
          <w:bCs/>
          <w:sz w:val="24"/>
          <w:szCs w:val="24"/>
        </w:rPr>
        <w:t xml:space="preserve">mainly </w:t>
      </w:r>
      <w:r w:rsidR="00C225AE">
        <w:rPr>
          <w:rFonts w:ascii="Times New Roman" w:eastAsia="Times New Roman" w:hAnsi="Times New Roman" w:cs="Times New Roman"/>
          <w:bCs/>
          <w:sz w:val="24"/>
          <w:szCs w:val="24"/>
        </w:rPr>
        <w:t>in high-school, or in</w:t>
      </w:r>
      <w:r w:rsidR="00FB6B3C">
        <w:rPr>
          <w:rFonts w:ascii="Times New Roman" w:eastAsia="Times New Roman" w:hAnsi="Times New Roman" w:cs="Times New Roman"/>
          <w:bCs/>
          <w:sz w:val="24"/>
          <w:szCs w:val="24"/>
        </w:rPr>
        <w:t xml:space="preserve"> college. </w:t>
      </w:r>
    </w:p>
    <w:p w:rsidR="002041D0" w:rsidRDefault="002041D0" w:rsidP="00D52EE8">
      <w:pPr>
        <w:spacing w:after="0" w:line="240" w:lineRule="auto"/>
        <w:contextualSpacing/>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Results</w:t>
      </w:r>
    </w:p>
    <w:p w:rsidR="00336BDE" w:rsidRDefault="00374EDE" w:rsidP="00D52EE8">
      <w:pPr>
        <w:spacing w:after="0" w:line="240" w:lineRule="auto"/>
        <w:ind w:firstLine="720"/>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preliminary analyses, the demographics of athletes under age 19 were explored. </w:t>
      </w:r>
    </w:p>
    <w:p w:rsidR="00336BDE" w:rsidRPr="00336BDE" w:rsidRDefault="00336BDE" w:rsidP="00D52EE8">
      <w:pPr>
        <w:spacing w:after="0" w:line="240" w:lineRule="auto"/>
        <w:contextualSpacing/>
        <w:textAlignment w:val="baseline"/>
        <w:rPr>
          <w:rFonts w:ascii="Times New Roman" w:eastAsia="Times New Roman" w:hAnsi="Times New Roman" w:cs="Times New Roman"/>
          <w:sz w:val="24"/>
          <w:szCs w:val="24"/>
        </w:rPr>
        <w:sectPr w:rsidR="00336BDE" w:rsidRPr="00336BDE" w:rsidSect="00336BDE">
          <w:headerReference w:type="default" r:id="rId9"/>
          <w:footerReference w:type="default" r:id="rId10"/>
          <w:type w:val="continuous"/>
          <w:pgSz w:w="12240" w:h="15840"/>
          <w:pgMar w:top="1440" w:right="1440" w:bottom="1440" w:left="1440" w:header="720" w:footer="720" w:gutter="0"/>
          <w:cols w:space="720"/>
          <w:docGrid w:linePitch="360"/>
        </w:sectPr>
      </w:pPr>
      <w:r w:rsidRPr="00336BDE">
        <w:rPr>
          <w:rFonts w:ascii="Times New Roman" w:eastAsia="Times New Roman" w:hAnsi="Times New Roman" w:cs="Times New Roman"/>
          <w:sz w:val="24"/>
          <w:szCs w:val="24"/>
        </w:rPr>
        <w:t xml:space="preserve">Preliminary bar chart results indicate number of medal winners based on </w:t>
      </w:r>
      <w:r w:rsidR="008E273D">
        <w:rPr>
          <w:rFonts w:ascii="Times New Roman" w:eastAsia="Times New Roman" w:hAnsi="Times New Roman" w:cs="Times New Roman"/>
          <w:sz w:val="24"/>
          <w:szCs w:val="24"/>
        </w:rPr>
        <w:t xml:space="preserve">gender </w:t>
      </w:r>
      <w:r w:rsidRPr="00336BDE">
        <w:rPr>
          <w:rFonts w:ascii="Times New Roman" w:eastAsia="Times New Roman" w:hAnsi="Times New Roman" w:cs="Times New Roman"/>
          <w:sz w:val="24"/>
          <w:szCs w:val="24"/>
        </w:rPr>
        <w:t>demographics</w:t>
      </w:r>
      <w:r w:rsidR="008E273D">
        <w:rPr>
          <w:rFonts w:ascii="Times New Roman" w:eastAsia="Times New Roman" w:hAnsi="Times New Roman" w:cs="Times New Roman"/>
          <w:sz w:val="24"/>
          <w:szCs w:val="24"/>
        </w:rPr>
        <w:t xml:space="preserve">, shown in Figure 1. This figure </w:t>
      </w:r>
      <w:r w:rsidR="003E74FF">
        <w:rPr>
          <w:rFonts w:ascii="Times New Roman" w:eastAsia="Times New Roman" w:hAnsi="Times New Roman" w:cs="Times New Roman"/>
          <w:sz w:val="24"/>
          <w:szCs w:val="24"/>
        </w:rPr>
        <w:t xml:space="preserve">shows </w:t>
      </w:r>
      <w:r w:rsidR="00E46DB0">
        <w:rPr>
          <w:rFonts w:ascii="Times New Roman" w:eastAsia="Times New Roman" w:hAnsi="Times New Roman" w:cs="Times New Roman"/>
          <w:sz w:val="24"/>
          <w:szCs w:val="24"/>
        </w:rPr>
        <w:t>two</w:t>
      </w:r>
      <w:r w:rsidR="003E74FF">
        <w:rPr>
          <w:rFonts w:ascii="Times New Roman" w:eastAsia="Times New Roman" w:hAnsi="Times New Roman" w:cs="Times New Roman"/>
          <w:sz w:val="24"/>
          <w:szCs w:val="24"/>
        </w:rPr>
        <w:t xml:space="preserve"> </w:t>
      </w:r>
      <w:r w:rsidR="00E46DB0">
        <w:rPr>
          <w:rFonts w:ascii="Times New Roman" w:eastAsia="Times New Roman" w:hAnsi="Times New Roman" w:cs="Times New Roman"/>
          <w:sz w:val="24"/>
          <w:szCs w:val="24"/>
        </w:rPr>
        <w:t xml:space="preserve">noteworthy </w:t>
      </w:r>
      <w:r w:rsidR="00275190">
        <w:rPr>
          <w:rFonts w:ascii="Times New Roman" w:eastAsia="Times New Roman" w:hAnsi="Times New Roman" w:cs="Times New Roman"/>
          <w:sz w:val="24"/>
          <w:szCs w:val="24"/>
        </w:rPr>
        <w:t xml:space="preserve">features.  First, the gender demographic, dividing the athletes into categories of males and females, </w:t>
      </w:r>
      <w:r w:rsidR="00D163F8">
        <w:rPr>
          <w:rFonts w:ascii="Times New Roman" w:eastAsia="Times New Roman" w:hAnsi="Times New Roman" w:cs="Times New Roman"/>
          <w:sz w:val="24"/>
          <w:szCs w:val="24"/>
        </w:rPr>
        <w:t xml:space="preserve">reveal that there have been more </w:t>
      </w:r>
      <w:r w:rsidR="00C32C21">
        <w:rPr>
          <w:rFonts w:ascii="Times New Roman" w:eastAsia="Times New Roman" w:hAnsi="Times New Roman" w:cs="Times New Roman"/>
          <w:sz w:val="24"/>
          <w:szCs w:val="24"/>
        </w:rPr>
        <w:t>female partici</w:t>
      </w:r>
      <w:r w:rsidR="00D163F8">
        <w:rPr>
          <w:rFonts w:ascii="Times New Roman" w:eastAsia="Times New Roman" w:hAnsi="Times New Roman" w:cs="Times New Roman"/>
          <w:sz w:val="24"/>
          <w:szCs w:val="24"/>
        </w:rPr>
        <w:t>pants under age 19 in nearly every year displayed in Figure 1</w:t>
      </w:r>
      <w:r w:rsidR="009F69B5">
        <w:rPr>
          <w:rFonts w:ascii="Times New Roman" w:eastAsia="Times New Roman" w:hAnsi="Times New Roman" w:cs="Times New Roman"/>
          <w:sz w:val="24"/>
          <w:szCs w:val="24"/>
        </w:rPr>
        <w:t xml:space="preserve">, but during the Winter Olympics, which occurred in 2002, 2006, 2010, and 2014, the disparity is much smaller than during the Summer Games, which occurred in 2000, 2004, 2008, 2012, and 2016. </w:t>
      </w:r>
      <w:r w:rsidR="00D163F8">
        <w:rPr>
          <w:rFonts w:ascii="Times New Roman" w:eastAsia="Times New Roman" w:hAnsi="Times New Roman" w:cs="Times New Roman"/>
          <w:sz w:val="24"/>
          <w:szCs w:val="24"/>
        </w:rPr>
        <w:t xml:space="preserve"> </w:t>
      </w:r>
      <w:r w:rsidR="00D52EE8">
        <w:rPr>
          <w:rFonts w:ascii="Times New Roman" w:eastAsia="Times New Roman" w:hAnsi="Times New Roman" w:cs="Times New Roman"/>
          <w:sz w:val="24"/>
          <w:szCs w:val="24"/>
        </w:rPr>
        <w:t xml:space="preserve"> </w:t>
      </w:r>
      <w:r w:rsidR="00FA2F02">
        <w:rPr>
          <w:rFonts w:ascii="Times New Roman" w:eastAsia="Times New Roman" w:hAnsi="Times New Roman" w:cs="Times New Roman"/>
          <w:sz w:val="24"/>
          <w:szCs w:val="24"/>
        </w:rPr>
        <w:t>It is also important to note the decline in total number of medal-winning a</w:t>
      </w:r>
      <w:r w:rsidR="00873A56">
        <w:rPr>
          <w:rFonts w:ascii="Times New Roman" w:eastAsia="Times New Roman" w:hAnsi="Times New Roman" w:cs="Times New Roman"/>
          <w:sz w:val="24"/>
          <w:szCs w:val="24"/>
        </w:rPr>
        <w:t>thletes under 19 from 2012 to 2016. Though the direct cause of this decline is unclear, at this point, it could indicate a lack of participants in this age category, medal-winning or non-medal</w:t>
      </w:r>
      <w:r w:rsidR="003F1D9D">
        <w:rPr>
          <w:rFonts w:ascii="Times New Roman" w:eastAsia="Times New Roman" w:hAnsi="Times New Roman" w:cs="Times New Roman"/>
          <w:sz w:val="24"/>
          <w:szCs w:val="24"/>
        </w:rPr>
        <w:t>-</w:t>
      </w:r>
      <w:r w:rsidR="00873A56">
        <w:rPr>
          <w:rFonts w:ascii="Times New Roman" w:eastAsia="Times New Roman" w:hAnsi="Times New Roman" w:cs="Times New Roman"/>
          <w:sz w:val="24"/>
          <w:szCs w:val="24"/>
        </w:rPr>
        <w:t xml:space="preserve">winning alike. </w:t>
      </w:r>
    </w:p>
    <w:p w:rsidR="00336BDE" w:rsidRDefault="00336BDE" w:rsidP="00D52EE8">
      <w:pPr>
        <w:spacing w:after="0" w:line="240" w:lineRule="auto"/>
        <w:contextualSpacing/>
        <w:textAlignment w:val="baseline"/>
        <w:rPr>
          <w:rFonts w:ascii="Times New Roman" w:eastAsia="Times New Roman" w:hAnsi="Times New Roman" w:cs="Times New Roman"/>
          <w:sz w:val="24"/>
          <w:szCs w:val="24"/>
        </w:rPr>
      </w:pPr>
      <w:r w:rsidRPr="00336BDE">
        <w:rPr>
          <w:rFonts w:ascii="Times New Roman" w:eastAsia="Times New Roman" w:hAnsi="Times New Roman" w:cs="Times New Roman"/>
          <w:noProof/>
          <w:sz w:val="24"/>
          <w:szCs w:val="24"/>
        </w:rPr>
        <w:drawing>
          <wp:inline distT="0" distB="0" distL="0" distR="0" wp14:anchorId="6E5B94E6" wp14:editId="4A6C2102">
            <wp:extent cx="2628557" cy="2757830"/>
            <wp:effectExtent l="0" t="0" r="63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a_under_19.png"/>
                    <pic:cNvPicPr/>
                  </pic:nvPicPr>
                  <pic:blipFill>
                    <a:blip r:embed="rId11">
                      <a:extLst>
                        <a:ext uri="{28A0092B-C50C-407E-A947-70E740481C1C}">
                          <a14:useLocalDpi xmlns:a14="http://schemas.microsoft.com/office/drawing/2010/main" val="0"/>
                        </a:ext>
                      </a:extLst>
                    </a:blip>
                    <a:stretch>
                      <a:fillRect/>
                    </a:stretch>
                  </pic:blipFill>
                  <pic:spPr>
                    <a:xfrm>
                      <a:off x="0" y="0"/>
                      <a:ext cx="2654275" cy="2784813"/>
                    </a:xfrm>
                    <a:prstGeom prst="rect">
                      <a:avLst/>
                    </a:prstGeom>
                  </pic:spPr>
                </pic:pic>
              </a:graphicData>
            </a:graphic>
          </wp:inline>
        </w:drawing>
      </w:r>
    </w:p>
    <w:p w:rsidR="00336BDE" w:rsidRDefault="008E273D" w:rsidP="00D52EE8">
      <w:pPr>
        <w:spacing w:after="0" w:line="240" w:lineRule="auto"/>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1. </w:t>
      </w:r>
      <w:r>
        <w:rPr>
          <w:rFonts w:ascii="Times New Roman" w:eastAsia="Times New Roman" w:hAnsi="Times New Roman" w:cs="Times New Roman"/>
          <w:sz w:val="24"/>
          <w:szCs w:val="24"/>
        </w:rPr>
        <w:t xml:space="preserve">Medal-winning </w:t>
      </w:r>
      <w:r w:rsidR="002A6247">
        <w:rPr>
          <w:rFonts w:ascii="Times New Roman" w:eastAsia="Times New Roman" w:hAnsi="Times New Roman" w:cs="Times New Roman"/>
          <w:sz w:val="24"/>
          <w:szCs w:val="24"/>
        </w:rPr>
        <w:t>Olympic athletes under age 19 from year</w:t>
      </w:r>
      <w:r w:rsidR="0061054A">
        <w:rPr>
          <w:rFonts w:ascii="Times New Roman" w:eastAsia="Times New Roman" w:hAnsi="Times New Roman" w:cs="Times New Roman"/>
          <w:sz w:val="24"/>
          <w:szCs w:val="24"/>
        </w:rPr>
        <w:t>s 2000-2016, displaying gender for each year</w:t>
      </w:r>
    </w:p>
    <w:p w:rsidR="00850CFB" w:rsidRPr="000E47E7" w:rsidRDefault="00850CFB" w:rsidP="00D52EE8">
      <w:pPr>
        <w:spacing w:after="0" w:line="240" w:lineRule="auto"/>
        <w:contextualSpacing/>
        <w:textAlignment w:val="baseline"/>
        <w:rPr>
          <w:rFonts w:ascii="Times New Roman" w:eastAsia="Times New Roman" w:hAnsi="Times New Roman" w:cs="Times New Roman"/>
          <w:sz w:val="24"/>
          <w:szCs w:val="24"/>
        </w:rPr>
      </w:pPr>
    </w:p>
    <w:p w:rsidR="00336BDE" w:rsidRPr="00336BDE" w:rsidRDefault="00336BDE" w:rsidP="00C11A06">
      <w:pPr>
        <w:spacing w:after="0" w:line="240" w:lineRule="auto"/>
        <w:ind w:firstLine="720"/>
        <w:contextualSpacing/>
        <w:textAlignment w:val="baseline"/>
        <w:rPr>
          <w:rFonts w:ascii="Times New Roman" w:eastAsia="Times New Roman" w:hAnsi="Times New Roman" w:cs="Times New Roman"/>
          <w:sz w:val="24"/>
          <w:szCs w:val="24"/>
        </w:rPr>
        <w:sectPr w:rsidR="00336BDE" w:rsidRPr="00336BDE" w:rsidSect="009A7BA8">
          <w:type w:val="continuous"/>
          <w:pgSz w:w="12240" w:h="15840"/>
          <w:pgMar w:top="1440" w:right="1440" w:bottom="1440" w:left="1440" w:header="720" w:footer="720" w:gutter="0"/>
          <w:cols w:space="720"/>
          <w:docGrid w:linePitch="360"/>
        </w:sectPr>
      </w:pPr>
      <w:r w:rsidRPr="00336BDE">
        <w:rPr>
          <w:rFonts w:ascii="Times New Roman" w:eastAsia="Times New Roman" w:hAnsi="Times New Roman" w:cs="Times New Roman"/>
          <w:sz w:val="24"/>
          <w:szCs w:val="24"/>
        </w:rPr>
        <w:t xml:space="preserve">The chart </w:t>
      </w:r>
      <w:r w:rsidR="00A41738">
        <w:rPr>
          <w:rFonts w:ascii="Times New Roman" w:eastAsia="Times New Roman" w:hAnsi="Times New Roman" w:cs="Times New Roman"/>
          <w:sz w:val="24"/>
          <w:szCs w:val="24"/>
        </w:rPr>
        <w:t>in Figure 2</w:t>
      </w:r>
      <w:r w:rsidR="00C11A06">
        <w:rPr>
          <w:rFonts w:ascii="Times New Roman" w:eastAsia="Times New Roman" w:hAnsi="Times New Roman" w:cs="Times New Roman"/>
          <w:sz w:val="24"/>
          <w:szCs w:val="24"/>
        </w:rPr>
        <w:t xml:space="preserve"> echoes the same information displayed in Figure 1, </w:t>
      </w:r>
      <w:r w:rsidR="00091965">
        <w:rPr>
          <w:rFonts w:ascii="Times New Roman" w:eastAsia="Times New Roman" w:hAnsi="Times New Roman" w:cs="Times New Roman"/>
          <w:sz w:val="24"/>
          <w:szCs w:val="24"/>
        </w:rPr>
        <w:t xml:space="preserve">as the </w:t>
      </w:r>
      <w:r w:rsidRPr="00336BDE">
        <w:rPr>
          <w:rFonts w:ascii="Times New Roman" w:eastAsia="Times New Roman" w:hAnsi="Times New Roman" w:cs="Times New Roman"/>
          <w:sz w:val="24"/>
          <w:szCs w:val="24"/>
        </w:rPr>
        <w:t>decrease in the number of U.S. athletes unde</w:t>
      </w:r>
      <w:r w:rsidR="0018396E">
        <w:rPr>
          <w:rFonts w:ascii="Times New Roman" w:eastAsia="Times New Roman" w:hAnsi="Times New Roman" w:cs="Times New Roman"/>
          <w:sz w:val="24"/>
          <w:szCs w:val="24"/>
        </w:rPr>
        <w:t xml:space="preserve">r 19 participating in the 2016 </w:t>
      </w:r>
      <w:r w:rsidRPr="00336BDE">
        <w:rPr>
          <w:rFonts w:ascii="Times New Roman" w:eastAsia="Times New Roman" w:hAnsi="Times New Roman" w:cs="Times New Roman"/>
          <w:sz w:val="24"/>
          <w:szCs w:val="24"/>
        </w:rPr>
        <w:t>Olympics</w:t>
      </w:r>
      <w:r w:rsidR="00091965">
        <w:rPr>
          <w:rFonts w:ascii="Times New Roman" w:eastAsia="Times New Roman" w:hAnsi="Times New Roman" w:cs="Times New Roman"/>
          <w:sz w:val="24"/>
          <w:szCs w:val="24"/>
        </w:rPr>
        <w:t xml:space="preserve"> is clear</w:t>
      </w:r>
      <w:r w:rsidRPr="00336BDE">
        <w:rPr>
          <w:rFonts w:ascii="Times New Roman" w:eastAsia="Times New Roman" w:hAnsi="Times New Roman" w:cs="Times New Roman"/>
          <w:sz w:val="24"/>
          <w:szCs w:val="24"/>
        </w:rPr>
        <w:t xml:space="preserve">.  </w:t>
      </w:r>
      <w:r w:rsidR="00091965">
        <w:rPr>
          <w:rFonts w:ascii="Times New Roman" w:eastAsia="Times New Roman" w:hAnsi="Times New Roman" w:cs="Times New Roman"/>
          <w:sz w:val="24"/>
          <w:szCs w:val="24"/>
        </w:rPr>
        <w:t xml:space="preserve">However, some additional information can be gathered from Figure 2, which </w:t>
      </w:r>
      <w:r w:rsidR="00F27F90">
        <w:rPr>
          <w:rFonts w:ascii="Times New Roman" w:eastAsia="Times New Roman" w:hAnsi="Times New Roman" w:cs="Times New Roman"/>
          <w:sz w:val="24"/>
          <w:szCs w:val="24"/>
        </w:rPr>
        <w:t xml:space="preserve">displays not only the total gender demographics, but those compared to athletes from the US, and the rest of the world. Figure 2 </w:t>
      </w:r>
      <w:r w:rsidRPr="00336BDE">
        <w:rPr>
          <w:rFonts w:ascii="Times New Roman" w:eastAsia="Times New Roman" w:hAnsi="Times New Roman" w:cs="Times New Roman"/>
          <w:sz w:val="24"/>
          <w:szCs w:val="24"/>
        </w:rPr>
        <w:t>indicates tha</w:t>
      </w:r>
      <w:r w:rsidR="00F505E9">
        <w:rPr>
          <w:rFonts w:ascii="Times New Roman" w:eastAsia="Times New Roman" w:hAnsi="Times New Roman" w:cs="Times New Roman"/>
          <w:sz w:val="24"/>
          <w:szCs w:val="24"/>
        </w:rPr>
        <w:t xml:space="preserve">t there is a greater number of </w:t>
      </w:r>
      <w:r w:rsidRPr="00336BDE">
        <w:rPr>
          <w:rFonts w:ascii="Times New Roman" w:eastAsia="Times New Roman" w:hAnsi="Times New Roman" w:cs="Times New Roman"/>
          <w:sz w:val="24"/>
          <w:szCs w:val="24"/>
        </w:rPr>
        <w:t>U.S. females under 19 partic</w:t>
      </w:r>
      <w:r w:rsidR="00830D69">
        <w:rPr>
          <w:rFonts w:ascii="Times New Roman" w:eastAsia="Times New Roman" w:hAnsi="Times New Roman" w:cs="Times New Roman"/>
          <w:sz w:val="24"/>
          <w:szCs w:val="24"/>
        </w:rPr>
        <w:t xml:space="preserve">ipating than males in the same </w:t>
      </w:r>
      <w:r w:rsidRPr="00336BDE">
        <w:rPr>
          <w:rFonts w:ascii="Times New Roman" w:eastAsia="Times New Roman" w:hAnsi="Times New Roman" w:cs="Times New Roman"/>
          <w:sz w:val="24"/>
          <w:szCs w:val="24"/>
        </w:rPr>
        <w:t>demographic. Athletes of this age group could be under-resourced, and good candidates for sponsorships</w:t>
      </w:r>
      <w:r w:rsidR="00DC0327">
        <w:rPr>
          <w:rFonts w:ascii="Times New Roman" w:eastAsia="Times New Roman" w:hAnsi="Times New Roman" w:cs="Times New Roman"/>
          <w:sz w:val="24"/>
          <w:szCs w:val="24"/>
        </w:rPr>
        <w:t>.</w:t>
      </w:r>
    </w:p>
    <w:p w:rsidR="00336BDE" w:rsidRDefault="00336BDE" w:rsidP="00D52EE8">
      <w:pPr>
        <w:spacing w:after="0" w:line="240" w:lineRule="auto"/>
        <w:contextualSpacing/>
        <w:textAlignment w:val="baseline"/>
        <w:rPr>
          <w:rFonts w:ascii="Times New Roman" w:eastAsia="Times New Roman" w:hAnsi="Times New Roman" w:cs="Times New Roman"/>
          <w:sz w:val="24"/>
          <w:szCs w:val="24"/>
        </w:rPr>
      </w:pPr>
      <w:r w:rsidRPr="00336BDE">
        <w:rPr>
          <w:rFonts w:ascii="Times New Roman" w:eastAsia="Times New Roman" w:hAnsi="Times New Roman" w:cs="Times New Roman"/>
          <w:noProof/>
          <w:sz w:val="24"/>
          <w:szCs w:val="24"/>
        </w:rPr>
        <w:lastRenderedPageBreak/>
        <w:drawing>
          <wp:inline distT="0" distB="0" distL="0" distR="0" wp14:anchorId="313B2178" wp14:editId="447FC6F8">
            <wp:extent cx="3555187" cy="1956230"/>
            <wp:effectExtent l="0" t="0" r="762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963" t="1732" r="1637" b="1847"/>
                    <a:stretch/>
                  </pic:blipFill>
                  <pic:spPr bwMode="auto">
                    <a:xfrm>
                      <a:off x="0" y="0"/>
                      <a:ext cx="3751843" cy="2064439"/>
                    </a:xfrm>
                    <a:prstGeom prst="rect">
                      <a:avLst/>
                    </a:prstGeom>
                    <a:noFill/>
                    <a:ln>
                      <a:noFill/>
                    </a:ln>
                    <a:extLst>
                      <a:ext uri="{53640926-AAD7-44D8-BBD7-CCE9431645EC}">
                        <a14:shadowObscured xmlns:a14="http://schemas.microsoft.com/office/drawing/2010/main"/>
                      </a:ext>
                    </a:extLst>
                  </pic:spPr>
                </pic:pic>
              </a:graphicData>
            </a:graphic>
          </wp:inline>
        </w:drawing>
      </w:r>
      <w:r w:rsidRPr="00336BDE">
        <w:rPr>
          <w:rFonts w:ascii="Times New Roman" w:eastAsia="Times New Roman" w:hAnsi="Times New Roman" w:cs="Times New Roman"/>
          <w:sz w:val="24"/>
          <w:szCs w:val="24"/>
        </w:rPr>
        <w:t xml:space="preserve">   </w:t>
      </w:r>
    </w:p>
    <w:p w:rsidR="00EE1D5D" w:rsidRDefault="009F4689" w:rsidP="00EE1D5D">
      <w:pPr>
        <w:spacing w:after="0" w:line="240" w:lineRule="auto"/>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2. </w:t>
      </w:r>
      <w:r w:rsidR="00EE1D5D">
        <w:rPr>
          <w:rFonts w:ascii="Times New Roman" w:eastAsia="Times New Roman" w:hAnsi="Times New Roman" w:cs="Times New Roman"/>
          <w:sz w:val="24"/>
          <w:szCs w:val="24"/>
        </w:rPr>
        <w:t>Olympic athletes under age 19, total, from the US, and from the rest of the world, from years 2000-2016, displaying gender for each year</w:t>
      </w:r>
    </w:p>
    <w:p w:rsidR="009F4689" w:rsidRPr="009F4689" w:rsidRDefault="009F4689" w:rsidP="00D52EE8">
      <w:pPr>
        <w:spacing w:after="0" w:line="240" w:lineRule="auto"/>
        <w:contextualSpacing/>
        <w:textAlignment w:val="baseline"/>
        <w:rPr>
          <w:rFonts w:ascii="Times New Roman" w:eastAsia="Times New Roman" w:hAnsi="Times New Roman" w:cs="Times New Roman"/>
          <w:b/>
          <w:sz w:val="24"/>
          <w:szCs w:val="24"/>
        </w:rPr>
      </w:pPr>
    </w:p>
    <w:p w:rsidR="00374EDE" w:rsidRPr="00FF5343" w:rsidRDefault="00336BDE" w:rsidP="0000463E">
      <w:pPr>
        <w:spacing w:after="0" w:line="240" w:lineRule="auto"/>
        <w:ind w:firstLine="720"/>
        <w:contextualSpacing/>
        <w:textAlignment w:val="baseline"/>
        <w:rPr>
          <w:rFonts w:ascii="Times New Roman" w:eastAsia="Times New Roman" w:hAnsi="Times New Roman" w:cs="Times New Roman"/>
          <w:bCs/>
          <w:sz w:val="24"/>
          <w:szCs w:val="24"/>
        </w:rPr>
      </w:pPr>
      <w:r w:rsidRPr="00336BDE">
        <w:rPr>
          <w:rFonts w:ascii="Times New Roman" w:eastAsia="Times New Roman" w:hAnsi="Times New Roman" w:cs="Times New Roman"/>
          <w:sz w:val="24"/>
          <w:szCs w:val="24"/>
        </w:rPr>
        <w:t>Participation of U.S. male and female athletes under 19 look more similar</w:t>
      </w:r>
      <w:r w:rsidR="00082850">
        <w:rPr>
          <w:rFonts w:ascii="Times New Roman" w:eastAsia="Times New Roman" w:hAnsi="Times New Roman" w:cs="Times New Roman"/>
          <w:sz w:val="24"/>
          <w:szCs w:val="24"/>
        </w:rPr>
        <w:t xml:space="preserve"> to each other than in other countries</w:t>
      </w:r>
      <w:r w:rsidRPr="00336BDE">
        <w:rPr>
          <w:rFonts w:ascii="Times New Roman" w:eastAsia="Times New Roman" w:hAnsi="Times New Roman" w:cs="Times New Roman"/>
          <w:sz w:val="24"/>
          <w:szCs w:val="24"/>
        </w:rPr>
        <w:t>, but female athletes in the world overall participat</w:t>
      </w:r>
      <w:r w:rsidR="00082850">
        <w:rPr>
          <w:rFonts w:ascii="Times New Roman" w:eastAsia="Times New Roman" w:hAnsi="Times New Roman" w:cs="Times New Roman"/>
          <w:sz w:val="24"/>
          <w:szCs w:val="24"/>
        </w:rPr>
        <w:t xml:space="preserve">e far more than male athletes. </w:t>
      </w:r>
      <w:r w:rsidRPr="00336BDE">
        <w:rPr>
          <w:rFonts w:ascii="Times New Roman" w:eastAsia="Times New Roman" w:hAnsi="Times New Roman" w:cs="Times New Roman"/>
          <w:sz w:val="24"/>
          <w:szCs w:val="24"/>
        </w:rPr>
        <w:t xml:space="preserve">The </w:t>
      </w:r>
      <w:r w:rsidR="00374EDE">
        <w:rPr>
          <w:rFonts w:ascii="Times New Roman" w:eastAsia="Times New Roman" w:hAnsi="Times New Roman" w:cs="Times New Roman"/>
          <w:bCs/>
          <w:sz w:val="24"/>
          <w:szCs w:val="24"/>
        </w:rPr>
        <w:t xml:space="preserve">sharp decline in the number of Olympic athletes under age 19, particularly during the </w:t>
      </w:r>
      <w:proofErr w:type="gramStart"/>
      <w:r w:rsidR="00374EDE">
        <w:rPr>
          <w:rFonts w:ascii="Times New Roman" w:eastAsia="Times New Roman" w:hAnsi="Times New Roman" w:cs="Times New Roman"/>
          <w:bCs/>
          <w:sz w:val="24"/>
          <w:szCs w:val="24"/>
        </w:rPr>
        <w:t>Summer</w:t>
      </w:r>
      <w:proofErr w:type="gramEnd"/>
      <w:r w:rsidR="00374EDE">
        <w:rPr>
          <w:rFonts w:ascii="Times New Roman" w:eastAsia="Times New Roman" w:hAnsi="Times New Roman" w:cs="Times New Roman"/>
          <w:bCs/>
          <w:sz w:val="24"/>
          <w:szCs w:val="24"/>
        </w:rPr>
        <w:t xml:space="preserve"> games</w:t>
      </w:r>
      <w:r w:rsidR="0000463E">
        <w:rPr>
          <w:rFonts w:ascii="Times New Roman" w:eastAsia="Times New Roman" w:hAnsi="Times New Roman" w:cs="Times New Roman"/>
          <w:bCs/>
          <w:sz w:val="24"/>
          <w:szCs w:val="24"/>
        </w:rPr>
        <w:t>, is visible in Figure 3, as well</w:t>
      </w:r>
      <w:r w:rsidR="00374EDE">
        <w:rPr>
          <w:rFonts w:ascii="Times New Roman" w:eastAsia="Times New Roman" w:hAnsi="Times New Roman" w:cs="Times New Roman"/>
          <w:bCs/>
          <w:sz w:val="24"/>
          <w:szCs w:val="24"/>
        </w:rPr>
        <w:t xml:space="preserve">. </w:t>
      </w:r>
    </w:p>
    <w:p w:rsidR="00374EDE" w:rsidRDefault="00374EDE" w:rsidP="00D52EE8">
      <w:pPr>
        <w:spacing w:after="0" w:line="240" w:lineRule="auto"/>
        <w:contextualSpacing/>
        <w:rPr>
          <w:noProof/>
        </w:rPr>
      </w:pPr>
      <w:r>
        <w:rPr>
          <w:noProof/>
        </w:rPr>
        <w:t xml:space="preserve"> </w:t>
      </w:r>
      <w:r>
        <w:rPr>
          <w:noProof/>
        </w:rPr>
        <w:drawing>
          <wp:inline distT="0" distB="0" distL="0" distR="0" wp14:anchorId="470B6407" wp14:editId="1B092F72">
            <wp:extent cx="4796286" cy="3769152"/>
            <wp:effectExtent l="0" t="0" r="444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1088" cy="3835794"/>
                    </a:xfrm>
                    <a:prstGeom prst="rect">
                      <a:avLst/>
                    </a:prstGeom>
                    <a:noFill/>
                    <a:ln>
                      <a:noFill/>
                    </a:ln>
                  </pic:spPr>
                </pic:pic>
              </a:graphicData>
            </a:graphic>
          </wp:inline>
        </w:drawing>
      </w:r>
    </w:p>
    <w:p w:rsidR="002F12A9" w:rsidRDefault="00374EDE" w:rsidP="00D52EE8">
      <w:pPr>
        <w:spacing w:after="0" w:line="240" w:lineRule="auto"/>
        <w:contextualSpacing/>
        <w:rPr>
          <w:rFonts w:ascii="Times New Roman" w:eastAsia="Times New Roman" w:hAnsi="Times New Roman" w:cs="Times New Roman"/>
          <w:bCs/>
          <w:sz w:val="24"/>
          <w:szCs w:val="24"/>
        </w:rPr>
      </w:pPr>
      <w:r w:rsidRPr="00837488">
        <w:rPr>
          <w:rFonts w:ascii="Times New Roman" w:eastAsia="Times New Roman" w:hAnsi="Times New Roman" w:cs="Times New Roman"/>
          <w:b/>
          <w:bCs/>
          <w:sz w:val="24"/>
          <w:szCs w:val="24"/>
        </w:rPr>
        <w:t xml:space="preserve">Figure </w:t>
      </w:r>
      <w:r w:rsidR="002F12A9">
        <w:rPr>
          <w:rFonts w:ascii="Times New Roman" w:eastAsia="Times New Roman" w:hAnsi="Times New Roman" w:cs="Times New Roman"/>
          <w:b/>
          <w:bCs/>
          <w:sz w:val="24"/>
          <w:szCs w:val="24"/>
        </w:rPr>
        <w:t>3</w:t>
      </w:r>
      <w:r w:rsidRPr="00837488">
        <w:rPr>
          <w:rFonts w:ascii="Times New Roman" w:eastAsia="Times New Roman" w:hAnsi="Times New Roman" w:cs="Times New Roman"/>
          <w:b/>
          <w:bCs/>
          <w:sz w:val="24"/>
          <w:szCs w:val="24"/>
        </w:rPr>
        <w:t xml:space="preserve">. </w:t>
      </w:r>
      <w:r>
        <w:rPr>
          <w:rFonts w:ascii="Times New Roman" w:eastAsia="Times New Roman" w:hAnsi="Times New Roman" w:cs="Times New Roman"/>
          <w:bCs/>
          <w:sz w:val="24"/>
          <w:szCs w:val="24"/>
        </w:rPr>
        <w:t xml:space="preserve">Male &amp; female athletes in recent </w:t>
      </w:r>
      <w:proofErr w:type="gramStart"/>
      <w:r>
        <w:rPr>
          <w:rFonts w:ascii="Times New Roman" w:eastAsia="Times New Roman" w:hAnsi="Times New Roman" w:cs="Times New Roman"/>
          <w:bCs/>
          <w:sz w:val="24"/>
          <w:szCs w:val="24"/>
        </w:rPr>
        <w:t>Summer</w:t>
      </w:r>
      <w:proofErr w:type="gramEnd"/>
      <w:r>
        <w:rPr>
          <w:rFonts w:ascii="Times New Roman" w:eastAsia="Times New Roman" w:hAnsi="Times New Roman" w:cs="Times New Roman"/>
          <w:bCs/>
          <w:sz w:val="24"/>
          <w:szCs w:val="24"/>
        </w:rPr>
        <w:t xml:space="preserve"> and Winter Olympic Games </w:t>
      </w:r>
    </w:p>
    <w:p w:rsidR="00902F13" w:rsidRDefault="00902F13" w:rsidP="00D52EE8">
      <w:pPr>
        <w:spacing w:after="0" w:line="240" w:lineRule="auto"/>
        <w:contextualSpacing/>
        <w:rPr>
          <w:rFonts w:ascii="Times New Roman" w:eastAsia="Times New Roman" w:hAnsi="Times New Roman" w:cs="Times New Roman"/>
          <w:bCs/>
          <w:sz w:val="24"/>
          <w:szCs w:val="24"/>
        </w:rPr>
      </w:pPr>
    </w:p>
    <w:p w:rsidR="009F191E" w:rsidRDefault="002041D0" w:rsidP="00D52EE8">
      <w:pPr>
        <w:spacing w:line="240" w:lineRule="auto"/>
        <w:contextualSpacing/>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Discussion / conclusions</w:t>
      </w:r>
    </w:p>
    <w:p w:rsidR="00302E1D" w:rsidRDefault="00302E1D" w:rsidP="00C97407">
      <w:pPr>
        <w:spacing w:after="0" w:line="240" w:lineRule="auto"/>
        <w:contextualSpacing/>
        <w:rPr>
          <w:rFonts w:ascii="Times New Roman" w:eastAsia="Times New Roman" w:hAnsi="Times New Roman" w:cs="Times New Roman"/>
          <w:bCs/>
          <w:sz w:val="24"/>
          <w:szCs w:val="24"/>
        </w:rPr>
      </w:pPr>
    </w:p>
    <w:p w:rsidR="007B2FDA" w:rsidRPr="00426BFA" w:rsidRDefault="007B2FDA" w:rsidP="007B2FDA">
      <w:pPr>
        <w:spacing w:after="0" w:line="240" w:lineRule="auto"/>
        <w:ind w:firstLine="72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 xml:space="preserve">Initial sponsorships for this demographic will ensure that athletes are provided with resources, likely increasing numbers of competitors in this age group and enhancing brand visibility. While both </w:t>
      </w:r>
      <w:r w:rsidR="00EC6456">
        <w:rPr>
          <w:rFonts w:ascii="Times New Roman" w:eastAsia="Times New Roman" w:hAnsi="Times New Roman" w:cs="Times New Roman"/>
          <w:bCs/>
          <w:sz w:val="24"/>
          <w:szCs w:val="24"/>
        </w:rPr>
        <w:t xml:space="preserve">male and female </w:t>
      </w:r>
      <w:r>
        <w:rPr>
          <w:rFonts w:ascii="Times New Roman" w:eastAsia="Times New Roman" w:hAnsi="Times New Roman" w:cs="Times New Roman"/>
          <w:bCs/>
          <w:sz w:val="24"/>
          <w:szCs w:val="24"/>
        </w:rPr>
        <w:t xml:space="preserve">groups will benefit from sponsorships, investing more in male athletes will likely increase numbers of male participants in future Olympics, similarly enhancing brand visibility. Focusing on under-represented groups will minimize the cost of sponsorships to the company </w:t>
      </w:r>
      <w:r>
        <w:rPr>
          <w:rFonts w:ascii="Times New Roman" w:eastAsia="Times New Roman" w:hAnsi="Times New Roman" w:cs="Times New Roman"/>
          <w:sz w:val="24"/>
          <w:szCs w:val="24"/>
        </w:rPr>
        <w:t>(</w:t>
      </w:r>
      <w:r>
        <w:rPr>
          <w:rFonts w:ascii="Times New Roman" w:hAnsi="Times New Roman" w:cs="Times New Roman"/>
          <w:sz w:val="24"/>
          <w:szCs w:val="24"/>
          <w:shd w:val="clear" w:color="auto" w:fill="FFFFFF"/>
        </w:rPr>
        <w:t>Jensen, et al.</w:t>
      </w:r>
      <w:r w:rsidRPr="00A41D30">
        <w:rPr>
          <w:rFonts w:ascii="Times New Roman" w:hAnsi="Times New Roman" w:cs="Times New Roman"/>
          <w:sz w:val="24"/>
          <w:szCs w:val="24"/>
          <w:shd w:val="clear" w:color="auto" w:fill="FFFFFF"/>
        </w:rPr>
        <w:t xml:space="preserve">, </w:t>
      </w:r>
      <w:r w:rsidRPr="00014E94">
        <w:rPr>
          <w:rFonts w:ascii="Times New Roman" w:hAnsi="Times New Roman" w:cs="Times New Roman"/>
          <w:sz w:val="24"/>
          <w:szCs w:val="24"/>
          <w:shd w:val="clear" w:color="auto" w:fill="FFFFFF"/>
        </w:rPr>
        <w:t>2016 p. 289-90)</w:t>
      </w:r>
      <w:r>
        <w:rPr>
          <w:rFonts w:ascii="Times New Roman" w:hAnsi="Times New Roman" w:cs="Times New Roman"/>
          <w:sz w:val="24"/>
          <w:szCs w:val="24"/>
          <w:shd w:val="clear" w:color="auto" w:fill="FFFFFF"/>
        </w:rPr>
        <w:t>, in turn creating greater ROI, but not negatively impact branding if emotion-lifting tactics are employed (</w:t>
      </w:r>
      <w:r>
        <w:rPr>
          <w:rFonts w:ascii="Times New Roman" w:hAnsi="Times New Roman" w:cs="Times New Roman"/>
          <w:sz w:val="24"/>
          <w:szCs w:val="24"/>
        </w:rPr>
        <w:t>Wang &amp;</w:t>
      </w:r>
      <w:r w:rsidRPr="00A41D30">
        <w:rPr>
          <w:rFonts w:ascii="Times New Roman" w:hAnsi="Times New Roman" w:cs="Times New Roman"/>
          <w:sz w:val="24"/>
          <w:szCs w:val="24"/>
        </w:rPr>
        <w:t xml:space="preserve"> </w:t>
      </w:r>
      <w:proofErr w:type="spellStart"/>
      <w:r w:rsidRPr="00A41D30">
        <w:rPr>
          <w:rFonts w:ascii="Times New Roman" w:hAnsi="Times New Roman" w:cs="Times New Roman"/>
          <w:sz w:val="24"/>
          <w:szCs w:val="24"/>
        </w:rPr>
        <w:t>Kaplanidou</w:t>
      </w:r>
      <w:proofErr w:type="spellEnd"/>
      <w:r>
        <w:rPr>
          <w:rFonts w:ascii="Times New Roman" w:hAnsi="Times New Roman" w:cs="Times New Roman"/>
          <w:sz w:val="24"/>
          <w:szCs w:val="24"/>
        </w:rPr>
        <w:t>, 2013, p. 9).</w:t>
      </w:r>
    </w:p>
    <w:p w:rsidR="007B2FDA" w:rsidRDefault="007B2FDA" w:rsidP="00D52EE8">
      <w:pPr>
        <w:spacing w:line="240" w:lineRule="auto"/>
        <w:contextualSpacing/>
        <w:rPr>
          <w:rFonts w:ascii="Times New Roman" w:eastAsia="Times New Roman" w:hAnsi="Times New Roman" w:cs="Times New Roman"/>
          <w:b/>
          <w:bCs/>
          <w:sz w:val="24"/>
          <w:szCs w:val="24"/>
        </w:rPr>
      </w:pPr>
    </w:p>
    <w:p w:rsidR="0010250A" w:rsidRPr="00426BFA" w:rsidRDefault="0010250A" w:rsidP="0010250A">
      <w:pPr>
        <w:spacing w:after="0" w:line="240" w:lineRule="auto"/>
        <w:ind w:firstLine="720"/>
        <w:contextualSpacing/>
        <w:rPr>
          <w:rFonts w:ascii="Times New Roman" w:eastAsia="Times New Roman" w:hAnsi="Times New Roman" w:cs="Times New Roman"/>
          <w:bCs/>
          <w:sz w:val="24"/>
          <w:szCs w:val="24"/>
        </w:rPr>
      </w:pPr>
    </w:p>
    <w:p w:rsidR="0010250A" w:rsidRDefault="0010250A" w:rsidP="00D52EE8">
      <w:pPr>
        <w:spacing w:line="240" w:lineRule="auto"/>
        <w:contextualSpacing/>
        <w:rPr>
          <w:rFonts w:ascii="Times New Roman" w:eastAsia="Times New Roman" w:hAnsi="Times New Roman" w:cs="Times New Roman"/>
          <w:b/>
          <w:bCs/>
          <w:sz w:val="24"/>
          <w:szCs w:val="24"/>
        </w:rPr>
      </w:pPr>
    </w:p>
    <w:p w:rsidR="009F191E" w:rsidRDefault="009F191E" w:rsidP="00D52EE8">
      <w:pPr>
        <w:spacing w:line="240" w:lineRule="auto"/>
        <w:contextualSpacing/>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rsidR="00A97C6B" w:rsidRPr="00A41D30" w:rsidRDefault="00A97C6B" w:rsidP="00D52EE8">
      <w:pPr>
        <w:spacing w:after="0" w:line="240" w:lineRule="auto"/>
        <w:contextualSpacing/>
        <w:textAlignment w:val="baseline"/>
        <w:rPr>
          <w:rFonts w:ascii="Times New Roman" w:hAnsi="Times New Roman" w:cs="Times New Roman"/>
          <w:sz w:val="24"/>
          <w:szCs w:val="24"/>
        </w:rPr>
        <w:sectPr w:rsidR="00A97C6B" w:rsidRPr="00A41D30" w:rsidSect="00384057">
          <w:headerReference w:type="default" r:id="rId14"/>
          <w:footerReference w:type="default" r:id="rId15"/>
          <w:type w:val="continuous"/>
          <w:pgSz w:w="12240" w:h="15840"/>
          <w:pgMar w:top="1440" w:right="1440" w:bottom="1440" w:left="1440" w:header="720" w:footer="720" w:gutter="0"/>
          <w:cols w:space="720"/>
          <w:docGrid w:linePitch="360"/>
        </w:sectPr>
      </w:pPr>
    </w:p>
    <w:p w:rsidR="00DD12CF" w:rsidRPr="00B321CE" w:rsidRDefault="007C3437" w:rsidP="00D52EE8">
      <w:pPr>
        <w:spacing w:line="240" w:lineRule="auto"/>
        <w:contextualSpacing/>
        <w:rPr>
          <w:rFonts w:ascii="Times New Roman" w:hAnsi="Times New Roman" w:cs="Times New Roman"/>
          <w:b/>
          <w:sz w:val="24"/>
          <w:szCs w:val="24"/>
        </w:rPr>
      </w:pPr>
      <w:r w:rsidRPr="00A41D30">
        <w:rPr>
          <w:rFonts w:ascii="Times New Roman" w:hAnsi="Times New Roman" w:cs="Times New Roman"/>
          <w:b/>
          <w:sz w:val="24"/>
          <w:szCs w:val="24"/>
        </w:rPr>
        <w:lastRenderedPageBreak/>
        <w:t>References</w:t>
      </w:r>
    </w:p>
    <w:p w:rsidR="00944404" w:rsidRPr="00A41D30" w:rsidRDefault="007C3437" w:rsidP="00D52EE8">
      <w:pPr>
        <w:spacing w:line="240" w:lineRule="auto"/>
        <w:contextualSpacing/>
        <w:rPr>
          <w:rFonts w:ascii="Times New Roman" w:hAnsi="Times New Roman" w:cs="Times New Roman"/>
          <w:sz w:val="24"/>
          <w:szCs w:val="24"/>
          <w:shd w:val="clear" w:color="auto" w:fill="FFFFFF"/>
        </w:rPr>
      </w:pPr>
      <w:r w:rsidRPr="00A41D30">
        <w:rPr>
          <w:rFonts w:ascii="Times New Roman" w:hAnsi="Times New Roman" w:cs="Times New Roman"/>
          <w:sz w:val="24"/>
          <w:szCs w:val="24"/>
          <w:shd w:val="clear" w:color="auto" w:fill="FFFFFF"/>
        </w:rPr>
        <w:t>Jensen, J., Wakefield, L., Cobbs, J., &amp;</w:t>
      </w:r>
      <w:r w:rsidR="00944404" w:rsidRPr="00A41D30">
        <w:rPr>
          <w:rFonts w:ascii="Times New Roman" w:hAnsi="Times New Roman" w:cs="Times New Roman"/>
          <w:sz w:val="24"/>
          <w:szCs w:val="24"/>
          <w:shd w:val="clear" w:color="auto" w:fill="FFFFFF"/>
        </w:rPr>
        <w:t xml:space="preserve"> Turner, B. (2016). Forecasting</w:t>
      </w:r>
    </w:p>
    <w:p w:rsidR="007C3437" w:rsidRDefault="007C3437" w:rsidP="00D52EE8">
      <w:pPr>
        <w:spacing w:line="240" w:lineRule="auto"/>
        <w:ind w:left="720"/>
        <w:contextualSpacing/>
        <w:rPr>
          <w:rFonts w:ascii="Times New Roman" w:hAnsi="Times New Roman" w:cs="Times New Roman"/>
          <w:sz w:val="24"/>
          <w:szCs w:val="24"/>
          <w:shd w:val="clear" w:color="auto" w:fill="FFFFFF"/>
        </w:rPr>
      </w:pPr>
      <w:proofErr w:type="gramStart"/>
      <w:r w:rsidRPr="00A41D30">
        <w:rPr>
          <w:rFonts w:ascii="Times New Roman" w:hAnsi="Times New Roman" w:cs="Times New Roman"/>
          <w:sz w:val="24"/>
          <w:szCs w:val="24"/>
          <w:shd w:val="clear" w:color="auto" w:fill="FFFFFF"/>
        </w:rPr>
        <w:t>sponsorship</w:t>
      </w:r>
      <w:proofErr w:type="gramEnd"/>
      <w:r w:rsidRPr="00A41D30">
        <w:rPr>
          <w:rFonts w:ascii="Times New Roman" w:hAnsi="Times New Roman" w:cs="Times New Roman"/>
          <w:sz w:val="24"/>
          <w:szCs w:val="24"/>
          <w:shd w:val="clear" w:color="auto" w:fill="FFFFFF"/>
        </w:rPr>
        <w:t xml:space="preserve"> costs: Marketing intelligence in the athletic apparel industry. </w:t>
      </w:r>
      <w:r w:rsidRPr="00A41D30">
        <w:rPr>
          <w:rFonts w:ascii="Times New Roman" w:hAnsi="Times New Roman" w:cs="Times New Roman"/>
          <w:i/>
          <w:iCs/>
          <w:sz w:val="24"/>
          <w:szCs w:val="24"/>
          <w:shd w:val="clear" w:color="auto" w:fill="FFFFFF"/>
        </w:rPr>
        <w:t>Marketing Intelligence &amp; Planning,</w:t>
      </w:r>
      <w:r w:rsidRPr="00A41D30">
        <w:rPr>
          <w:rFonts w:ascii="Times New Roman" w:hAnsi="Times New Roman" w:cs="Times New Roman"/>
          <w:sz w:val="24"/>
          <w:szCs w:val="24"/>
          <w:shd w:val="clear" w:color="auto" w:fill="FFFFFF"/>
        </w:rPr>
        <w:t> </w:t>
      </w:r>
      <w:r w:rsidRPr="00A41D30">
        <w:rPr>
          <w:rFonts w:ascii="Times New Roman" w:hAnsi="Times New Roman" w:cs="Times New Roman"/>
          <w:i/>
          <w:iCs/>
          <w:sz w:val="24"/>
          <w:szCs w:val="24"/>
          <w:shd w:val="clear" w:color="auto" w:fill="FFFFFF"/>
        </w:rPr>
        <w:t>34</w:t>
      </w:r>
      <w:r w:rsidRPr="00A41D30">
        <w:rPr>
          <w:rFonts w:ascii="Times New Roman" w:hAnsi="Times New Roman" w:cs="Times New Roman"/>
          <w:sz w:val="24"/>
          <w:szCs w:val="24"/>
          <w:shd w:val="clear" w:color="auto" w:fill="FFFFFF"/>
        </w:rPr>
        <w:t xml:space="preserve">(2), 281-298. </w:t>
      </w:r>
    </w:p>
    <w:p w:rsidR="00724D02" w:rsidRDefault="00724D02" w:rsidP="00D52EE8">
      <w:pPr>
        <w:spacing w:line="240" w:lineRule="auto"/>
        <w:contextualSpacing/>
        <w:rPr>
          <w:rFonts w:ascii="Times New Roman" w:hAnsi="Times New Roman" w:cs="Times New Roman"/>
          <w:sz w:val="24"/>
          <w:szCs w:val="24"/>
          <w:shd w:val="clear" w:color="auto" w:fill="FFFFFF"/>
        </w:rPr>
      </w:pPr>
      <w:proofErr w:type="spellStart"/>
      <w:r w:rsidRPr="00724D02">
        <w:rPr>
          <w:rFonts w:ascii="Times New Roman" w:hAnsi="Times New Roman" w:cs="Times New Roman"/>
          <w:sz w:val="24"/>
          <w:szCs w:val="24"/>
          <w:shd w:val="clear" w:color="auto" w:fill="FFFFFF"/>
        </w:rPr>
        <w:t>Mazodier</w:t>
      </w:r>
      <w:proofErr w:type="spellEnd"/>
      <w:r w:rsidRPr="00724D02">
        <w:rPr>
          <w:rFonts w:ascii="Times New Roman" w:hAnsi="Times New Roman" w:cs="Times New Roman"/>
          <w:sz w:val="24"/>
          <w:szCs w:val="24"/>
          <w:shd w:val="clear" w:color="auto" w:fill="FFFFFF"/>
        </w:rPr>
        <w:t xml:space="preserve">, M., </w:t>
      </w:r>
      <w:proofErr w:type="spellStart"/>
      <w:r w:rsidRPr="00724D02">
        <w:rPr>
          <w:rFonts w:ascii="Times New Roman" w:hAnsi="Times New Roman" w:cs="Times New Roman"/>
          <w:sz w:val="24"/>
          <w:szCs w:val="24"/>
          <w:shd w:val="clear" w:color="auto" w:fill="FFFFFF"/>
        </w:rPr>
        <w:t>Corsi</w:t>
      </w:r>
      <w:proofErr w:type="spellEnd"/>
      <w:r w:rsidRPr="00724D02">
        <w:rPr>
          <w:rFonts w:ascii="Times New Roman" w:hAnsi="Times New Roman" w:cs="Times New Roman"/>
          <w:sz w:val="24"/>
          <w:szCs w:val="24"/>
          <w:shd w:val="clear" w:color="auto" w:fill="FFFFFF"/>
        </w:rPr>
        <w:t xml:space="preserve">, A., &amp; Quester, P. (2018). Advertisement typicality: A longitudinal </w:t>
      </w:r>
    </w:p>
    <w:p w:rsidR="00724D02" w:rsidRPr="00724D02" w:rsidRDefault="00724D02" w:rsidP="00D52EE8">
      <w:pPr>
        <w:spacing w:line="240" w:lineRule="auto"/>
        <w:ind w:left="720"/>
        <w:contextualSpacing/>
        <w:rPr>
          <w:rFonts w:ascii="Times New Roman" w:hAnsi="Times New Roman" w:cs="Times New Roman"/>
          <w:sz w:val="24"/>
          <w:szCs w:val="24"/>
          <w:shd w:val="clear" w:color="auto" w:fill="FFFFFF"/>
        </w:rPr>
      </w:pPr>
      <w:proofErr w:type="gramStart"/>
      <w:r w:rsidRPr="00724D02">
        <w:rPr>
          <w:rFonts w:ascii="Times New Roman" w:hAnsi="Times New Roman" w:cs="Times New Roman"/>
          <w:sz w:val="24"/>
          <w:szCs w:val="24"/>
          <w:shd w:val="clear" w:color="auto" w:fill="FFFFFF"/>
        </w:rPr>
        <w:t>experiment</w:t>
      </w:r>
      <w:proofErr w:type="gramEnd"/>
      <w:r w:rsidRPr="00724D02">
        <w:rPr>
          <w:rFonts w:ascii="Times New Roman" w:hAnsi="Times New Roman" w:cs="Times New Roman"/>
          <w:sz w:val="24"/>
          <w:szCs w:val="24"/>
          <w:shd w:val="clear" w:color="auto" w:fill="FFFFFF"/>
        </w:rPr>
        <w:t xml:space="preserve"> - can sponsors transfer the image of a sporting event to their brand?</w:t>
      </w:r>
      <w:r>
        <w:rPr>
          <w:rFonts w:ascii="Times New Roman" w:hAnsi="Times New Roman" w:cs="Times New Roman"/>
          <w:sz w:val="24"/>
          <w:szCs w:val="24"/>
          <w:shd w:val="clear" w:color="auto" w:fill="FFFFFF"/>
        </w:rPr>
        <w:t xml:space="preserve"> </w:t>
      </w:r>
      <w:r w:rsidRPr="00724D02">
        <w:rPr>
          <w:rFonts w:ascii="Times New Roman" w:hAnsi="Times New Roman" w:cs="Times New Roman"/>
          <w:sz w:val="24"/>
          <w:szCs w:val="24"/>
          <w:shd w:val="clear" w:color="auto" w:fill="FFFFFF"/>
        </w:rPr>
        <w:t>(</w:t>
      </w:r>
      <w:proofErr w:type="gramStart"/>
      <w:r w:rsidRPr="00724D02">
        <w:rPr>
          <w:rFonts w:ascii="Times New Roman" w:hAnsi="Times New Roman" w:cs="Times New Roman"/>
          <w:sz w:val="24"/>
          <w:szCs w:val="24"/>
          <w:shd w:val="clear" w:color="auto" w:fill="FFFFFF"/>
        </w:rPr>
        <w:t>what</w:t>
      </w:r>
      <w:proofErr w:type="gramEnd"/>
      <w:r w:rsidRPr="00724D02">
        <w:rPr>
          <w:rFonts w:ascii="Times New Roman" w:hAnsi="Times New Roman" w:cs="Times New Roman"/>
          <w:sz w:val="24"/>
          <w:szCs w:val="24"/>
          <w:shd w:val="clear" w:color="auto" w:fill="FFFFFF"/>
        </w:rPr>
        <w:t xml:space="preserve"> we know about sports sponsorships)</w:t>
      </w:r>
      <w:r>
        <w:rPr>
          <w:rFonts w:ascii="Times New Roman" w:hAnsi="Times New Roman" w:cs="Times New Roman"/>
          <w:sz w:val="24"/>
          <w:szCs w:val="24"/>
          <w:shd w:val="clear" w:color="auto" w:fill="FFFFFF"/>
        </w:rPr>
        <w:t xml:space="preserve">. </w:t>
      </w:r>
      <w:r w:rsidRPr="00724D02">
        <w:rPr>
          <w:rFonts w:ascii="Times New Roman" w:hAnsi="Times New Roman" w:cs="Times New Roman"/>
          <w:i/>
          <w:iCs/>
          <w:sz w:val="24"/>
          <w:szCs w:val="24"/>
          <w:shd w:val="clear" w:color="auto" w:fill="FFFFFF"/>
        </w:rPr>
        <w:t>Journal of Advertising Research,</w:t>
      </w:r>
      <w:r w:rsidRPr="00724D02">
        <w:rPr>
          <w:rFonts w:ascii="Times New Roman" w:hAnsi="Times New Roman" w:cs="Times New Roman"/>
          <w:sz w:val="24"/>
          <w:szCs w:val="24"/>
          <w:shd w:val="clear" w:color="auto" w:fill="FFFFFF"/>
        </w:rPr>
        <w:t> </w:t>
      </w:r>
      <w:r w:rsidRPr="00724D02">
        <w:rPr>
          <w:rFonts w:ascii="Times New Roman" w:hAnsi="Times New Roman" w:cs="Times New Roman"/>
          <w:i/>
          <w:iCs/>
          <w:sz w:val="24"/>
          <w:szCs w:val="24"/>
          <w:shd w:val="clear" w:color="auto" w:fill="FFFFFF"/>
        </w:rPr>
        <w:t>58</w:t>
      </w:r>
      <w:r w:rsidRPr="00724D02">
        <w:rPr>
          <w:rFonts w:ascii="Times New Roman" w:hAnsi="Times New Roman" w:cs="Times New Roman"/>
          <w:sz w:val="24"/>
          <w:szCs w:val="24"/>
          <w:shd w:val="clear" w:color="auto" w:fill="FFFFFF"/>
        </w:rPr>
        <w:t>(3), 268.</w:t>
      </w:r>
    </w:p>
    <w:p w:rsidR="007E2208" w:rsidRPr="00A41D30" w:rsidRDefault="00C31040" w:rsidP="00D52EE8">
      <w:pPr>
        <w:spacing w:line="240" w:lineRule="auto"/>
        <w:contextualSpacing/>
        <w:rPr>
          <w:rFonts w:ascii="Times New Roman" w:hAnsi="Times New Roman" w:cs="Times New Roman"/>
          <w:sz w:val="24"/>
          <w:szCs w:val="24"/>
          <w:shd w:val="clear" w:color="auto" w:fill="FFFFFF"/>
        </w:rPr>
      </w:pPr>
      <w:proofErr w:type="spellStart"/>
      <w:proofErr w:type="gramStart"/>
      <w:r w:rsidRPr="00A41D30">
        <w:rPr>
          <w:rFonts w:ascii="Times New Roman" w:hAnsi="Times New Roman" w:cs="Times New Roman"/>
          <w:sz w:val="24"/>
          <w:szCs w:val="24"/>
          <w:shd w:val="clear" w:color="auto" w:fill="FFFFFF"/>
        </w:rPr>
        <w:t>rgriffin</w:t>
      </w:r>
      <w:proofErr w:type="spellEnd"/>
      <w:proofErr w:type="gramEnd"/>
      <w:r w:rsidR="00AE7CDF" w:rsidRPr="00A41D30">
        <w:rPr>
          <w:rFonts w:ascii="Times New Roman" w:hAnsi="Times New Roman" w:cs="Times New Roman"/>
          <w:sz w:val="24"/>
          <w:szCs w:val="24"/>
          <w:shd w:val="clear" w:color="auto" w:fill="FFFFFF"/>
        </w:rPr>
        <w:t xml:space="preserve">. (2018). </w:t>
      </w:r>
      <w:r w:rsidRPr="00A41D30">
        <w:rPr>
          <w:rFonts w:ascii="Times New Roman" w:hAnsi="Times New Roman" w:cs="Times New Roman"/>
          <w:sz w:val="24"/>
          <w:szCs w:val="24"/>
          <w:shd w:val="clear" w:color="auto" w:fill="FFFFFF"/>
        </w:rPr>
        <w:t>120 years of Olympic history: athletes and results</w:t>
      </w:r>
      <w:r w:rsidR="00AE7CDF" w:rsidRPr="00A41D30">
        <w:rPr>
          <w:rFonts w:ascii="Times New Roman" w:hAnsi="Times New Roman" w:cs="Times New Roman"/>
          <w:sz w:val="24"/>
          <w:szCs w:val="24"/>
          <w:shd w:val="clear" w:color="auto" w:fill="FFFFFF"/>
        </w:rPr>
        <w:t xml:space="preserve"> [</w:t>
      </w:r>
      <w:r w:rsidRPr="00A41D30">
        <w:rPr>
          <w:rFonts w:ascii="Times New Roman" w:hAnsi="Times New Roman" w:cs="Times New Roman"/>
          <w:sz w:val="24"/>
          <w:szCs w:val="24"/>
          <w:shd w:val="clear" w:color="auto" w:fill="FFFFFF"/>
        </w:rPr>
        <w:t>dataset</w:t>
      </w:r>
      <w:r w:rsidR="00AE7CDF" w:rsidRPr="00A41D30">
        <w:rPr>
          <w:rFonts w:ascii="Times New Roman" w:hAnsi="Times New Roman" w:cs="Times New Roman"/>
          <w:sz w:val="24"/>
          <w:szCs w:val="24"/>
          <w:shd w:val="clear" w:color="auto" w:fill="FFFFFF"/>
        </w:rPr>
        <w:t>]. Retrieved from</w:t>
      </w:r>
    </w:p>
    <w:p w:rsidR="00AE7CDF" w:rsidRDefault="003F0FAD" w:rsidP="00D52EE8">
      <w:pPr>
        <w:spacing w:line="240" w:lineRule="auto"/>
        <w:ind w:firstLine="720"/>
        <w:contextualSpacing/>
        <w:rPr>
          <w:rFonts w:ascii="Times New Roman" w:hAnsi="Times New Roman" w:cs="Times New Roman"/>
          <w:sz w:val="24"/>
          <w:szCs w:val="24"/>
        </w:rPr>
      </w:pPr>
      <w:hyperlink r:id="rId16" w:history="1">
        <w:r w:rsidR="000F4014" w:rsidRPr="00A41D30">
          <w:rPr>
            <w:rStyle w:val="Hyperlink"/>
            <w:rFonts w:ascii="Times New Roman" w:hAnsi="Times New Roman" w:cs="Times New Roman"/>
            <w:color w:val="auto"/>
            <w:sz w:val="24"/>
            <w:szCs w:val="24"/>
            <w:u w:val="none"/>
          </w:rPr>
          <w:t>https://www.kaggle.com/heesoo37/120-years-of-olympic-history-athletes-and-results</w:t>
        </w:r>
      </w:hyperlink>
      <w:r w:rsidR="000F4014" w:rsidRPr="00A41D30">
        <w:rPr>
          <w:rFonts w:ascii="Times New Roman" w:hAnsi="Times New Roman" w:cs="Times New Roman"/>
          <w:sz w:val="24"/>
          <w:szCs w:val="24"/>
        </w:rPr>
        <w:t xml:space="preserve"> </w:t>
      </w:r>
    </w:p>
    <w:p w:rsidR="006A5748" w:rsidRDefault="006A5748" w:rsidP="00D52EE8">
      <w:pPr>
        <w:spacing w:after="0" w:line="240" w:lineRule="auto"/>
        <w:contextualSpacing/>
        <w:rPr>
          <w:rFonts w:ascii="Times New Roman" w:hAnsi="Times New Roman" w:cs="Times New Roman"/>
          <w:sz w:val="24"/>
          <w:szCs w:val="24"/>
        </w:rPr>
      </w:pPr>
      <w:r w:rsidRPr="00A41D30">
        <w:rPr>
          <w:rFonts w:ascii="Times New Roman" w:hAnsi="Times New Roman" w:cs="Times New Roman"/>
          <w:sz w:val="24"/>
          <w:szCs w:val="24"/>
        </w:rPr>
        <w:t xml:space="preserve">Wang, R., &amp; </w:t>
      </w:r>
      <w:proofErr w:type="spellStart"/>
      <w:r w:rsidRPr="00A41D30">
        <w:rPr>
          <w:rFonts w:ascii="Times New Roman" w:hAnsi="Times New Roman" w:cs="Times New Roman"/>
          <w:sz w:val="24"/>
          <w:szCs w:val="24"/>
        </w:rPr>
        <w:t>Kaplanidou</w:t>
      </w:r>
      <w:proofErr w:type="spellEnd"/>
      <w:r w:rsidRPr="00A41D30">
        <w:rPr>
          <w:rFonts w:ascii="Times New Roman" w:hAnsi="Times New Roman" w:cs="Times New Roman"/>
          <w:sz w:val="24"/>
          <w:szCs w:val="24"/>
        </w:rPr>
        <w:t xml:space="preserve">, K. (2013). I want to buy more because </w:t>
      </w:r>
      <w:r>
        <w:rPr>
          <w:rFonts w:ascii="Times New Roman" w:hAnsi="Times New Roman" w:cs="Times New Roman"/>
          <w:sz w:val="24"/>
          <w:szCs w:val="24"/>
        </w:rPr>
        <w:t>I</w:t>
      </w:r>
      <w:r w:rsidRPr="00A41D30">
        <w:rPr>
          <w:rFonts w:ascii="Times New Roman" w:hAnsi="Times New Roman" w:cs="Times New Roman"/>
          <w:sz w:val="24"/>
          <w:szCs w:val="24"/>
        </w:rPr>
        <w:t xml:space="preserve"> feel </w:t>
      </w:r>
      <w:r>
        <w:rPr>
          <w:rFonts w:ascii="Times New Roman" w:hAnsi="Times New Roman" w:cs="Times New Roman"/>
          <w:sz w:val="24"/>
          <w:szCs w:val="24"/>
        </w:rPr>
        <w:t>good: The effect of sport</w:t>
      </w:r>
    </w:p>
    <w:p w:rsidR="006A5748" w:rsidRDefault="006A5748" w:rsidP="00D52EE8">
      <w:pPr>
        <w:spacing w:after="0" w:line="240" w:lineRule="auto"/>
        <w:ind w:firstLine="720"/>
        <w:contextualSpacing/>
        <w:rPr>
          <w:rFonts w:ascii="Times New Roman" w:hAnsi="Times New Roman" w:cs="Times New Roman"/>
          <w:i/>
          <w:iCs/>
          <w:sz w:val="24"/>
          <w:szCs w:val="24"/>
        </w:rPr>
      </w:pPr>
      <w:proofErr w:type="gramStart"/>
      <w:r w:rsidRPr="00A41D30">
        <w:rPr>
          <w:rFonts w:ascii="Times New Roman" w:hAnsi="Times New Roman" w:cs="Times New Roman"/>
          <w:sz w:val="24"/>
          <w:szCs w:val="24"/>
        </w:rPr>
        <w:t>induced</w:t>
      </w:r>
      <w:proofErr w:type="gramEnd"/>
      <w:r w:rsidRPr="00A41D30">
        <w:rPr>
          <w:rFonts w:ascii="Times New Roman" w:hAnsi="Times New Roman" w:cs="Times New Roman"/>
          <w:sz w:val="24"/>
          <w:szCs w:val="24"/>
        </w:rPr>
        <w:t xml:space="preserve"> emotion on sponsorship. </w:t>
      </w:r>
      <w:r w:rsidRPr="00A41D30">
        <w:rPr>
          <w:rFonts w:ascii="Times New Roman" w:hAnsi="Times New Roman" w:cs="Times New Roman"/>
          <w:i/>
          <w:iCs/>
          <w:sz w:val="24"/>
          <w:szCs w:val="24"/>
        </w:rPr>
        <w:t>Internationa</w:t>
      </w:r>
      <w:r>
        <w:rPr>
          <w:rFonts w:ascii="Times New Roman" w:hAnsi="Times New Roman" w:cs="Times New Roman"/>
          <w:i/>
          <w:iCs/>
          <w:sz w:val="24"/>
          <w:szCs w:val="24"/>
        </w:rPr>
        <w:t>l Journal of Sports Marketing &amp;</w:t>
      </w:r>
    </w:p>
    <w:p w:rsidR="006A5748" w:rsidRDefault="006A5748" w:rsidP="00D52EE8">
      <w:pPr>
        <w:spacing w:after="0" w:line="240" w:lineRule="auto"/>
        <w:ind w:firstLine="720"/>
        <w:contextualSpacing/>
        <w:rPr>
          <w:rFonts w:ascii="Times New Roman" w:hAnsi="Times New Roman" w:cs="Times New Roman"/>
          <w:sz w:val="24"/>
          <w:szCs w:val="24"/>
        </w:rPr>
      </w:pPr>
      <w:r w:rsidRPr="00A41D30">
        <w:rPr>
          <w:rFonts w:ascii="Times New Roman" w:hAnsi="Times New Roman" w:cs="Times New Roman"/>
          <w:i/>
          <w:iCs/>
          <w:sz w:val="24"/>
          <w:szCs w:val="24"/>
        </w:rPr>
        <w:t>Sponsorship,</w:t>
      </w:r>
      <w:r w:rsidRPr="00A41D30">
        <w:rPr>
          <w:rFonts w:ascii="Times New Roman" w:hAnsi="Times New Roman" w:cs="Times New Roman"/>
          <w:sz w:val="24"/>
          <w:szCs w:val="24"/>
        </w:rPr>
        <w:t xml:space="preserve"> </w:t>
      </w:r>
      <w:r w:rsidRPr="00A41D30">
        <w:rPr>
          <w:rFonts w:ascii="Times New Roman" w:hAnsi="Times New Roman" w:cs="Times New Roman"/>
          <w:i/>
          <w:iCs/>
          <w:sz w:val="24"/>
          <w:szCs w:val="24"/>
        </w:rPr>
        <w:t>15</w:t>
      </w:r>
      <w:r w:rsidRPr="00A41D30">
        <w:rPr>
          <w:rFonts w:ascii="Times New Roman" w:hAnsi="Times New Roman" w:cs="Times New Roman"/>
          <w:sz w:val="24"/>
          <w:szCs w:val="24"/>
        </w:rPr>
        <w:t>(1).</w:t>
      </w:r>
      <w:r>
        <w:rPr>
          <w:rFonts w:ascii="Times New Roman" w:hAnsi="Times New Roman" w:cs="Times New Roman"/>
          <w:sz w:val="24"/>
          <w:szCs w:val="24"/>
        </w:rPr>
        <w:t xml:space="preserve"> </w:t>
      </w:r>
    </w:p>
    <w:p w:rsidR="00E10149" w:rsidRDefault="00E10149" w:rsidP="00D52EE8">
      <w:pPr>
        <w:spacing w:after="0" w:line="240" w:lineRule="auto"/>
        <w:ind w:firstLine="720"/>
        <w:contextualSpacing/>
        <w:rPr>
          <w:rFonts w:ascii="Times New Roman" w:hAnsi="Times New Roman" w:cs="Times New Roman"/>
          <w:sz w:val="24"/>
          <w:szCs w:val="24"/>
        </w:rPr>
      </w:pPr>
    </w:p>
    <w:p w:rsidR="00E10149" w:rsidRDefault="00E10149" w:rsidP="00D52EE8">
      <w:pPr>
        <w:spacing w:after="0" w:line="240" w:lineRule="auto"/>
        <w:ind w:firstLine="720"/>
        <w:contextualSpacing/>
        <w:rPr>
          <w:rFonts w:ascii="Times New Roman" w:hAnsi="Times New Roman" w:cs="Times New Roman"/>
          <w:sz w:val="24"/>
          <w:szCs w:val="24"/>
        </w:rPr>
      </w:pPr>
    </w:p>
    <w:p w:rsidR="00E10149" w:rsidRDefault="00E10149" w:rsidP="00D52EE8">
      <w:pPr>
        <w:spacing w:after="0" w:line="240" w:lineRule="auto"/>
        <w:ind w:firstLine="720"/>
        <w:contextualSpacing/>
        <w:rPr>
          <w:rFonts w:ascii="Times New Roman" w:hAnsi="Times New Roman" w:cs="Times New Roman"/>
          <w:sz w:val="24"/>
          <w:szCs w:val="24"/>
        </w:rPr>
      </w:pPr>
    </w:p>
    <w:p w:rsidR="00E10149" w:rsidRDefault="00E10149" w:rsidP="00D52EE8">
      <w:pPr>
        <w:spacing w:after="0" w:line="240" w:lineRule="auto"/>
        <w:ind w:firstLine="720"/>
        <w:contextualSpacing/>
        <w:rPr>
          <w:rFonts w:ascii="Times New Roman" w:hAnsi="Times New Roman" w:cs="Times New Roman"/>
          <w:sz w:val="24"/>
          <w:szCs w:val="24"/>
        </w:rPr>
      </w:pPr>
    </w:p>
    <w:p w:rsidR="00E10149" w:rsidRDefault="00E10149" w:rsidP="00D52EE8">
      <w:pPr>
        <w:spacing w:after="0" w:line="240" w:lineRule="auto"/>
        <w:ind w:firstLine="720"/>
        <w:contextualSpacing/>
        <w:rPr>
          <w:rFonts w:ascii="Times New Roman" w:hAnsi="Times New Roman" w:cs="Times New Roman"/>
          <w:sz w:val="24"/>
          <w:szCs w:val="24"/>
        </w:rPr>
      </w:pPr>
    </w:p>
    <w:p w:rsidR="00E10149" w:rsidRDefault="00E10149" w:rsidP="00D52EE8">
      <w:pPr>
        <w:spacing w:after="0" w:line="240" w:lineRule="auto"/>
        <w:ind w:firstLine="720"/>
        <w:contextualSpacing/>
        <w:rPr>
          <w:rFonts w:ascii="Times New Roman" w:hAnsi="Times New Roman" w:cs="Times New Roman"/>
          <w:sz w:val="24"/>
          <w:szCs w:val="24"/>
        </w:rPr>
      </w:pPr>
    </w:p>
    <w:p w:rsidR="00E10149" w:rsidRDefault="00E10149" w:rsidP="00D52EE8">
      <w:pPr>
        <w:spacing w:after="0" w:line="240" w:lineRule="auto"/>
        <w:ind w:firstLine="720"/>
        <w:contextualSpacing/>
        <w:rPr>
          <w:rFonts w:ascii="Times New Roman" w:hAnsi="Times New Roman" w:cs="Times New Roman"/>
          <w:sz w:val="24"/>
          <w:szCs w:val="24"/>
        </w:rPr>
      </w:pPr>
    </w:p>
    <w:p w:rsidR="00E10149" w:rsidRDefault="00E10149" w:rsidP="00D52EE8">
      <w:pPr>
        <w:spacing w:after="0" w:line="240" w:lineRule="auto"/>
        <w:ind w:firstLine="720"/>
        <w:contextualSpacing/>
        <w:rPr>
          <w:rFonts w:ascii="Times New Roman" w:hAnsi="Times New Roman" w:cs="Times New Roman"/>
          <w:sz w:val="24"/>
          <w:szCs w:val="24"/>
        </w:rPr>
      </w:pPr>
    </w:p>
    <w:p w:rsidR="00E10149" w:rsidRDefault="00E10149" w:rsidP="00D52EE8">
      <w:pPr>
        <w:spacing w:after="0" w:line="240" w:lineRule="auto"/>
        <w:ind w:firstLine="720"/>
        <w:contextualSpacing/>
        <w:rPr>
          <w:rFonts w:ascii="Times New Roman" w:hAnsi="Times New Roman" w:cs="Times New Roman"/>
          <w:sz w:val="24"/>
          <w:szCs w:val="24"/>
        </w:rPr>
      </w:pPr>
    </w:p>
    <w:p w:rsidR="00E10149" w:rsidRDefault="00E10149" w:rsidP="00D52EE8">
      <w:pPr>
        <w:spacing w:after="0" w:line="240" w:lineRule="auto"/>
        <w:ind w:firstLine="720"/>
        <w:contextualSpacing/>
        <w:rPr>
          <w:rFonts w:ascii="Times New Roman" w:hAnsi="Times New Roman" w:cs="Times New Roman"/>
          <w:sz w:val="24"/>
          <w:szCs w:val="24"/>
        </w:rPr>
      </w:pPr>
    </w:p>
    <w:p w:rsidR="00E10149" w:rsidRDefault="00E10149" w:rsidP="00D52EE8">
      <w:pPr>
        <w:spacing w:after="0" w:line="240" w:lineRule="auto"/>
        <w:ind w:firstLine="720"/>
        <w:contextualSpacing/>
        <w:rPr>
          <w:rFonts w:ascii="Times New Roman" w:hAnsi="Times New Roman" w:cs="Times New Roman"/>
          <w:sz w:val="24"/>
          <w:szCs w:val="24"/>
        </w:rPr>
      </w:pPr>
    </w:p>
    <w:p w:rsidR="00E10149" w:rsidRDefault="00E10149" w:rsidP="00D52EE8">
      <w:pPr>
        <w:spacing w:after="0" w:line="240" w:lineRule="auto"/>
        <w:ind w:firstLine="720"/>
        <w:contextualSpacing/>
        <w:rPr>
          <w:rFonts w:ascii="Times New Roman" w:hAnsi="Times New Roman" w:cs="Times New Roman"/>
          <w:sz w:val="24"/>
          <w:szCs w:val="24"/>
        </w:rPr>
      </w:pPr>
    </w:p>
    <w:p w:rsidR="008402BE" w:rsidRDefault="008402BE">
      <w:pPr>
        <w:rPr>
          <w:rFonts w:ascii="Times New Roman" w:hAnsi="Times New Roman" w:cs="Times New Roman"/>
          <w:sz w:val="24"/>
          <w:szCs w:val="24"/>
        </w:rPr>
      </w:pPr>
      <w:r>
        <w:rPr>
          <w:rFonts w:ascii="Times New Roman" w:hAnsi="Times New Roman" w:cs="Times New Roman"/>
          <w:sz w:val="24"/>
          <w:szCs w:val="24"/>
        </w:rPr>
        <w:br w:type="page"/>
      </w:r>
    </w:p>
    <w:p w:rsidR="00E10149" w:rsidRPr="00A41D30" w:rsidRDefault="00E10149" w:rsidP="00D52EE8">
      <w:pPr>
        <w:spacing w:after="0"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Appendix A</w:t>
      </w:r>
    </w:p>
    <w:p w:rsidR="001168E2" w:rsidRPr="00A41D30" w:rsidRDefault="00B26935" w:rsidP="00D52EE8">
      <w:pPr>
        <w:spacing w:line="240" w:lineRule="auto"/>
        <w:contextualSpacing/>
        <w:rPr>
          <w:rFonts w:ascii="Times New Roman" w:hAnsi="Times New Roman" w:cs="Times New Roman"/>
          <w:sz w:val="24"/>
          <w:szCs w:val="24"/>
        </w:rPr>
      </w:pPr>
      <w:r w:rsidRPr="00A41D30">
        <w:rPr>
          <w:rFonts w:ascii="Times New Roman" w:hAnsi="Times New Roman" w:cs="Times New Roman"/>
          <w:sz w:val="24"/>
          <w:szCs w:val="24"/>
        </w:rPr>
        <w:t>GitHub Project Link</w:t>
      </w:r>
      <w:r w:rsidR="00A945E3">
        <w:rPr>
          <w:rFonts w:ascii="Times New Roman" w:hAnsi="Times New Roman" w:cs="Times New Roman"/>
          <w:sz w:val="24"/>
          <w:szCs w:val="24"/>
        </w:rPr>
        <w:t>:</w:t>
      </w:r>
      <w:r w:rsidRPr="00A41D30">
        <w:rPr>
          <w:rFonts w:ascii="Times New Roman" w:hAnsi="Times New Roman" w:cs="Times New Roman"/>
          <w:sz w:val="24"/>
          <w:szCs w:val="24"/>
        </w:rPr>
        <w:t xml:space="preserve"> </w:t>
      </w:r>
      <w:hyperlink r:id="rId17" w:history="1">
        <w:r w:rsidR="001168E2" w:rsidRPr="00A41D30">
          <w:rPr>
            <w:rStyle w:val="Hyperlink"/>
            <w:rFonts w:ascii="Times New Roman" w:hAnsi="Times New Roman" w:cs="Times New Roman"/>
            <w:color w:val="auto"/>
            <w:sz w:val="24"/>
            <w:szCs w:val="24"/>
          </w:rPr>
          <w:t>https://github.com/sujoydc/DS-611-Project</w:t>
        </w:r>
      </w:hyperlink>
    </w:p>
    <w:p w:rsidR="00EC155E" w:rsidRPr="00A41D30" w:rsidRDefault="00EC155E" w:rsidP="00D52EE8">
      <w:pPr>
        <w:spacing w:line="240" w:lineRule="auto"/>
        <w:contextualSpacing/>
        <w:rPr>
          <w:rFonts w:ascii="Times New Roman" w:hAnsi="Times New Roman" w:cs="Times New Roman"/>
          <w:sz w:val="24"/>
          <w:szCs w:val="24"/>
        </w:rPr>
      </w:pPr>
    </w:p>
    <w:p w:rsidR="00B751D4" w:rsidRPr="00A41D30" w:rsidRDefault="00B751D4" w:rsidP="00D52EE8">
      <w:pPr>
        <w:spacing w:line="240" w:lineRule="auto"/>
        <w:contextualSpacing/>
        <w:rPr>
          <w:rFonts w:ascii="Times New Roman" w:hAnsi="Times New Roman" w:cs="Times New Roman"/>
          <w:b/>
          <w:sz w:val="24"/>
          <w:szCs w:val="24"/>
        </w:rPr>
      </w:pPr>
    </w:p>
    <w:p w:rsidR="00B751D4" w:rsidRPr="00A41D30" w:rsidRDefault="00B751D4" w:rsidP="00D52EE8">
      <w:pPr>
        <w:spacing w:line="240" w:lineRule="auto"/>
        <w:contextualSpacing/>
        <w:rPr>
          <w:rFonts w:ascii="Times New Roman" w:hAnsi="Times New Roman" w:cs="Times New Roman"/>
          <w:b/>
          <w:sz w:val="24"/>
          <w:szCs w:val="24"/>
        </w:rPr>
      </w:pPr>
      <w:r w:rsidRPr="00A41D30">
        <w:rPr>
          <w:rFonts w:ascii="Times New Roman" w:hAnsi="Times New Roman" w:cs="Times New Roman"/>
          <w:b/>
          <w:sz w:val="24"/>
          <w:szCs w:val="24"/>
        </w:rPr>
        <w:br w:type="page"/>
      </w:r>
    </w:p>
    <w:p w:rsidR="007C3437" w:rsidRPr="00A41D30" w:rsidRDefault="00B502BD" w:rsidP="00D52EE8">
      <w:pPr>
        <w:spacing w:after="0" w:line="240" w:lineRule="auto"/>
        <w:contextualSpacing/>
        <w:textAlignment w:val="baseline"/>
        <w:rPr>
          <w:rFonts w:ascii="Times New Roman" w:hAnsi="Times New Roman" w:cs="Times New Roman"/>
          <w:b/>
          <w:sz w:val="24"/>
          <w:szCs w:val="24"/>
        </w:rPr>
      </w:pPr>
      <w:r w:rsidRPr="00A41D30">
        <w:rPr>
          <w:rFonts w:ascii="Times New Roman" w:hAnsi="Times New Roman" w:cs="Times New Roman"/>
          <w:b/>
          <w:sz w:val="24"/>
          <w:szCs w:val="24"/>
        </w:rPr>
        <w:lastRenderedPageBreak/>
        <w:t>Appendix A</w:t>
      </w:r>
    </w:p>
    <w:p w:rsidR="00B502BD" w:rsidRPr="00A41D30" w:rsidRDefault="00B502BD" w:rsidP="00D52EE8">
      <w:pPr>
        <w:spacing w:after="0" w:line="240" w:lineRule="auto"/>
        <w:contextualSpacing/>
        <w:textAlignment w:val="baseline"/>
        <w:rPr>
          <w:rFonts w:ascii="Times New Roman" w:hAnsi="Times New Roman" w:cs="Times New Roman"/>
          <w:b/>
          <w:sz w:val="24"/>
          <w:szCs w:val="24"/>
        </w:rPr>
      </w:pPr>
      <w:r w:rsidRPr="00A41D30">
        <w:rPr>
          <w:rFonts w:ascii="Times New Roman" w:hAnsi="Times New Roman" w:cs="Times New Roman"/>
          <w:noProof/>
          <w:sz w:val="24"/>
          <w:szCs w:val="24"/>
        </w:rPr>
        <w:drawing>
          <wp:inline distT="0" distB="0" distL="0" distR="0">
            <wp:extent cx="4162425" cy="4367134"/>
            <wp:effectExtent l="0" t="0" r="0" b="0"/>
            <wp:docPr id="5" name="Picture 5" descr="https://raw.githubusercontent.com/sujoydc/DS-611-Project/master/figs/USA-under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sujoydc/DS-611-Project/master/figs/USA-under1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4647" cy="4379957"/>
                    </a:xfrm>
                    <a:prstGeom prst="rect">
                      <a:avLst/>
                    </a:prstGeom>
                    <a:noFill/>
                    <a:ln>
                      <a:noFill/>
                    </a:ln>
                  </pic:spPr>
                </pic:pic>
              </a:graphicData>
            </a:graphic>
          </wp:inline>
        </w:drawing>
      </w:r>
    </w:p>
    <w:p w:rsidR="00B502BD" w:rsidRPr="00A41D30" w:rsidRDefault="00B502BD" w:rsidP="00D52EE8">
      <w:pPr>
        <w:spacing w:after="0" w:line="240" w:lineRule="auto"/>
        <w:contextualSpacing/>
        <w:textAlignment w:val="baseline"/>
        <w:rPr>
          <w:rFonts w:ascii="Times New Roman" w:hAnsi="Times New Roman" w:cs="Times New Roman"/>
          <w:b/>
          <w:sz w:val="24"/>
          <w:szCs w:val="24"/>
        </w:rPr>
      </w:pPr>
      <w:r w:rsidRPr="00A41D30">
        <w:rPr>
          <w:rFonts w:ascii="Times New Roman" w:hAnsi="Times New Roman" w:cs="Times New Roman"/>
          <w:noProof/>
          <w:sz w:val="24"/>
          <w:szCs w:val="24"/>
        </w:rPr>
        <w:lastRenderedPageBreak/>
        <w:drawing>
          <wp:inline distT="0" distB="0" distL="0" distR="0" wp14:anchorId="77D7E532" wp14:editId="3080A075">
            <wp:extent cx="5935980" cy="32994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3299460"/>
                    </a:xfrm>
                    <a:prstGeom prst="rect">
                      <a:avLst/>
                    </a:prstGeom>
                    <a:noFill/>
                    <a:ln>
                      <a:noFill/>
                    </a:ln>
                  </pic:spPr>
                </pic:pic>
              </a:graphicData>
            </a:graphic>
          </wp:inline>
        </w:drawing>
      </w:r>
    </w:p>
    <w:sectPr w:rsidR="00B502BD" w:rsidRPr="00A41D30" w:rsidSect="0038405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0FAD" w:rsidRDefault="003F0FAD">
      <w:pPr>
        <w:spacing w:after="0" w:line="240" w:lineRule="auto"/>
      </w:pPr>
      <w:r>
        <w:separator/>
      </w:r>
    </w:p>
  </w:endnote>
  <w:endnote w:type="continuationSeparator" w:id="0">
    <w:p w:rsidR="003F0FAD" w:rsidRDefault="003F0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4660811"/>
      <w:docPartObj>
        <w:docPartGallery w:val="Page Numbers (Bottom of Page)"/>
        <w:docPartUnique/>
      </w:docPartObj>
    </w:sdtPr>
    <w:sdtEndPr>
      <w:rPr>
        <w:noProof/>
      </w:rPr>
    </w:sdtEndPr>
    <w:sdtContent>
      <w:p w:rsidR="00336BDE" w:rsidRDefault="00336BDE">
        <w:pPr>
          <w:pStyle w:val="Footer"/>
          <w:jc w:val="center"/>
        </w:pPr>
        <w:r>
          <w:fldChar w:fldCharType="begin"/>
        </w:r>
        <w:r>
          <w:instrText xml:space="preserve"> PAGE   \* MERGEFORMAT </w:instrText>
        </w:r>
        <w:r>
          <w:fldChar w:fldCharType="separate"/>
        </w:r>
        <w:r w:rsidR="00535F58">
          <w:rPr>
            <w:noProof/>
          </w:rPr>
          <w:t>2</w:t>
        </w:r>
        <w:r>
          <w:rPr>
            <w:noProof/>
          </w:rPr>
          <w:fldChar w:fldCharType="end"/>
        </w:r>
      </w:p>
    </w:sdtContent>
  </w:sdt>
  <w:p w:rsidR="00336BDE" w:rsidRDefault="00336BD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2558824"/>
      <w:docPartObj>
        <w:docPartGallery w:val="Page Numbers (Bottom of Page)"/>
        <w:docPartUnique/>
      </w:docPartObj>
    </w:sdtPr>
    <w:sdtEndPr>
      <w:rPr>
        <w:noProof/>
      </w:rPr>
    </w:sdtEndPr>
    <w:sdtContent>
      <w:p w:rsidR="000A2206" w:rsidRDefault="00423556">
        <w:pPr>
          <w:pStyle w:val="Footer"/>
          <w:jc w:val="center"/>
        </w:pPr>
        <w:r>
          <w:fldChar w:fldCharType="begin"/>
        </w:r>
        <w:r>
          <w:instrText xml:space="preserve"> PAGE   \* MERGEFORMAT </w:instrText>
        </w:r>
        <w:r>
          <w:fldChar w:fldCharType="separate"/>
        </w:r>
        <w:r w:rsidR="00535F58">
          <w:rPr>
            <w:noProof/>
          </w:rPr>
          <w:t>8</w:t>
        </w:r>
        <w:r>
          <w:rPr>
            <w:noProof/>
          </w:rPr>
          <w:fldChar w:fldCharType="end"/>
        </w:r>
      </w:p>
    </w:sdtContent>
  </w:sdt>
  <w:p w:rsidR="000A2206" w:rsidRDefault="003F0FAD">
    <w:pPr>
      <w:pStyle w:val="Footer"/>
    </w:pPr>
  </w:p>
  <w:p w:rsidR="00334BDC" w:rsidRDefault="00334BD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0FAD" w:rsidRDefault="003F0FAD">
      <w:pPr>
        <w:spacing w:after="0" w:line="240" w:lineRule="auto"/>
      </w:pPr>
      <w:r>
        <w:separator/>
      </w:r>
    </w:p>
  </w:footnote>
  <w:footnote w:type="continuationSeparator" w:id="0">
    <w:p w:rsidR="003F0FAD" w:rsidRDefault="003F0F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6BDE" w:rsidRPr="00A163F5" w:rsidRDefault="00336BDE" w:rsidP="00D107DF">
    <w:pPr>
      <w:rPr>
        <w:rFonts w:ascii="Times New Roman" w:hAnsi="Times New Roman" w:cs="Times New Roman"/>
      </w:rPr>
    </w:pPr>
    <w:r>
      <w:rPr>
        <w:rFonts w:ascii="Times New Roman" w:hAnsi="Times New Roman" w:cs="Times New Roman"/>
      </w:rPr>
      <w:t>Group B</w:t>
    </w:r>
    <w:r w:rsidRPr="00A163F5">
      <w:rPr>
        <w:rFonts w:ascii="Times New Roman" w:hAnsi="Times New Roman" w:cs="Times New Roman"/>
      </w:rPr>
      <w:t xml:space="preserve">, </w:t>
    </w:r>
    <w:r>
      <w:rPr>
        <w:rFonts w:ascii="Times New Roman" w:hAnsi="Times New Roman" w:cs="Times New Roman"/>
      </w:rPr>
      <w:t>Week 4, Final Project Milestone #1</w:t>
    </w:r>
  </w:p>
  <w:p w:rsidR="00336BDE" w:rsidRDefault="00336BD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3620" w:rsidRPr="00A163F5" w:rsidRDefault="00423556" w:rsidP="00D107DF">
    <w:pPr>
      <w:rPr>
        <w:rFonts w:ascii="Times New Roman" w:hAnsi="Times New Roman" w:cs="Times New Roman"/>
      </w:rPr>
    </w:pPr>
    <w:r>
      <w:rPr>
        <w:rFonts w:ascii="Times New Roman" w:hAnsi="Times New Roman" w:cs="Times New Roman"/>
      </w:rPr>
      <w:t>Group B</w:t>
    </w:r>
    <w:r w:rsidRPr="00A163F5">
      <w:rPr>
        <w:rFonts w:ascii="Times New Roman" w:hAnsi="Times New Roman" w:cs="Times New Roman"/>
      </w:rPr>
      <w:t xml:space="preserve">, </w:t>
    </w:r>
    <w:r w:rsidR="00334864">
      <w:rPr>
        <w:rFonts w:ascii="Times New Roman" w:hAnsi="Times New Roman" w:cs="Times New Roman"/>
      </w:rPr>
      <w:t xml:space="preserve">Week </w:t>
    </w:r>
    <w:r w:rsidR="002E3620">
      <w:rPr>
        <w:rFonts w:ascii="Times New Roman" w:hAnsi="Times New Roman" w:cs="Times New Roman"/>
      </w:rPr>
      <w:t>8</w:t>
    </w:r>
    <w:r w:rsidR="00334864">
      <w:rPr>
        <w:rFonts w:ascii="Times New Roman" w:hAnsi="Times New Roman" w:cs="Times New Roman"/>
      </w:rPr>
      <w:t xml:space="preserve">, Final Project </w:t>
    </w:r>
    <w:r w:rsidR="002E3620">
      <w:rPr>
        <w:rFonts w:ascii="Times New Roman" w:hAnsi="Times New Roman" w:cs="Times New Roman"/>
      </w:rPr>
      <w:t>Report</w:t>
    </w:r>
  </w:p>
  <w:p w:rsidR="00D107DF" w:rsidRDefault="003F0FAD">
    <w:pPr>
      <w:pStyle w:val="Header"/>
    </w:pPr>
  </w:p>
  <w:p w:rsidR="00334BDC" w:rsidRDefault="00334BD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6443A"/>
    <w:multiLevelType w:val="multilevel"/>
    <w:tmpl w:val="616CF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71A3D"/>
    <w:multiLevelType w:val="hybridMultilevel"/>
    <w:tmpl w:val="F4DE8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485075"/>
    <w:multiLevelType w:val="multilevel"/>
    <w:tmpl w:val="CF58F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C735A5"/>
    <w:multiLevelType w:val="multilevel"/>
    <w:tmpl w:val="571E9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3F5E49"/>
    <w:multiLevelType w:val="hybridMultilevel"/>
    <w:tmpl w:val="B2ACE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6A111D"/>
    <w:multiLevelType w:val="multilevel"/>
    <w:tmpl w:val="4EEE7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4FD"/>
    <w:rsid w:val="00002533"/>
    <w:rsid w:val="0000463E"/>
    <w:rsid w:val="00007A5A"/>
    <w:rsid w:val="00014E94"/>
    <w:rsid w:val="000258C4"/>
    <w:rsid w:val="00027AEC"/>
    <w:rsid w:val="00027CE5"/>
    <w:rsid w:val="00031172"/>
    <w:rsid w:val="00047831"/>
    <w:rsid w:val="000479A8"/>
    <w:rsid w:val="00056D12"/>
    <w:rsid w:val="00065354"/>
    <w:rsid w:val="00065B71"/>
    <w:rsid w:val="00072F8D"/>
    <w:rsid w:val="00075D8B"/>
    <w:rsid w:val="00082850"/>
    <w:rsid w:val="00090257"/>
    <w:rsid w:val="00091965"/>
    <w:rsid w:val="000963B2"/>
    <w:rsid w:val="000A00C8"/>
    <w:rsid w:val="000A0753"/>
    <w:rsid w:val="000A0A10"/>
    <w:rsid w:val="000A1FFC"/>
    <w:rsid w:val="000A42B5"/>
    <w:rsid w:val="000B306B"/>
    <w:rsid w:val="000B5165"/>
    <w:rsid w:val="000B5167"/>
    <w:rsid w:val="000C74F5"/>
    <w:rsid w:val="000D097D"/>
    <w:rsid w:val="000D3B2F"/>
    <w:rsid w:val="000D588A"/>
    <w:rsid w:val="000E47E7"/>
    <w:rsid w:val="000F4014"/>
    <w:rsid w:val="0010250A"/>
    <w:rsid w:val="00106C2A"/>
    <w:rsid w:val="001168E2"/>
    <w:rsid w:val="00122864"/>
    <w:rsid w:val="00124354"/>
    <w:rsid w:val="00126AB3"/>
    <w:rsid w:val="00127021"/>
    <w:rsid w:val="00131AF4"/>
    <w:rsid w:val="00131CAE"/>
    <w:rsid w:val="0013743D"/>
    <w:rsid w:val="00164501"/>
    <w:rsid w:val="00171CE2"/>
    <w:rsid w:val="001751A4"/>
    <w:rsid w:val="0018396E"/>
    <w:rsid w:val="00193EBD"/>
    <w:rsid w:val="001A1E99"/>
    <w:rsid w:val="001A7183"/>
    <w:rsid w:val="001D3535"/>
    <w:rsid w:val="001D7565"/>
    <w:rsid w:val="001E4AF0"/>
    <w:rsid w:val="00202C48"/>
    <w:rsid w:val="002041D0"/>
    <w:rsid w:val="00205D19"/>
    <w:rsid w:val="00207A02"/>
    <w:rsid w:val="002168FA"/>
    <w:rsid w:val="0021710C"/>
    <w:rsid w:val="00222BC9"/>
    <w:rsid w:val="00223FBC"/>
    <w:rsid w:val="00227F45"/>
    <w:rsid w:val="00234400"/>
    <w:rsid w:val="00243DD9"/>
    <w:rsid w:val="00250406"/>
    <w:rsid w:val="002558D0"/>
    <w:rsid w:val="00261949"/>
    <w:rsid w:val="002649A7"/>
    <w:rsid w:val="00264B79"/>
    <w:rsid w:val="00264CF1"/>
    <w:rsid w:val="002728E7"/>
    <w:rsid w:val="00273387"/>
    <w:rsid w:val="00275190"/>
    <w:rsid w:val="00280A38"/>
    <w:rsid w:val="00283122"/>
    <w:rsid w:val="00295E8A"/>
    <w:rsid w:val="0029719B"/>
    <w:rsid w:val="002A1E8D"/>
    <w:rsid w:val="002A420B"/>
    <w:rsid w:val="002A6247"/>
    <w:rsid w:val="002A6313"/>
    <w:rsid w:val="002A7452"/>
    <w:rsid w:val="002A7C8C"/>
    <w:rsid w:val="002B3A9B"/>
    <w:rsid w:val="002C50C3"/>
    <w:rsid w:val="002D0F2A"/>
    <w:rsid w:val="002D29F1"/>
    <w:rsid w:val="002E3620"/>
    <w:rsid w:val="002E74A2"/>
    <w:rsid w:val="002F12A9"/>
    <w:rsid w:val="00302E1D"/>
    <w:rsid w:val="003073AA"/>
    <w:rsid w:val="00314F03"/>
    <w:rsid w:val="00317262"/>
    <w:rsid w:val="0031774B"/>
    <w:rsid w:val="00320815"/>
    <w:rsid w:val="0032349C"/>
    <w:rsid w:val="00326886"/>
    <w:rsid w:val="00334864"/>
    <w:rsid w:val="00334BDC"/>
    <w:rsid w:val="00336BDE"/>
    <w:rsid w:val="00340A8C"/>
    <w:rsid w:val="00340E2C"/>
    <w:rsid w:val="00342808"/>
    <w:rsid w:val="00350CEF"/>
    <w:rsid w:val="0035608B"/>
    <w:rsid w:val="00357189"/>
    <w:rsid w:val="003607AB"/>
    <w:rsid w:val="00360D87"/>
    <w:rsid w:val="00361282"/>
    <w:rsid w:val="00372A44"/>
    <w:rsid w:val="00374EDE"/>
    <w:rsid w:val="00384057"/>
    <w:rsid w:val="003869A4"/>
    <w:rsid w:val="003934DC"/>
    <w:rsid w:val="003A00C7"/>
    <w:rsid w:val="003A77F5"/>
    <w:rsid w:val="003B1869"/>
    <w:rsid w:val="003D4B69"/>
    <w:rsid w:val="003D73A5"/>
    <w:rsid w:val="003E6A40"/>
    <w:rsid w:val="003E74FF"/>
    <w:rsid w:val="003F0FAD"/>
    <w:rsid w:val="003F1D9D"/>
    <w:rsid w:val="003F284D"/>
    <w:rsid w:val="003F5369"/>
    <w:rsid w:val="00402F25"/>
    <w:rsid w:val="00406134"/>
    <w:rsid w:val="00406DC3"/>
    <w:rsid w:val="00411F99"/>
    <w:rsid w:val="00423556"/>
    <w:rsid w:val="00426BFA"/>
    <w:rsid w:val="00427B77"/>
    <w:rsid w:val="004367C3"/>
    <w:rsid w:val="00437B82"/>
    <w:rsid w:val="00440FBD"/>
    <w:rsid w:val="00444253"/>
    <w:rsid w:val="0045616C"/>
    <w:rsid w:val="00456D56"/>
    <w:rsid w:val="004764B5"/>
    <w:rsid w:val="00482969"/>
    <w:rsid w:val="00492158"/>
    <w:rsid w:val="004956E9"/>
    <w:rsid w:val="004968C7"/>
    <w:rsid w:val="004A436F"/>
    <w:rsid w:val="004A4493"/>
    <w:rsid w:val="004A523D"/>
    <w:rsid w:val="004B19CC"/>
    <w:rsid w:val="004C2728"/>
    <w:rsid w:val="004C2BA7"/>
    <w:rsid w:val="004C3C81"/>
    <w:rsid w:val="004C726B"/>
    <w:rsid w:val="004D7112"/>
    <w:rsid w:val="004F25E4"/>
    <w:rsid w:val="004F3DB8"/>
    <w:rsid w:val="004F64BF"/>
    <w:rsid w:val="005033E3"/>
    <w:rsid w:val="005038D5"/>
    <w:rsid w:val="00512D4D"/>
    <w:rsid w:val="005231D4"/>
    <w:rsid w:val="00523A78"/>
    <w:rsid w:val="00523E31"/>
    <w:rsid w:val="00535F58"/>
    <w:rsid w:val="005545AB"/>
    <w:rsid w:val="005552D8"/>
    <w:rsid w:val="0055623C"/>
    <w:rsid w:val="005568F8"/>
    <w:rsid w:val="00582B45"/>
    <w:rsid w:val="005B5FD7"/>
    <w:rsid w:val="005D3FA9"/>
    <w:rsid w:val="005D4A66"/>
    <w:rsid w:val="005E0A76"/>
    <w:rsid w:val="005E43F9"/>
    <w:rsid w:val="00603A25"/>
    <w:rsid w:val="0061054A"/>
    <w:rsid w:val="00614ED8"/>
    <w:rsid w:val="00620466"/>
    <w:rsid w:val="006255BC"/>
    <w:rsid w:val="0063200D"/>
    <w:rsid w:val="00636879"/>
    <w:rsid w:val="00636A5B"/>
    <w:rsid w:val="006509CE"/>
    <w:rsid w:val="00652350"/>
    <w:rsid w:val="00656ECA"/>
    <w:rsid w:val="006615D7"/>
    <w:rsid w:val="006676D8"/>
    <w:rsid w:val="00672B51"/>
    <w:rsid w:val="00680306"/>
    <w:rsid w:val="00684328"/>
    <w:rsid w:val="00687B4D"/>
    <w:rsid w:val="00690FAC"/>
    <w:rsid w:val="00692C84"/>
    <w:rsid w:val="0069354A"/>
    <w:rsid w:val="00694B09"/>
    <w:rsid w:val="006A2E6A"/>
    <w:rsid w:val="006A561D"/>
    <w:rsid w:val="006A5748"/>
    <w:rsid w:val="006A61FE"/>
    <w:rsid w:val="006A772C"/>
    <w:rsid w:val="006A78B3"/>
    <w:rsid w:val="006B33C1"/>
    <w:rsid w:val="006C07E3"/>
    <w:rsid w:val="006C0B63"/>
    <w:rsid w:val="006D009A"/>
    <w:rsid w:val="006D7514"/>
    <w:rsid w:val="006E7241"/>
    <w:rsid w:val="006F0AE7"/>
    <w:rsid w:val="006F75E3"/>
    <w:rsid w:val="00702DD5"/>
    <w:rsid w:val="00724539"/>
    <w:rsid w:val="00724D02"/>
    <w:rsid w:val="00726A45"/>
    <w:rsid w:val="007476F5"/>
    <w:rsid w:val="00751A9C"/>
    <w:rsid w:val="0075548A"/>
    <w:rsid w:val="00786508"/>
    <w:rsid w:val="00787285"/>
    <w:rsid w:val="007A3499"/>
    <w:rsid w:val="007B2FDA"/>
    <w:rsid w:val="007B7C59"/>
    <w:rsid w:val="007C0248"/>
    <w:rsid w:val="007C3437"/>
    <w:rsid w:val="007C489B"/>
    <w:rsid w:val="007C5278"/>
    <w:rsid w:val="007D05D3"/>
    <w:rsid w:val="007E2208"/>
    <w:rsid w:val="007E67D8"/>
    <w:rsid w:val="007E7C89"/>
    <w:rsid w:val="007F228A"/>
    <w:rsid w:val="007F24F2"/>
    <w:rsid w:val="00806D77"/>
    <w:rsid w:val="00815449"/>
    <w:rsid w:val="00815F79"/>
    <w:rsid w:val="00824223"/>
    <w:rsid w:val="00824C65"/>
    <w:rsid w:val="00830D69"/>
    <w:rsid w:val="0083576A"/>
    <w:rsid w:val="00837488"/>
    <w:rsid w:val="008374C0"/>
    <w:rsid w:val="008402BE"/>
    <w:rsid w:val="0084060E"/>
    <w:rsid w:val="00850340"/>
    <w:rsid w:val="0085069C"/>
    <w:rsid w:val="00850CFB"/>
    <w:rsid w:val="00851828"/>
    <w:rsid w:val="008534C4"/>
    <w:rsid w:val="00861ECB"/>
    <w:rsid w:val="008662B2"/>
    <w:rsid w:val="0087195C"/>
    <w:rsid w:val="00872A8D"/>
    <w:rsid w:val="00873A56"/>
    <w:rsid w:val="008915C4"/>
    <w:rsid w:val="008A1CE0"/>
    <w:rsid w:val="008B5C2F"/>
    <w:rsid w:val="008C6100"/>
    <w:rsid w:val="008D4B19"/>
    <w:rsid w:val="008E273D"/>
    <w:rsid w:val="008E4F46"/>
    <w:rsid w:val="008F216C"/>
    <w:rsid w:val="008F4844"/>
    <w:rsid w:val="008F682F"/>
    <w:rsid w:val="00902F13"/>
    <w:rsid w:val="00906967"/>
    <w:rsid w:val="009112F3"/>
    <w:rsid w:val="0091680D"/>
    <w:rsid w:val="00937B11"/>
    <w:rsid w:val="00943266"/>
    <w:rsid w:val="00944404"/>
    <w:rsid w:val="009532AA"/>
    <w:rsid w:val="00957510"/>
    <w:rsid w:val="0096317E"/>
    <w:rsid w:val="00966AC8"/>
    <w:rsid w:val="009675B4"/>
    <w:rsid w:val="00973359"/>
    <w:rsid w:val="00974CE8"/>
    <w:rsid w:val="009858C5"/>
    <w:rsid w:val="009947CE"/>
    <w:rsid w:val="00997C85"/>
    <w:rsid w:val="009A07D6"/>
    <w:rsid w:val="009A5F36"/>
    <w:rsid w:val="009A7BA8"/>
    <w:rsid w:val="009B3DF1"/>
    <w:rsid w:val="009C6DA5"/>
    <w:rsid w:val="009E19A7"/>
    <w:rsid w:val="009F0184"/>
    <w:rsid w:val="009F16FA"/>
    <w:rsid w:val="009F191E"/>
    <w:rsid w:val="009F32A4"/>
    <w:rsid w:val="009F3448"/>
    <w:rsid w:val="009F4689"/>
    <w:rsid w:val="009F4D53"/>
    <w:rsid w:val="009F4F49"/>
    <w:rsid w:val="009F5077"/>
    <w:rsid w:val="009F69B5"/>
    <w:rsid w:val="009F69F0"/>
    <w:rsid w:val="00A0267F"/>
    <w:rsid w:val="00A05CFA"/>
    <w:rsid w:val="00A2404E"/>
    <w:rsid w:val="00A3465F"/>
    <w:rsid w:val="00A37E85"/>
    <w:rsid w:val="00A41738"/>
    <w:rsid w:val="00A41D30"/>
    <w:rsid w:val="00A5456C"/>
    <w:rsid w:val="00A7516C"/>
    <w:rsid w:val="00A818C3"/>
    <w:rsid w:val="00A826BC"/>
    <w:rsid w:val="00A83D48"/>
    <w:rsid w:val="00A84146"/>
    <w:rsid w:val="00A945E3"/>
    <w:rsid w:val="00A945F6"/>
    <w:rsid w:val="00A95A0E"/>
    <w:rsid w:val="00A95FDA"/>
    <w:rsid w:val="00A97C6B"/>
    <w:rsid w:val="00AA4410"/>
    <w:rsid w:val="00AD08ED"/>
    <w:rsid w:val="00AD4001"/>
    <w:rsid w:val="00AD4266"/>
    <w:rsid w:val="00AD77AA"/>
    <w:rsid w:val="00AE0399"/>
    <w:rsid w:val="00AE41C6"/>
    <w:rsid w:val="00AE7CDF"/>
    <w:rsid w:val="00AF07F6"/>
    <w:rsid w:val="00AF2F21"/>
    <w:rsid w:val="00B056CD"/>
    <w:rsid w:val="00B13DC3"/>
    <w:rsid w:val="00B26935"/>
    <w:rsid w:val="00B321CE"/>
    <w:rsid w:val="00B3281D"/>
    <w:rsid w:val="00B41711"/>
    <w:rsid w:val="00B42B92"/>
    <w:rsid w:val="00B47CCF"/>
    <w:rsid w:val="00B502BD"/>
    <w:rsid w:val="00B531A2"/>
    <w:rsid w:val="00B550CD"/>
    <w:rsid w:val="00B553CA"/>
    <w:rsid w:val="00B654CD"/>
    <w:rsid w:val="00B751D4"/>
    <w:rsid w:val="00B777EA"/>
    <w:rsid w:val="00B80C34"/>
    <w:rsid w:val="00B859E7"/>
    <w:rsid w:val="00B85F1A"/>
    <w:rsid w:val="00B86129"/>
    <w:rsid w:val="00B862AD"/>
    <w:rsid w:val="00BA3EDD"/>
    <w:rsid w:val="00BA41BD"/>
    <w:rsid w:val="00BB0347"/>
    <w:rsid w:val="00BB1A22"/>
    <w:rsid w:val="00BD63E3"/>
    <w:rsid w:val="00BD771A"/>
    <w:rsid w:val="00BE1F52"/>
    <w:rsid w:val="00BE3233"/>
    <w:rsid w:val="00BF09D4"/>
    <w:rsid w:val="00BF2EC4"/>
    <w:rsid w:val="00BF58F6"/>
    <w:rsid w:val="00C11A06"/>
    <w:rsid w:val="00C1543E"/>
    <w:rsid w:val="00C2144A"/>
    <w:rsid w:val="00C21753"/>
    <w:rsid w:val="00C225AE"/>
    <w:rsid w:val="00C23B0F"/>
    <w:rsid w:val="00C23C3B"/>
    <w:rsid w:val="00C25067"/>
    <w:rsid w:val="00C256A1"/>
    <w:rsid w:val="00C25704"/>
    <w:rsid w:val="00C2794A"/>
    <w:rsid w:val="00C305F5"/>
    <w:rsid w:val="00C31040"/>
    <w:rsid w:val="00C32C21"/>
    <w:rsid w:val="00C33FED"/>
    <w:rsid w:val="00C350F4"/>
    <w:rsid w:val="00C37573"/>
    <w:rsid w:val="00C47FB6"/>
    <w:rsid w:val="00C5116A"/>
    <w:rsid w:val="00C60B82"/>
    <w:rsid w:val="00C63744"/>
    <w:rsid w:val="00C67FCD"/>
    <w:rsid w:val="00C75F74"/>
    <w:rsid w:val="00C86871"/>
    <w:rsid w:val="00C92B4B"/>
    <w:rsid w:val="00C958E7"/>
    <w:rsid w:val="00C97407"/>
    <w:rsid w:val="00CB28FE"/>
    <w:rsid w:val="00CB5874"/>
    <w:rsid w:val="00CC0A1C"/>
    <w:rsid w:val="00CC48D4"/>
    <w:rsid w:val="00CC750A"/>
    <w:rsid w:val="00CE0E28"/>
    <w:rsid w:val="00CE1EC4"/>
    <w:rsid w:val="00CE1F5D"/>
    <w:rsid w:val="00CE4BBE"/>
    <w:rsid w:val="00CE4E9F"/>
    <w:rsid w:val="00CE5D2F"/>
    <w:rsid w:val="00CF5F09"/>
    <w:rsid w:val="00D02A1A"/>
    <w:rsid w:val="00D04CB8"/>
    <w:rsid w:val="00D05435"/>
    <w:rsid w:val="00D054FD"/>
    <w:rsid w:val="00D15D03"/>
    <w:rsid w:val="00D163F8"/>
    <w:rsid w:val="00D33A8B"/>
    <w:rsid w:val="00D41306"/>
    <w:rsid w:val="00D41CC0"/>
    <w:rsid w:val="00D44906"/>
    <w:rsid w:val="00D4525F"/>
    <w:rsid w:val="00D52EE8"/>
    <w:rsid w:val="00D625BC"/>
    <w:rsid w:val="00D63A49"/>
    <w:rsid w:val="00D71652"/>
    <w:rsid w:val="00D74074"/>
    <w:rsid w:val="00D85BCA"/>
    <w:rsid w:val="00D905BE"/>
    <w:rsid w:val="00DA079E"/>
    <w:rsid w:val="00DB3056"/>
    <w:rsid w:val="00DB7239"/>
    <w:rsid w:val="00DC0327"/>
    <w:rsid w:val="00DC4E34"/>
    <w:rsid w:val="00DC5045"/>
    <w:rsid w:val="00DC657D"/>
    <w:rsid w:val="00DC7872"/>
    <w:rsid w:val="00DD12CF"/>
    <w:rsid w:val="00DD2907"/>
    <w:rsid w:val="00DD47C3"/>
    <w:rsid w:val="00DD68AF"/>
    <w:rsid w:val="00DE3493"/>
    <w:rsid w:val="00DE5136"/>
    <w:rsid w:val="00DE5BD1"/>
    <w:rsid w:val="00DF2C01"/>
    <w:rsid w:val="00DF6D3C"/>
    <w:rsid w:val="00E04061"/>
    <w:rsid w:val="00E10149"/>
    <w:rsid w:val="00E1512C"/>
    <w:rsid w:val="00E15773"/>
    <w:rsid w:val="00E165F2"/>
    <w:rsid w:val="00E21352"/>
    <w:rsid w:val="00E244CC"/>
    <w:rsid w:val="00E30103"/>
    <w:rsid w:val="00E320D9"/>
    <w:rsid w:val="00E36EEF"/>
    <w:rsid w:val="00E36FC2"/>
    <w:rsid w:val="00E46DB0"/>
    <w:rsid w:val="00E63B1A"/>
    <w:rsid w:val="00E63FFA"/>
    <w:rsid w:val="00E65040"/>
    <w:rsid w:val="00E776DA"/>
    <w:rsid w:val="00E8090F"/>
    <w:rsid w:val="00E81A34"/>
    <w:rsid w:val="00EA59DC"/>
    <w:rsid w:val="00EA732E"/>
    <w:rsid w:val="00EA7C5F"/>
    <w:rsid w:val="00EB3384"/>
    <w:rsid w:val="00EC155E"/>
    <w:rsid w:val="00EC6456"/>
    <w:rsid w:val="00ED2E25"/>
    <w:rsid w:val="00EE1D5D"/>
    <w:rsid w:val="00F06517"/>
    <w:rsid w:val="00F13082"/>
    <w:rsid w:val="00F20039"/>
    <w:rsid w:val="00F26053"/>
    <w:rsid w:val="00F27237"/>
    <w:rsid w:val="00F27F90"/>
    <w:rsid w:val="00F30011"/>
    <w:rsid w:val="00F505E9"/>
    <w:rsid w:val="00F619B7"/>
    <w:rsid w:val="00F67AE0"/>
    <w:rsid w:val="00F71011"/>
    <w:rsid w:val="00F85261"/>
    <w:rsid w:val="00F914C1"/>
    <w:rsid w:val="00F91EBA"/>
    <w:rsid w:val="00F94EB4"/>
    <w:rsid w:val="00FA1BB3"/>
    <w:rsid w:val="00FA2F02"/>
    <w:rsid w:val="00FA5276"/>
    <w:rsid w:val="00FA5B89"/>
    <w:rsid w:val="00FB6B3C"/>
    <w:rsid w:val="00FB7EE5"/>
    <w:rsid w:val="00FC4C48"/>
    <w:rsid w:val="00FC4D42"/>
    <w:rsid w:val="00FD020D"/>
    <w:rsid w:val="00FE1778"/>
    <w:rsid w:val="00FF5343"/>
    <w:rsid w:val="00FF5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AE93CF-2330-4A49-8408-642C91BF7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12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7C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C59"/>
  </w:style>
  <w:style w:type="paragraph" w:styleId="Footer">
    <w:name w:val="footer"/>
    <w:basedOn w:val="Normal"/>
    <w:link w:val="FooterChar"/>
    <w:uiPriority w:val="99"/>
    <w:unhideWhenUsed/>
    <w:rsid w:val="007B7C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C59"/>
  </w:style>
  <w:style w:type="character" w:styleId="Hyperlink">
    <w:name w:val="Hyperlink"/>
    <w:basedOn w:val="DefaultParagraphFont"/>
    <w:uiPriority w:val="99"/>
    <w:unhideWhenUsed/>
    <w:rsid w:val="007B7C59"/>
    <w:rPr>
      <w:color w:val="0563C1" w:themeColor="hyperlink"/>
      <w:u w:val="single"/>
    </w:rPr>
  </w:style>
  <w:style w:type="paragraph" w:styleId="ListParagraph">
    <w:name w:val="List Paragraph"/>
    <w:basedOn w:val="Normal"/>
    <w:uiPriority w:val="34"/>
    <w:qFormat/>
    <w:rsid w:val="007B7C59"/>
    <w:pPr>
      <w:ind w:left="720"/>
      <w:contextualSpacing/>
    </w:pPr>
  </w:style>
  <w:style w:type="paragraph" w:styleId="EndnoteText">
    <w:name w:val="endnote text"/>
    <w:basedOn w:val="Normal"/>
    <w:link w:val="EndnoteTextChar"/>
    <w:uiPriority w:val="99"/>
    <w:semiHidden/>
    <w:unhideWhenUsed/>
    <w:rsid w:val="00193EB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93EBD"/>
    <w:rPr>
      <w:sz w:val="20"/>
      <w:szCs w:val="20"/>
    </w:rPr>
  </w:style>
  <w:style w:type="character" w:styleId="EndnoteReference">
    <w:name w:val="endnote reference"/>
    <w:basedOn w:val="DefaultParagraphFont"/>
    <w:uiPriority w:val="99"/>
    <w:semiHidden/>
    <w:unhideWhenUsed/>
    <w:rsid w:val="00193EBD"/>
    <w:rPr>
      <w:vertAlign w:val="superscript"/>
    </w:rPr>
  </w:style>
  <w:style w:type="character" w:styleId="FollowedHyperlink">
    <w:name w:val="FollowedHyperlink"/>
    <w:basedOn w:val="DefaultParagraphFont"/>
    <w:uiPriority w:val="99"/>
    <w:semiHidden/>
    <w:unhideWhenUsed/>
    <w:rsid w:val="00AE7CDF"/>
    <w:rPr>
      <w:color w:val="954F72" w:themeColor="followedHyperlink"/>
      <w:u w:val="single"/>
    </w:rPr>
  </w:style>
  <w:style w:type="paragraph" w:styleId="NormalWeb">
    <w:name w:val="Normal (Web)"/>
    <w:basedOn w:val="Normal"/>
    <w:uiPriority w:val="99"/>
    <w:semiHidden/>
    <w:unhideWhenUsed/>
    <w:rsid w:val="0028312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90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0F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997699">
      <w:bodyDiv w:val="1"/>
      <w:marLeft w:val="0"/>
      <w:marRight w:val="0"/>
      <w:marTop w:val="0"/>
      <w:marBottom w:val="0"/>
      <w:divBdr>
        <w:top w:val="none" w:sz="0" w:space="0" w:color="auto"/>
        <w:left w:val="none" w:sz="0" w:space="0" w:color="auto"/>
        <w:bottom w:val="none" w:sz="0" w:space="0" w:color="auto"/>
        <w:right w:val="none" w:sz="0" w:space="0" w:color="auto"/>
      </w:divBdr>
    </w:div>
    <w:div w:id="224032023">
      <w:bodyDiv w:val="1"/>
      <w:marLeft w:val="0"/>
      <w:marRight w:val="0"/>
      <w:marTop w:val="0"/>
      <w:marBottom w:val="0"/>
      <w:divBdr>
        <w:top w:val="none" w:sz="0" w:space="0" w:color="auto"/>
        <w:left w:val="none" w:sz="0" w:space="0" w:color="auto"/>
        <w:bottom w:val="none" w:sz="0" w:space="0" w:color="auto"/>
        <w:right w:val="none" w:sz="0" w:space="0" w:color="auto"/>
      </w:divBdr>
    </w:div>
    <w:div w:id="715088501">
      <w:bodyDiv w:val="1"/>
      <w:marLeft w:val="0"/>
      <w:marRight w:val="0"/>
      <w:marTop w:val="0"/>
      <w:marBottom w:val="0"/>
      <w:divBdr>
        <w:top w:val="none" w:sz="0" w:space="0" w:color="auto"/>
        <w:left w:val="none" w:sz="0" w:space="0" w:color="auto"/>
        <w:bottom w:val="none" w:sz="0" w:space="0" w:color="auto"/>
        <w:right w:val="none" w:sz="0" w:space="0" w:color="auto"/>
      </w:divBdr>
    </w:div>
    <w:div w:id="1159150025">
      <w:bodyDiv w:val="1"/>
      <w:marLeft w:val="0"/>
      <w:marRight w:val="0"/>
      <w:marTop w:val="0"/>
      <w:marBottom w:val="0"/>
      <w:divBdr>
        <w:top w:val="none" w:sz="0" w:space="0" w:color="auto"/>
        <w:left w:val="none" w:sz="0" w:space="0" w:color="auto"/>
        <w:bottom w:val="none" w:sz="0" w:space="0" w:color="auto"/>
        <w:right w:val="none" w:sz="0" w:space="0" w:color="auto"/>
      </w:divBdr>
    </w:div>
    <w:div w:id="1203832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orts-reference.com/"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github.com/sujoydc/DS-611-Project" TargetMode="External"/><Relationship Id="rId2" Type="http://schemas.openxmlformats.org/officeDocument/2006/relationships/numbering" Target="numbering.xml"/><Relationship Id="rId16" Type="http://schemas.openxmlformats.org/officeDocument/2006/relationships/hyperlink" Target="https://www.kaggle.com/heesoo37/120-years-of-olympic-history-athletes-and-resul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D8D08-C3B3-491D-89A8-D956E0C50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3647</TotalTime>
  <Pages>8</Pages>
  <Words>1118</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Huffaker</dc:creator>
  <cp:keywords/>
  <dc:description/>
  <cp:lastModifiedBy>Christina Huffaker</cp:lastModifiedBy>
  <cp:revision>505</cp:revision>
  <dcterms:created xsi:type="dcterms:W3CDTF">2019-09-29T01:31:00Z</dcterms:created>
  <dcterms:modified xsi:type="dcterms:W3CDTF">2019-10-21T12:39:00Z</dcterms:modified>
</cp:coreProperties>
</file>