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93B68C">
      <w:pPr>
        <w:pStyle w:val="35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0" w:lineRule="atLeast"/>
        <w:ind w:leftChars="0"/>
        <w:jc w:val="right"/>
        <w:textAlignment w:val="auto"/>
        <w:rPr>
          <w:rFonts w:hint="default" w:ascii="Times New Roman" w:hAnsi="Times New Roman" w:eastAsia="宋体" w:cs="Times New Roman"/>
          <w:b/>
          <w:bCs/>
          <w:color w:val="auto"/>
          <w:sz w:val="22"/>
          <w:szCs w:val="22"/>
        </w:rPr>
      </w:pPr>
      <w:bookmarkStart w:id="0" w:name="_GoBack"/>
      <w:bookmarkEnd w:id="0"/>
      <w:r>
        <w:rPr>
          <w:rFonts w:hint="eastAsia" w:ascii="宋体" w:hAnsi="宋体" w:eastAsia="宋体" w:cs="宋体"/>
          <w:b/>
          <w:bCs/>
          <w:color w:val="auto"/>
          <w:sz w:val="22"/>
          <w:szCs w:val="22"/>
          <w:lang w:val="en-US" w:eastAsia="zh-CN"/>
        </w:rPr>
        <w:t>调查对象编号：</w:t>
      </w:r>
      <w:r>
        <w:rPr>
          <w:rFonts w:hint="default" w:ascii="Times New Roman" w:hAnsi="Times New Roman" w:eastAsia="宋体" w:cs="Times New Roman"/>
          <w:b/>
          <w:bCs/>
          <w:color w:val="auto"/>
          <w:sz w:val="22"/>
          <w:szCs w:val="22"/>
          <w:lang w:val="en-US" w:eastAsia="zh-CN"/>
        </w:rPr>
        <w:t>CG26__ __ __ __</w:t>
      </w:r>
    </w:p>
    <w:p w14:paraId="4EE94C9B">
      <w:pPr>
        <w:pStyle w:val="35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0" w:lineRule="atLeast"/>
        <w:ind w:left="360" w:leftChars="0" w:hanging="360" w:firstLineChars="0"/>
        <w:jc w:val="center"/>
        <w:textAlignment w:val="auto"/>
        <w:rPr>
          <w:rFonts w:hint="eastAsia" w:ascii="宋体" w:hAnsi="宋体" w:eastAsia="宋体" w:cs="宋体"/>
          <w:b/>
          <w:kern w:val="2"/>
          <w:sz w:val="22"/>
          <w:szCs w:val="22"/>
          <w:lang w:val="en-US" w:eastAsia="zh-CN" w:bidi="ar-SA"/>
          <w14:ligatures w14:val="standardContextual"/>
        </w:rPr>
      </w:pPr>
    </w:p>
    <w:p w14:paraId="7D65901E">
      <w:pPr>
        <w:pStyle w:val="35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0" w:lineRule="atLeast"/>
        <w:ind w:left="360" w:leftChars="0" w:hanging="360" w:firstLineChars="0"/>
        <w:jc w:val="center"/>
        <w:textAlignment w:val="auto"/>
        <w:rPr>
          <w:rFonts w:hint="eastAsia" w:ascii="宋体" w:hAnsi="宋体" w:eastAsia="宋体" w:cs="宋体"/>
          <w:b/>
          <w:kern w:val="2"/>
          <w:sz w:val="22"/>
          <w:szCs w:val="22"/>
          <w:lang w:val="en-US" w:eastAsia="zh-CN" w:bidi="ar-SA"/>
          <w14:ligatures w14:val="standardContextual"/>
        </w:rPr>
      </w:pPr>
      <w:r>
        <w:rPr>
          <w:rFonts w:hint="eastAsia" w:ascii="宋体" w:hAnsi="宋体" w:eastAsia="宋体" w:cs="宋体"/>
          <w:b/>
          <w:kern w:val="2"/>
          <w:sz w:val="22"/>
          <w:szCs w:val="22"/>
          <w:lang w:val="en-US" w:eastAsia="zh-CN" w:bidi="ar-SA"/>
          <w14:ligatures w14:val="standardContextual"/>
        </w:rPr>
        <w:t>骨关节炎问卷</w:t>
      </w:r>
    </w:p>
    <w:p w14:paraId="4359B712">
      <w:pPr>
        <w:pStyle w:val="35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0" w:lineRule="atLeast"/>
        <w:ind w:left="360" w:leftChars="0" w:hanging="360" w:firstLineChars="0"/>
        <w:textAlignment w:val="auto"/>
        <w:rPr>
          <w:rFonts w:hint="eastAsia" w:ascii="宋体" w:hAnsi="宋体" w:eastAsia="宋体" w:cs="宋体"/>
          <w:b/>
          <w:kern w:val="2"/>
          <w:sz w:val="22"/>
          <w:szCs w:val="22"/>
          <w:lang w:val="en-US" w:eastAsia="zh-CN" w:bidi="ar-SA"/>
          <w14:ligatures w14:val="standardContextual"/>
        </w:rPr>
      </w:pPr>
    </w:p>
    <w:p w14:paraId="345EEC8C">
      <w:pPr>
        <w:pStyle w:val="35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0" w:lineRule="atLeast"/>
        <w:ind w:left="360" w:leftChars="0" w:hanging="360" w:firstLineChars="0"/>
        <w:textAlignment w:val="auto"/>
        <w:rPr>
          <w:rFonts w:hint="eastAsia" w:ascii="宋体" w:hAnsi="宋体" w:eastAsia="宋体" w:cs="宋体"/>
          <w:sz w:val="22"/>
          <w:szCs w:val="22"/>
        </w:rPr>
      </w:pPr>
      <w:r>
        <w:rPr>
          <w:rFonts w:hint="eastAsia" w:ascii="宋体" w:hAnsi="宋体" w:eastAsia="宋体" w:cs="宋体"/>
          <w:b/>
          <w:kern w:val="2"/>
          <w:sz w:val="22"/>
          <w:szCs w:val="22"/>
          <w:lang w:val="en-US" w:eastAsia="zh-CN" w:bidi="ar-SA"/>
          <w14:ligatures w14:val="standardContextual"/>
        </w:rPr>
        <w:t>1.</w:t>
      </w:r>
      <w:r>
        <w:rPr>
          <w:rFonts w:hint="eastAsia" w:ascii="宋体" w:hAnsi="宋体" w:eastAsia="宋体" w:cs="宋体"/>
          <w:b/>
          <w:bCs/>
          <w:sz w:val="22"/>
          <w:szCs w:val="22"/>
        </w:rPr>
        <w:t>您是否被医生明确诊断为骨关节炎？</w:t>
      </w:r>
      <w:r>
        <w:rPr>
          <w:rFonts w:hint="eastAsia" w:ascii="宋体" w:hAnsi="宋体" w:eastAsia="宋体" w:cs="宋体"/>
          <w:sz w:val="22"/>
          <w:szCs w:val="22"/>
        </w:rPr>
        <w:t> ○是 ○否</w:t>
      </w:r>
    </w:p>
    <w:p w14:paraId="247F8FB5">
      <w:pPr>
        <w:pStyle w:val="3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0" w:lineRule="atLeast"/>
        <w:ind w:left="360"/>
        <w:textAlignment w:val="auto"/>
        <w:rPr>
          <w:rFonts w:hint="eastAsia" w:ascii="宋体" w:hAnsi="宋体" w:eastAsia="宋体" w:cs="宋体"/>
          <w:sz w:val="22"/>
          <w:szCs w:val="22"/>
        </w:rPr>
      </w:pPr>
      <w:r>
        <w:rPr>
          <w:rFonts w:hint="eastAsia" w:ascii="宋体" w:hAnsi="宋体" w:eastAsia="宋体" w:cs="宋体"/>
          <w:b/>
          <w:bCs/>
          <w:sz w:val="22"/>
          <w:szCs w:val="22"/>
        </w:rPr>
        <w:t>主要受累的关节</w:t>
      </w:r>
      <w:r>
        <w:rPr>
          <w:rFonts w:hint="eastAsia" w:ascii="宋体" w:hAnsi="宋体" w:eastAsia="宋体" w:cs="宋体"/>
          <w:sz w:val="22"/>
          <w:szCs w:val="22"/>
        </w:rPr>
        <w:t>（可多选）□膝关节 □髋关节 □手部关节 □足部关节 □肩关节 □其他______</w:t>
      </w:r>
    </w:p>
    <w:p w14:paraId="7D0203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0" w:lineRule="atLeast"/>
        <w:textAlignment w:val="auto"/>
        <w:rPr>
          <w:rFonts w:hint="eastAsia" w:ascii="宋体" w:hAnsi="宋体" w:eastAsia="宋体" w:cs="宋体"/>
          <w:sz w:val="22"/>
          <w:szCs w:val="22"/>
        </w:rPr>
      </w:pPr>
      <w:r>
        <w:rPr>
          <w:rFonts w:hint="eastAsia" w:ascii="宋体" w:hAnsi="宋体" w:eastAsia="宋体" w:cs="宋体"/>
          <w:b/>
          <w:bCs/>
          <w:sz w:val="22"/>
          <w:szCs w:val="22"/>
        </w:rPr>
        <w:t>2.  您的关节不适（疼痛、僵硬、肿胀等）已持续多长时间？</w:t>
      </w:r>
      <w:r>
        <w:rPr>
          <w:rFonts w:hint="eastAsia" w:ascii="宋体" w:hAnsi="宋体" w:eastAsia="宋体" w:cs="宋体"/>
          <w:sz w:val="22"/>
          <w:szCs w:val="22"/>
          <w:u w:val="single"/>
          <w:lang w:eastAsia="zh-CN"/>
        </w:rPr>
        <w:t xml:space="preserve"> </w:t>
      </w:r>
      <w:r>
        <w:rPr>
          <w:rFonts w:hint="eastAsia" w:ascii="宋体" w:hAnsi="宋体" w:eastAsia="宋体" w:cs="宋体"/>
          <w:sz w:val="22"/>
          <w:szCs w:val="22"/>
          <w:u w:val="single"/>
          <w:lang w:val="en-US" w:eastAsia="zh-CN"/>
        </w:rPr>
        <w:t xml:space="preserve">          </w:t>
      </w:r>
      <w:r>
        <w:rPr>
          <w:rFonts w:hint="eastAsia" w:ascii="宋体" w:hAnsi="宋体" w:eastAsia="宋体" w:cs="宋体"/>
          <w:sz w:val="22"/>
          <w:szCs w:val="22"/>
          <w:u w:val="none"/>
          <w:lang w:val="en-US" w:eastAsia="zh-CN"/>
        </w:rPr>
        <w:t>年</w:t>
      </w:r>
    </w:p>
    <w:p w14:paraId="2F32D7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0" w:lineRule="atLeast"/>
        <w:textAlignment w:val="auto"/>
        <w:rPr>
          <w:rFonts w:hint="eastAsia" w:ascii="宋体" w:hAnsi="宋体" w:eastAsia="宋体" w:cs="宋体"/>
          <w:b/>
          <w:bCs/>
          <w:sz w:val="22"/>
          <w:szCs w:val="22"/>
        </w:rPr>
      </w:pPr>
      <w:r>
        <w:rPr>
          <w:rFonts w:hint="eastAsia" w:ascii="宋体" w:hAnsi="宋体" w:eastAsia="宋体" w:cs="宋体"/>
          <w:strike w:val="0"/>
          <w:sz w:val="22"/>
          <w:szCs w:val="22"/>
          <w:u w:val="none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2702560</wp:posOffset>
            </wp:positionH>
            <wp:positionV relativeFrom="paragraph">
              <wp:posOffset>83820</wp:posOffset>
            </wp:positionV>
            <wp:extent cx="3967480" cy="2273935"/>
            <wp:effectExtent l="0" t="0" r="13970" b="12065"/>
            <wp:wrapSquare wrapText="bothSides"/>
            <wp:docPr id="100001" name="图片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图片 10000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67480" cy="2273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宋体" w:hAnsi="宋体" w:eastAsia="宋体" w:cs="宋体"/>
          <w:b/>
          <w:bCs/>
          <w:sz w:val="22"/>
          <w:szCs w:val="22"/>
        </w:rPr>
        <w:t>3. 关于您关节最近一次疼痛的发作情况，请填写最符合的情况：</w:t>
      </w:r>
    </w:p>
    <w:p w14:paraId="360DFC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0" w:lineRule="atLeast"/>
        <w:textAlignment w:val="auto"/>
        <w:rPr>
          <w:rFonts w:hint="eastAsia" w:ascii="宋体" w:hAnsi="宋体" w:eastAsia="宋体" w:cs="宋体"/>
          <w:b/>
          <w:bCs/>
          <w:sz w:val="22"/>
          <w:szCs w:val="22"/>
        </w:rPr>
      </w:pPr>
      <w:r>
        <w:rPr>
          <w:rFonts w:hint="eastAsia" w:ascii="宋体" w:hAnsi="宋体" w:eastAsia="宋体" w:cs="宋体"/>
          <w:b/>
          <w:bCs/>
          <w:sz w:val="22"/>
          <w:szCs w:val="22"/>
        </w:rPr>
        <w:t>○</w:t>
      </w:r>
      <w:r>
        <w:rPr>
          <w:rFonts w:hint="eastAsia" w:ascii="宋体" w:hAnsi="宋体" w:eastAsia="宋体" w:cs="宋体"/>
          <w:b/>
          <w:bCs/>
          <w:sz w:val="22"/>
          <w:szCs w:val="22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22"/>
          <w:szCs w:val="22"/>
        </w:rPr>
        <w:t>发作时间</w:t>
      </w:r>
      <w:r>
        <w:rPr>
          <w:rFonts w:hint="eastAsia" w:ascii="宋体" w:hAnsi="宋体" w:eastAsia="宋体" w:cs="宋体"/>
          <w:b/>
          <w:bCs/>
          <w:sz w:val="22"/>
          <w:szCs w:val="22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22"/>
          <w:szCs w:val="22"/>
        </w:rPr>
        <w:t>__________________</w:t>
      </w:r>
    </w:p>
    <w:p w14:paraId="3F7451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0" w:lineRule="atLeast"/>
        <w:textAlignment w:val="auto"/>
        <w:rPr>
          <w:rFonts w:hint="eastAsia" w:ascii="宋体" w:hAnsi="宋体" w:eastAsia="宋体" w:cs="宋体"/>
          <w:b/>
          <w:bCs/>
          <w:sz w:val="22"/>
          <w:szCs w:val="22"/>
        </w:rPr>
      </w:pPr>
    </w:p>
    <w:p w14:paraId="4D37DC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0" w:lineRule="atLeast"/>
        <w:textAlignment w:val="auto"/>
        <w:rPr>
          <w:rFonts w:hint="eastAsia" w:ascii="宋体" w:hAnsi="宋体" w:eastAsia="宋体" w:cs="宋体"/>
          <w:b/>
          <w:bCs/>
          <w:sz w:val="22"/>
          <w:szCs w:val="22"/>
        </w:rPr>
      </w:pPr>
      <w:r>
        <w:rPr>
          <w:rFonts w:hint="eastAsia" w:ascii="宋体" w:hAnsi="宋体" w:eastAsia="宋体" w:cs="宋体"/>
          <w:b/>
          <w:bCs/>
          <w:sz w:val="22"/>
          <w:szCs w:val="22"/>
        </w:rPr>
        <w:t>○</w:t>
      </w:r>
      <w:r>
        <w:rPr>
          <w:rFonts w:hint="eastAsia" w:ascii="宋体" w:hAnsi="宋体" w:eastAsia="宋体" w:cs="宋体"/>
          <w:b/>
          <w:bCs/>
          <w:sz w:val="22"/>
          <w:szCs w:val="22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22"/>
          <w:szCs w:val="22"/>
        </w:rPr>
        <w:t>发作</w:t>
      </w:r>
      <w:r>
        <w:rPr>
          <w:rFonts w:hint="eastAsia" w:ascii="宋体" w:hAnsi="宋体" w:eastAsia="宋体" w:cs="宋体"/>
          <w:b/>
          <w:bCs/>
          <w:sz w:val="22"/>
          <w:szCs w:val="22"/>
          <w:lang w:val="en-US" w:eastAsia="zh-CN"/>
        </w:rPr>
        <w:t xml:space="preserve">的持续时间 </w:t>
      </w:r>
      <w:r>
        <w:rPr>
          <w:rFonts w:hint="eastAsia" w:ascii="宋体" w:hAnsi="宋体" w:eastAsia="宋体" w:cs="宋体"/>
          <w:b/>
          <w:bCs/>
          <w:sz w:val="22"/>
          <w:szCs w:val="22"/>
        </w:rPr>
        <w:t>________________</w:t>
      </w:r>
    </w:p>
    <w:p w14:paraId="18B979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0" w:lineRule="atLeast"/>
        <w:textAlignment w:val="auto"/>
        <w:rPr>
          <w:rFonts w:hint="eastAsia" w:ascii="宋体" w:hAnsi="宋体" w:eastAsia="宋体" w:cs="宋体"/>
          <w:b/>
          <w:bCs/>
          <w:sz w:val="22"/>
          <w:szCs w:val="22"/>
        </w:rPr>
      </w:pPr>
    </w:p>
    <w:p w14:paraId="11D5EA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0" w:lineRule="atLeast"/>
        <w:textAlignment w:val="auto"/>
        <w:rPr>
          <w:rFonts w:hint="eastAsia" w:ascii="宋体" w:hAnsi="宋体" w:eastAsia="宋体" w:cs="宋体"/>
          <w:b/>
          <w:bCs/>
          <w:sz w:val="22"/>
          <w:szCs w:val="22"/>
        </w:rPr>
      </w:pPr>
      <w:r>
        <w:rPr>
          <w:rFonts w:hint="eastAsia" w:ascii="宋体" w:hAnsi="宋体" w:eastAsia="宋体" w:cs="宋体"/>
          <w:b/>
          <w:bCs/>
          <w:sz w:val="22"/>
          <w:szCs w:val="22"/>
        </w:rPr>
        <w:t>○</w:t>
      </w:r>
      <w:r>
        <w:rPr>
          <w:rFonts w:hint="eastAsia" w:ascii="宋体" w:hAnsi="宋体" w:eastAsia="宋体" w:cs="宋体"/>
          <w:b/>
          <w:bCs/>
          <w:sz w:val="22"/>
          <w:szCs w:val="22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22"/>
          <w:szCs w:val="22"/>
        </w:rPr>
        <w:t>疼痛评分__________________</w:t>
      </w:r>
    </w:p>
    <w:p w14:paraId="3848CD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0" w:lineRule="atLeast"/>
        <w:textAlignment w:val="auto"/>
        <w:rPr>
          <w:rFonts w:hint="eastAsia" w:ascii="宋体" w:hAnsi="宋体" w:eastAsia="宋体" w:cs="宋体"/>
          <w:b/>
          <w:bCs/>
          <w:sz w:val="22"/>
          <w:szCs w:val="22"/>
        </w:rPr>
      </w:pPr>
    </w:p>
    <w:p w14:paraId="5D4673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0" w:lineRule="atLeast"/>
        <w:textAlignment w:val="auto"/>
        <w:rPr>
          <w:rFonts w:hint="eastAsia" w:ascii="宋体" w:hAnsi="宋体" w:eastAsia="宋体" w:cs="宋体"/>
          <w:b/>
          <w:bCs/>
          <w:sz w:val="22"/>
          <w:szCs w:val="22"/>
        </w:rPr>
      </w:pPr>
      <w:r>
        <w:rPr>
          <w:rFonts w:hint="eastAsia" w:ascii="宋体" w:hAnsi="宋体" w:eastAsia="宋体" w:cs="宋体"/>
          <w:b/>
          <w:bCs/>
          <w:sz w:val="22"/>
          <w:szCs w:val="22"/>
        </w:rPr>
        <w:t>4. 过去一年内，疼痛大约发作过几次？</w:t>
      </w:r>
    </w:p>
    <w:p w14:paraId="1CF240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0" w:lineRule="atLeast"/>
        <w:textAlignment w:val="auto"/>
        <w:rPr>
          <w:rFonts w:hint="eastAsia" w:ascii="宋体" w:hAnsi="宋体" w:eastAsia="宋体" w:cs="宋体"/>
          <w:b w:val="0"/>
          <w:bCs w:val="0"/>
          <w:sz w:val="22"/>
          <w:szCs w:val="22"/>
        </w:rPr>
      </w:pPr>
      <w:r>
        <w:rPr>
          <w:rFonts w:hint="eastAsia" w:ascii="宋体" w:hAnsi="宋体" w:eastAsia="宋体" w:cs="宋体"/>
          <w:b w:val="0"/>
          <w:bCs w:val="0"/>
          <w:sz w:val="22"/>
          <w:szCs w:val="22"/>
        </w:rPr>
        <w:t>○0 次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  <w:lang w:val="en-US" w:eastAsia="zh-CN"/>
        </w:rPr>
        <w:t xml:space="preserve">  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</w:rPr>
        <w:t>○1 次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  <w:lang w:val="en-US" w:eastAsia="zh-CN"/>
        </w:rPr>
        <w:t xml:space="preserve">  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</w:rPr>
        <w:t>○2 次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  <w:lang w:val="en-US" w:eastAsia="zh-CN"/>
        </w:rPr>
        <w:t xml:space="preserve">  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</w:rPr>
        <w:t>○3 次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  <w:lang w:val="en-US" w:eastAsia="zh-CN"/>
        </w:rPr>
        <w:t xml:space="preserve">  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</w:rPr>
        <w:t>○4 次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  <w:lang w:val="en-US" w:eastAsia="zh-CN"/>
        </w:rPr>
        <w:t xml:space="preserve">  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</w:rPr>
        <w:t>○5 次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  <w:lang w:val="en-US" w:eastAsia="zh-CN"/>
        </w:rPr>
        <w:t xml:space="preserve">  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</w:rPr>
        <w:t>○6–10 次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  <w:lang w:val="en-US" w:eastAsia="zh-CN"/>
        </w:rPr>
        <w:t xml:space="preserve">  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</w:rPr>
        <w:t>○&gt;10 次</w:t>
      </w:r>
    </w:p>
    <w:p w14:paraId="2DD55A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0" w:lineRule="atLeast"/>
        <w:textAlignment w:val="auto"/>
        <w:rPr>
          <w:rFonts w:hint="eastAsia" w:ascii="宋体" w:hAnsi="宋体" w:eastAsia="宋体" w:cs="宋体"/>
          <w:b/>
          <w:bCs/>
          <w:sz w:val="22"/>
          <w:szCs w:val="22"/>
        </w:rPr>
      </w:pPr>
      <w:r>
        <w:rPr>
          <w:rFonts w:hint="eastAsia" w:ascii="宋体" w:hAnsi="宋体" w:eastAsia="宋体" w:cs="宋体"/>
          <w:b/>
          <w:bCs/>
          <w:sz w:val="22"/>
          <w:szCs w:val="22"/>
          <w:lang w:val="en-US" w:eastAsia="zh-CN"/>
        </w:rPr>
        <w:t>5. 当骨关节炎引发关节疼痛不适时，您通常会怎么做？</w:t>
      </w:r>
      <w:r>
        <w:rPr>
          <w:rFonts w:hint="eastAsia" w:ascii="宋体" w:hAnsi="宋体" w:eastAsia="宋体" w:cs="宋体"/>
          <w:b/>
          <w:bCs/>
          <w:sz w:val="22"/>
          <w:szCs w:val="22"/>
        </w:rPr>
        <w:t>（</w:t>
      </w:r>
      <w:r>
        <w:rPr>
          <w:rFonts w:hint="eastAsia" w:ascii="宋体" w:hAnsi="宋体" w:eastAsia="宋体" w:cs="宋体"/>
          <w:b/>
          <w:bCs/>
          <w:sz w:val="22"/>
          <w:szCs w:val="22"/>
          <w:lang w:val="en-US" w:eastAsia="zh-CN"/>
        </w:rPr>
        <w:t>单</w:t>
      </w:r>
      <w:r>
        <w:rPr>
          <w:rFonts w:hint="eastAsia" w:ascii="宋体" w:hAnsi="宋体" w:eastAsia="宋体" w:cs="宋体"/>
          <w:b/>
          <w:bCs/>
          <w:sz w:val="22"/>
          <w:szCs w:val="22"/>
        </w:rPr>
        <w:t>选）</w:t>
      </w:r>
    </w:p>
    <w:p w14:paraId="5B04F9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0" w:lineRule="atLeast"/>
        <w:textAlignment w:val="auto"/>
        <w:rPr>
          <w:rFonts w:hint="eastAsia" w:ascii="宋体" w:hAnsi="宋体" w:eastAsia="宋体" w:cs="宋体"/>
          <w:b w:val="0"/>
          <w:bCs w:val="0"/>
          <w:sz w:val="22"/>
          <w:szCs w:val="22"/>
        </w:rPr>
      </w:pPr>
      <w:r>
        <w:rPr>
          <w:rFonts w:hint="eastAsia" w:ascii="宋体" w:hAnsi="宋体" w:eastAsia="宋体" w:cs="宋体"/>
          <w:b w:val="0"/>
          <w:bCs w:val="0"/>
          <w:sz w:val="22"/>
          <w:szCs w:val="22"/>
        </w:rPr>
        <w:t>○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</w:rPr>
        <w:t>立刻前往医院门诊就诊，让医生评估治疗</w:t>
      </w:r>
    </w:p>
    <w:p w14:paraId="561F13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0" w:lineRule="atLeast"/>
        <w:textAlignment w:val="auto"/>
        <w:rPr>
          <w:rFonts w:hint="eastAsia" w:ascii="宋体" w:hAnsi="宋体" w:eastAsia="宋体" w:cs="宋体"/>
          <w:b w:val="0"/>
          <w:bCs w:val="0"/>
          <w:sz w:val="22"/>
          <w:szCs w:val="22"/>
        </w:rPr>
      </w:pPr>
      <w:r>
        <w:rPr>
          <w:rFonts w:hint="eastAsia" w:ascii="宋体" w:hAnsi="宋体" w:eastAsia="宋体" w:cs="宋体"/>
          <w:b w:val="0"/>
          <w:bCs w:val="0"/>
          <w:sz w:val="22"/>
          <w:szCs w:val="22"/>
        </w:rPr>
        <w:t>○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</w:rPr>
        <w:t>先自行购买止痛药 / 膏药缓解，效果不好再去医院</w:t>
      </w:r>
    </w:p>
    <w:p w14:paraId="1DDA0D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0" w:lineRule="atLeast"/>
        <w:textAlignment w:val="auto"/>
        <w:rPr>
          <w:rFonts w:hint="eastAsia" w:ascii="宋体" w:hAnsi="宋体" w:eastAsia="宋体" w:cs="宋体"/>
          <w:b w:val="0"/>
          <w:bCs w:val="0"/>
          <w:sz w:val="22"/>
          <w:szCs w:val="22"/>
        </w:rPr>
      </w:pPr>
      <w:r>
        <w:rPr>
          <w:rFonts w:hint="eastAsia" w:ascii="宋体" w:hAnsi="宋体" w:eastAsia="宋体" w:cs="宋体"/>
          <w:b w:val="0"/>
          <w:bCs w:val="0"/>
          <w:sz w:val="22"/>
          <w:szCs w:val="22"/>
        </w:rPr>
        <w:t>○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</w:rPr>
        <w:t>单纯忍耐，不采取任何治疗、也不去医院</w:t>
      </w:r>
    </w:p>
    <w:p w14:paraId="6591D9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0" w:lineRule="atLeast"/>
        <w:textAlignment w:val="auto"/>
        <w:rPr>
          <w:rFonts w:hint="eastAsia" w:ascii="宋体" w:hAnsi="宋体" w:eastAsia="宋体" w:cs="宋体"/>
          <w:b w:val="0"/>
          <w:bCs w:val="0"/>
          <w:sz w:val="22"/>
          <w:szCs w:val="22"/>
        </w:rPr>
      </w:pPr>
      <w:r>
        <w:rPr>
          <w:rFonts w:hint="eastAsia" w:ascii="宋体" w:hAnsi="宋体" w:eastAsia="宋体" w:cs="宋体"/>
          <w:b w:val="0"/>
          <w:bCs w:val="0"/>
          <w:sz w:val="22"/>
          <w:szCs w:val="22"/>
        </w:rPr>
        <w:t>○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</w:rPr>
        <w:t>选择社区医院、理疗店等其他方式处理</w:t>
      </w:r>
    </w:p>
    <w:p w14:paraId="24AF9C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0" w:lineRule="atLeast"/>
        <w:textAlignment w:val="auto"/>
        <w:rPr>
          <w:rFonts w:hint="eastAsia" w:ascii="宋体" w:hAnsi="宋体" w:eastAsia="宋体" w:cs="宋体"/>
          <w:b w:val="0"/>
          <w:bCs w:val="0"/>
          <w:sz w:val="22"/>
          <w:szCs w:val="22"/>
        </w:rPr>
      </w:pPr>
      <w:r>
        <w:rPr>
          <w:rFonts w:hint="eastAsia" w:ascii="宋体" w:hAnsi="宋体" w:eastAsia="宋体" w:cs="宋体"/>
          <w:b w:val="0"/>
          <w:bCs w:val="0"/>
          <w:sz w:val="22"/>
          <w:szCs w:val="22"/>
        </w:rPr>
        <w:t>○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</w:rPr>
        <w:t>其他________</w:t>
      </w:r>
    </w:p>
    <w:p w14:paraId="0D6465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0" w:lineRule="atLeast"/>
        <w:textAlignment w:val="auto"/>
        <w:rPr>
          <w:rFonts w:hint="eastAsia" w:ascii="宋体" w:hAnsi="宋体" w:eastAsia="宋体" w:cs="宋体"/>
          <w:b/>
          <w:bCs/>
          <w:sz w:val="22"/>
          <w:szCs w:val="22"/>
          <w:lang w:val="en-US" w:eastAsia="zh-CN"/>
        </w:rPr>
      </w:pPr>
      <w:r>
        <w:rPr>
          <w:rFonts w:hint="eastAsia" w:ascii="宋体" w:hAnsi="宋体" w:eastAsia="宋体" w:cs="宋体"/>
          <w:b/>
          <w:bCs/>
          <w:kern w:val="2"/>
          <w:sz w:val="22"/>
          <w:szCs w:val="22"/>
          <w:lang w:val="en-US" w:eastAsia="zh-CN" w:bidi="ar-SA"/>
          <w14:ligatures w14:val="standardContextual"/>
        </w:rPr>
        <w:t xml:space="preserve">6. </w:t>
      </w:r>
      <w:r>
        <w:rPr>
          <w:rFonts w:hint="eastAsia" w:ascii="宋体" w:hAnsi="宋体" w:eastAsia="宋体" w:cs="宋体"/>
          <w:b/>
          <w:bCs/>
          <w:sz w:val="22"/>
          <w:szCs w:val="22"/>
        </w:rPr>
        <w:t>您</w:t>
      </w:r>
      <w:r>
        <w:rPr>
          <w:rFonts w:hint="eastAsia" w:ascii="宋体" w:hAnsi="宋体" w:eastAsia="宋体" w:cs="宋体"/>
          <w:b/>
          <w:bCs/>
          <w:sz w:val="22"/>
          <w:szCs w:val="22"/>
          <w:lang w:val="en-US" w:eastAsia="zh-CN"/>
        </w:rPr>
        <w:t>疼痛发作时，是否口服过止疼药？</w:t>
      </w:r>
    </w:p>
    <w:p w14:paraId="57791E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0" w:lineRule="atLeast"/>
        <w:textAlignment w:val="auto"/>
        <w:rPr>
          <w:rFonts w:hint="eastAsia" w:ascii="宋体" w:hAnsi="宋体" w:eastAsia="宋体" w:cs="宋体"/>
          <w:color w:val="auto"/>
          <w:sz w:val="22"/>
          <w:szCs w:val="22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22"/>
          <w:szCs w:val="22"/>
        </w:rPr>
        <w:t>○是</w:t>
      </w:r>
      <w:r>
        <w:rPr>
          <w:rFonts w:hint="eastAsia" w:ascii="宋体" w:hAnsi="宋体" w:eastAsia="宋体" w:cs="宋体"/>
          <w:color w:val="auto"/>
          <w:sz w:val="22"/>
          <w:szCs w:val="22"/>
          <w:lang w:eastAsia="zh-CN"/>
        </w:rPr>
        <w:t>，</w:t>
      </w:r>
      <w:r>
        <w:rPr>
          <w:rFonts w:hint="eastAsia" w:ascii="宋体" w:hAnsi="宋体" w:eastAsia="宋体" w:cs="宋体"/>
          <w:color w:val="auto"/>
          <w:sz w:val="22"/>
          <w:szCs w:val="22"/>
          <w:lang w:val="en-US" w:eastAsia="zh-CN"/>
        </w:rPr>
        <w:t>请提供药品名称：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</w:rPr>
        <w:t>__________________________________</w:t>
      </w:r>
      <w:r>
        <w:rPr>
          <w:rFonts w:hint="eastAsia" w:ascii="宋体" w:hAnsi="宋体" w:eastAsia="宋体" w:cs="宋体"/>
          <w:color w:val="auto"/>
          <w:sz w:val="22"/>
          <w:szCs w:val="22"/>
          <w:lang w:val="en-US" w:eastAsia="zh-CN"/>
        </w:rPr>
        <w:t xml:space="preserve">                     </w:t>
      </w:r>
    </w:p>
    <w:p w14:paraId="385A29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0" w:lineRule="atLeast"/>
        <w:textAlignment w:val="auto"/>
        <w:rPr>
          <w:rFonts w:hint="eastAsia" w:ascii="宋体" w:hAnsi="宋体" w:eastAsia="宋体" w:cs="宋体"/>
          <w:b w:val="0"/>
          <w:bCs w:val="0"/>
          <w:sz w:val="22"/>
          <w:szCs w:val="22"/>
        </w:rPr>
      </w:pPr>
      <w:r>
        <w:rPr>
          <w:rFonts w:hint="eastAsia" w:ascii="宋体" w:hAnsi="宋体" w:eastAsia="宋体" w:cs="宋体"/>
          <w:color w:val="auto"/>
          <w:sz w:val="22"/>
          <w:szCs w:val="22"/>
        </w:rPr>
        <w:t>○否</w:t>
      </w:r>
      <w:r>
        <w:rPr>
          <w:rFonts w:hint="eastAsia" w:ascii="宋体" w:hAnsi="宋体" w:eastAsia="宋体" w:cs="宋体"/>
          <w:color w:val="auto"/>
          <w:sz w:val="22"/>
          <w:szCs w:val="22"/>
          <w:lang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  <w:lang w:val="en-US" w:eastAsia="zh-CN"/>
        </w:rPr>
        <w:t>询问原因：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</w:rPr>
        <w:t>__________________________________</w:t>
      </w:r>
    </w:p>
    <w:p w14:paraId="37BB00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0" w:lineRule="atLeast"/>
        <w:textAlignment w:val="auto"/>
        <w:rPr>
          <w:rFonts w:hint="default" w:ascii="宋体" w:hAnsi="宋体" w:eastAsia="宋体" w:cs="宋体"/>
          <w:b/>
          <w:bCs/>
          <w:sz w:val="22"/>
          <w:szCs w:val="22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2"/>
          <w:szCs w:val="22"/>
          <w:lang w:val="en-US" w:eastAsia="zh-CN"/>
        </w:rPr>
        <w:t>如选“是”，需回答以下问题：</w:t>
      </w:r>
    </w:p>
    <w:p w14:paraId="6C42D0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0" w:lineRule="atLeast"/>
        <w:textAlignment w:val="auto"/>
        <w:rPr>
          <w:rFonts w:hint="eastAsia" w:ascii="宋体" w:hAnsi="宋体" w:eastAsia="宋体" w:cs="宋体"/>
          <w:b/>
          <w:bCs/>
          <w:color w:val="auto"/>
          <w:sz w:val="22"/>
          <w:szCs w:val="22"/>
        </w:rPr>
      </w:pPr>
      <w:r>
        <w:rPr>
          <w:rFonts w:hint="eastAsia" w:ascii="宋体" w:hAnsi="宋体" w:eastAsia="宋体" w:cs="宋体"/>
          <w:b/>
          <w:bCs/>
          <w:sz w:val="22"/>
          <w:szCs w:val="22"/>
          <w:lang w:val="en-US" w:eastAsia="zh-CN"/>
        </w:rPr>
        <w:t xml:space="preserve">6a. </w:t>
      </w:r>
      <w:r>
        <w:rPr>
          <w:rFonts w:hint="eastAsia" w:ascii="宋体" w:hAnsi="宋体" w:eastAsia="宋体" w:cs="宋体"/>
          <w:b/>
          <w:bCs/>
          <w:sz w:val="22"/>
          <w:szCs w:val="22"/>
          <w:lang w:eastAsia="zh-CN"/>
        </w:rPr>
        <w:t>您服用口服止痛药时，能否严格遵从医嘱服药</w:t>
      </w:r>
      <w:r>
        <w:rPr>
          <w:rFonts w:hint="eastAsia" w:ascii="宋体" w:hAnsi="宋体" w:eastAsia="宋体" w:cs="宋体"/>
          <w:b/>
          <w:bCs/>
          <w:sz w:val="22"/>
          <w:szCs w:val="22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  <w:lang w:val="en-US" w:eastAsia="zh-CN"/>
        </w:rPr>
        <w:t>○是 ○否</w:t>
      </w:r>
    </w:p>
    <w:p w14:paraId="5C70B9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0" w:lineRule="atLeast"/>
        <w:ind w:left="0" w:leftChars="0" w:firstLine="0" w:firstLineChars="0"/>
        <w:textAlignment w:val="auto"/>
        <w:rPr>
          <w:rFonts w:hint="eastAsia" w:ascii="宋体" w:hAnsi="宋体" w:eastAsia="宋体" w:cs="宋体"/>
          <w:b/>
          <w:bCs/>
          <w:color w:val="auto"/>
          <w:sz w:val="22"/>
          <w:szCs w:val="22"/>
        </w:rPr>
      </w:pPr>
    </w:p>
    <w:p w14:paraId="130B76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0" w:lineRule="atLeast"/>
        <w:ind w:left="0" w:leftChars="0" w:firstLine="0" w:firstLineChars="0"/>
        <w:textAlignment w:val="auto"/>
        <w:rPr>
          <w:rFonts w:hint="default" w:ascii="宋体" w:hAnsi="宋体" w:eastAsia="宋体" w:cs="宋体"/>
          <w:b w:val="0"/>
          <w:bCs w:val="0"/>
          <w:sz w:val="22"/>
          <w:szCs w:val="22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auto"/>
          <w:sz w:val="22"/>
          <w:szCs w:val="22"/>
          <w:lang w:val="en-US" w:eastAsia="zh-CN"/>
        </w:rPr>
        <w:t xml:space="preserve">6b. </w:t>
      </w:r>
      <w:r>
        <w:rPr>
          <w:rFonts w:hint="eastAsia" w:ascii="宋体" w:hAnsi="宋体" w:eastAsia="宋体" w:cs="宋体"/>
          <w:b/>
          <w:bCs/>
          <w:color w:val="auto"/>
          <w:sz w:val="22"/>
          <w:szCs w:val="22"/>
        </w:rPr>
        <w:t>在口服止痛药期间，您是否出现过以下行为？（每行选“是”或“否”）</w:t>
      </w:r>
      <w:r>
        <w:rPr>
          <w:rFonts w:hint="eastAsia" w:ascii="宋体" w:hAnsi="宋体" w:eastAsia="宋体" w:cs="宋体"/>
          <w:color w:val="auto"/>
          <w:sz w:val="22"/>
          <w:szCs w:val="22"/>
        </w:rPr>
        <w:br w:type="textWrapping"/>
      </w:r>
      <w:r>
        <w:rPr>
          <w:rFonts w:hint="eastAsia" w:ascii="宋体" w:hAnsi="宋体" w:eastAsia="宋体" w:cs="宋体"/>
          <w:color w:val="auto"/>
          <w:sz w:val="22"/>
          <w:szCs w:val="22"/>
        </w:rPr>
        <w:t>• 有时忘记服药　　　　　○是 ○否</w:t>
      </w:r>
      <w:r>
        <w:rPr>
          <w:rFonts w:hint="eastAsia" w:ascii="宋体" w:hAnsi="宋体" w:eastAsia="宋体" w:cs="宋体"/>
          <w:color w:val="auto"/>
          <w:sz w:val="22"/>
          <w:szCs w:val="22"/>
        </w:rPr>
        <w:br w:type="textWrapping"/>
      </w:r>
      <w:r>
        <w:rPr>
          <w:rFonts w:hint="eastAsia" w:ascii="宋体" w:hAnsi="宋体" w:eastAsia="宋体" w:cs="宋体"/>
          <w:color w:val="auto"/>
          <w:sz w:val="22"/>
          <w:szCs w:val="22"/>
        </w:rPr>
        <w:t>• 疼痛好转后直接自行停药，不再巩固服药 　　○是 ○否</w:t>
      </w:r>
      <w:r>
        <w:rPr>
          <w:rFonts w:hint="eastAsia" w:ascii="宋体" w:hAnsi="宋体" w:eastAsia="宋体" w:cs="宋体"/>
          <w:color w:val="auto"/>
          <w:sz w:val="22"/>
          <w:szCs w:val="22"/>
        </w:rPr>
        <w:br w:type="textWrapping"/>
      </w:r>
      <w:r>
        <w:rPr>
          <w:rFonts w:hint="eastAsia" w:ascii="宋体" w:hAnsi="宋体" w:eastAsia="宋体" w:cs="宋体"/>
          <w:color w:val="auto"/>
          <w:sz w:val="22"/>
          <w:szCs w:val="22"/>
        </w:rPr>
        <w:t>• 自觉坚持按时按量困难　○是 ○否</w:t>
      </w:r>
      <w:r>
        <w:rPr>
          <w:rFonts w:hint="eastAsia" w:ascii="宋体" w:hAnsi="宋体" w:eastAsia="宋体" w:cs="宋体"/>
          <w:color w:val="auto"/>
          <w:sz w:val="22"/>
          <w:szCs w:val="22"/>
        </w:rPr>
        <w:br w:type="textWrapping"/>
      </w:r>
      <w:r>
        <w:rPr>
          <w:rFonts w:hint="eastAsia" w:ascii="宋体" w:hAnsi="宋体" w:eastAsia="宋体" w:cs="宋体"/>
          <w:color w:val="auto"/>
          <w:sz w:val="22"/>
          <w:szCs w:val="22"/>
        </w:rPr>
        <w:t>（若曾忘记服药，最主要原因可多选：□工作繁忙 □记性差 □担心副作用 □自觉症状不重 □其他______）</w:t>
      </w:r>
    </w:p>
    <w:p w14:paraId="09A916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240" w:lineRule="auto"/>
        <w:textAlignment w:val="auto"/>
        <w:rPr>
          <w:rFonts w:hint="eastAsia" w:ascii="宋体" w:hAnsi="宋体" w:eastAsia="宋体" w:cs="宋体"/>
          <w:sz w:val="22"/>
          <w:szCs w:val="22"/>
        </w:rPr>
      </w:pPr>
      <w:r>
        <w:rPr>
          <w:rFonts w:hint="eastAsia" w:ascii="宋体" w:hAnsi="宋体" w:eastAsia="宋体" w:cs="宋体"/>
          <w:b/>
          <w:bCs/>
          <w:sz w:val="22"/>
          <w:szCs w:val="22"/>
          <w:lang w:val="en-US" w:eastAsia="zh-CN"/>
        </w:rPr>
        <w:t xml:space="preserve">6c. </w:t>
      </w:r>
      <w:r>
        <w:rPr>
          <w:rFonts w:hint="eastAsia" w:ascii="宋体" w:hAnsi="宋体" w:eastAsia="宋体" w:cs="宋体"/>
          <w:b/>
          <w:bCs/>
          <w:sz w:val="22"/>
          <w:szCs w:val="22"/>
        </w:rPr>
        <w:t>口服止痛药期间，是否出现过不良反应？</w:t>
      </w:r>
      <w:r>
        <w:rPr>
          <w:rFonts w:hint="eastAsia" w:ascii="宋体" w:hAnsi="宋体" w:eastAsia="宋体" w:cs="宋体"/>
          <w:sz w:val="22"/>
          <w:szCs w:val="22"/>
        </w:rPr>
        <w:br w:type="textWrapping"/>
      </w:r>
      <w:r>
        <w:rPr>
          <w:rFonts w:hint="eastAsia" w:ascii="宋体" w:hAnsi="宋体" w:eastAsia="宋体" w:cs="宋体"/>
          <w:sz w:val="22"/>
          <w:szCs w:val="22"/>
        </w:rPr>
        <w:t>○是（请选择具体症状，可多选） ○否</w:t>
      </w:r>
    </w:p>
    <w:p w14:paraId="0CAE3BB9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240" w:lineRule="auto"/>
        <w:textAlignment w:val="auto"/>
        <w:rPr>
          <w:rFonts w:hint="eastAsia" w:ascii="宋体" w:hAnsi="宋体" w:eastAsia="宋体" w:cs="宋体"/>
          <w:sz w:val="22"/>
          <w:szCs w:val="22"/>
        </w:rPr>
      </w:pPr>
      <w:r>
        <w:rPr>
          <w:rFonts w:hint="eastAsia" w:ascii="宋体" w:hAnsi="宋体" w:eastAsia="宋体" w:cs="宋体"/>
          <w:sz w:val="22"/>
          <w:szCs w:val="22"/>
        </w:rPr>
        <w:t>若选“是”：□肠胃不适 □头晕/嗜睡 □皮肤过敏（皮疹/瘙痒） □肝肾功能异常（检查发现） □水肿/血压升高 □其他______</w:t>
      </w:r>
    </w:p>
    <w:p w14:paraId="627956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0" w:lineRule="atLeast"/>
        <w:ind w:left="0" w:leftChars="0" w:firstLine="0" w:firstLineChars="0"/>
        <w:jc w:val="left"/>
        <w:textAlignment w:val="auto"/>
        <w:rPr>
          <w:rFonts w:hint="eastAsia" w:ascii="宋体" w:hAnsi="宋体" w:eastAsia="宋体" w:cs="宋体"/>
          <w:sz w:val="22"/>
          <w:szCs w:val="22"/>
        </w:rPr>
      </w:pPr>
      <w:r>
        <w:rPr>
          <w:rFonts w:hint="eastAsia" w:ascii="宋体" w:hAnsi="宋体" w:eastAsia="宋体" w:cs="宋体"/>
          <w:b/>
          <w:bCs/>
          <w:sz w:val="22"/>
          <w:szCs w:val="22"/>
          <w:lang w:val="en-US" w:eastAsia="zh-CN"/>
        </w:rPr>
        <w:t xml:space="preserve">6d. </w:t>
      </w:r>
      <w:r>
        <w:rPr>
          <w:rFonts w:hint="eastAsia" w:ascii="宋体" w:hAnsi="宋体" w:eastAsia="宋体" w:cs="宋体"/>
          <w:b/>
          <w:bCs/>
          <w:sz w:val="22"/>
          <w:szCs w:val="22"/>
        </w:rPr>
        <w:t>服用止痛药后，您的疼痛和日常活动能力改善情况如何？</w:t>
      </w:r>
      <w:r>
        <w:rPr>
          <w:rFonts w:hint="eastAsia" w:ascii="宋体" w:hAnsi="宋体" w:eastAsia="宋体" w:cs="宋体"/>
          <w:sz w:val="22"/>
          <w:szCs w:val="22"/>
        </w:rPr>
        <w:t>（每行选一项）</w:t>
      </w:r>
    </w:p>
    <w:p w14:paraId="2209A2F4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0" w:lineRule="atLeast"/>
        <w:textAlignment w:val="auto"/>
        <w:rPr>
          <w:rFonts w:hint="eastAsia" w:ascii="宋体" w:hAnsi="宋体" w:eastAsia="宋体" w:cs="宋体"/>
          <w:sz w:val="22"/>
          <w:szCs w:val="22"/>
        </w:rPr>
      </w:pPr>
      <w:r>
        <w:rPr>
          <w:rFonts w:hint="eastAsia" w:ascii="宋体" w:hAnsi="宋体" w:eastAsia="宋体" w:cs="宋体"/>
          <w:sz w:val="22"/>
          <w:szCs w:val="22"/>
          <w:lang w:val="en-US" w:eastAsia="zh-CN"/>
        </w:rPr>
        <w:t>疼</w:t>
      </w:r>
      <w:r>
        <w:rPr>
          <w:rFonts w:hint="eastAsia" w:ascii="宋体" w:hAnsi="宋体" w:eastAsia="宋体" w:cs="宋体"/>
          <w:sz w:val="22"/>
          <w:szCs w:val="22"/>
        </w:rPr>
        <w:t>痛：○明显恶化 ○稍有恶化 ○无变化 ○</w:t>
      </w:r>
      <w:r>
        <w:rPr>
          <w:rFonts w:hint="eastAsia" w:ascii="宋体" w:hAnsi="宋体" w:eastAsia="宋体" w:cs="宋体"/>
          <w:sz w:val="22"/>
          <w:szCs w:val="22"/>
          <w:lang w:val="en-US" w:eastAsia="zh-CN"/>
        </w:rPr>
        <w:t>稍有</w:t>
      </w:r>
      <w:r>
        <w:rPr>
          <w:rFonts w:hint="eastAsia" w:ascii="宋体" w:hAnsi="宋体" w:eastAsia="宋体" w:cs="宋体"/>
          <w:sz w:val="22"/>
          <w:szCs w:val="22"/>
        </w:rPr>
        <w:t>有改善 ○明显改善</w:t>
      </w:r>
    </w:p>
    <w:p w14:paraId="463F38C9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0" w:lineRule="atLeast"/>
        <w:textAlignment w:val="auto"/>
        <w:rPr>
          <w:rFonts w:hint="eastAsia" w:ascii="宋体" w:hAnsi="宋体" w:eastAsia="宋体" w:cs="宋体"/>
          <w:b/>
          <w:bCs/>
          <w:sz w:val="22"/>
          <w:szCs w:val="22"/>
          <w:lang w:val="en-US" w:eastAsia="zh-CN"/>
        </w:rPr>
      </w:pPr>
      <w:r>
        <w:rPr>
          <w:rFonts w:hint="eastAsia" w:ascii="宋体" w:hAnsi="宋体" w:eastAsia="宋体" w:cs="宋体"/>
          <w:sz w:val="22"/>
          <w:szCs w:val="22"/>
        </w:rPr>
        <w:t>日常活动能力：○明显恶化 ○稍有恶化 ○无变化 ○稍有改善 ○明显改善</w:t>
      </w:r>
    </w:p>
    <w:p w14:paraId="0D1EF27C">
      <w:pPr>
        <w:pStyle w:val="35"/>
        <w:numPr>
          <w:ilvl w:val="0"/>
          <w:numId w:val="0"/>
        </w:numPr>
        <w:spacing w:line="240" w:lineRule="auto"/>
        <w:ind w:leftChars="0"/>
        <w:jc w:val="both"/>
        <w:rPr>
          <w:rFonts w:hint="eastAsia" w:ascii="宋体" w:hAnsi="宋体" w:eastAsia="宋体" w:cs="宋体"/>
          <w:b/>
          <w:bCs/>
          <w:color w:val="auto"/>
          <w:sz w:val="22"/>
          <w:szCs w:val="22"/>
          <w:lang w:val="en-US" w:eastAsia="zh-CN"/>
        </w:rPr>
      </w:pPr>
    </w:p>
    <w:p w14:paraId="59BEADFB">
      <w:pPr>
        <w:pStyle w:val="35"/>
        <w:numPr>
          <w:ilvl w:val="0"/>
          <w:numId w:val="0"/>
        </w:numPr>
        <w:spacing w:line="360" w:lineRule="auto"/>
        <w:ind w:leftChars="0"/>
        <w:jc w:val="right"/>
        <w:rPr>
          <w:rFonts w:hint="default" w:ascii="Times New Roman" w:hAnsi="Times New Roman" w:eastAsia="宋体" w:cs="Times New Roman"/>
          <w:b/>
          <w:bCs/>
          <w:color w:val="auto"/>
          <w:sz w:val="22"/>
          <w:szCs w:val="22"/>
        </w:rPr>
      </w:pPr>
      <w:r>
        <w:rPr>
          <w:rFonts w:hint="eastAsia" w:ascii="宋体" w:hAnsi="宋体" w:eastAsia="宋体" w:cs="宋体"/>
          <w:b/>
          <w:bCs/>
          <w:color w:val="auto"/>
          <w:sz w:val="22"/>
          <w:szCs w:val="22"/>
          <w:lang w:val="en-US" w:eastAsia="zh-CN"/>
        </w:rPr>
        <w:t>调查对象编号：</w:t>
      </w:r>
      <w:r>
        <w:rPr>
          <w:rFonts w:hint="default" w:ascii="Times New Roman" w:hAnsi="Times New Roman" w:eastAsia="宋体" w:cs="Times New Roman"/>
          <w:b/>
          <w:bCs/>
          <w:color w:val="auto"/>
          <w:sz w:val="22"/>
          <w:szCs w:val="22"/>
          <w:lang w:val="en-US" w:eastAsia="zh-CN"/>
        </w:rPr>
        <w:t>CG26__ __ __ __</w:t>
      </w:r>
    </w:p>
    <w:p w14:paraId="7DD73B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240" w:lineRule="auto"/>
        <w:textAlignment w:val="auto"/>
        <w:rPr>
          <w:rFonts w:hint="default" w:ascii="宋体" w:hAnsi="宋体" w:eastAsia="宋体" w:cs="宋体"/>
          <w:b/>
          <w:bCs/>
          <w:sz w:val="22"/>
          <w:szCs w:val="22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2"/>
          <w:szCs w:val="22"/>
          <w:lang w:val="en-US" w:eastAsia="zh-CN"/>
        </w:rPr>
        <w:t>7. 如果医生告诉您：“不疼了之后，还要再继续吃1-2周的药进行巩固治疗，可以减少疼痛的反复发作。”您是否愿意再继续吃药？</w:t>
      </w:r>
    </w:p>
    <w:p w14:paraId="6A80F1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0" w:lineRule="atLeast"/>
        <w:textAlignment w:val="auto"/>
        <w:rPr>
          <w:rFonts w:hint="eastAsia" w:ascii="宋体" w:hAnsi="宋体" w:eastAsia="宋体" w:cs="宋体"/>
          <w:sz w:val="22"/>
          <w:szCs w:val="22"/>
        </w:rPr>
      </w:pPr>
      <w:r>
        <w:rPr>
          <w:rFonts w:hint="eastAsia" w:ascii="宋体" w:hAnsi="宋体" w:eastAsia="宋体" w:cs="宋体"/>
          <w:sz w:val="22"/>
          <w:szCs w:val="22"/>
          <w:lang w:val="en-US" w:eastAsia="zh-CN"/>
        </w:rPr>
        <w:t xml:space="preserve">○ 愿意   ○ </w:t>
      </w:r>
      <w:r>
        <w:rPr>
          <w:rFonts w:hint="eastAsia" w:ascii="宋体" w:hAnsi="宋体" w:eastAsia="宋体" w:cs="宋体"/>
          <w:sz w:val="22"/>
          <w:szCs w:val="22"/>
        </w:rPr>
        <w:t>无所谓，都可以</w:t>
      </w:r>
      <w:r>
        <w:rPr>
          <w:rFonts w:hint="eastAsia" w:ascii="宋体" w:hAnsi="宋体" w:eastAsia="宋体" w:cs="宋体"/>
          <w:sz w:val="22"/>
          <w:szCs w:val="22"/>
          <w:lang w:val="en-US" w:eastAsia="zh-CN"/>
        </w:rPr>
        <w:t xml:space="preserve">   ○ </w:t>
      </w:r>
      <w:r>
        <w:rPr>
          <w:rFonts w:hint="eastAsia" w:ascii="宋体" w:hAnsi="宋体" w:eastAsia="宋体" w:cs="宋体"/>
          <w:sz w:val="22"/>
          <w:szCs w:val="22"/>
        </w:rPr>
        <w:t>不愿意</w:t>
      </w:r>
    </w:p>
    <w:p w14:paraId="39D47A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240" w:lineRule="auto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2"/>
          <w:szCs w:val="22"/>
          <w:lang w:val="en-US" w:eastAsia="zh-CN"/>
        </w:rPr>
        <w:t>8. 除了口服止疼药以外，您还做过哪些治疗？</w:t>
      </w:r>
      <w:r>
        <w:rPr>
          <w:rFonts w:hint="eastAsia" w:ascii="宋体" w:hAnsi="宋体" w:eastAsia="宋体" w:cs="宋体"/>
          <w:b/>
          <w:bCs/>
          <w:sz w:val="22"/>
          <w:szCs w:val="22"/>
        </w:rPr>
        <w:t>（可多选）</w:t>
      </w:r>
    </w:p>
    <w:p w14:paraId="74AE48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0" w:lineRule="atLeast"/>
        <w:textAlignment w:val="auto"/>
        <w:rPr>
          <w:rFonts w:hint="eastAsia" w:ascii="宋体" w:hAnsi="宋体" w:eastAsia="宋体" w:cs="宋体"/>
          <w:b w:val="0"/>
          <w:bCs w:val="0"/>
          <w:sz w:val="22"/>
          <w:szCs w:val="2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2"/>
          <w:szCs w:val="22"/>
          <w:lang w:eastAsia="zh-CN"/>
        </w:rPr>
        <w:t>□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</w:rPr>
        <w:t>外敷膏药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  <w:lang w:val="en-US" w:eastAsia="zh-CN"/>
        </w:rPr>
        <w:t xml:space="preserve"> </w:t>
      </w:r>
    </w:p>
    <w:p w14:paraId="3FB1F8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0" w:lineRule="atLeas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2"/>
          <w:szCs w:val="2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2"/>
          <w:szCs w:val="22"/>
          <w:lang w:eastAsia="zh-CN"/>
        </w:rPr>
        <w:t>□</w:t>
      </w:r>
      <w:r>
        <w:rPr>
          <w:rFonts w:hint="eastAsia" w:ascii="宋体" w:hAnsi="宋体" w:eastAsia="宋体" w:cs="宋体"/>
          <w:b w:val="0"/>
          <w:bCs w:val="0"/>
          <w:color w:val="auto"/>
          <w:sz w:val="22"/>
          <w:szCs w:val="22"/>
          <w:lang w:val="en-US" w:eastAsia="zh-CN"/>
        </w:rPr>
        <w:t xml:space="preserve"> 注射治疗 </w:t>
      </w:r>
    </w:p>
    <w:p w14:paraId="685FA9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0" w:lineRule="atLeast"/>
        <w:textAlignment w:val="auto"/>
        <w:rPr>
          <w:rFonts w:hint="eastAsia" w:ascii="宋体" w:hAnsi="宋体" w:eastAsia="宋体" w:cs="宋体"/>
          <w:b w:val="0"/>
          <w:bCs w:val="0"/>
          <w:sz w:val="22"/>
          <w:szCs w:val="2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2"/>
          <w:szCs w:val="22"/>
          <w:lang w:eastAsia="zh-CN"/>
        </w:rPr>
        <w:t>□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</w:rPr>
        <w:t>非药物治疗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  <w:lang w:eastAsia="zh-CN"/>
        </w:rPr>
        <w:t>（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  <w:lang w:val="en-US" w:eastAsia="zh-CN"/>
        </w:rPr>
        <w:t>可从以下选项中进行选择，也可进行文字描述填写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  <w:lang w:eastAsia="zh-CN"/>
        </w:rPr>
        <w:t>）：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</w:rPr>
        <w:t>________________</w:t>
      </w:r>
      <w:r>
        <w:rPr>
          <w:rFonts w:hint="eastAsia" w:ascii="宋体" w:hAnsi="宋体" w:eastAsia="宋体" w:cs="宋体"/>
          <w:sz w:val="22"/>
          <w:szCs w:val="22"/>
        </w:rPr>
        <w:t xml:space="preserve">______ </w:t>
      </w:r>
    </w:p>
    <w:p w14:paraId="56CBC7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0" w:lineRule="atLeast"/>
        <w:ind w:leftChars="100"/>
        <w:textAlignment w:val="auto"/>
        <w:rPr>
          <w:rFonts w:hint="eastAsia" w:ascii="宋体" w:hAnsi="宋体" w:eastAsia="宋体" w:cs="宋体"/>
          <w:sz w:val="22"/>
          <w:szCs w:val="22"/>
        </w:rPr>
      </w:pPr>
      <w:r>
        <w:rPr>
          <w:rFonts w:hint="eastAsia" w:ascii="宋体" w:hAnsi="宋体" w:eastAsia="宋体" w:cs="宋体"/>
          <w:b w:val="0"/>
          <w:bCs w:val="0"/>
          <w:sz w:val="22"/>
          <w:szCs w:val="22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2"/>
          <w:szCs w:val="22"/>
        </w:rPr>
        <w:t>□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  <w:lang w:val="en-US" w:eastAsia="zh-CN"/>
        </w:rPr>
        <w:t>物理</w:t>
      </w:r>
      <w:r>
        <w:rPr>
          <w:rFonts w:hint="eastAsia" w:ascii="宋体" w:hAnsi="宋体" w:eastAsia="宋体" w:cs="宋体"/>
          <w:sz w:val="22"/>
          <w:szCs w:val="22"/>
        </w:rPr>
        <w:t>治疗（理疗、推拿、按摩） □运动疗法（康复训练、游泳、太极） □体重管理（减重）</w:t>
      </w:r>
    </w:p>
    <w:p w14:paraId="7E5A1F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0" w:lineRule="atLeast"/>
        <w:ind w:leftChars="100" w:firstLine="220" w:firstLineChars="100"/>
        <w:textAlignment w:val="auto"/>
        <w:rPr>
          <w:rFonts w:hint="eastAsia" w:ascii="宋体" w:hAnsi="宋体" w:eastAsia="宋体" w:cs="宋体"/>
          <w:b w:val="0"/>
          <w:bCs w:val="0"/>
          <w:sz w:val="22"/>
          <w:szCs w:val="22"/>
          <w:lang w:val="en-US" w:eastAsia="zh-CN"/>
        </w:rPr>
      </w:pPr>
      <w:r>
        <w:rPr>
          <w:rFonts w:hint="eastAsia" w:ascii="宋体" w:hAnsi="宋体" w:eastAsia="宋体" w:cs="宋体"/>
          <w:sz w:val="22"/>
          <w:szCs w:val="22"/>
        </w:rPr>
        <w:t xml:space="preserve"> □辅助器具（护膝/护腕/拐杖等） □针灸/艾灸 </w:t>
      </w:r>
    </w:p>
    <w:p w14:paraId="018D15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0" w:lineRule="atLeast"/>
        <w:textAlignment w:val="auto"/>
        <w:rPr>
          <w:rFonts w:hint="eastAsia" w:ascii="宋体" w:hAnsi="宋体" w:eastAsia="宋体" w:cs="宋体"/>
          <w:b w:val="0"/>
          <w:bCs w:val="0"/>
          <w:sz w:val="22"/>
          <w:szCs w:val="2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2"/>
          <w:szCs w:val="22"/>
        </w:rPr>
        <w:t>□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</w:rPr>
        <w:t>其他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  <w:lang w:val="en-US" w:eastAsia="zh-CN"/>
        </w:rPr>
        <w:t xml:space="preserve"> ：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</w:rPr>
        <w:t>____________________________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  <w:lang w:val="en-US" w:eastAsia="zh-CN"/>
        </w:rPr>
        <w:t xml:space="preserve">  </w:t>
      </w:r>
    </w:p>
    <w:p w14:paraId="7094C3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0" w:lineRule="atLeas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2"/>
          <w:szCs w:val="22"/>
        </w:rPr>
        <w:t>□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  <w:lang w:val="en-US" w:eastAsia="zh-CN"/>
        </w:rPr>
        <w:t xml:space="preserve"> 未进行过其他治疗 </w:t>
      </w:r>
    </w:p>
    <w:p w14:paraId="25DA73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0" w:lineRule="atLeast"/>
        <w:textAlignment w:val="auto"/>
        <w:rPr>
          <w:rFonts w:hint="eastAsia" w:ascii="宋体" w:hAnsi="宋体" w:eastAsia="宋体" w:cs="宋体"/>
          <w:b/>
          <w:bCs/>
          <w:kern w:val="2"/>
          <w:sz w:val="22"/>
          <w:szCs w:val="22"/>
          <w:lang w:val="en-US" w:eastAsia="zh-CN" w:bidi="ar-SA"/>
          <w14:ligatures w14:val="standardContextual"/>
        </w:rPr>
      </w:pPr>
    </w:p>
    <w:p w14:paraId="055B09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0" w:lineRule="atLeast"/>
        <w:textAlignment w:val="auto"/>
        <w:rPr>
          <w:rFonts w:hint="eastAsia" w:ascii="宋体" w:hAnsi="宋体" w:eastAsia="宋体" w:cs="宋体"/>
          <w:sz w:val="22"/>
          <w:szCs w:val="22"/>
        </w:rPr>
      </w:pPr>
      <w:r>
        <w:rPr>
          <w:rFonts w:hint="eastAsia" w:ascii="宋体" w:hAnsi="宋体" w:eastAsia="宋体" w:cs="宋体"/>
          <w:b/>
          <w:bCs/>
          <w:kern w:val="2"/>
          <w:sz w:val="22"/>
          <w:szCs w:val="22"/>
          <w:lang w:val="en-US" w:eastAsia="zh-CN" w:bidi="ar-SA"/>
          <w14:ligatures w14:val="standardContextual"/>
        </w:rPr>
        <w:t xml:space="preserve">9. </w:t>
      </w:r>
      <w:r>
        <w:rPr>
          <w:rFonts w:hint="eastAsia" w:ascii="宋体" w:hAnsi="宋体" w:eastAsia="宋体" w:cs="宋体"/>
          <w:b/>
          <w:bCs/>
          <w:sz w:val="22"/>
          <w:szCs w:val="22"/>
        </w:rPr>
        <w:t>您主要通过什么渠道获取止痛药？（可多选）</w:t>
      </w:r>
      <w:r>
        <w:rPr>
          <w:rFonts w:hint="eastAsia" w:ascii="宋体" w:hAnsi="宋体" w:eastAsia="宋体" w:cs="宋体"/>
          <w:sz w:val="22"/>
          <w:szCs w:val="22"/>
        </w:rPr>
        <w:br w:type="textWrapping"/>
      </w:r>
      <w:r>
        <w:rPr>
          <w:rFonts w:hint="eastAsia" w:ascii="宋体" w:hAnsi="宋体" w:eastAsia="宋体" w:cs="宋体"/>
          <w:sz w:val="22"/>
          <w:szCs w:val="22"/>
        </w:rPr>
        <w:t xml:space="preserve">□医院门诊 □社区医院 □零售药店 □线上药房（如京东、阿里、叮当等） □由家人/朋友代为购买 </w:t>
      </w:r>
    </w:p>
    <w:p w14:paraId="7443EF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0" w:lineRule="atLeast"/>
        <w:textAlignment w:val="auto"/>
        <w:rPr>
          <w:rFonts w:hint="default" w:ascii="宋体" w:hAnsi="宋体" w:eastAsia="宋体" w:cs="宋体"/>
          <w:b/>
          <w:bCs/>
          <w:color w:val="auto"/>
          <w:sz w:val="22"/>
          <w:szCs w:val="22"/>
          <w:lang w:val="en-US" w:eastAsia="zh-CN"/>
        </w:rPr>
      </w:pPr>
      <w:r>
        <w:rPr>
          <w:rFonts w:hint="eastAsia" w:ascii="宋体" w:hAnsi="宋体" w:eastAsia="宋体" w:cs="宋体"/>
          <w:sz w:val="22"/>
          <w:szCs w:val="22"/>
        </w:rPr>
        <w:t>□其他</w:t>
      </w:r>
      <w:r>
        <w:rPr>
          <w:rFonts w:hint="eastAsia" w:ascii="宋体" w:hAnsi="宋体" w:eastAsia="宋体" w:cs="宋体"/>
          <w:sz w:val="22"/>
          <w:szCs w:val="22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22"/>
          <w:szCs w:val="22"/>
          <w:u w:val="single"/>
          <w:lang w:val="en-US" w:eastAsia="zh-CN"/>
        </w:rPr>
        <w:t xml:space="preserve">                               </w:t>
      </w:r>
    </w:p>
    <w:p w14:paraId="470F2E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0" w:lineRule="atLeast"/>
        <w:textAlignment w:val="auto"/>
        <w:rPr>
          <w:rFonts w:hint="eastAsia" w:ascii="宋体" w:hAnsi="宋体" w:eastAsia="宋体" w:cs="宋体"/>
          <w:b/>
          <w:bCs/>
          <w:color w:val="auto"/>
          <w:sz w:val="22"/>
          <w:szCs w:val="22"/>
        </w:rPr>
      </w:pPr>
      <w:r>
        <w:rPr>
          <w:rFonts w:hint="eastAsia" w:ascii="宋体" w:hAnsi="宋体" w:eastAsia="宋体" w:cs="宋体"/>
          <w:b/>
          <w:bCs/>
          <w:color w:val="auto"/>
          <w:sz w:val="22"/>
          <w:szCs w:val="22"/>
          <w:lang w:val="en-US" w:eastAsia="zh-CN"/>
        </w:rPr>
        <w:t xml:space="preserve">10. </w:t>
      </w:r>
      <w:r>
        <w:rPr>
          <w:rFonts w:hint="eastAsia" w:ascii="宋体" w:hAnsi="宋体" w:eastAsia="宋体" w:cs="宋体"/>
          <w:b/>
          <w:bCs/>
          <w:color w:val="auto"/>
          <w:sz w:val="22"/>
          <w:szCs w:val="22"/>
        </w:rPr>
        <w:t>您在医院、社区医院</w:t>
      </w:r>
      <w:r>
        <w:rPr>
          <w:rFonts w:hint="eastAsia" w:ascii="宋体" w:hAnsi="宋体" w:eastAsia="宋体" w:cs="宋体"/>
          <w:b/>
          <w:bCs/>
          <w:color w:val="auto"/>
          <w:sz w:val="22"/>
          <w:szCs w:val="22"/>
          <w:lang w:val="en-US" w:eastAsia="zh-CN"/>
        </w:rPr>
        <w:t>买</w:t>
      </w:r>
      <w:r>
        <w:rPr>
          <w:rFonts w:hint="eastAsia" w:ascii="宋体" w:hAnsi="宋体" w:eastAsia="宋体" w:cs="宋体"/>
          <w:b/>
          <w:bCs/>
          <w:color w:val="auto"/>
          <w:sz w:val="22"/>
          <w:szCs w:val="22"/>
        </w:rPr>
        <w:t>止痛药</w:t>
      </w:r>
      <w:r>
        <w:rPr>
          <w:rFonts w:hint="eastAsia" w:ascii="宋体" w:hAnsi="宋体" w:eastAsia="宋体" w:cs="宋体"/>
          <w:b/>
          <w:bCs/>
          <w:color w:val="auto"/>
          <w:sz w:val="22"/>
          <w:szCs w:val="22"/>
          <w:lang w:val="en-US" w:eastAsia="zh-CN"/>
        </w:rPr>
        <w:t>时</w:t>
      </w:r>
      <w:r>
        <w:rPr>
          <w:rFonts w:hint="eastAsia" w:ascii="宋体" w:hAnsi="宋体" w:eastAsia="宋体" w:cs="宋体"/>
          <w:b/>
          <w:bCs/>
          <w:color w:val="auto"/>
          <w:sz w:val="22"/>
          <w:szCs w:val="22"/>
        </w:rPr>
        <w:t>，医生有没有跟您讲解用药注意事项？（单选）</w:t>
      </w:r>
    </w:p>
    <w:p w14:paraId="72D985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0" w:lineRule="atLeas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2"/>
          <w:szCs w:val="22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2"/>
          <w:szCs w:val="22"/>
        </w:rPr>
        <w:t>○ 每次开药都会仔细交代用法、副作用</w:t>
      </w:r>
      <w:r>
        <w:rPr>
          <w:rFonts w:hint="eastAsia" w:ascii="宋体" w:hAnsi="宋体" w:eastAsia="宋体" w:cs="宋体"/>
          <w:b w:val="0"/>
          <w:bCs w:val="0"/>
          <w:color w:val="auto"/>
          <w:sz w:val="22"/>
          <w:szCs w:val="22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b w:val="0"/>
          <w:bCs w:val="0"/>
          <w:color w:val="auto"/>
          <w:sz w:val="22"/>
          <w:szCs w:val="22"/>
        </w:rPr>
        <w:t>○ 大部分时候简单说几句</w:t>
      </w:r>
    </w:p>
    <w:p w14:paraId="2B144D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0" w:lineRule="atLeast"/>
        <w:textAlignment w:val="auto"/>
        <w:rPr>
          <w:rFonts w:hint="eastAsia" w:ascii="宋体" w:hAnsi="宋体" w:eastAsia="宋体" w:cs="宋体"/>
          <w:b/>
          <w:bCs/>
          <w:color w:val="auto"/>
          <w:sz w:val="22"/>
          <w:szCs w:val="22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2"/>
          <w:szCs w:val="22"/>
        </w:rPr>
        <w:t>○ 很少讲解，只简单开药</w:t>
      </w:r>
      <w:r>
        <w:rPr>
          <w:rFonts w:hint="eastAsia" w:ascii="宋体" w:hAnsi="宋体" w:eastAsia="宋体" w:cs="宋体"/>
          <w:b w:val="0"/>
          <w:bCs w:val="0"/>
          <w:color w:val="auto"/>
          <w:sz w:val="22"/>
          <w:szCs w:val="22"/>
          <w:lang w:val="en-US" w:eastAsia="zh-CN"/>
        </w:rPr>
        <w:t xml:space="preserve">     </w:t>
      </w:r>
      <w:r>
        <w:rPr>
          <w:rFonts w:hint="eastAsia" w:ascii="宋体" w:hAnsi="宋体" w:eastAsia="宋体" w:cs="宋体"/>
          <w:b w:val="0"/>
          <w:bCs w:val="0"/>
          <w:color w:val="auto"/>
          <w:sz w:val="22"/>
          <w:szCs w:val="22"/>
        </w:rPr>
        <w:t>○ 完全没有讲解任何用药内容</w:t>
      </w:r>
    </w:p>
    <w:p w14:paraId="7E7FDC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240" w:lineRule="auto"/>
        <w:textAlignment w:val="auto"/>
        <w:rPr>
          <w:rFonts w:hint="eastAsia" w:ascii="宋体" w:hAnsi="宋体" w:eastAsia="宋体" w:cs="宋体"/>
          <w:color w:val="auto"/>
          <w:sz w:val="22"/>
          <w:szCs w:val="22"/>
          <w:lang w:eastAsia="zh-CN"/>
        </w:rPr>
      </w:pPr>
      <w:r>
        <w:rPr>
          <w:rFonts w:hint="eastAsia" w:ascii="宋体" w:hAnsi="宋体" w:eastAsia="宋体" w:cs="宋体"/>
          <w:b/>
          <w:bCs/>
          <w:color w:val="auto"/>
          <w:sz w:val="22"/>
          <w:szCs w:val="22"/>
        </w:rPr>
        <w:t>1</w:t>
      </w:r>
      <w:r>
        <w:rPr>
          <w:rFonts w:hint="eastAsia" w:ascii="宋体" w:hAnsi="宋体" w:eastAsia="宋体" w:cs="宋体"/>
          <w:b/>
          <w:bCs/>
          <w:color w:val="auto"/>
          <w:sz w:val="22"/>
          <w:szCs w:val="22"/>
          <w:lang w:val="en-US" w:eastAsia="zh-CN"/>
        </w:rPr>
        <w:t>1</w:t>
      </w:r>
      <w:r>
        <w:rPr>
          <w:rFonts w:hint="eastAsia" w:ascii="宋体" w:hAnsi="宋体" w:eastAsia="宋体" w:cs="宋体"/>
          <w:b/>
          <w:bCs/>
          <w:color w:val="auto"/>
          <w:sz w:val="22"/>
          <w:szCs w:val="22"/>
        </w:rPr>
        <w:t>.</w:t>
      </w:r>
      <w:r>
        <w:rPr>
          <w:rFonts w:hint="eastAsia" w:ascii="宋体" w:hAnsi="宋体" w:eastAsia="宋体" w:cs="宋体"/>
          <w:b/>
          <w:bCs/>
          <w:color w:val="auto"/>
          <w:sz w:val="22"/>
          <w:szCs w:val="22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color w:val="auto"/>
          <w:sz w:val="22"/>
          <w:szCs w:val="22"/>
        </w:rPr>
        <w:t>若您曾在零售药店购买过止痛药，请继续回答以下问题</w:t>
      </w:r>
      <w:r>
        <w:rPr>
          <w:rFonts w:hint="eastAsia" w:ascii="宋体" w:hAnsi="宋体" w:eastAsia="宋体" w:cs="宋体"/>
          <w:b/>
          <w:bCs/>
          <w:color w:val="auto"/>
          <w:sz w:val="22"/>
          <w:szCs w:val="22"/>
          <w:lang w:eastAsia="zh-CN"/>
        </w:rPr>
        <w:t>：</w:t>
      </w:r>
    </w:p>
    <w:p w14:paraId="10FA05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0" w:lineRule="atLeast"/>
        <w:textAlignment w:val="auto"/>
        <w:rPr>
          <w:rFonts w:hint="eastAsia" w:ascii="宋体" w:hAnsi="宋体" w:eastAsia="宋体" w:cs="宋体"/>
          <w:color w:val="auto"/>
          <w:sz w:val="22"/>
          <w:szCs w:val="22"/>
        </w:rPr>
      </w:pPr>
      <w:r>
        <w:rPr>
          <w:rFonts w:hint="eastAsia" w:ascii="宋体" w:hAnsi="宋体" w:eastAsia="宋体" w:cs="宋体"/>
          <w:b/>
          <w:bCs/>
          <w:color w:val="auto"/>
          <w:sz w:val="22"/>
          <w:szCs w:val="22"/>
        </w:rPr>
        <w:t>1</w:t>
      </w:r>
      <w:r>
        <w:rPr>
          <w:rFonts w:hint="eastAsia" w:ascii="宋体" w:hAnsi="宋体" w:eastAsia="宋体" w:cs="宋体"/>
          <w:b/>
          <w:bCs/>
          <w:color w:val="auto"/>
          <w:sz w:val="22"/>
          <w:szCs w:val="22"/>
          <w:lang w:val="en-US" w:eastAsia="zh-CN"/>
        </w:rPr>
        <w:t>1</w:t>
      </w:r>
      <w:r>
        <w:rPr>
          <w:rFonts w:hint="eastAsia" w:ascii="宋体" w:hAnsi="宋体" w:eastAsia="宋体" w:cs="宋体"/>
          <w:b/>
          <w:bCs/>
          <w:color w:val="auto"/>
          <w:sz w:val="22"/>
          <w:szCs w:val="22"/>
        </w:rPr>
        <w:t>a. 您选择在药店购买的主要原因是什么？</w:t>
      </w:r>
      <w:r>
        <w:rPr>
          <w:rFonts w:hint="eastAsia" w:ascii="宋体" w:hAnsi="宋体" w:eastAsia="宋体" w:cs="宋体"/>
          <w:color w:val="auto"/>
          <w:sz w:val="22"/>
          <w:szCs w:val="22"/>
        </w:rPr>
        <w:t>（可多选）</w:t>
      </w:r>
      <w:r>
        <w:rPr>
          <w:rFonts w:hint="eastAsia" w:ascii="宋体" w:hAnsi="宋体" w:eastAsia="宋体" w:cs="宋体"/>
          <w:color w:val="auto"/>
          <w:sz w:val="22"/>
          <w:szCs w:val="22"/>
        </w:rPr>
        <w:br w:type="textWrapping"/>
      </w:r>
      <w:r>
        <w:rPr>
          <w:rFonts w:hint="eastAsia" w:ascii="宋体" w:hAnsi="宋体" w:eastAsia="宋体" w:cs="宋体"/>
          <w:color w:val="auto"/>
          <w:sz w:val="22"/>
          <w:szCs w:val="22"/>
        </w:rPr>
        <w:t>□ 去医院看病、开止痛药太折腾、费时间</w:t>
      </w:r>
      <w:r>
        <w:rPr>
          <w:rFonts w:hint="eastAsia" w:ascii="宋体" w:hAnsi="宋体" w:eastAsia="宋体" w:cs="宋体"/>
          <w:color w:val="auto"/>
          <w:sz w:val="22"/>
          <w:szCs w:val="22"/>
          <w:lang w:val="en-US" w:eastAsia="zh-CN"/>
        </w:rPr>
        <w:t xml:space="preserve">    </w:t>
      </w:r>
      <w:r>
        <w:rPr>
          <w:rFonts w:hint="eastAsia" w:ascii="宋体" w:hAnsi="宋体" w:eastAsia="宋体" w:cs="宋体"/>
          <w:color w:val="auto"/>
          <w:sz w:val="22"/>
          <w:szCs w:val="22"/>
        </w:rPr>
        <w:t>□ 家附近就有药店，出门就能买到</w:t>
      </w:r>
    </w:p>
    <w:p w14:paraId="424444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0" w:lineRule="atLeast"/>
        <w:textAlignment w:val="auto"/>
        <w:rPr>
          <w:rFonts w:hint="eastAsia" w:ascii="宋体" w:hAnsi="宋体" w:eastAsia="宋体" w:cs="宋体"/>
          <w:color w:val="auto"/>
          <w:sz w:val="22"/>
          <w:szCs w:val="22"/>
        </w:rPr>
      </w:pPr>
      <w:r>
        <w:rPr>
          <w:rFonts w:hint="eastAsia" w:ascii="宋体" w:hAnsi="宋体" w:eastAsia="宋体" w:cs="宋体"/>
          <w:color w:val="auto"/>
          <w:sz w:val="22"/>
          <w:szCs w:val="22"/>
        </w:rPr>
        <w:t>□ 能手机下单买药，直接送货上门</w:t>
      </w:r>
      <w:r>
        <w:rPr>
          <w:rFonts w:hint="eastAsia" w:ascii="宋体" w:hAnsi="宋体" w:eastAsia="宋体" w:cs="宋体"/>
          <w:color w:val="auto"/>
          <w:sz w:val="22"/>
          <w:szCs w:val="22"/>
          <w:lang w:val="en-US" w:eastAsia="zh-CN"/>
        </w:rPr>
        <w:t xml:space="preserve">     </w:t>
      </w:r>
      <w:r>
        <w:rPr>
          <w:rFonts w:hint="eastAsia" w:ascii="宋体" w:hAnsi="宋体" w:eastAsia="宋体" w:cs="宋体"/>
          <w:color w:val="auto"/>
          <w:sz w:val="22"/>
          <w:szCs w:val="22"/>
        </w:rPr>
        <w:t>□ 药店的药价格更便宜</w:t>
      </w:r>
    </w:p>
    <w:p w14:paraId="4A5FAF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0" w:lineRule="atLeast"/>
        <w:textAlignment w:val="auto"/>
        <w:rPr>
          <w:rFonts w:hint="eastAsia" w:ascii="宋体" w:hAnsi="宋体" w:eastAsia="宋体" w:cs="宋体"/>
          <w:color w:val="auto"/>
          <w:sz w:val="22"/>
          <w:szCs w:val="22"/>
        </w:rPr>
      </w:pPr>
      <w:r>
        <w:rPr>
          <w:rFonts w:hint="eastAsia" w:ascii="宋体" w:hAnsi="宋体" w:eastAsia="宋体" w:cs="宋体"/>
          <w:color w:val="auto"/>
          <w:sz w:val="22"/>
          <w:szCs w:val="22"/>
        </w:rPr>
        <w:t>□ 常年吃止痛药，不用再去医院挂号，直接药店续药就行</w:t>
      </w:r>
      <w:r>
        <w:rPr>
          <w:rFonts w:hint="eastAsia" w:ascii="宋体" w:hAnsi="宋体" w:eastAsia="宋体" w:cs="宋体"/>
          <w:color w:val="auto"/>
          <w:sz w:val="22"/>
          <w:szCs w:val="22"/>
          <w:lang w:val="en-US" w:eastAsia="zh-CN"/>
        </w:rPr>
        <w:t xml:space="preserve">    </w:t>
      </w:r>
      <w:r>
        <w:rPr>
          <w:rFonts w:hint="eastAsia" w:ascii="宋体" w:hAnsi="宋体" w:eastAsia="宋体" w:cs="宋体"/>
          <w:color w:val="auto"/>
          <w:sz w:val="22"/>
          <w:szCs w:val="22"/>
        </w:rPr>
        <w:t>□ 觉得药店卖的药正规、放心</w:t>
      </w:r>
    </w:p>
    <w:p w14:paraId="0A45A8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0" w:lineRule="atLeast"/>
        <w:textAlignment w:val="auto"/>
        <w:rPr>
          <w:rFonts w:hint="eastAsia" w:ascii="宋体" w:hAnsi="宋体" w:eastAsia="宋体" w:cs="宋体"/>
          <w:color w:val="auto"/>
          <w:sz w:val="22"/>
          <w:szCs w:val="22"/>
        </w:rPr>
      </w:pPr>
      <w:r>
        <w:rPr>
          <w:rFonts w:hint="eastAsia" w:ascii="宋体" w:hAnsi="宋体" w:eastAsia="宋体" w:cs="宋体"/>
          <w:color w:val="auto"/>
          <w:sz w:val="22"/>
          <w:szCs w:val="22"/>
        </w:rPr>
        <w:t>□ 药店工作人员会给我用药相关建议</w:t>
      </w:r>
      <w:r>
        <w:rPr>
          <w:rFonts w:hint="eastAsia" w:ascii="宋体" w:hAnsi="宋体" w:eastAsia="宋体" w:cs="宋体"/>
          <w:color w:val="auto"/>
          <w:sz w:val="22"/>
          <w:szCs w:val="22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color w:val="auto"/>
          <w:sz w:val="22"/>
          <w:szCs w:val="22"/>
        </w:rPr>
        <w:t>□ 其他：</w:t>
      </w:r>
      <w:r>
        <w:rPr>
          <w:rFonts w:hint="eastAsia" w:ascii="宋体" w:hAnsi="宋体" w:eastAsia="宋体" w:cs="宋体"/>
          <w:color w:val="auto"/>
          <w:sz w:val="22"/>
          <w:szCs w:val="22"/>
          <w:u w:val="single"/>
          <w:lang w:val="en-US" w:eastAsia="zh-CN"/>
        </w:rPr>
        <w:t xml:space="preserve">                       </w:t>
      </w:r>
    </w:p>
    <w:p w14:paraId="0ABBCD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240" w:lineRule="auto"/>
        <w:textAlignment w:val="auto"/>
        <w:rPr>
          <w:rFonts w:hint="eastAsia" w:ascii="宋体" w:hAnsi="宋体" w:eastAsia="宋体" w:cs="宋体"/>
          <w:b/>
          <w:bCs/>
          <w:color w:val="auto"/>
          <w:sz w:val="22"/>
          <w:szCs w:val="22"/>
        </w:rPr>
      </w:pPr>
      <w:r>
        <w:rPr>
          <w:rFonts w:hint="eastAsia" w:ascii="宋体" w:hAnsi="宋体" w:eastAsia="宋体" w:cs="宋体"/>
          <w:b/>
          <w:bCs/>
          <w:color w:val="auto"/>
          <w:sz w:val="22"/>
          <w:szCs w:val="22"/>
        </w:rPr>
        <w:t>1</w:t>
      </w:r>
      <w:r>
        <w:rPr>
          <w:rFonts w:hint="eastAsia" w:ascii="宋体" w:hAnsi="宋体" w:eastAsia="宋体" w:cs="宋体"/>
          <w:b/>
          <w:bCs/>
          <w:color w:val="auto"/>
          <w:sz w:val="22"/>
          <w:szCs w:val="22"/>
          <w:lang w:val="en-US" w:eastAsia="zh-CN"/>
        </w:rPr>
        <w:t>1</w:t>
      </w:r>
      <w:r>
        <w:rPr>
          <w:rFonts w:hint="eastAsia" w:ascii="宋体" w:hAnsi="宋体" w:eastAsia="宋体" w:cs="宋体"/>
          <w:b/>
          <w:bCs/>
          <w:color w:val="auto"/>
          <w:sz w:val="22"/>
          <w:szCs w:val="22"/>
        </w:rPr>
        <w:t>b. 您在药店一般怎么买止痛药？</w:t>
      </w:r>
    </w:p>
    <w:p w14:paraId="0E979E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0" w:lineRule="atLeas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2"/>
          <w:szCs w:val="22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2"/>
          <w:szCs w:val="22"/>
        </w:rPr>
        <w:t>○ 拿着医生刚开的新处方买药</w:t>
      </w:r>
      <w:r>
        <w:rPr>
          <w:rFonts w:hint="eastAsia" w:ascii="宋体" w:hAnsi="宋体" w:eastAsia="宋体" w:cs="宋体"/>
          <w:b w:val="0"/>
          <w:bCs w:val="0"/>
          <w:color w:val="auto"/>
          <w:sz w:val="22"/>
          <w:szCs w:val="22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b w:val="0"/>
          <w:bCs w:val="0"/>
          <w:color w:val="auto"/>
          <w:sz w:val="22"/>
          <w:szCs w:val="22"/>
        </w:rPr>
        <w:t>○ 拿之前留存的旧处方重复买药</w:t>
      </w:r>
    </w:p>
    <w:p w14:paraId="6EEDAA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0" w:lineRule="atLeas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2"/>
          <w:szCs w:val="22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2"/>
          <w:szCs w:val="22"/>
        </w:rPr>
        <w:t>○ 不用处方，自己根据疼痛情况挑选药品</w:t>
      </w:r>
      <w:r>
        <w:rPr>
          <w:rFonts w:hint="eastAsia" w:ascii="宋体" w:hAnsi="宋体" w:eastAsia="宋体" w:cs="宋体"/>
          <w:b w:val="0"/>
          <w:bCs w:val="0"/>
          <w:color w:val="auto"/>
          <w:sz w:val="22"/>
          <w:szCs w:val="22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b w:val="0"/>
          <w:bCs w:val="0"/>
          <w:color w:val="auto"/>
          <w:sz w:val="22"/>
          <w:szCs w:val="22"/>
        </w:rPr>
        <w:t>○ 没有处方，完全听药店工作人员推荐购买</w:t>
      </w:r>
    </w:p>
    <w:p w14:paraId="496A6F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240" w:lineRule="auto"/>
        <w:textAlignment w:val="auto"/>
        <w:rPr>
          <w:rFonts w:hint="eastAsia" w:ascii="宋体" w:hAnsi="宋体" w:eastAsia="宋体" w:cs="宋体"/>
          <w:color w:val="auto"/>
          <w:sz w:val="22"/>
          <w:szCs w:val="22"/>
        </w:rPr>
      </w:pPr>
      <w:r>
        <w:rPr>
          <w:rFonts w:hint="eastAsia" w:ascii="宋体" w:hAnsi="宋体" w:eastAsia="宋体" w:cs="宋体"/>
          <w:b/>
          <w:bCs/>
          <w:color w:val="auto"/>
          <w:sz w:val="22"/>
          <w:szCs w:val="22"/>
        </w:rPr>
        <w:t>1</w:t>
      </w:r>
      <w:r>
        <w:rPr>
          <w:rFonts w:hint="eastAsia" w:ascii="宋体" w:hAnsi="宋体" w:eastAsia="宋体" w:cs="宋体"/>
          <w:b/>
          <w:bCs/>
          <w:color w:val="auto"/>
          <w:sz w:val="22"/>
          <w:szCs w:val="22"/>
          <w:lang w:val="en-US" w:eastAsia="zh-CN"/>
        </w:rPr>
        <w:t>1</w:t>
      </w:r>
      <w:r>
        <w:rPr>
          <w:rFonts w:hint="eastAsia" w:ascii="宋体" w:hAnsi="宋体" w:eastAsia="宋体" w:cs="宋体"/>
          <w:b/>
          <w:bCs/>
          <w:color w:val="auto"/>
          <w:sz w:val="22"/>
          <w:szCs w:val="22"/>
        </w:rPr>
        <w:t>c. 药店的</w:t>
      </w:r>
      <w:r>
        <w:rPr>
          <w:rFonts w:hint="eastAsia" w:ascii="宋体" w:hAnsi="宋体" w:eastAsia="宋体" w:cs="宋体"/>
          <w:b/>
          <w:bCs/>
          <w:color w:val="auto"/>
          <w:sz w:val="22"/>
          <w:szCs w:val="22"/>
          <w:lang w:val="en-US" w:eastAsia="zh-CN"/>
        </w:rPr>
        <w:t>药师/销售人员</w:t>
      </w:r>
      <w:r>
        <w:rPr>
          <w:rFonts w:hint="eastAsia" w:ascii="宋体" w:hAnsi="宋体" w:eastAsia="宋体" w:cs="宋体"/>
          <w:b/>
          <w:bCs/>
          <w:color w:val="auto"/>
          <w:sz w:val="22"/>
          <w:szCs w:val="22"/>
        </w:rPr>
        <w:t>是否为您提供过以下指导？</w:t>
      </w:r>
    </w:p>
    <w:tbl>
      <w:tblPr>
        <w:tblStyle w:val="18"/>
        <w:tblW w:w="987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1"/>
        <w:gridCol w:w="2051"/>
        <w:gridCol w:w="2632"/>
        <w:gridCol w:w="2199"/>
        <w:gridCol w:w="1654"/>
      </w:tblGrid>
      <w:tr w14:paraId="5D8AD7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75" w:hRule="atLeast"/>
          <w:jc w:val="center"/>
        </w:trPr>
        <w:tc>
          <w:tcPr>
            <w:tcW w:w="1341" w:type="dxa"/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DDFCA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textAlignment w:val="auto"/>
              <w:rPr>
                <w:rFonts w:hint="eastAsia" w:ascii="宋体" w:hAnsi="宋体" w:eastAsia="宋体" w:cs="宋体"/>
                <w:color w:val="auto"/>
                <w:sz w:val="22"/>
                <w:szCs w:val="22"/>
              </w:rPr>
            </w:pPr>
          </w:p>
        </w:tc>
        <w:tc>
          <w:tcPr>
            <w:tcW w:w="2051" w:type="dxa"/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F564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textAlignment w:val="auto"/>
              <w:rPr>
                <w:rFonts w:hint="eastAsia" w:ascii="宋体" w:hAnsi="宋体" w:eastAsia="宋体" w:cs="宋体"/>
                <w:color w:val="auto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auto"/>
                <w:sz w:val="22"/>
                <w:szCs w:val="22"/>
                <w:lang w:val="en-US" w:eastAsia="zh-CN"/>
              </w:rPr>
              <w:t>询问是否有胃病 / 肾病等禁忌症</w:t>
            </w:r>
          </w:p>
        </w:tc>
        <w:tc>
          <w:tcPr>
            <w:tcW w:w="2632" w:type="dxa"/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22D1E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textAlignment w:val="auto"/>
              <w:rPr>
                <w:rFonts w:hint="eastAsia" w:ascii="宋体" w:hAnsi="宋体" w:eastAsia="宋体" w:cs="宋体"/>
                <w:color w:val="auto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auto"/>
                <w:sz w:val="22"/>
                <w:szCs w:val="22"/>
                <w:lang w:val="en-US" w:eastAsia="zh-CN"/>
              </w:rPr>
              <w:t>告知具体用法用量（如餐后服用）</w:t>
            </w:r>
          </w:p>
        </w:tc>
        <w:tc>
          <w:tcPr>
            <w:tcW w:w="2199" w:type="dxa"/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84C92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textAlignment w:val="auto"/>
              <w:rPr>
                <w:rFonts w:hint="eastAsia" w:ascii="宋体" w:hAnsi="宋体" w:eastAsia="宋体" w:cs="宋体"/>
                <w:color w:val="auto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auto"/>
                <w:sz w:val="22"/>
                <w:szCs w:val="22"/>
                <w:lang w:val="en-US" w:eastAsia="zh-CN"/>
              </w:rPr>
              <w:t>提醒不要同时使用多种止痛药</w:t>
            </w:r>
          </w:p>
        </w:tc>
        <w:tc>
          <w:tcPr>
            <w:tcW w:w="1654" w:type="dxa"/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92D1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textAlignment w:val="auto"/>
              <w:rPr>
                <w:rFonts w:hint="eastAsia" w:ascii="宋体" w:hAnsi="宋体" w:eastAsia="宋体" w:cs="宋体"/>
                <w:color w:val="auto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auto"/>
                <w:sz w:val="22"/>
                <w:szCs w:val="22"/>
                <w:lang w:val="en-US" w:eastAsia="zh-CN"/>
              </w:rPr>
              <w:t>告知长期用药的风险</w:t>
            </w:r>
          </w:p>
        </w:tc>
      </w:tr>
      <w:tr w14:paraId="78020C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7" w:hRule="atLeast"/>
          <w:jc w:val="center"/>
        </w:trPr>
        <w:tc>
          <w:tcPr>
            <w:tcW w:w="1341" w:type="dxa"/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1A73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textAlignment w:val="auto"/>
              <w:rPr>
                <w:rFonts w:hint="eastAsia" w:ascii="宋体" w:hAnsi="宋体" w:eastAsia="宋体" w:cs="宋体"/>
                <w:color w:val="auto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auto"/>
                <w:sz w:val="22"/>
                <w:szCs w:val="22"/>
                <w:lang w:val="en-US" w:eastAsia="zh-CN"/>
              </w:rPr>
              <w:t>从未</w:t>
            </w:r>
          </w:p>
        </w:tc>
        <w:tc>
          <w:tcPr>
            <w:tcW w:w="2051" w:type="dxa"/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9D0D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textAlignment w:val="auto"/>
              <w:rPr>
                <w:rFonts w:hint="eastAsia" w:ascii="宋体" w:hAnsi="宋体" w:eastAsia="宋体" w:cs="宋体"/>
                <w:color w:val="auto"/>
                <w:sz w:val="22"/>
                <w:szCs w:val="22"/>
              </w:rPr>
            </w:pPr>
          </w:p>
        </w:tc>
        <w:tc>
          <w:tcPr>
            <w:tcW w:w="2632" w:type="dxa"/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8A6E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textAlignment w:val="auto"/>
              <w:rPr>
                <w:rFonts w:hint="eastAsia" w:ascii="宋体" w:hAnsi="宋体" w:eastAsia="宋体" w:cs="宋体"/>
                <w:color w:val="auto"/>
                <w:sz w:val="22"/>
                <w:szCs w:val="22"/>
              </w:rPr>
            </w:pPr>
          </w:p>
        </w:tc>
        <w:tc>
          <w:tcPr>
            <w:tcW w:w="2199" w:type="dxa"/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B27FF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textAlignment w:val="auto"/>
              <w:rPr>
                <w:rFonts w:hint="eastAsia" w:ascii="宋体" w:hAnsi="宋体" w:eastAsia="宋体" w:cs="宋体"/>
                <w:color w:val="auto"/>
                <w:sz w:val="22"/>
                <w:szCs w:val="22"/>
              </w:rPr>
            </w:pPr>
          </w:p>
        </w:tc>
        <w:tc>
          <w:tcPr>
            <w:tcW w:w="1654" w:type="dxa"/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B916E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textAlignment w:val="auto"/>
              <w:rPr>
                <w:rFonts w:hint="eastAsia" w:ascii="宋体" w:hAnsi="宋体" w:eastAsia="宋体" w:cs="宋体"/>
                <w:color w:val="auto"/>
                <w:sz w:val="22"/>
                <w:szCs w:val="22"/>
              </w:rPr>
            </w:pPr>
          </w:p>
        </w:tc>
      </w:tr>
      <w:tr w14:paraId="4F783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" w:hRule="atLeast"/>
          <w:jc w:val="center"/>
        </w:trPr>
        <w:tc>
          <w:tcPr>
            <w:tcW w:w="1341" w:type="dxa"/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0A2AF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textAlignment w:val="auto"/>
              <w:rPr>
                <w:rFonts w:hint="eastAsia" w:ascii="宋体" w:hAnsi="宋体" w:eastAsia="宋体" w:cs="宋体"/>
                <w:color w:val="auto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auto"/>
                <w:sz w:val="22"/>
                <w:szCs w:val="22"/>
                <w:lang w:val="en-US" w:eastAsia="zh-CN"/>
              </w:rPr>
              <w:t>偶尔</w:t>
            </w:r>
          </w:p>
        </w:tc>
        <w:tc>
          <w:tcPr>
            <w:tcW w:w="2051" w:type="dxa"/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0690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textAlignment w:val="auto"/>
              <w:rPr>
                <w:rFonts w:hint="eastAsia" w:ascii="宋体" w:hAnsi="宋体" w:eastAsia="宋体" w:cs="宋体"/>
                <w:color w:val="auto"/>
                <w:sz w:val="22"/>
                <w:szCs w:val="22"/>
              </w:rPr>
            </w:pPr>
          </w:p>
        </w:tc>
        <w:tc>
          <w:tcPr>
            <w:tcW w:w="2632" w:type="dxa"/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D1C6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textAlignment w:val="auto"/>
              <w:rPr>
                <w:rFonts w:hint="eastAsia" w:ascii="宋体" w:hAnsi="宋体" w:eastAsia="宋体" w:cs="宋体"/>
                <w:color w:val="auto"/>
                <w:sz w:val="22"/>
                <w:szCs w:val="22"/>
              </w:rPr>
            </w:pPr>
          </w:p>
        </w:tc>
        <w:tc>
          <w:tcPr>
            <w:tcW w:w="2199" w:type="dxa"/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6B50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textAlignment w:val="auto"/>
              <w:rPr>
                <w:rFonts w:hint="eastAsia" w:ascii="宋体" w:hAnsi="宋体" w:eastAsia="宋体" w:cs="宋体"/>
                <w:color w:val="auto"/>
                <w:sz w:val="22"/>
                <w:szCs w:val="22"/>
              </w:rPr>
            </w:pPr>
          </w:p>
        </w:tc>
        <w:tc>
          <w:tcPr>
            <w:tcW w:w="1654" w:type="dxa"/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3CCBA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textAlignment w:val="auto"/>
              <w:rPr>
                <w:rFonts w:hint="eastAsia" w:ascii="宋体" w:hAnsi="宋体" w:eastAsia="宋体" w:cs="宋体"/>
                <w:color w:val="auto"/>
                <w:sz w:val="22"/>
                <w:szCs w:val="22"/>
              </w:rPr>
            </w:pPr>
          </w:p>
        </w:tc>
      </w:tr>
      <w:tr w14:paraId="5B210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" w:hRule="atLeast"/>
          <w:jc w:val="center"/>
        </w:trPr>
        <w:tc>
          <w:tcPr>
            <w:tcW w:w="1341" w:type="dxa"/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6B9B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textAlignment w:val="auto"/>
              <w:rPr>
                <w:rFonts w:hint="eastAsia" w:ascii="宋体" w:hAnsi="宋体" w:eastAsia="宋体" w:cs="宋体"/>
                <w:color w:val="auto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auto"/>
                <w:sz w:val="22"/>
                <w:szCs w:val="22"/>
                <w:lang w:val="en-US" w:eastAsia="zh-CN"/>
              </w:rPr>
              <w:t>经常</w:t>
            </w:r>
          </w:p>
        </w:tc>
        <w:tc>
          <w:tcPr>
            <w:tcW w:w="2051" w:type="dxa"/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590C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textAlignment w:val="auto"/>
              <w:rPr>
                <w:rFonts w:hint="eastAsia" w:ascii="宋体" w:hAnsi="宋体" w:eastAsia="宋体" w:cs="宋体"/>
                <w:color w:val="auto"/>
                <w:sz w:val="22"/>
                <w:szCs w:val="22"/>
              </w:rPr>
            </w:pPr>
          </w:p>
        </w:tc>
        <w:tc>
          <w:tcPr>
            <w:tcW w:w="2632" w:type="dxa"/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B2EE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textAlignment w:val="auto"/>
              <w:rPr>
                <w:rFonts w:hint="eastAsia" w:ascii="宋体" w:hAnsi="宋体" w:eastAsia="宋体" w:cs="宋体"/>
                <w:color w:val="auto"/>
                <w:sz w:val="22"/>
                <w:szCs w:val="22"/>
              </w:rPr>
            </w:pPr>
          </w:p>
        </w:tc>
        <w:tc>
          <w:tcPr>
            <w:tcW w:w="2199" w:type="dxa"/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E06CC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textAlignment w:val="auto"/>
              <w:rPr>
                <w:rFonts w:hint="eastAsia" w:ascii="宋体" w:hAnsi="宋体" w:eastAsia="宋体" w:cs="宋体"/>
                <w:color w:val="auto"/>
                <w:sz w:val="22"/>
                <w:szCs w:val="22"/>
              </w:rPr>
            </w:pPr>
          </w:p>
        </w:tc>
        <w:tc>
          <w:tcPr>
            <w:tcW w:w="1654" w:type="dxa"/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9DC8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0" w:lineRule="atLeast"/>
              <w:textAlignment w:val="auto"/>
              <w:rPr>
                <w:rFonts w:hint="eastAsia" w:ascii="宋体" w:hAnsi="宋体" w:eastAsia="宋体" w:cs="宋体"/>
                <w:color w:val="auto"/>
                <w:sz w:val="22"/>
                <w:szCs w:val="22"/>
              </w:rPr>
            </w:pPr>
          </w:p>
        </w:tc>
      </w:tr>
    </w:tbl>
    <w:p w14:paraId="04E198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0" w:lineRule="atLeast"/>
        <w:textAlignment w:val="auto"/>
        <w:rPr>
          <w:rFonts w:hint="eastAsia" w:ascii="宋体" w:hAnsi="宋体" w:eastAsia="宋体" w:cs="宋体"/>
          <w:sz w:val="22"/>
          <w:szCs w:val="22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524742E"/>
    <w:multiLevelType w:val="multilevel"/>
    <w:tmpl w:val="0524742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072A0B4B"/>
    <w:multiLevelType w:val="multilevel"/>
    <w:tmpl w:val="072A0B4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143267"/>
    <w:rsid w:val="003D6DDF"/>
    <w:rsid w:val="00502D01"/>
    <w:rsid w:val="005164E6"/>
    <w:rsid w:val="005B2ABF"/>
    <w:rsid w:val="00771DBE"/>
    <w:rsid w:val="007A4099"/>
    <w:rsid w:val="008322BB"/>
    <w:rsid w:val="008F4CB6"/>
    <w:rsid w:val="00955B96"/>
    <w:rsid w:val="00B11E0C"/>
    <w:rsid w:val="00C65E93"/>
    <w:rsid w:val="00ED51A1"/>
    <w:rsid w:val="057E12A3"/>
    <w:rsid w:val="068C5C42"/>
    <w:rsid w:val="06D30BAF"/>
    <w:rsid w:val="0B393DB7"/>
    <w:rsid w:val="10D74679"/>
    <w:rsid w:val="13A2785E"/>
    <w:rsid w:val="15DB4743"/>
    <w:rsid w:val="16DF5613"/>
    <w:rsid w:val="1CE83979"/>
    <w:rsid w:val="1F4E3041"/>
    <w:rsid w:val="1FF86D26"/>
    <w:rsid w:val="22610784"/>
    <w:rsid w:val="25DC7BF4"/>
    <w:rsid w:val="29752839"/>
    <w:rsid w:val="2AD0328A"/>
    <w:rsid w:val="2C66290D"/>
    <w:rsid w:val="2E1F3B03"/>
    <w:rsid w:val="306A5CC3"/>
    <w:rsid w:val="316928E3"/>
    <w:rsid w:val="33641229"/>
    <w:rsid w:val="3D054B22"/>
    <w:rsid w:val="3F0D6C18"/>
    <w:rsid w:val="42446DF5"/>
    <w:rsid w:val="4BB52B12"/>
    <w:rsid w:val="4EB33514"/>
    <w:rsid w:val="50AA5AE5"/>
    <w:rsid w:val="50FE0AB7"/>
    <w:rsid w:val="540377EB"/>
    <w:rsid w:val="5548351D"/>
    <w:rsid w:val="57394FFD"/>
    <w:rsid w:val="5B6362A9"/>
    <w:rsid w:val="5FC77D19"/>
    <w:rsid w:val="60957760"/>
    <w:rsid w:val="63416D0D"/>
    <w:rsid w:val="65D81E1E"/>
    <w:rsid w:val="6BD72DB0"/>
    <w:rsid w:val="6F6600C1"/>
    <w:rsid w:val="700D1A0A"/>
    <w:rsid w:val="73D72D76"/>
    <w:rsid w:val="79492020"/>
    <w:rsid w:val="7AD04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3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4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6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7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8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9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30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9">
    <w:name w:val="Default Paragraph Font"/>
    <w:unhideWhenUsed/>
    <w:qFormat/>
    <w:uiPriority w:val="1"/>
  </w:style>
  <w:style w:type="table" w:default="1" w:styleId="1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42"/>
    <w:semiHidden/>
    <w:unhideWhenUsed/>
    <w:qFormat/>
    <w:uiPriority w:val="99"/>
  </w:style>
  <w:style w:type="paragraph" w:styleId="12">
    <w:name w:val="footer"/>
    <w:basedOn w:val="1"/>
    <w:link w:val="41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3">
    <w:name w:val="header"/>
    <w:basedOn w:val="1"/>
    <w:link w:val="40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4">
    <w:name w:val="Subtitle"/>
    <w:basedOn w:val="1"/>
    <w:next w:val="1"/>
    <w:link w:val="32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6">
    <w:name w:val="Title"/>
    <w:basedOn w:val="1"/>
    <w:next w:val="1"/>
    <w:link w:val="31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7">
    <w:name w:val="annotation subject"/>
    <w:basedOn w:val="11"/>
    <w:next w:val="11"/>
    <w:link w:val="43"/>
    <w:semiHidden/>
    <w:unhideWhenUsed/>
    <w:qFormat/>
    <w:uiPriority w:val="99"/>
    <w:rPr>
      <w:b/>
      <w:bCs/>
    </w:rPr>
  </w:style>
  <w:style w:type="character" w:styleId="20">
    <w:name w:val="Strong"/>
    <w:basedOn w:val="19"/>
    <w:qFormat/>
    <w:uiPriority w:val="0"/>
    <w:rPr>
      <w:b/>
    </w:rPr>
  </w:style>
  <w:style w:type="character" w:styleId="21">
    <w:name w:val="annotation reference"/>
    <w:basedOn w:val="19"/>
    <w:semiHidden/>
    <w:unhideWhenUsed/>
    <w:qFormat/>
    <w:uiPriority w:val="99"/>
    <w:rPr>
      <w:sz w:val="21"/>
      <w:szCs w:val="21"/>
    </w:rPr>
  </w:style>
  <w:style w:type="character" w:customStyle="1" w:styleId="22">
    <w:name w:val="标题 1 字符"/>
    <w:basedOn w:val="19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3">
    <w:name w:val="标题 2 字符"/>
    <w:basedOn w:val="19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4">
    <w:name w:val="标题 3 字符"/>
    <w:basedOn w:val="19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5">
    <w:name w:val="标题 4 字符"/>
    <w:basedOn w:val="19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6">
    <w:name w:val="标题 5 字符"/>
    <w:basedOn w:val="19"/>
    <w:link w:val="6"/>
    <w:semiHidden/>
    <w:qFormat/>
    <w:uiPriority w:val="9"/>
    <w:rPr>
      <w:rFonts w:cstheme="majorBidi"/>
      <w:color w:val="104862" w:themeColor="accent1" w:themeShade="BF"/>
      <w:sz w:val="24"/>
    </w:rPr>
  </w:style>
  <w:style w:type="character" w:customStyle="1" w:styleId="27">
    <w:name w:val="标题 6 字符"/>
    <w:basedOn w:val="19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8">
    <w:name w:val="标题 7 字符"/>
    <w:basedOn w:val="19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标题 8 字符"/>
    <w:basedOn w:val="19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0">
    <w:name w:val="标题 9 字符"/>
    <w:basedOn w:val="19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1">
    <w:name w:val="标题 字符"/>
    <w:basedOn w:val="19"/>
    <w:link w:val="16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2">
    <w:name w:val="副标题 字符"/>
    <w:basedOn w:val="19"/>
    <w:link w:val="14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3">
    <w:name w:val="Quote"/>
    <w:basedOn w:val="1"/>
    <w:next w:val="1"/>
    <w:link w:val="34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4">
    <w:name w:val="引用 字符"/>
    <w:basedOn w:val="19"/>
    <w:link w:val="33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5">
    <w:name w:val="List Paragraph"/>
    <w:basedOn w:val="1"/>
    <w:qFormat/>
    <w:uiPriority w:val="34"/>
    <w:pPr>
      <w:ind w:left="720"/>
      <w:contextualSpacing/>
    </w:pPr>
  </w:style>
  <w:style w:type="character" w:customStyle="1" w:styleId="36">
    <w:name w:val="Intense Emphasis"/>
    <w:basedOn w:val="19"/>
    <w:qFormat/>
    <w:uiPriority w:val="21"/>
    <w:rPr>
      <w:i/>
      <w:iCs/>
      <w:color w:val="104862" w:themeColor="accent1" w:themeShade="BF"/>
    </w:rPr>
  </w:style>
  <w:style w:type="paragraph" w:styleId="37">
    <w:name w:val="Intense Quote"/>
    <w:basedOn w:val="1"/>
    <w:next w:val="1"/>
    <w:link w:val="38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8">
    <w:name w:val="明显引用 字符"/>
    <w:basedOn w:val="19"/>
    <w:link w:val="37"/>
    <w:qFormat/>
    <w:uiPriority w:val="30"/>
    <w:rPr>
      <w:i/>
      <w:iCs/>
      <w:color w:val="104862" w:themeColor="accent1" w:themeShade="BF"/>
    </w:rPr>
  </w:style>
  <w:style w:type="character" w:customStyle="1" w:styleId="39">
    <w:name w:val="Intense Reference"/>
    <w:basedOn w:val="19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40">
    <w:name w:val="页眉 字符"/>
    <w:basedOn w:val="19"/>
    <w:link w:val="13"/>
    <w:qFormat/>
    <w:uiPriority w:val="99"/>
    <w:rPr>
      <w:sz w:val="18"/>
      <w:szCs w:val="18"/>
    </w:rPr>
  </w:style>
  <w:style w:type="character" w:customStyle="1" w:styleId="41">
    <w:name w:val="页脚 字符"/>
    <w:basedOn w:val="19"/>
    <w:link w:val="12"/>
    <w:qFormat/>
    <w:uiPriority w:val="99"/>
    <w:rPr>
      <w:sz w:val="18"/>
      <w:szCs w:val="18"/>
    </w:rPr>
  </w:style>
  <w:style w:type="character" w:customStyle="1" w:styleId="42">
    <w:name w:val="批注文字 字符"/>
    <w:basedOn w:val="19"/>
    <w:link w:val="11"/>
    <w:semiHidden/>
    <w:qFormat/>
    <w:uiPriority w:val="99"/>
  </w:style>
  <w:style w:type="character" w:customStyle="1" w:styleId="43">
    <w:name w:val="批注主题 字符"/>
    <w:basedOn w:val="42"/>
    <w:link w:val="17"/>
    <w:semiHidden/>
    <w:qFormat/>
    <w:uiPriority w:val="99"/>
    <w:rPr>
      <w:b/>
      <w:bCs/>
    </w:rPr>
  </w:style>
  <w:style w:type="paragraph" w:customStyle="1" w:styleId="44">
    <w:name w:val="Revision"/>
    <w:hidden/>
    <w:semiHidden/>
    <w:qFormat/>
    <w:uiPriority w:val="99"/>
    <w:pPr>
      <w:spacing w:after="0" w:line="240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1396</Words>
  <Characters>1632</Characters>
  <Lines>19</Lines>
  <Paragraphs>5</Paragraphs>
  <TotalTime>90</TotalTime>
  <ScaleCrop>false</ScaleCrop>
  <LinksUpToDate>false</LinksUpToDate>
  <CharactersWithSpaces>1901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2026-06-18T08:38:00Z</dcterms:created>
  <dc:creator>kun Wang</dc:creator>
  <cp:lastModifiedBy>金梦</cp:lastModifiedBy>
  <dcterms:modified xsi:type="dcterms:W3CDTF">2026-07-23T07:19:56.213Z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eyJoZGlkIjoiNWRhYmMxM2YyNjBmYmMwZGM5MmNmMDVhYmU5YWFjNjEiLCJ1c2VySWQiOiIxMzcyODU2NjIyIn0=</vt:lpwstr>
  </property>
  <property fmtid="{D5CDD505-2E9C-101B-9397-08002B2CF9AE}" pid="3" name="KSOProductBuildVer">
    <vt:lpwstr>2052-12.1.0.26884</vt:lpwstr>
  </property>
  <property fmtid="{D5CDD505-2E9C-101B-9397-08002B2CF9AE}" pid="4" name="ICV">
    <vt:lpwstr>E28C4AE06B6747E39AD21077B9B6BD33_13</vt:lpwstr>
  </property>
</Properties>
</file>