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5BF" w:rsidRDefault="006328C0">
      <w:pPr>
        <w:rPr>
          <w:b/>
          <w:bCs/>
          <w:sz w:val="36"/>
          <w:szCs w:val="36"/>
        </w:rPr>
      </w:pPr>
      <w:r w:rsidRPr="006328C0">
        <w:rPr>
          <w:b/>
          <w:bCs/>
          <w:sz w:val="36"/>
          <w:szCs w:val="36"/>
        </w:rPr>
        <w:t>RISKS</w:t>
      </w:r>
    </w:p>
    <w:p w:rsidR="006328C0" w:rsidRDefault="006328C0">
      <w:pPr>
        <w:rPr>
          <w:sz w:val="28"/>
          <w:szCs w:val="28"/>
        </w:rPr>
      </w:pPr>
      <w:r>
        <w:rPr>
          <w:sz w:val="28"/>
          <w:szCs w:val="28"/>
        </w:rPr>
        <w:t xml:space="preserve">Software risks: </w:t>
      </w:r>
    </w:p>
    <w:p w:rsidR="006328C0" w:rsidRDefault="006328C0">
      <w:pPr>
        <w:rPr>
          <w:sz w:val="28"/>
          <w:szCs w:val="28"/>
        </w:rPr>
      </w:pPr>
      <w:r>
        <w:rPr>
          <w:sz w:val="28"/>
          <w:szCs w:val="28"/>
        </w:rPr>
        <w:t>Software risks for the project of the socapel servo motor drive will be around the pyserial module. Even though the pyserial module claims to be able to include all functions, this must be tested to see its strengths and weaknesses.</w:t>
      </w:r>
    </w:p>
    <w:p w:rsidR="006328C0" w:rsidRDefault="006328C0">
      <w:pPr>
        <w:rPr>
          <w:sz w:val="28"/>
          <w:szCs w:val="28"/>
        </w:rPr>
      </w:pPr>
      <w:r>
        <w:rPr>
          <w:sz w:val="28"/>
          <w:szCs w:val="28"/>
        </w:rPr>
        <w:t>This could create extra work for the team and extra programming might be required to overcome any issues, this could cause time delays as the team works through them. The pyserial module will need to be tested for compatibility with the raspberry pi GPIO system.</w:t>
      </w:r>
    </w:p>
    <w:p w:rsidR="006328C0" w:rsidRDefault="006328C0">
      <w:pPr>
        <w:rPr>
          <w:sz w:val="28"/>
          <w:szCs w:val="28"/>
        </w:rPr>
      </w:pPr>
      <w:r>
        <w:rPr>
          <w:sz w:val="28"/>
          <w:szCs w:val="28"/>
        </w:rPr>
        <w:t>Hardware risks:</w:t>
      </w:r>
    </w:p>
    <w:p w:rsidR="006328C0" w:rsidRDefault="006328C0">
      <w:pPr>
        <w:rPr>
          <w:sz w:val="28"/>
          <w:szCs w:val="28"/>
        </w:rPr>
      </w:pPr>
      <w:r>
        <w:rPr>
          <w:sz w:val="28"/>
          <w:szCs w:val="28"/>
        </w:rPr>
        <w:t xml:space="preserve">Hardware risks for the project will be based around two areas, one being the power of the rs232 serial port to ensure that it is compatible and has the required voltage level for compatibility between itself and the input of the socapel drive. </w:t>
      </w:r>
    </w:p>
    <w:p w:rsidR="006328C0" w:rsidRDefault="006328C0">
      <w:pPr>
        <w:rPr>
          <w:sz w:val="28"/>
          <w:szCs w:val="28"/>
        </w:rPr>
      </w:pPr>
      <w:r>
        <w:rPr>
          <w:sz w:val="28"/>
          <w:szCs w:val="28"/>
        </w:rPr>
        <w:t>The second hardware risk for the project will be based around battery life, without the correct battery, and battery life, the project might run out of power earlier than expected</w:t>
      </w:r>
      <w:r w:rsidR="00C7119D">
        <w:rPr>
          <w:sz w:val="28"/>
          <w:szCs w:val="28"/>
        </w:rPr>
        <w:t>,</w:t>
      </w:r>
      <w:r>
        <w:rPr>
          <w:sz w:val="28"/>
          <w:szCs w:val="28"/>
        </w:rPr>
        <w:t xml:space="preserve"> the lack of power could cause potential issues at the serial port signal level</w:t>
      </w:r>
      <w:r w:rsidR="00C7119D">
        <w:rPr>
          <w:sz w:val="28"/>
          <w:szCs w:val="28"/>
        </w:rPr>
        <w:t xml:space="preserve"> and this would cause the project to become unreliable. </w:t>
      </w:r>
      <w:bookmarkStart w:id="0" w:name="_GoBack"/>
      <w:bookmarkEnd w:id="0"/>
    </w:p>
    <w:p w:rsidR="006328C0" w:rsidRPr="006328C0" w:rsidRDefault="006328C0">
      <w:pPr>
        <w:rPr>
          <w:sz w:val="28"/>
          <w:szCs w:val="28"/>
        </w:rPr>
      </w:pPr>
      <w:r>
        <w:rPr>
          <w:sz w:val="28"/>
          <w:szCs w:val="28"/>
        </w:rPr>
        <w:t xml:space="preserve">  </w:t>
      </w:r>
    </w:p>
    <w:sectPr w:rsidR="006328C0" w:rsidRPr="00632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C0"/>
    <w:rsid w:val="006328C0"/>
    <w:rsid w:val="00C7119D"/>
    <w:rsid w:val="00F245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DD13"/>
  <w15:chartTrackingRefBased/>
  <w15:docId w15:val="{64324A31-DDF0-489D-8885-E4ECD512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Pipczak</dc:creator>
  <cp:keywords/>
  <dc:description/>
  <cp:lastModifiedBy>David Pipczak</cp:lastModifiedBy>
  <cp:revision>1</cp:revision>
  <dcterms:created xsi:type="dcterms:W3CDTF">2019-08-05T23:35:00Z</dcterms:created>
  <dcterms:modified xsi:type="dcterms:W3CDTF">2019-08-05T23:56:00Z</dcterms:modified>
</cp:coreProperties>
</file>