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9E167" w14:textId="77777777" w:rsidR="00F23F36" w:rsidRPr="00D06EC8" w:rsidRDefault="006C7C04">
      <w:pPr>
        <w:spacing w:after="370" w:line="256" w:lineRule="auto"/>
        <w:ind w:left="0" w:right="-159" w:firstLine="0"/>
        <w:jc w:val="left"/>
        <w:rPr>
          <w:rFonts w:ascii="宋体" w:hAnsi="宋体"/>
          <w:b/>
          <w:bCs/>
        </w:rPr>
      </w:pPr>
      <w:r w:rsidRPr="00D06EC8">
        <w:rPr>
          <w:rFonts w:ascii="宋体" w:hAnsi="宋体"/>
          <w:b/>
          <w:bCs/>
          <w:noProof/>
          <w:sz w:val="22"/>
          <w:szCs w:val="22"/>
        </w:rPr>
        <w:drawing>
          <wp:inline distT="0" distB="0" distL="0" distR="0" wp14:anchorId="3527B5D1" wp14:editId="4F76F169">
            <wp:extent cx="6181725" cy="9525"/>
            <wp:effectExtent l="0" t="0" r="0" b="0"/>
            <wp:docPr id="1" name="Group 19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18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181725" cy="9525"/>
                    </a:xfrm>
                    <a:prstGeom prst="rect">
                      <a:avLst/>
                    </a:prstGeom>
                    <a:noFill/>
                    <a:ln>
                      <a:noFill/>
                    </a:ln>
                  </pic:spPr>
                </pic:pic>
              </a:graphicData>
            </a:graphic>
          </wp:inline>
        </w:drawing>
      </w:r>
    </w:p>
    <w:p w14:paraId="7D791D1B" w14:textId="77777777" w:rsidR="00F23F36" w:rsidRPr="00D06EC8" w:rsidRDefault="006C7C04">
      <w:pPr>
        <w:spacing w:after="0" w:line="256" w:lineRule="auto"/>
        <w:ind w:left="159" w:firstLine="0"/>
        <w:jc w:val="center"/>
        <w:rPr>
          <w:rFonts w:ascii="宋体" w:hAnsi="宋体"/>
          <w:b/>
          <w:bCs/>
        </w:rPr>
      </w:pPr>
      <w:r w:rsidRPr="00D06EC8">
        <w:rPr>
          <w:rStyle w:val="translated-span"/>
          <w:rFonts w:ascii="宋体" w:hAnsi="宋体"/>
          <w:b/>
          <w:bCs/>
          <w:sz w:val="29"/>
          <w:szCs w:val="29"/>
        </w:rPr>
        <w:t>生成性对抗性文本图像合成</w:t>
      </w:r>
    </w:p>
    <w:p w14:paraId="2A5E9C35" w14:textId="77777777" w:rsidR="00F23F36" w:rsidRPr="00D06EC8" w:rsidRDefault="006C7C04">
      <w:pPr>
        <w:spacing w:after="475" w:line="256" w:lineRule="auto"/>
        <w:ind w:left="0" w:right="-159" w:firstLine="0"/>
        <w:jc w:val="left"/>
        <w:rPr>
          <w:rFonts w:ascii="宋体" w:hAnsi="宋体"/>
          <w:b/>
          <w:bCs/>
        </w:rPr>
      </w:pPr>
      <w:r w:rsidRPr="00D06EC8">
        <w:rPr>
          <w:rFonts w:ascii="宋体" w:hAnsi="宋体"/>
          <w:b/>
          <w:bCs/>
          <w:noProof/>
          <w:sz w:val="22"/>
          <w:szCs w:val="22"/>
        </w:rPr>
        <w:drawing>
          <wp:inline distT="0" distB="0" distL="0" distR="0" wp14:anchorId="211824DC" wp14:editId="364ACBFD">
            <wp:extent cx="6181725" cy="9525"/>
            <wp:effectExtent l="0" t="0" r="0" b="0"/>
            <wp:docPr id="2" name="Group 19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183"/>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181725" cy="9525"/>
                    </a:xfrm>
                    <a:prstGeom prst="rect">
                      <a:avLst/>
                    </a:prstGeom>
                    <a:noFill/>
                    <a:ln>
                      <a:noFill/>
                    </a:ln>
                  </pic:spPr>
                </pic:pic>
              </a:graphicData>
            </a:graphic>
          </wp:inline>
        </w:drawing>
      </w:r>
    </w:p>
    <w:p w14:paraId="0A9B596D" w14:textId="77777777" w:rsidR="00F23F36" w:rsidRPr="00D06EC8" w:rsidRDefault="006C7C04">
      <w:pPr>
        <w:pStyle w:val="1"/>
        <w:spacing w:after="88"/>
        <w:ind w:left="5" w:right="0" w:firstLine="0"/>
        <w:rPr>
          <w:rFonts w:ascii="宋体" w:hAnsi="宋体"/>
          <w:b/>
          <w:bCs/>
        </w:rPr>
      </w:pPr>
      <w:r w:rsidRPr="00D06EC8">
        <w:rPr>
          <w:rStyle w:val="translated-span"/>
          <w:rFonts w:ascii="宋体" w:hAnsi="宋体"/>
          <w:b/>
          <w:bCs/>
          <w:sz w:val="20"/>
          <w:szCs w:val="20"/>
        </w:rPr>
        <w:t xml:space="preserve">Scott Reed、Zeynep </w:t>
      </w:r>
      <w:proofErr w:type="spellStart"/>
      <w:r w:rsidRPr="00D06EC8">
        <w:rPr>
          <w:rStyle w:val="translated-span"/>
          <w:rFonts w:ascii="宋体" w:hAnsi="宋体"/>
          <w:b/>
          <w:bCs/>
          <w:sz w:val="20"/>
          <w:szCs w:val="20"/>
        </w:rPr>
        <w:t>Akata</w:t>
      </w:r>
      <w:proofErr w:type="spellEnd"/>
      <w:r w:rsidRPr="00D06EC8">
        <w:rPr>
          <w:rStyle w:val="translated-span"/>
          <w:rFonts w:ascii="宋体" w:hAnsi="宋体"/>
          <w:b/>
          <w:bCs/>
          <w:sz w:val="20"/>
          <w:szCs w:val="20"/>
        </w:rPr>
        <w:t>、</w:t>
      </w:r>
      <w:proofErr w:type="spellStart"/>
      <w:r w:rsidRPr="00D06EC8">
        <w:rPr>
          <w:rStyle w:val="translated-span"/>
          <w:rFonts w:ascii="宋体" w:hAnsi="宋体"/>
          <w:b/>
          <w:bCs/>
          <w:sz w:val="20"/>
          <w:szCs w:val="20"/>
        </w:rPr>
        <w:t>Xinchen</w:t>
      </w:r>
      <w:proofErr w:type="spellEnd"/>
      <w:r w:rsidRPr="00D06EC8">
        <w:rPr>
          <w:rStyle w:val="translated-span"/>
          <w:rFonts w:ascii="宋体" w:hAnsi="宋体"/>
          <w:b/>
          <w:bCs/>
          <w:sz w:val="20"/>
          <w:szCs w:val="20"/>
        </w:rPr>
        <w:t xml:space="preserve"> Yan、</w:t>
      </w:r>
      <w:proofErr w:type="spellStart"/>
      <w:r w:rsidRPr="00D06EC8">
        <w:rPr>
          <w:rStyle w:val="translated-span"/>
          <w:rFonts w:ascii="宋体" w:hAnsi="宋体"/>
          <w:b/>
          <w:bCs/>
          <w:sz w:val="20"/>
          <w:szCs w:val="20"/>
        </w:rPr>
        <w:t>Lajanugen</w:t>
      </w:r>
      <w:proofErr w:type="spellEnd"/>
      <w:r w:rsidRPr="00D06EC8">
        <w:rPr>
          <w:rStyle w:val="translated-span"/>
          <w:rFonts w:ascii="宋体" w:hAnsi="宋体"/>
          <w:b/>
          <w:bCs/>
          <w:sz w:val="20"/>
          <w:szCs w:val="20"/>
        </w:rPr>
        <w:t xml:space="preserve"> </w:t>
      </w:r>
      <w:proofErr w:type="spellStart"/>
      <w:r w:rsidRPr="00D06EC8">
        <w:rPr>
          <w:rStyle w:val="translated-span"/>
          <w:rFonts w:ascii="宋体" w:hAnsi="宋体"/>
          <w:b/>
          <w:bCs/>
          <w:sz w:val="20"/>
          <w:szCs w:val="20"/>
        </w:rPr>
        <w:t>Logeswaran</w:t>
      </w:r>
      <w:proofErr w:type="spellEnd"/>
      <w:r w:rsidRPr="00D06EC8">
        <w:rPr>
          <w:rStyle w:val="translated-span"/>
          <w:rFonts w:ascii="宋体" w:hAnsi="宋体"/>
          <w:b/>
          <w:bCs/>
          <w:sz w:val="20"/>
          <w:szCs w:val="20"/>
        </w:rPr>
        <w:t xml:space="preserve"> REEDSCOT、</w:t>
      </w:r>
      <w:proofErr w:type="spellStart"/>
      <w:r w:rsidRPr="00D06EC8">
        <w:rPr>
          <w:rStyle w:val="translated-span"/>
          <w:rFonts w:ascii="宋体" w:hAnsi="宋体"/>
          <w:b/>
          <w:bCs/>
          <w:sz w:val="20"/>
          <w:szCs w:val="20"/>
        </w:rPr>
        <w:t>Akata</w:t>
      </w:r>
      <w:proofErr w:type="spellEnd"/>
      <w:r w:rsidRPr="00D06EC8">
        <w:rPr>
          <w:rStyle w:val="translated-span"/>
          <w:rFonts w:ascii="宋体" w:hAnsi="宋体"/>
          <w:b/>
          <w:bCs/>
          <w:sz w:val="20"/>
          <w:szCs w:val="20"/>
        </w:rPr>
        <w:t>、XCYAN、</w:t>
      </w:r>
      <w:proofErr w:type="spellStart"/>
      <w:r w:rsidRPr="00D06EC8">
        <w:rPr>
          <w:rStyle w:val="translated-span"/>
          <w:rFonts w:ascii="宋体" w:hAnsi="宋体"/>
          <w:b/>
          <w:bCs/>
          <w:sz w:val="20"/>
          <w:szCs w:val="20"/>
        </w:rPr>
        <w:t>LLAJANBernt</w:t>
      </w:r>
      <w:proofErr w:type="spellEnd"/>
      <w:r w:rsidRPr="00D06EC8">
        <w:rPr>
          <w:rStyle w:val="translated-span"/>
          <w:rFonts w:ascii="宋体" w:hAnsi="宋体"/>
          <w:b/>
          <w:bCs/>
          <w:sz w:val="20"/>
          <w:szCs w:val="20"/>
        </w:rPr>
        <w:t xml:space="preserve"> Schiele、</w:t>
      </w:r>
      <w:proofErr w:type="spellStart"/>
      <w:r w:rsidRPr="00D06EC8">
        <w:rPr>
          <w:rStyle w:val="translated-span"/>
          <w:rFonts w:ascii="宋体" w:hAnsi="宋体"/>
          <w:b/>
          <w:bCs/>
          <w:sz w:val="20"/>
          <w:szCs w:val="20"/>
        </w:rPr>
        <w:t>Honglak</w:t>
      </w:r>
      <w:proofErr w:type="spellEnd"/>
      <w:r w:rsidRPr="00D06EC8">
        <w:rPr>
          <w:rStyle w:val="translated-span"/>
          <w:rFonts w:ascii="宋体" w:hAnsi="宋体"/>
          <w:b/>
          <w:bCs/>
          <w:sz w:val="20"/>
          <w:szCs w:val="20"/>
        </w:rPr>
        <w:t xml:space="preserve"> Lee Schiele、Honglak</w:t>
      </w:r>
      <w:r w:rsidRPr="00D06EC8">
        <w:rPr>
          <w:rFonts w:ascii="宋体" w:hAnsi="宋体"/>
          <w:b/>
          <w:bCs/>
          <w:sz w:val="20"/>
          <w:szCs w:val="20"/>
          <w:vertAlign w:val="superscript"/>
        </w:rPr>
        <w:t>1211 21</w:t>
      </w:r>
    </w:p>
    <w:p w14:paraId="04C2589C" w14:textId="77777777" w:rsidR="00F23F36" w:rsidRPr="00D06EC8" w:rsidRDefault="006C7C04">
      <w:pPr>
        <w:spacing w:after="55"/>
        <w:ind w:left="139" w:hanging="139"/>
        <w:rPr>
          <w:rFonts w:ascii="宋体" w:hAnsi="宋体"/>
          <w:b/>
          <w:bCs/>
        </w:rPr>
      </w:pPr>
      <w:r w:rsidRPr="00D06EC8">
        <w:rPr>
          <w:rFonts w:ascii="宋体" w:hAnsi="宋体"/>
          <w:b/>
          <w:bCs/>
          <w:vertAlign w:val="superscript"/>
        </w:rPr>
        <w:t>1</w:t>
      </w:r>
      <w:r w:rsidRPr="00D06EC8">
        <w:rPr>
          <w:rFonts w:ascii="宋体" w:hAnsi="宋体" w:cs="Times New Roman"/>
          <w:b/>
          <w:bCs/>
          <w:sz w:val="14"/>
          <w:szCs w:val="14"/>
          <w:vertAlign w:val="superscript"/>
        </w:rPr>
        <w:t xml:space="preserve">    </w:t>
      </w:r>
      <w:r w:rsidRPr="00D06EC8">
        <w:rPr>
          <w:rStyle w:val="translated-span"/>
          <w:rFonts w:ascii="宋体" w:hAnsi="宋体"/>
          <w:b/>
          <w:bCs/>
        </w:rPr>
        <w:t>密歇根大学，安娜堡，米河，美国（UMIC.EDU）</w:t>
      </w:r>
    </w:p>
    <w:p w14:paraId="2ECDFA04" w14:textId="77777777" w:rsidR="00F23F36" w:rsidRPr="00D06EC8" w:rsidRDefault="006C7C04">
      <w:pPr>
        <w:ind w:left="139" w:hanging="139"/>
        <w:rPr>
          <w:rFonts w:ascii="宋体" w:hAnsi="宋体"/>
          <w:b/>
          <w:bCs/>
        </w:rPr>
      </w:pPr>
      <w:r w:rsidRPr="00D06EC8">
        <w:rPr>
          <w:rFonts w:ascii="宋体" w:hAnsi="宋体"/>
          <w:b/>
          <w:bCs/>
          <w:vertAlign w:val="superscript"/>
        </w:rPr>
        <w:t>2</w:t>
      </w:r>
      <w:r w:rsidRPr="00D06EC8">
        <w:rPr>
          <w:rFonts w:ascii="宋体" w:hAnsi="宋体" w:cs="Times New Roman"/>
          <w:b/>
          <w:bCs/>
          <w:sz w:val="14"/>
          <w:szCs w:val="14"/>
          <w:vertAlign w:val="superscript"/>
        </w:rPr>
        <w:t xml:space="preserve">    </w:t>
      </w:r>
      <w:r w:rsidRPr="00D06EC8">
        <w:rPr>
          <w:rStyle w:val="translated-span"/>
          <w:rFonts w:ascii="宋体" w:hAnsi="宋体"/>
          <w:b/>
          <w:bCs/>
        </w:rPr>
        <w:t>德国萨尔布</w:t>
      </w:r>
      <w:proofErr w:type="gramStart"/>
      <w:r w:rsidRPr="00D06EC8">
        <w:rPr>
          <w:rStyle w:val="translated-span"/>
          <w:rFonts w:ascii="宋体" w:hAnsi="宋体"/>
          <w:b/>
          <w:bCs/>
        </w:rPr>
        <w:t>吕</w:t>
      </w:r>
      <w:proofErr w:type="gramEnd"/>
      <w:r w:rsidRPr="00D06EC8">
        <w:rPr>
          <w:rStyle w:val="translated-span"/>
          <w:rFonts w:ascii="宋体" w:hAnsi="宋体"/>
          <w:b/>
          <w:bCs/>
        </w:rPr>
        <w:t>肯马克斯·普朗克信息学研究所（MPI-INF.MPG.DE）</w:t>
      </w:r>
    </w:p>
    <w:p w14:paraId="2EFD3EC6" w14:textId="77777777" w:rsidR="00F23F36" w:rsidRPr="00D06EC8" w:rsidRDefault="00F23F36">
      <w:pPr>
        <w:spacing w:after="0" w:line="240" w:lineRule="auto"/>
        <w:ind w:left="0" w:firstLine="0"/>
        <w:jc w:val="left"/>
        <w:rPr>
          <w:rFonts w:ascii="宋体" w:hAnsi="宋体"/>
          <w:b/>
          <w:bCs/>
          <w:color w:val="auto"/>
          <w:sz w:val="24"/>
          <w:szCs w:val="24"/>
        </w:rPr>
      </w:pPr>
    </w:p>
    <w:p w14:paraId="445E0B2B" w14:textId="77777777" w:rsidR="00F23F36" w:rsidRPr="00D06EC8" w:rsidRDefault="006C7C04">
      <w:pPr>
        <w:pStyle w:val="1"/>
        <w:spacing w:after="5"/>
        <w:ind w:left="0" w:firstLine="0"/>
        <w:jc w:val="center"/>
        <w:rPr>
          <w:rFonts w:ascii="宋体" w:hAnsi="宋体"/>
          <w:b/>
          <w:bCs/>
        </w:rPr>
      </w:pPr>
      <w:r w:rsidRPr="00D06EC8">
        <w:rPr>
          <w:rStyle w:val="translated-span"/>
          <w:rFonts w:ascii="宋体" w:hAnsi="宋体"/>
          <w:b/>
          <w:bCs/>
        </w:rPr>
        <w:t>摘要</w:t>
      </w:r>
    </w:p>
    <w:p w14:paraId="66DF5745" w14:textId="04DF51FA" w:rsidR="00F23F36" w:rsidRPr="00D06EC8" w:rsidRDefault="006C7C04">
      <w:pPr>
        <w:spacing w:after="299"/>
        <w:ind w:left="409" w:right="441"/>
        <w:rPr>
          <w:rFonts w:ascii="宋体" w:hAnsi="宋体"/>
          <w:b/>
          <w:bCs/>
        </w:rPr>
      </w:pPr>
      <w:r w:rsidRPr="00D06EC8">
        <w:rPr>
          <w:rStyle w:val="translated-span"/>
          <w:rFonts w:ascii="宋体" w:hAnsi="宋体"/>
          <w:b/>
          <w:bCs/>
        </w:rPr>
        <w:t>从文本中自动合成真实图像将是有趣和有用的，但目前的人工智能系统离这一目标还很远。然而，近年来，人们发展了通用的、功能强大的递归神经网络结构来学习区分性文本特征表示。与此同时，</w:t>
      </w:r>
      <w:r w:rsidR="001274C0">
        <w:rPr>
          <w:rStyle w:val="translated-span"/>
          <w:rFonts w:ascii="宋体" w:hAnsi="宋体" w:hint="eastAsia"/>
          <w:b/>
          <w:bCs/>
        </w:rPr>
        <w:t>卷积</w:t>
      </w:r>
      <w:r w:rsidRPr="00D06EC8">
        <w:rPr>
          <w:rStyle w:val="translated-span"/>
          <w:rFonts w:ascii="宋体" w:hAnsi="宋体"/>
          <w:b/>
          <w:bCs/>
        </w:rPr>
        <w:t>的世代对抗网络（GAN）已经开始生成特定类别的极具吸引力的图像，如人脸、专辑封面和房间内部。在这项工作中，我们开发了一种新的深层架构和GAN公式，以有效地桥接文本和图像建模方面的这些进展，将视觉概念从字符转换为像素。我们展示了我们的模型能够从详细的文本描述中生成似是而非的鸟和花的图像。</w:t>
      </w:r>
    </w:p>
    <w:p w14:paraId="2123EC6D" w14:textId="77777777" w:rsidR="00F23F36" w:rsidRPr="00D06EC8" w:rsidRDefault="006C7C04">
      <w:pPr>
        <w:pStyle w:val="1"/>
        <w:ind w:left="224" w:right="0" w:hanging="239"/>
        <w:rPr>
          <w:rFonts w:ascii="宋体" w:hAnsi="宋体"/>
          <w:b/>
          <w:bCs/>
        </w:rPr>
      </w:pPr>
      <w:r w:rsidRPr="00D06EC8">
        <w:rPr>
          <w:rFonts w:ascii="宋体" w:hAnsi="宋体"/>
          <w:b/>
          <w:bCs/>
        </w:rPr>
        <w:t>1.</w:t>
      </w:r>
      <w:r w:rsidRPr="00D06EC8">
        <w:rPr>
          <w:rFonts w:ascii="宋体" w:hAnsi="宋体" w:cs="Times New Roman"/>
          <w:b/>
          <w:bCs/>
          <w:sz w:val="14"/>
          <w:szCs w:val="14"/>
        </w:rPr>
        <w:t xml:space="preserve">  </w:t>
      </w:r>
      <w:r w:rsidRPr="00D06EC8">
        <w:rPr>
          <w:rStyle w:val="translated-span"/>
          <w:rFonts w:ascii="宋体" w:hAnsi="宋体"/>
          <w:b/>
          <w:bCs/>
        </w:rPr>
        <w:t>介绍</w:t>
      </w:r>
    </w:p>
    <w:p w14:paraId="7A31DCD3" w14:textId="77777777" w:rsidR="00F23F36" w:rsidRPr="00D06EC8" w:rsidRDefault="006C7C04">
      <w:pPr>
        <w:ind w:left="-5"/>
        <w:rPr>
          <w:rFonts w:ascii="宋体" w:hAnsi="宋体"/>
          <w:b/>
          <w:bCs/>
        </w:rPr>
      </w:pPr>
      <w:r w:rsidRPr="00D06EC8">
        <w:rPr>
          <w:rStyle w:val="translated-span"/>
          <w:rFonts w:ascii="宋体" w:hAnsi="宋体"/>
          <w:b/>
          <w:bCs/>
        </w:rPr>
        <w:t>在这项工作中，我们感兴趣的是将人类书写的单句描述形式的文本直接翻译成图像像素。例如，“这种小鸟有一个短而尖的橙色喙和白色的腹部”或“这种花的花瓣是粉红色的，花药是黄色的”。从视觉描述生成图像的问题引起了研究界的兴趣，但它远未得到解决。</w:t>
      </w:r>
    </w:p>
    <w:p w14:paraId="65F17293" w14:textId="77777777" w:rsidR="00F23F36" w:rsidRPr="00D06EC8" w:rsidRDefault="006C7C04">
      <w:pPr>
        <w:ind w:left="-5"/>
        <w:rPr>
          <w:rFonts w:ascii="宋体" w:hAnsi="宋体"/>
          <w:b/>
          <w:bCs/>
        </w:rPr>
      </w:pPr>
      <w:r w:rsidRPr="00D06EC8">
        <w:rPr>
          <w:rFonts w:ascii="宋体" w:hAnsi="宋体"/>
          <w:b/>
          <w:bCs/>
          <w:noProof/>
        </w:rPr>
        <w:drawing>
          <wp:anchor distT="0" distB="0" distL="114300" distR="114300" simplePos="0" relativeHeight="251658240" behindDoc="0" locked="0" layoutInCell="1" allowOverlap="0" wp14:anchorId="6E8067FF" wp14:editId="4F229F97">
            <wp:simplePos x="0" y="0"/>
            <wp:positionH relativeFrom="column">
              <wp:align>left</wp:align>
            </wp:positionH>
            <wp:positionV relativeFrom="line">
              <wp:posOffset>0</wp:posOffset>
            </wp:positionV>
            <wp:extent cx="228600" cy="4257675"/>
            <wp:effectExtent l="0" t="0" r="0" b="9525"/>
            <wp:wrapSquare wrapText="bothSides"/>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28600" cy="425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EC8">
        <w:rPr>
          <w:rStyle w:val="translated-span"/>
          <w:rFonts w:ascii="宋体" w:hAnsi="宋体"/>
          <w:b/>
          <w:bCs/>
        </w:rPr>
        <w:t>传统上，有关对象的此类详细视觉信息已在属性表示中捕获，以区分编码到向量中的对象类别的特征（Farhadi等人，2009年；Kumar等人，2009年；</w:t>
      </w:r>
      <w:proofErr w:type="spellStart"/>
      <w:r w:rsidRPr="00D06EC8">
        <w:rPr>
          <w:rStyle w:val="translated-span"/>
          <w:rFonts w:ascii="宋体" w:hAnsi="宋体"/>
          <w:b/>
          <w:bCs/>
        </w:rPr>
        <w:t>Parikh&amp;Grauman</w:t>
      </w:r>
      <w:proofErr w:type="spellEnd"/>
      <w:r w:rsidRPr="00D06EC8">
        <w:rPr>
          <w:rStyle w:val="translated-span"/>
          <w:rFonts w:ascii="宋体" w:hAnsi="宋体"/>
          <w:b/>
          <w:bCs/>
        </w:rPr>
        <w:t>，2011年；Lampert等人，2014年），特别是实现零镜头视觉识别（Fu等人，2014；</w:t>
      </w:r>
      <w:proofErr w:type="spellStart"/>
      <w:r w:rsidRPr="00D06EC8">
        <w:rPr>
          <w:rStyle w:val="translated-span"/>
          <w:rFonts w:ascii="宋体" w:hAnsi="宋体"/>
          <w:b/>
          <w:bCs/>
        </w:rPr>
        <w:t>Akata</w:t>
      </w:r>
      <w:proofErr w:type="spellEnd"/>
      <w:r w:rsidRPr="00D06EC8">
        <w:rPr>
          <w:rStyle w:val="translated-span"/>
          <w:rFonts w:ascii="宋体" w:hAnsi="宋体"/>
          <w:b/>
          <w:bCs/>
        </w:rPr>
        <w:t>等人，2015），以及最近的条件图像生成（Yan等人，2015）。</w:t>
      </w:r>
    </w:p>
    <w:p w14:paraId="7AC56F34" w14:textId="77777777" w:rsidR="00F23F36" w:rsidRPr="00D06EC8" w:rsidRDefault="006C7C04">
      <w:pPr>
        <w:spacing w:after="10"/>
        <w:ind w:left="-5"/>
        <w:rPr>
          <w:rFonts w:ascii="宋体" w:hAnsi="宋体"/>
          <w:b/>
          <w:bCs/>
        </w:rPr>
      </w:pPr>
      <w:r w:rsidRPr="00D06EC8">
        <w:rPr>
          <w:rStyle w:val="translated-span"/>
          <w:rFonts w:ascii="宋体" w:hAnsi="宋体"/>
          <w:b/>
          <w:bCs/>
        </w:rPr>
        <w:t>而辨别力强，泛化能力强</w:t>
      </w:r>
    </w:p>
    <w:tbl>
      <w:tblPr>
        <w:tblW w:w="4722" w:type="dxa"/>
        <w:tblCellMar>
          <w:left w:w="0" w:type="dxa"/>
          <w:right w:w="0" w:type="dxa"/>
        </w:tblCellMar>
        <w:tblLook w:val="04A0" w:firstRow="1" w:lastRow="0" w:firstColumn="1" w:lastColumn="0" w:noHBand="0" w:noVBand="1"/>
      </w:tblPr>
      <w:tblGrid>
        <w:gridCol w:w="4722"/>
      </w:tblGrid>
      <w:tr w:rsidR="00F23F36" w:rsidRPr="00D06EC8" w14:paraId="153077CE" w14:textId="77777777">
        <w:trPr>
          <w:trHeight w:val="636"/>
        </w:trPr>
        <w:tc>
          <w:tcPr>
            <w:tcW w:w="4722" w:type="dxa"/>
            <w:hideMark/>
          </w:tcPr>
          <w:p w14:paraId="03481D1F" w14:textId="77777777" w:rsidR="00F23F36" w:rsidRPr="00D06EC8" w:rsidRDefault="006C7C04">
            <w:pPr>
              <w:spacing w:after="78" w:line="256" w:lineRule="auto"/>
              <w:ind w:left="0" w:firstLine="0"/>
              <w:jc w:val="left"/>
              <w:rPr>
                <w:rFonts w:ascii="宋体" w:hAnsi="宋体"/>
                <w:b/>
                <w:bCs/>
              </w:rPr>
            </w:pPr>
            <w:r w:rsidRPr="00D06EC8">
              <w:rPr>
                <w:rFonts w:ascii="宋体" w:hAnsi="宋体"/>
                <w:b/>
                <w:bCs/>
                <w:noProof/>
                <w:sz w:val="22"/>
                <w:szCs w:val="22"/>
              </w:rPr>
              <w:drawing>
                <wp:inline distT="0" distB="0" distL="0" distR="0" wp14:anchorId="7E514ABB" wp14:editId="0FACD0D6">
                  <wp:extent cx="742950" cy="9525"/>
                  <wp:effectExtent l="0" t="0" r="0" b="0"/>
                  <wp:docPr id="3" name="Group 1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18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42950" cy="9525"/>
                          </a:xfrm>
                          <a:prstGeom prst="rect">
                            <a:avLst/>
                          </a:prstGeom>
                          <a:noFill/>
                          <a:ln>
                            <a:noFill/>
                          </a:ln>
                        </pic:spPr>
                      </pic:pic>
                    </a:graphicData>
                  </a:graphic>
                </wp:inline>
              </w:drawing>
            </w:r>
          </w:p>
          <w:p w14:paraId="0091F23A" w14:textId="77777777" w:rsidR="00F23F36" w:rsidRPr="00D06EC8" w:rsidRDefault="006C7C04">
            <w:pPr>
              <w:spacing w:after="0" w:line="256" w:lineRule="auto"/>
              <w:ind w:left="0" w:firstLine="0"/>
              <w:rPr>
                <w:rFonts w:ascii="宋体" w:hAnsi="宋体"/>
                <w:b/>
                <w:bCs/>
              </w:rPr>
            </w:pPr>
            <w:r w:rsidRPr="00D06EC8">
              <w:rPr>
                <w:rStyle w:val="translated-span"/>
                <w:rFonts w:ascii="宋体" w:hAnsi="宋体"/>
                <w:b/>
                <w:bCs/>
                <w:i/>
                <w:iCs/>
                <w:sz w:val="18"/>
                <w:szCs w:val="18"/>
              </w:rPr>
              <w:t>委员会议事录第三十三国际机器会议</w:t>
            </w:r>
          </w:p>
          <w:p w14:paraId="7A0644E1" w14:textId="77777777" w:rsidR="00F23F36" w:rsidRPr="00D06EC8" w:rsidRDefault="006C7C04">
            <w:pPr>
              <w:spacing w:after="0" w:line="256" w:lineRule="auto"/>
              <w:ind w:left="0" w:firstLine="0"/>
              <w:rPr>
                <w:rFonts w:ascii="宋体" w:hAnsi="宋体"/>
                <w:b/>
                <w:bCs/>
              </w:rPr>
            </w:pPr>
            <w:r w:rsidRPr="00D06EC8">
              <w:rPr>
                <w:rStyle w:val="translated-span"/>
                <w:rFonts w:ascii="宋体" w:hAnsi="宋体"/>
                <w:b/>
                <w:bCs/>
                <w:i/>
                <w:iCs/>
                <w:sz w:val="18"/>
                <w:szCs w:val="18"/>
              </w:rPr>
              <w:t>学习</w:t>
            </w:r>
            <w:r w:rsidRPr="00D06EC8">
              <w:rPr>
                <w:rStyle w:val="translated-span"/>
                <w:rFonts w:ascii="宋体" w:hAnsi="宋体"/>
                <w:b/>
                <w:bCs/>
                <w:sz w:val="18"/>
                <w:szCs w:val="18"/>
              </w:rPr>
              <w:t>，美国纽约州纽约市，2016年。JMLR:W&amp;CP卷</w:t>
            </w:r>
          </w:p>
          <w:p w14:paraId="5D8D6A36"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sz w:val="18"/>
                <w:szCs w:val="18"/>
              </w:rPr>
              <w:t>48.作者2016年版权所有。</w:t>
            </w:r>
          </w:p>
        </w:tc>
      </w:tr>
    </w:tbl>
    <w:p w14:paraId="7F70D9AC" w14:textId="77777777" w:rsidR="00F23F36" w:rsidRPr="00D06EC8" w:rsidRDefault="006C7C04">
      <w:pPr>
        <w:spacing w:after="1" w:line="242" w:lineRule="auto"/>
        <w:ind w:left="218" w:right="32"/>
        <w:jc w:val="left"/>
        <w:rPr>
          <w:rFonts w:ascii="宋体" w:hAnsi="宋体"/>
          <w:b/>
          <w:bCs/>
        </w:rPr>
      </w:pPr>
      <w:r w:rsidRPr="00D06EC8">
        <w:rPr>
          <w:rStyle w:val="translated-span"/>
          <w:rFonts w:ascii="宋体" w:hAnsi="宋体"/>
          <w:b/>
          <w:bCs/>
          <w:sz w:val="15"/>
          <w:szCs w:val="15"/>
        </w:rPr>
        <w:t>这只小鸟有粉红色的胸脯和皇冠，黑色几乎全是黑色，有红色的初级和次级。冠，白色面颊斑。</w:t>
      </w:r>
    </w:p>
    <w:p w14:paraId="275B9266" w14:textId="77777777" w:rsidR="00F23F36" w:rsidRPr="00D06EC8" w:rsidRDefault="006C7C04">
      <w:pPr>
        <w:spacing w:after="70" w:line="256" w:lineRule="auto"/>
        <w:ind w:left="177" w:firstLine="0"/>
        <w:jc w:val="left"/>
        <w:rPr>
          <w:rFonts w:ascii="宋体" w:hAnsi="宋体"/>
          <w:b/>
          <w:bCs/>
        </w:rPr>
      </w:pPr>
      <w:r w:rsidRPr="00D06EC8">
        <w:rPr>
          <w:rFonts w:ascii="宋体" w:hAnsi="宋体"/>
          <w:b/>
          <w:bCs/>
          <w:noProof/>
          <w:sz w:val="22"/>
          <w:szCs w:val="22"/>
        </w:rPr>
        <w:drawing>
          <wp:inline distT="0" distB="0" distL="0" distR="0" wp14:anchorId="73D4609B" wp14:editId="358B035C">
            <wp:extent cx="2638425" cy="828675"/>
            <wp:effectExtent l="0" t="0" r="9525" b="9525"/>
            <wp:docPr id="4" name="Group 19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18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638425" cy="828675"/>
                    </a:xfrm>
                    <a:prstGeom prst="rect">
                      <a:avLst/>
                    </a:prstGeom>
                    <a:noFill/>
                    <a:ln>
                      <a:noFill/>
                    </a:ln>
                  </pic:spPr>
                </pic:pic>
              </a:graphicData>
            </a:graphic>
          </wp:inline>
        </w:drawing>
      </w:r>
    </w:p>
    <w:p w14:paraId="7F0C10B8" w14:textId="77777777" w:rsidR="00F23F36" w:rsidRPr="00D06EC8" w:rsidRDefault="006C7C04">
      <w:pPr>
        <w:spacing w:after="1" w:line="242" w:lineRule="auto"/>
        <w:ind w:left="218" w:right="32"/>
        <w:jc w:val="left"/>
        <w:rPr>
          <w:rFonts w:ascii="宋体" w:hAnsi="宋体"/>
          <w:b/>
          <w:bCs/>
        </w:rPr>
      </w:pPr>
      <w:r w:rsidRPr="00D06EC8">
        <w:rPr>
          <w:rStyle w:val="translated-span"/>
          <w:rFonts w:ascii="宋体" w:hAnsi="宋体"/>
          <w:b/>
          <w:bCs/>
          <w:sz w:val="15"/>
          <w:szCs w:val="15"/>
        </w:rPr>
        <w:t>这种花有花瓣，这种白色和黄色的花是明亮的粉紫色，有薄的白色花瓣和一个白色的柱头圆形黄色的雄蕊</w:t>
      </w:r>
    </w:p>
    <w:p w14:paraId="0CEA4F7E" w14:textId="77777777" w:rsidR="00F23F36" w:rsidRPr="00D06EC8" w:rsidRDefault="006C7C04">
      <w:pPr>
        <w:spacing w:after="159" w:line="256" w:lineRule="auto"/>
        <w:ind w:left="177" w:firstLine="0"/>
        <w:jc w:val="left"/>
        <w:rPr>
          <w:rFonts w:ascii="宋体" w:hAnsi="宋体"/>
          <w:b/>
          <w:bCs/>
        </w:rPr>
      </w:pPr>
      <w:r w:rsidRPr="00D06EC8">
        <w:rPr>
          <w:rFonts w:ascii="宋体" w:hAnsi="宋体"/>
          <w:b/>
          <w:bCs/>
          <w:noProof/>
          <w:sz w:val="22"/>
          <w:szCs w:val="22"/>
        </w:rPr>
        <w:drawing>
          <wp:inline distT="0" distB="0" distL="0" distR="0" wp14:anchorId="310CAD60" wp14:editId="4E640441">
            <wp:extent cx="2628900" cy="838200"/>
            <wp:effectExtent l="0" t="0" r="0" b="0"/>
            <wp:docPr id="5" name="Group 19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18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628900" cy="838200"/>
                    </a:xfrm>
                    <a:prstGeom prst="rect">
                      <a:avLst/>
                    </a:prstGeom>
                    <a:noFill/>
                    <a:ln>
                      <a:noFill/>
                    </a:ln>
                  </pic:spPr>
                </pic:pic>
              </a:graphicData>
            </a:graphic>
          </wp:inline>
        </w:drawing>
      </w:r>
    </w:p>
    <w:p w14:paraId="13F856F0" w14:textId="77777777" w:rsidR="00F23F36" w:rsidRPr="00D06EC8" w:rsidRDefault="006C7C04">
      <w:pPr>
        <w:spacing w:after="270" w:line="249" w:lineRule="auto"/>
        <w:ind w:left="-5" w:right="-15"/>
        <w:rPr>
          <w:rFonts w:ascii="宋体" w:hAnsi="宋体"/>
          <w:b/>
          <w:bCs/>
        </w:rPr>
      </w:pPr>
      <w:r w:rsidRPr="00D06EC8">
        <w:rPr>
          <w:rStyle w:val="translated-span"/>
          <w:rFonts w:ascii="宋体" w:hAnsi="宋体"/>
          <w:b/>
          <w:bCs/>
          <w:i/>
          <w:iCs/>
          <w:sz w:val="18"/>
          <w:szCs w:val="18"/>
        </w:rPr>
        <w:lastRenderedPageBreak/>
        <w:t>图1。</w:t>
      </w:r>
      <w:r w:rsidRPr="00D06EC8">
        <w:rPr>
          <w:rStyle w:val="translated-span"/>
          <w:rFonts w:ascii="宋体" w:hAnsi="宋体"/>
          <w:b/>
          <w:bCs/>
          <w:sz w:val="18"/>
          <w:szCs w:val="18"/>
        </w:rPr>
        <w:t>从文本描述生成图像的示例。左：标题来自零镜头（突出）类别，未显示文本。右图：标题来自训练集。</w:t>
      </w:r>
    </w:p>
    <w:p w14:paraId="392BF793" w14:textId="77777777" w:rsidR="00F23F36" w:rsidRPr="00D06EC8" w:rsidRDefault="006C7C04">
      <w:pPr>
        <w:ind w:left="-5"/>
        <w:rPr>
          <w:rFonts w:ascii="宋体" w:hAnsi="宋体"/>
          <w:b/>
          <w:bCs/>
        </w:rPr>
      </w:pPr>
      <w:r w:rsidRPr="00D06EC8">
        <w:rPr>
          <w:rStyle w:val="translated-span"/>
          <w:rFonts w:ascii="宋体" w:hAnsi="宋体"/>
          <w:b/>
          <w:bCs/>
        </w:rPr>
        <w:t>属性表示的属性很吸引人，属性的获取也很麻烦，因为它们可能需要特定领域的知识。相比之下，自然语言为描述任何视觉类别空间中的对象提供了通用且灵活的界面。理想情况下，我们可以拥有文本描述的通用性和属性的辨别力。</w:t>
      </w:r>
    </w:p>
    <w:p w14:paraId="66C599B1" w14:textId="2EB8B9C5" w:rsidR="00F23F36" w:rsidRPr="00D06EC8" w:rsidRDefault="006C7C04">
      <w:pPr>
        <w:ind w:left="-5"/>
        <w:rPr>
          <w:rFonts w:ascii="宋体" w:hAnsi="宋体"/>
          <w:b/>
          <w:bCs/>
        </w:rPr>
      </w:pPr>
      <w:r w:rsidRPr="00D06EC8">
        <w:rPr>
          <w:rStyle w:val="translated-span"/>
          <w:rFonts w:ascii="宋体" w:hAnsi="宋体"/>
          <w:b/>
          <w:bCs/>
        </w:rPr>
        <w:t>最近，文本的深度卷积和递归网络已经产生了从单词和字符自动学习的高度辨别性和</w:t>
      </w:r>
      <w:proofErr w:type="gramStart"/>
      <w:r w:rsidRPr="00D06EC8">
        <w:rPr>
          <w:rStyle w:val="translated-span"/>
          <w:rFonts w:ascii="宋体" w:hAnsi="宋体"/>
          <w:b/>
          <w:bCs/>
        </w:rPr>
        <w:t>可</w:t>
      </w:r>
      <w:proofErr w:type="gramEnd"/>
      <w:r w:rsidRPr="00D06EC8">
        <w:rPr>
          <w:rStyle w:val="translated-span"/>
          <w:rFonts w:ascii="宋体" w:hAnsi="宋体"/>
          <w:b/>
          <w:bCs/>
        </w:rPr>
        <w:t>概括（在零射击学习意义上）文本表示（Reed等人，2016）。这些方法超过了之前在加州理工大学UCSD鸟类数据库上使用属性进行零镜头视觉识别的最新技术（Wah等人，2011年），并且能够进行基于零镜头字幕的检索。受这些作品的启发，我们的目标是学习直接从单词和字符到图像像素的映射。</w:t>
      </w:r>
    </w:p>
    <w:p w14:paraId="45A60C98" w14:textId="77777777" w:rsidR="00F23F36" w:rsidRPr="00D06EC8" w:rsidRDefault="006C7C04">
      <w:pPr>
        <w:ind w:left="-5"/>
        <w:rPr>
          <w:rFonts w:ascii="宋体" w:hAnsi="宋体"/>
          <w:b/>
          <w:bCs/>
        </w:rPr>
      </w:pPr>
      <w:r w:rsidRPr="00D06EC8">
        <w:rPr>
          <w:rStyle w:val="translated-span"/>
          <w:rFonts w:ascii="宋体" w:hAnsi="宋体"/>
          <w:b/>
          <w:bCs/>
        </w:rPr>
        <w:t>要解决这个具有挑战性的问题，需要解决两个子问题：首先，学习捕获重要视觉细节的文本特征表示；第二，利用这些特征合成一幅引人注目的图像，人们可能会误以为是真的。幸运的是，在过去的几年里，深度学习在自然语言表示和图像合成这两个子问题上都取得了巨大的进步，我们在当前任务中正是以此为基础。</w:t>
      </w:r>
    </w:p>
    <w:p w14:paraId="0E3DEF46" w14:textId="452DEE74" w:rsidR="00F23F36" w:rsidRPr="00D06EC8" w:rsidRDefault="006C7C04">
      <w:pPr>
        <w:ind w:left="-5"/>
        <w:rPr>
          <w:rFonts w:ascii="宋体" w:hAnsi="宋体"/>
          <w:b/>
          <w:bCs/>
        </w:rPr>
      </w:pPr>
      <w:r w:rsidRPr="00D06EC8">
        <w:rPr>
          <w:rStyle w:val="translated-span"/>
          <w:rFonts w:ascii="宋体" w:hAnsi="宋体"/>
          <w:b/>
          <w:bCs/>
        </w:rPr>
        <w:t>然而，仅靠深度学习无法解决的一个难题是，以文本描述为条件的图像分布是</w:t>
      </w:r>
      <w:r w:rsidRPr="00CB4DFF">
        <w:rPr>
          <w:rStyle w:val="translated-span"/>
          <w:rFonts w:ascii="宋体" w:hAnsi="宋体"/>
          <w:b/>
          <w:bCs/>
          <w:shd w:val="pct15" w:color="auto" w:fill="FFFFFF"/>
        </w:rPr>
        <w:t>高度多模态</w:t>
      </w:r>
      <w:r w:rsidRPr="00D06EC8">
        <w:rPr>
          <w:rStyle w:val="translated-span"/>
          <w:rFonts w:ascii="宋体" w:hAnsi="宋体"/>
          <w:b/>
          <w:bCs/>
        </w:rPr>
        <w:t>的，从这个意义上讲，有许多合理的像素配置可以正确地说明描述。反向（图像到文本）也会遇到这个问题，但由于</w:t>
      </w:r>
      <w:r w:rsidRPr="00CB4DFF">
        <w:rPr>
          <w:rStyle w:val="translated-span"/>
          <w:rFonts w:ascii="宋体" w:hAnsi="宋体"/>
          <w:b/>
          <w:bCs/>
          <w:shd w:val="pct15" w:color="auto" w:fill="FFFFFF"/>
        </w:rPr>
        <w:t>单词或字符序列可以根据链式规则顺序分解</w:t>
      </w:r>
      <w:r w:rsidRPr="00D06EC8">
        <w:rPr>
          <w:rStyle w:val="translated-span"/>
          <w:rFonts w:ascii="宋体" w:hAnsi="宋体"/>
          <w:b/>
          <w:bCs/>
        </w:rPr>
        <w:t>，因此学习变得切实可行；</w:t>
      </w:r>
      <w:proofErr w:type="spellStart"/>
      <w:r w:rsidRPr="00D06EC8">
        <w:rPr>
          <w:rStyle w:val="translated-span"/>
          <w:rFonts w:ascii="宋体" w:hAnsi="宋体"/>
          <w:b/>
          <w:bCs/>
        </w:rPr>
        <w:t>i</w:t>
      </w:r>
      <w:proofErr w:type="spellEnd"/>
      <w:r w:rsidR="00CB4DFF">
        <w:rPr>
          <w:rStyle w:val="translated-span"/>
          <w:rFonts w:ascii="宋体" w:hAnsi="宋体" w:hint="eastAsia"/>
          <w:b/>
          <w:bCs/>
        </w:rPr>
        <w:t>、</w:t>
      </w:r>
      <w:r w:rsidRPr="00D06EC8">
        <w:rPr>
          <w:rStyle w:val="translated-span"/>
          <w:rFonts w:ascii="宋体" w:hAnsi="宋体"/>
          <w:b/>
          <w:bCs/>
        </w:rPr>
        <w:t>e.训练模型以预测以图像和所有先前标记为条件的下一个标记，这是一个更明确的预测问题。</w:t>
      </w:r>
    </w:p>
    <w:p w14:paraId="791111EA" w14:textId="77777777" w:rsidR="00F23F36" w:rsidRPr="00D06EC8" w:rsidRDefault="006C7C04">
      <w:pPr>
        <w:ind w:left="-5"/>
        <w:rPr>
          <w:rFonts w:ascii="宋体" w:hAnsi="宋体"/>
          <w:b/>
          <w:bCs/>
        </w:rPr>
      </w:pPr>
      <w:r w:rsidRPr="00D06EC8">
        <w:rPr>
          <w:rStyle w:val="translated-span"/>
          <w:rFonts w:ascii="宋体" w:hAnsi="宋体"/>
          <w:b/>
          <w:bCs/>
        </w:rPr>
        <w:t>因此，对于真实的应用程序来说，条件生成的图像是经过优化的，而对于真实的应用程序来说，条件生成的图像是经过甄别的。通过调节发电机和鉴别器的旁侧信息（</w:t>
      </w:r>
      <w:proofErr w:type="spellStart"/>
      <w:r w:rsidRPr="00D06EC8">
        <w:rPr>
          <w:rStyle w:val="translated-span"/>
          <w:rFonts w:ascii="宋体" w:hAnsi="宋体"/>
          <w:b/>
          <w:bCs/>
        </w:rPr>
        <w:t>Mirza&amp;Osindero</w:t>
      </w:r>
      <w:proofErr w:type="spellEnd"/>
      <w:r w:rsidRPr="00D06EC8">
        <w:rPr>
          <w:rStyle w:val="translated-span"/>
          <w:rFonts w:ascii="宋体" w:hAnsi="宋体"/>
          <w:b/>
          <w:bCs/>
        </w:rPr>
        <w:t>（2014）和Denton等人（2015）也进行了研究），我们可以自然地模拟这种现象，因为鉴别</w:t>
      </w:r>
      <w:proofErr w:type="gramStart"/>
      <w:r w:rsidRPr="00D06EC8">
        <w:rPr>
          <w:rStyle w:val="translated-span"/>
          <w:rFonts w:ascii="宋体" w:hAnsi="宋体"/>
          <w:b/>
          <w:bCs/>
        </w:rPr>
        <w:t>器网络</w:t>
      </w:r>
      <w:proofErr w:type="gramEnd"/>
      <w:r w:rsidRPr="00D06EC8">
        <w:rPr>
          <w:rStyle w:val="translated-span"/>
          <w:rFonts w:ascii="宋体" w:hAnsi="宋体"/>
          <w:b/>
          <w:bCs/>
        </w:rPr>
        <w:t>充当“智能”自适应损失函数。</w:t>
      </w:r>
    </w:p>
    <w:p w14:paraId="1EE934C6" w14:textId="77777777" w:rsidR="00F23F36" w:rsidRPr="00D06EC8" w:rsidRDefault="006C7C04">
      <w:pPr>
        <w:spacing w:after="212"/>
        <w:ind w:left="-5"/>
        <w:rPr>
          <w:rFonts w:ascii="宋体" w:hAnsi="宋体"/>
          <w:b/>
          <w:bCs/>
        </w:rPr>
      </w:pPr>
      <w:r w:rsidRPr="00D06EC8">
        <w:rPr>
          <w:rStyle w:val="translated-span"/>
          <w:rFonts w:ascii="宋体" w:hAnsi="宋体"/>
          <w:b/>
          <w:bCs/>
        </w:rPr>
        <w:t>我们在这项工作中的</w:t>
      </w:r>
      <w:r w:rsidRPr="00CB4DFF">
        <w:rPr>
          <w:rStyle w:val="translated-span"/>
          <w:rFonts w:ascii="宋体" w:hAnsi="宋体"/>
          <w:b/>
          <w:bCs/>
          <w:shd w:val="pct15" w:color="auto" w:fill="FFFFFF"/>
        </w:rPr>
        <w:t>主要贡献是开发一种简单有效的GAN架构和训练策略</w:t>
      </w:r>
      <w:r w:rsidRPr="00D06EC8">
        <w:rPr>
          <w:rStyle w:val="translated-span"/>
          <w:rFonts w:ascii="宋体" w:hAnsi="宋体"/>
          <w:b/>
          <w:bCs/>
        </w:rPr>
        <w:t>，该架构和训练策略能够从人类书面描述中</w:t>
      </w:r>
      <w:r w:rsidRPr="00CB4DFF">
        <w:rPr>
          <w:rStyle w:val="translated-span"/>
          <w:rFonts w:ascii="宋体" w:hAnsi="宋体"/>
          <w:b/>
          <w:bCs/>
          <w:shd w:val="pct15" w:color="auto" w:fill="FFFFFF"/>
        </w:rPr>
        <w:t>合成引人注目的鸟和花图像</w:t>
      </w:r>
      <w:r w:rsidRPr="00D06EC8">
        <w:rPr>
          <w:rStyle w:val="translated-span"/>
          <w:rFonts w:ascii="宋体" w:hAnsi="宋体"/>
          <w:b/>
          <w:bCs/>
        </w:rPr>
        <w:t>。我们主要使用加州理工大学UCSD鸟类数据集和牛津102花卉数据集以及我们收集的每幅图像的五个文本描述作为评估设置。我们的模型是在训练类别子集上训练的，我们展示了它在训练集类别和测试集（即“零镜头”文本到图像合成）上的性能。除了鸟和花，我们还将我们的模型应用于MS COCO数据集中更一般的图像和文本描述（Lin等人，2014）。</w:t>
      </w:r>
    </w:p>
    <w:p w14:paraId="739A3FA8" w14:textId="77777777" w:rsidR="00F23F36" w:rsidRPr="00D06EC8" w:rsidRDefault="006C7C04">
      <w:pPr>
        <w:pStyle w:val="1"/>
        <w:ind w:left="224" w:right="0" w:hanging="239"/>
        <w:rPr>
          <w:rFonts w:ascii="宋体" w:hAnsi="宋体"/>
          <w:b/>
          <w:bCs/>
        </w:rPr>
      </w:pPr>
      <w:r w:rsidRPr="00D06EC8">
        <w:rPr>
          <w:rFonts w:ascii="宋体" w:hAnsi="宋体"/>
          <w:b/>
          <w:bCs/>
        </w:rPr>
        <w:t>2.</w:t>
      </w:r>
      <w:r w:rsidRPr="00D06EC8">
        <w:rPr>
          <w:rFonts w:ascii="宋体" w:hAnsi="宋体" w:cs="Times New Roman"/>
          <w:b/>
          <w:bCs/>
          <w:sz w:val="14"/>
          <w:szCs w:val="14"/>
        </w:rPr>
        <w:t xml:space="preserve">  </w:t>
      </w:r>
      <w:r w:rsidRPr="00D06EC8">
        <w:rPr>
          <w:rStyle w:val="translated-span"/>
          <w:rFonts w:ascii="宋体" w:hAnsi="宋体"/>
          <w:b/>
          <w:bCs/>
        </w:rPr>
        <w:t>相关工作</w:t>
      </w:r>
    </w:p>
    <w:p w14:paraId="7F8904EA" w14:textId="0C679A92" w:rsidR="00F23F36" w:rsidRPr="00D06EC8" w:rsidRDefault="006C7C04">
      <w:pPr>
        <w:ind w:left="-5"/>
        <w:rPr>
          <w:rFonts w:ascii="宋体" w:hAnsi="宋体"/>
          <w:b/>
          <w:bCs/>
        </w:rPr>
      </w:pPr>
      <w:r w:rsidRPr="00D06EC8">
        <w:rPr>
          <w:rStyle w:val="translated-span"/>
          <w:rFonts w:ascii="宋体" w:hAnsi="宋体"/>
          <w:b/>
          <w:bCs/>
        </w:rPr>
        <w:t>多模态学习中的关键挑战包括学习跨模态的共享表示，以及预测一种模态中的缺失数据（例如通过检索或合成），以另一种模态为条件。</w:t>
      </w:r>
      <w:proofErr w:type="spellStart"/>
      <w:r w:rsidRPr="00D06EC8">
        <w:rPr>
          <w:rStyle w:val="translated-span"/>
          <w:rFonts w:ascii="宋体" w:hAnsi="宋体"/>
          <w:b/>
          <w:bCs/>
        </w:rPr>
        <w:t>Ngiam</w:t>
      </w:r>
      <w:proofErr w:type="spellEnd"/>
      <w:r w:rsidRPr="00D06EC8">
        <w:rPr>
          <w:rStyle w:val="translated-span"/>
          <w:rFonts w:ascii="宋体" w:hAnsi="宋体"/>
          <w:b/>
          <w:bCs/>
        </w:rPr>
        <w:t>等人（2011年）对音频和视频信号的堆叠多模态自动编码器进行了培训，并能够学习共享模态不变表示。Srivastava</w:t>
      </w:r>
      <w:r w:rsidR="00703350">
        <w:rPr>
          <w:rStyle w:val="translated-span"/>
          <w:rFonts w:ascii="宋体" w:hAnsi="宋体"/>
          <w:b/>
          <w:bCs/>
        </w:rPr>
        <w:t xml:space="preserve"> </w:t>
      </w:r>
      <w:r w:rsidR="00703350">
        <w:rPr>
          <w:rStyle w:val="translated-span"/>
          <w:rFonts w:ascii="宋体" w:hAnsi="宋体" w:hint="eastAsia"/>
          <w:b/>
          <w:bCs/>
        </w:rPr>
        <w:t>和</w:t>
      </w:r>
      <w:proofErr w:type="spellStart"/>
      <w:r w:rsidRPr="00D06EC8">
        <w:rPr>
          <w:rStyle w:val="translated-span"/>
          <w:rFonts w:ascii="宋体" w:hAnsi="宋体"/>
          <w:b/>
          <w:bCs/>
        </w:rPr>
        <w:t>Salakhutdinov</w:t>
      </w:r>
      <w:proofErr w:type="spellEnd"/>
      <w:r w:rsidRPr="00D06EC8">
        <w:rPr>
          <w:rStyle w:val="translated-span"/>
          <w:rFonts w:ascii="宋体" w:hAnsi="宋体"/>
          <w:b/>
          <w:bCs/>
        </w:rPr>
        <w:t>（2012）开发了一种深度玻尔兹曼机器，并联合建模了图像和文本标签。Sohn等人（2014）提出了一个</w:t>
      </w:r>
      <w:r w:rsidRPr="00703350">
        <w:rPr>
          <w:rStyle w:val="translated-span"/>
          <w:rFonts w:ascii="宋体" w:hAnsi="宋体"/>
          <w:b/>
          <w:bCs/>
          <w:shd w:val="pct15" w:color="auto" w:fill="FFFFFF"/>
        </w:rPr>
        <w:t>多模态条件预测框架</w:t>
      </w:r>
      <w:r w:rsidRPr="00D06EC8">
        <w:rPr>
          <w:rStyle w:val="translated-span"/>
          <w:rFonts w:ascii="宋体" w:hAnsi="宋体"/>
          <w:b/>
          <w:bCs/>
        </w:rPr>
        <w:t>（幻觉一种模态给定另一种模态），并提供了理论依据。</w:t>
      </w:r>
    </w:p>
    <w:p w14:paraId="468E92FF" w14:textId="77777777" w:rsidR="00F23F36" w:rsidRPr="00D06EC8" w:rsidRDefault="006C7C04">
      <w:pPr>
        <w:spacing w:after="135"/>
        <w:ind w:left="-5"/>
        <w:rPr>
          <w:rFonts w:ascii="宋体" w:hAnsi="宋体"/>
          <w:b/>
          <w:bCs/>
        </w:rPr>
      </w:pPr>
      <w:r w:rsidRPr="00D06EC8">
        <w:rPr>
          <w:rStyle w:val="translated-span"/>
          <w:rFonts w:ascii="宋体" w:hAnsi="宋体"/>
          <w:b/>
          <w:bCs/>
        </w:rPr>
        <w:t>最近，许多研究人员利用深度卷积解码网络的能力来生成逼真的图像。</w:t>
      </w:r>
      <w:proofErr w:type="spellStart"/>
      <w:r w:rsidRPr="00D06EC8">
        <w:rPr>
          <w:rStyle w:val="translated-span"/>
          <w:rFonts w:ascii="宋体" w:hAnsi="宋体"/>
          <w:b/>
          <w:bCs/>
        </w:rPr>
        <w:t>Dosovitskiy</w:t>
      </w:r>
      <w:proofErr w:type="spellEnd"/>
      <w:r w:rsidRPr="00D06EC8">
        <w:rPr>
          <w:rStyle w:val="translated-span"/>
          <w:rFonts w:ascii="宋体" w:hAnsi="宋体"/>
          <w:b/>
          <w:bCs/>
        </w:rPr>
        <w:t>等人（2015年）训练了一个反褶积网络（几层卷积和上采样），以生成3D椅子渲染，该渲染基于一组指示形状、位置和照明的图形代码。Yang等人（2015年）在该方法中添加了编码器网络和操作。他们</w:t>
      </w:r>
      <w:r w:rsidRPr="00703350">
        <w:rPr>
          <w:rStyle w:val="translated-span"/>
          <w:rFonts w:ascii="宋体" w:hAnsi="宋体"/>
          <w:b/>
          <w:bCs/>
          <w:shd w:val="pct15" w:color="auto" w:fill="FFFFFF"/>
        </w:rPr>
        <w:t>训练了一个循环卷积编码器</w:t>
      </w:r>
      <w:r w:rsidRPr="00D06EC8">
        <w:rPr>
          <w:rStyle w:val="translated-span"/>
          <w:rFonts w:ascii="宋体" w:hAnsi="宋体"/>
          <w:b/>
          <w:bCs/>
        </w:rPr>
        <w:t>，该编码器根据旋转的动作序列旋转3D椅子模型和人脸。里德等人（2015年）对模拟对的变换进行编码，并使用卷积解码器预测形状、视频游戏角色和3D汽车的视觉模拟。</w:t>
      </w:r>
    </w:p>
    <w:p w14:paraId="66AA2291" w14:textId="77777777" w:rsidR="00F23F36" w:rsidRPr="00D06EC8" w:rsidRDefault="006C7C04">
      <w:pPr>
        <w:ind w:left="-5"/>
        <w:rPr>
          <w:rFonts w:ascii="宋体" w:hAnsi="宋体"/>
          <w:b/>
          <w:bCs/>
        </w:rPr>
      </w:pPr>
      <w:r w:rsidRPr="00D06EC8">
        <w:rPr>
          <w:rStyle w:val="translated-span"/>
          <w:rFonts w:ascii="宋体" w:hAnsi="宋体"/>
          <w:b/>
          <w:bCs/>
        </w:rPr>
        <w:t>对于发电机网络模块，发电对抗网络（</w:t>
      </w:r>
      <w:proofErr w:type="spellStart"/>
      <w:r w:rsidRPr="00D06EC8">
        <w:rPr>
          <w:rStyle w:val="translated-span"/>
          <w:rFonts w:ascii="宋体" w:hAnsi="宋体"/>
          <w:b/>
          <w:bCs/>
        </w:rPr>
        <w:t>Goodfello</w:t>
      </w:r>
      <w:proofErr w:type="spellEnd"/>
      <w:r w:rsidRPr="00D06EC8">
        <w:rPr>
          <w:rStyle w:val="translated-span"/>
          <w:rFonts w:ascii="宋体" w:hAnsi="宋体"/>
          <w:b/>
          <w:bCs/>
        </w:rPr>
        <w:t xml:space="preserve"> et al.，2014）也从卷积解码器网络中获益。Denton等人（2015年）使用</w:t>
      </w:r>
      <w:r w:rsidRPr="00703350">
        <w:rPr>
          <w:rStyle w:val="translated-span"/>
          <w:rFonts w:ascii="宋体" w:hAnsi="宋体"/>
          <w:b/>
          <w:bCs/>
          <w:shd w:val="pct15" w:color="auto" w:fill="FFFFFF"/>
        </w:rPr>
        <w:t>拉普拉斯金字塔对抗生成器和鉴别器合成多分辨率图像</w:t>
      </w:r>
      <w:r w:rsidRPr="00D06EC8">
        <w:rPr>
          <w:rStyle w:val="translated-span"/>
          <w:rFonts w:ascii="宋体" w:hAnsi="宋体"/>
          <w:b/>
          <w:bCs/>
        </w:rPr>
        <w:t>。这项工作生成了引人注目的高分辨率图像，并且还可以对类标签进行控制生成。</w:t>
      </w:r>
      <w:r w:rsidRPr="00703350">
        <w:rPr>
          <w:rStyle w:val="translated-span"/>
          <w:rFonts w:ascii="宋体" w:hAnsi="宋体"/>
          <w:b/>
          <w:bCs/>
          <w:shd w:val="pct15" w:color="auto" w:fill="FFFFFF"/>
        </w:rPr>
        <w:t>Radford et al.（2016）使用了标准卷积解码器</w:t>
      </w:r>
      <w:r w:rsidRPr="00D06EC8">
        <w:rPr>
          <w:rStyle w:val="translated-span"/>
          <w:rFonts w:ascii="宋体" w:hAnsi="宋体"/>
          <w:b/>
          <w:bCs/>
        </w:rPr>
        <w:t>，但开发了一种高效稳定的体系结构，结合批量标准化，以实现显著的图像合成结果。</w:t>
      </w:r>
    </w:p>
    <w:p w14:paraId="27FCFE07" w14:textId="77777777" w:rsidR="00F23F36" w:rsidRPr="00D06EC8" w:rsidRDefault="006C7C04">
      <w:pPr>
        <w:ind w:left="-5"/>
        <w:rPr>
          <w:rFonts w:ascii="宋体" w:hAnsi="宋体"/>
          <w:b/>
          <w:bCs/>
        </w:rPr>
      </w:pPr>
      <w:r w:rsidRPr="00D06EC8">
        <w:rPr>
          <w:rStyle w:val="translated-span"/>
          <w:rFonts w:ascii="宋体" w:hAnsi="宋体"/>
          <w:b/>
          <w:bCs/>
        </w:rPr>
        <w:t>我们的工作与上面描述的条件GAN的主要区别在于，我们的模</w:t>
      </w:r>
      <w:r w:rsidRPr="00703350">
        <w:rPr>
          <w:rStyle w:val="translated-span"/>
          <w:rFonts w:ascii="宋体" w:hAnsi="宋体"/>
          <w:b/>
          <w:bCs/>
          <w:shd w:val="pct15" w:color="auto" w:fill="FFFFFF"/>
        </w:rPr>
        <w:t>型条件基于文本描述</w:t>
      </w:r>
      <w:r w:rsidRPr="00D06EC8">
        <w:rPr>
          <w:rStyle w:val="translated-span"/>
          <w:rFonts w:ascii="宋体" w:hAnsi="宋体"/>
          <w:b/>
          <w:bCs/>
        </w:rPr>
        <w:t>，而不是类标签。据我们所知，这是第一个</w:t>
      </w:r>
      <w:proofErr w:type="gramStart"/>
      <w:r w:rsidRPr="00703350">
        <w:rPr>
          <w:rStyle w:val="translated-span"/>
          <w:rFonts w:ascii="宋体" w:hAnsi="宋体"/>
          <w:b/>
          <w:bCs/>
          <w:shd w:val="pct15" w:color="auto" w:fill="FFFFFF"/>
        </w:rPr>
        <w:t>端到端可区分</w:t>
      </w:r>
      <w:proofErr w:type="gramEnd"/>
      <w:r w:rsidRPr="00703350">
        <w:rPr>
          <w:rStyle w:val="translated-span"/>
          <w:rFonts w:ascii="宋体" w:hAnsi="宋体"/>
          <w:b/>
          <w:bCs/>
          <w:shd w:val="pct15" w:color="auto" w:fill="FFFFFF"/>
        </w:rPr>
        <w:t>的架构</w:t>
      </w:r>
      <w:r w:rsidRPr="00D06EC8">
        <w:rPr>
          <w:rStyle w:val="translated-span"/>
          <w:rFonts w:ascii="宋体" w:hAnsi="宋体"/>
          <w:b/>
          <w:bCs/>
        </w:rPr>
        <w:t>，从字符级别到像素级别。此外，我们还为GAN生成器引入了一个流形插值正则化器，该正则化</w:t>
      </w:r>
      <w:proofErr w:type="gramStart"/>
      <w:r w:rsidRPr="00D06EC8">
        <w:rPr>
          <w:rStyle w:val="translated-span"/>
          <w:rFonts w:ascii="宋体" w:hAnsi="宋体"/>
          <w:b/>
          <w:bCs/>
        </w:rPr>
        <w:t>器显著</w:t>
      </w:r>
      <w:proofErr w:type="gramEnd"/>
      <w:r w:rsidRPr="00D06EC8">
        <w:rPr>
          <w:rStyle w:val="translated-span"/>
          <w:rFonts w:ascii="宋体" w:hAnsi="宋体"/>
          <w:b/>
          <w:bCs/>
        </w:rPr>
        <w:t>提高了生成样本的质量，包括CUB上保留的零炮类别。</w:t>
      </w:r>
    </w:p>
    <w:p w14:paraId="2FAA14DB" w14:textId="77777777" w:rsidR="00F23F36" w:rsidRPr="00D06EC8" w:rsidRDefault="006C7C04">
      <w:pPr>
        <w:ind w:left="-5"/>
        <w:rPr>
          <w:rFonts w:ascii="宋体" w:hAnsi="宋体"/>
          <w:b/>
          <w:bCs/>
        </w:rPr>
      </w:pPr>
      <w:r w:rsidRPr="00D06EC8">
        <w:rPr>
          <w:rStyle w:val="translated-span"/>
          <w:rFonts w:ascii="宋体" w:hAnsi="宋体"/>
          <w:b/>
          <w:bCs/>
        </w:rPr>
        <w:lastRenderedPageBreak/>
        <w:t>以前关于图像和文本多模式学习的大部分工作都将检索作为目标任务，即通过文本查询获取相关图像，反之亦然。然而，在过去的一年中，在</w:t>
      </w:r>
      <w:r w:rsidRPr="00703350">
        <w:rPr>
          <w:rStyle w:val="translated-span"/>
          <w:rFonts w:ascii="宋体" w:hAnsi="宋体"/>
          <w:b/>
          <w:bCs/>
          <w:shd w:val="pct15" w:color="auto" w:fill="FFFFFF"/>
        </w:rPr>
        <w:t>使用递归神经网络解码器生成基于图像的文本描述方面取得了突破</w:t>
      </w:r>
      <w:r w:rsidRPr="00D06EC8">
        <w:rPr>
          <w:rStyle w:val="translated-span"/>
          <w:rFonts w:ascii="宋体" w:hAnsi="宋体"/>
          <w:b/>
          <w:bCs/>
        </w:rPr>
        <w:t>（</w:t>
      </w:r>
      <w:proofErr w:type="spellStart"/>
      <w:r w:rsidRPr="00D06EC8">
        <w:rPr>
          <w:rStyle w:val="translated-span"/>
          <w:rFonts w:ascii="宋体" w:hAnsi="宋体"/>
          <w:b/>
          <w:bCs/>
        </w:rPr>
        <w:t>Vinyals</w:t>
      </w:r>
      <w:proofErr w:type="spellEnd"/>
      <w:r w:rsidRPr="00D06EC8">
        <w:rPr>
          <w:rStyle w:val="translated-span"/>
          <w:rFonts w:ascii="宋体" w:hAnsi="宋体"/>
          <w:b/>
          <w:bCs/>
        </w:rPr>
        <w:t>等人，2015；Mao等人，2015；</w:t>
      </w:r>
      <w:proofErr w:type="spellStart"/>
      <w:r w:rsidRPr="00D06EC8">
        <w:rPr>
          <w:rStyle w:val="translated-span"/>
          <w:rFonts w:ascii="宋体" w:hAnsi="宋体"/>
          <w:b/>
          <w:bCs/>
        </w:rPr>
        <w:t>Karpath&amp;Li</w:t>
      </w:r>
      <w:proofErr w:type="spellEnd"/>
      <w:r w:rsidRPr="00D06EC8">
        <w:rPr>
          <w:rStyle w:val="translated-span"/>
          <w:rFonts w:ascii="宋体" w:hAnsi="宋体"/>
          <w:b/>
          <w:bCs/>
        </w:rPr>
        <w:t>，2015；Donahue等人，2015）。这些通常在深层卷积网络的顶层特征上</w:t>
      </w:r>
      <w:proofErr w:type="gramStart"/>
      <w:r w:rsidRPr="00D06EC8">
        <w:rPr>
          <w:rStyle w:val="translated-span"/>
          <w:rFonts w:ascii="宋体" w:hAnsi="宋体"/>
          <w:b/>
          <w:bCs/>
        </w:rPr>
        <w:t>调节长</w:t>
      </w:r>
      <w:proofErr w:type="gramEnd"/>
      <w:r w:rsidRPr="00D06EC8">
        <w:rPr>
          <w:rStyle w:val="translated-span"/>
          <w:rFonts w:ascii="宋体" w:hAnsi="宋体"/>
          <w:b/>
          <w:bCs/>
        </w:rPr>
        <w:t>-短期记忆（</w:t>
      </w:r>
      <w:proofErr w:type="spellStart"/>
      <w:r w:rsidRPr="00D06EC8">
        <w:rPr>
          <w:rStyle w:val="translated-span"/>
          <w:rFonts w:ascii="宋体" w:hAnsi="宋体"/>
          <w:b/>
          <w:bCs/>
        </w:rPr>
        <w:t>Hochreiter&amp;Schmidhuber</w:t>
      </w:r>
      <w:proofErr w:type="spellEnd"/>
      <w:r w:rsidRPr="00D06EC8">
        <w:rPr>
          <w:rStyle w:val="translated-span"/>
          <w:rFonts w:ascii="宋体" w:hAnsi="宋体"/>
          <w:b/>
          <w:bCs/>
        </w:rPr>
        <w:t>，1997），以使用MS COCO（Lin et al.，2014）和其他字幕图像数据集生成字幕。Xu等人（2015年）采用了一种</w:t>
      </w:r>
      <w:r w:rsidRPr="007B5488">
        <w:rPr>
          <w:rStyle w:val="translated-span"/>
          <w:rFonts w:ascii="宋体" w:hAnsi="宋体"/>
          <w:b/>
          <w:bCs/>
          <w:shd w:val="pct15" w:color="auto" w:fill="FFFFFF"/>
        </w:rPr>
        <w:t>反复出现的视觉注意机制来改善结果</w:t>
      </w:r>
      <w:r w:rsidRPr="00D06EC8">
        <w:rPr>
          <w:rStyle w:val="translated-span"/>
          <w:rFonts w:ascii="宋体" w:hAnsi="宋体"/>
          <w:b/>
          <w:bCs/>
        </w:rPr>
        <w:t>。</w:t>
      </w:r>
    </w:p>
    <w:p w14:paraId="2AEEE5E2" w14:textId="77777777" w:rsidR="00F23F36" w:rsidRPr="00D06EC8" w:rsidRDefault="006C7C04">
      <w:pPr>
        <w:ind w:left="-5"/>
        <w:rPr>
          <w:rFonts w:ascii="宋体" w:hAnsi="宋体"/>
          <w:b/>
          <w:bCs/>
        </w:rPr>
      </w:pPr>
      <w:r w:rsidRPr="00D06EC8">
        <w:rPr>
          <w:rStyle w:val="translated-span"/>
          <w:rFonts w:ascii="宋体" w:hAnsi="宋体"/>
          <w:b/>
          <w:bCs/>
        </w:rPr>
        <w:t>在最近的工作中，</w:t>
      </w:r>
      <w:proofErr w:type="gramStart"/>
      <w:r w:rsidRPr="00D06EC8">
        <w:rPr>
          <w:rStyle w:val="translated-span"/>
          <w:rFonts w:ascii="宋体" w:hAnsi="宋体"/>
          <w:b/>
          <w:bCs/>
        </w:rPr>
        <w:t>除条件</w:t>
      </w:r>
      <w:proofErr w:type="gramEnd"/>
      <w:r w:rsidRPr="00D06EC8">
        <w:rPr>
          <w:rStyle w:val="translated-span"/>
          <w:rFonts w:ascii="宋体" w:hAnsi="宋体"/>
          <w:b/>
          <w:bCs/>
        </w:rPr>
        <w:t>生成外，还考虑了其他任务。Ren等人（2015年）解答了有关</w:t>
      </w:r>
      <w:r w:rsidRPr="007B5488">
        <w:rPr>
          <w:rStyle w:val="translated-span"/>
          <w:rFonts w:ascii="宋体" w:hAnsi="宋体"/>
          <w:b/>
          <w:bCs/>
          <w:shd w:val="pct15" w:color="auto" w:fill="FFFFFF"/>
        </w:rPr>
        <w:t>图像视觉内容</w:t>
      </w:r>
      <w:r w:rsidRPr="00D06EC8">
        <w:rPr>
          <w:rStyle w:val="translated-span"/>
          <w:rFonts w:ascii="宋体" w:hAnsi="宋体"/>
          <w:b/>
          <w:bCs/>
        </w:rPr>
        <w:t>的问题。这种方法被扩展到包含明确的知识库（Wang等人，2015年）。Zhu等人（2015）将</w:t>
      </w:r>
      <w:r w:rsidRPr="007B5488">
        <w:rPr>
          <w:rStyle w:val="translated-span"/>
          <w:rFonts w:ascii="宋体" w:hAnsi="宋体"/>
          <w:b/>
          <w:bCs/>
          <w:shd w:val="pct15" w:color="auto" w:fill="FFFFFF"/>
        </w:rPr>
        <w:t>序列模型应用于文本</w:t>
      </w:r>
      <w:r w:rsidRPr="00D06EC8">
        <w:rPr>
          <w:rStyle w:val="translated-span"/>
          <w:rFonts w:ascii="宋体" w:hAnsi="宋体"/>
          <w:b/>
          <w:bCs/>
        </w:rPr>
        <w:t>（以书籍的形式）和电影，以执行联合对齐。</w:t>
      </w:r>
    </w:p>
    <w:p w14:paraId="29F5DE27" w14:textId="77777777" w:rsidR="00F23F36" w:rsidRPr="00D06EC8" w:rsidRDefault="006C7C04">
      <w:pPr>
        <w:ind w:left="-5"/>
        <w:rPr>
          <w:rFonts w:ascii="宋体" w:hAnsi="宋体"/>
          <w:b/>
          <w:bCs/>
        </w:rPr>
      </w:pPr>
      <w:r w:rsidRPr="00D06EC8">
        <w:rPr>
          <w:rStyle w:val="translated-span"/>
          <w:rFonts w:ascii="宋体" w:hAnsi="宋体"/>
          <w:b/>
          <w:bCs/>
        </w:rPr>
        <w:t>在当代作品中，</w:t>
      </w:r>
      <w:proofErr w:type="spellStart"/>
      <w:r w:rsidRPr="00D06EC8">
        <w:rPr>
          <w:rStyle w:val="translated-span"/>
          <w:rFonts w:ascii="宋体" w:hAnsi="宋体"/>
          <w:b/>
          <w:bCs/>
        </w:rPr>
        <w:t>Mansimov</w:t>
      </w:r>
      <w:proofErr w:type="spellEnd"/>
      <w:r w:rsidRPr="00D06EC8">
        <w:rPr>
          <w:rStyle w:val="translated-span"/>
          <w:rFonts w:ascii="宋体" w:hAnsi="宋体"/>
          <w:b/>
          <w:bCs/>
        </w:rPr>
        <w:t>等人（2016年）通过</w:t>
      </w:r>
      <w:r w:rsidRPr="007B5488">
        <w:rPr>
          <w:rStyle w:val="translated-span"/>
          <w:rFonts w:ascii="宋体" w:hAnsi="宋体"/>
          <w:b/>
          <w:bCs/>
          <w:shd w:val="pct15" w:color="auto" w:fill="FFFFFF"/>
        </w:rPr>
        <w:t>文本标题生成图像</w:t>
      </w:r>
      <w:r w:rsidRPr="00D06EC8">
        <w:rPr>
          <w:rStyle w:val="translated-span"/>
          <w:rFonts w:ascii="宋体" w:hAnsi="宋体"/>
          <w:b/>
          <w:bCs/>
        </w:rPr>
        <w:t>，使用</w:t>
      </w:r>
      <w:r w:rsidRPr="007B5488">
        <w:rPr>
          <w:rStyle w:val="translated-span"/>
          <w:rFonts w:ascii="宋体" w:hAnsi="宋体"/>
          <w:b/>
          <w:bCs/>
          <w:shd w:val="pct15" w:color="auto" w:fill="FFFFFF"/>
        </w:rPr>
        <w:t>可变循环自动编码器</w:t>
      </w:r>
      <w:r w:rsidRPr="00D06EC8">
        <w:rPr>
          <w:rStyle w:val="translated-span"/>
          <w:rFonts w:ascii="宋体" w:hAnsi="宋体"/>
          <w:b/>
          <w:bCs/>
        </w:rPr>
        <w:t>，</w:t>
      </w:r>
      <w:r w:rsidRPr="007B5488">
        <w:rPr>
          <w:rStyle w:val="translated-span"/>
          <w:rFonts w:ascii="宋体" w:hAnsi="宋体"/>
          <w:b/>
          <w:bCs/>
          <w:shd w:val="pct15" w:color="auto" w:fill="FFFFFF"/>
        </w:rPr>
        <w:t>并注意在多个步骤中绘制图像</w:t>
      </w:r>
      <w:r w:rsidRPr="00D06EC8">
        <w:rPr>
          <w:rStyle w:val="translated-span"/>
          <w:rFonts w:ascii="宋体" w:hAnsi="宋体"/>
          <w:b/>
          <w:bCs/>
        </w:rPr>
        <w:t>，类似于DRAW（Gregor等人，2015年）。令人印象深刻的是，该模型能够</w:t>
      </w:r>
      <w:r w:rsidRPr="007B5488">
        <w:rPr>
          <w:rStyle w:val="translated-span"/>
          <w:rFonts w:ascii="宋体" w:hAnsi="宋体"/>
          <w:b/>
          <w:bCs/>
          <w:shd w:val="pct15" w:color="auto" w:fill="FFFFFF"/>
        </w:rPr>
        <w:t>合理地合成完全新颖（人类不太可能写出）的文本</w:t>
      </w:r>
      <w:r w:rsidRPr="00D06EC8">
        <w:rPr>
          <w:rStyle w:val="translated-span"/>
          <w:rFonts w:ascii="宋体" w:hAnsi="宋体"/>
          <w:b/>
          <w:bCs/>
        </w:rPr>
        <w:t>，例如“停止标志在蓝天上飞翔”，这表明它不只是记忆。虽然结果令人鼓舞，但问题极具挑战性，生成的图像还不真实，也就是说，可能被误认为是真实的。在许多情况下，我们的模型可以生成以文本为条件的视觉上合理的64×64图像，并且我们的整个模型是一个GAN，而不是仅使用GAN进行后处理。</w:t>
      </w:r>
    </w:p>
    <w:p w14:paraId="585849D8" w14:textId="77777777" w:rsidR="00F23F36" w:rsidRPr="00D06EC8" w:rsidRDefault="006C7C04">
      <w:pPr>
        <w:spacing w:after="207"/>
        <w:ind w:left="-5"/>
        <w:rPr>
          <w:rFonts w:ascii="宋体" w:hAnsi="宋体"/>
          <w:b/>
          <w:bCs/>
        </w:rPr>
      </w:pPr>
      <w:r w:rsidRPr="00D06EC8">
        <w:rPr>
          <w:rStyle w:val="translated-span"/>
          <w:rFonts w:ascii="宋体" w:hAnsi="宋体"/>
          <w:b/>
          <w:bCs/>
        </w:rPr>
        <w:t>基于之前许多工作的思想，我们开发了一种</w:t>
      </w:r>
      <w:r w:rsidRPr="007B5488">
        <w:rPr>
          <w:rStyle w:val="translated-span"/>
          <w:rFonts w:ascii="宋体" w:hAnsi="宋体"/>
          <w:b/>
          <w:bCs/>
          <w:shd w:val="pct15" w:color="auto" w:fill="FFFFFF"/>
        </w:rPr>
        <w:t>简单有效的基于文本的图像合成方法</w:t>
      </w:r>
      <w:r w:rsidRPr="00D06EC8">
        <w:rPr>
          <w:rStyle w:val="translated-span"/>
          <w:rFonts w:ascii="宋体" w:hAnsi="宋体"/>
          <w:b/>
          <w:bCs/>
        </w:rPr>
        <w:t>，使用</w:t>
      </w:r>
      <w:proofErr w:type="gramStart"/>
      <w:r w:rsidRPr="007B5488">
        <w:rPr>
          <w:rStyle w:val="translated-span"/>
          <w:rFonts w:ascii="宋体" w:hAnsi="宋体"/>
          <w:b/>
          <w:bCs/>
          <w:shd w:val="pct15" w:color="auto" w:fill="FFFFFF"/>
        </w:rPr>
        <w:t>字符级</w:t>
      </w:r>
      <w:proofErr w:type="gramEnd"/>
      <w:r w:rsidRPr="007B5488">
        <w:rPr>
          <w:rStyle w:val="translated-span"/>
          <w:rFonts w:ascii="宋体" w:hAnsi="宋体"/>
          <w:b/>
          <w:bCs/>
          <w:shd w:val="pct15" w:color="auto" w:fill="FFFFFF"/>
        </w:rPr>
        <w:t>文本编码器</w:t>
      </w:r>
      <w:r w:rsidRPr="00D06EC8">
        <w:rPr>
          <w:rStyle w:val="translated-span"/>
          <w:rFonts w:ascii="宋体" w:hAnsi="宋体"/>
          <w:b/>
          <w:bCs/>
        </w:rPr>
        <w:t>和</w:t>
      </w:r>
      <w:proofErr w:type="gramStart"/>
      <w:r w:rsidRPr="007B5488">
        <w:rPr>
          <w:rStyle w:val="translated-span"/>
          <w:rFonts w:ascii="宋体" w:hAnsi="宋体"/>
          <w:b/>
          <w:bCs/>
          <w:shd w:val="pct15" w:color="auto" w:fill="FFFFFF"/>
        </w:rPr>
        <w:t>类条件</w:t>
      </w:r>
      <w:proofErr w:type="gramEnd"/>
      <w:r w:rsidRPr="007B5488">
        <w:rPr>
          <w:rStyle w:val="translated-span"/>
          <w:rFonts w:ascii="宋体" w:hAnsi="宋体"/>
          <w:b/>
          <w:bCs/>
          <w:shd w:val="pct15" w:color="auto" w:fill="FFFFFF"/>
        </w:rPr>
        <w:t>GAN</w:t>
      </w:r>
      <w:r w:rsidRPr="00D06EC8">
        <w:rPr>
          <w:rStyle w:val="translated-span"/>
          <w:rFonts w:ascii="宋体" w:hAnsi="宋体"/>
          <w:b/>
          <w:bCs/>
        </w:rPr>
        <w:t>。我们提出了一种</w:t>
      </w:r>
      <w:r w:rsidRPr="007B5488">
        <w:rPr>
          <w:rStyle w:val="translated-span"/>
          <w:rFonts w:ascii="宋体" w:hAnsi="宋体"/>
          <w:b/>
          <w:bCs/>
          <w:shd w:val="pct15" w:color="auto" w:fill="FFFFFF"/>
        </w:rPr>
        <w:t>新颖的体系结构和学习策略</w:t>
      </w:r>
      <w:r w:rsidRPr="00D06EC8">
        <w:rPr>
          <w:rStyle w:val="translated-span"/>
          <w:rFonts w:ascii="宋体" w:hAnsi="宋体"/>
          <w:b/>
          <w:bCs/>
        </w:rPr>
        <w:t>，可以获得令人信服的视觉效果。我们关注细粒度图像数据集的情况，为此，我们使用最近收集的加州理工大学UCSD鸟类和牛津花卉的描述，每张图像有5个人工生成的标题（Reed等人，2016）。我们在类不相交集上进行训练和测试，以便测试性能能够很好地反映泛化能力，我们在具有多个对象和各种背景的MS COCO图像上也展示了这一点。</w:t>
      </w:r>
    </w:p>
    <w:p w14:paraId="4E15CED7" w14:textId="77777777" w:rsidR="00F23F36" w:rsidRPr="00D06EC8" w:rsidRDefault="006C7C04">
      <w:pPr>
        <w:pStyle w:val="1"/>
        <w:ind w:left="224" w:right="0" w:hanging="239"/>
        <w:rPr>
          <w:rFonts w:ascii="宋体" w:hAnsi="宋体"/>
          <w:b/>
          <w:bCs/>
        </w:rPr>
      </w:pPr>
      <w:r w:rsidRPr="00D06EC8">
        <w:rPr>
          <w:rFonts w:ascii="宋体" w:hAnsi="宋体"/>
          <w:b/>
          <w:bCs/>
        </w:rPr>
        <w:t>3.</w:t>
      </w:r>
      <w:r w:rsidRPr="00D06EC8">
        <w:rPr>
          <w:rFonts w:ascii="宋体" w:hAnsi="宋体" w:cs="Times New Roman"/>
          <w:b/>
          <w:bCs/>
          <w:sz w:val="14"/>
          <w:szCs w:val="14"/>
        </w:rPr>
        <w:t xml:space="preserve">  </w:t>
      </w:r>
      <w:r w:rsidRPr="00D06EC8">
        <w:rPr>
          <w:rStyle w:val="translated-span"/>
          <w:rFonts w:ascii="宋体" w:hAnsi="宋体"/>
          <w:b/>
          <w:bCs/>
        </w:rPr>
        <w:t>出身背景</w:t>
      </w:r>
    </w:p>
    <w:p w14:paraId="35ACF31C" w14:textId="77777777" w:rsidR="00F23F36" w:rsidRPr="00D06EC8" w:rsidRDefault="006C7C04">
      <w:pPr>
        <w:spacing w:after="153"/>
        <w:ind w:left="-5"/>
        <w:rPr>
          <w:rFonts w:ascii="宋体" w:hAnsi="宋体"/>
          <w:b/>
          <w:bCs/>
        </w:rPr>
      </w:pPr>
      <w:r w:rsidRPr="00D06EC8">
        <w:rPr>
          <w:rStyle w:val="translated-span"/>
          <w:rFonts w:ascii="宋体" w:hAnsi="宋体"/>
          <w:b/>
          <w:bCs/>
        </w:rPr>
        <w:t>在本节中，我们简要描述了我们的方法所基于的几个以前的工作。</w:t>
      </w:r>
    </w:p>
    <w:p w14:paraId="46F74D51" w14:textId="77777777" w:rsidR="00F23F36" w:rsidRPr="00D06EC8" w:rsidRDefault="006C7C04">
      <w:pPr>
        <w:pStyle w:val="2"/>
        <w:ind w:left="344" w:hanging="349"/>
        <w:rPr>
          <w:rFonts w:ascii="宋体" w:hAnsi="宋体"/>
          <w:b/>
          <w:bCs/>
        </w:rPr>
      </w:pPr>
      <w:r w:rsidRPr="00D06EC8">
        <w:rPr>
          <w:rFonts w:ascii="宋体" w:hAnsi="宋体"/>
          <w:b/>
          <w:bCs/>
        </w:rPr>
        <w:t>3.1.</w:t>
      </w:r>
      <w:r w:rsidRPr="00D06EC8">
        <w:rPr>
          <w:rFonts w:ascii="宋体" w:hAnsi="宋体" w:cs="Times New Roman"/>
          <w:b/>
          <w:bCs/>
          <w:sz w:val="14"/>
          <w:szCs w:val="14"/>
        </w:rPr>
        <w:t xml:space="preserve">  </w:t>
      </w:r>
      <w:r w:rsidRPr="00D06EC8">
        <w:rPr>
          <w:rStyle w:val="translated-span"/>
          <w:rFonts w:ascii="宋体" w:hAnsi="宋体"/>
          <w:b/>
          <w:bCs/>
        </w:rPr>
        <w:t>生成性对抗网络</w:t>
      </w:r>
    </w:p>
    <w:p w14:paraId="185DF598" w14:textId="341BA061" w:rsidR="00F23F36" w:rsidRPr="00D06EC8" w:rsidRDefault="006C7C04">
      <w:pPr>
        <w:spacing w:after="27"/>
        <w:ind w:left="-5"/>
        <w:rPr>
          <w:rFonts w:ascii="宋体" w:hAnsi="宋体"/>
          <w:b/>
          <w:bCs/>
        </w:rPr>
      </w:pPr>
      <w:r w:rsidRPr="00D06EC8">
        <w:rPr>
          <w:rStyle w:val="translated-span"/>
          <w:rFonts w:ascii="宋体" w:hAnsi="宋体"/>
          <w:b/>
          <w:bCs/>
        </w:rPr>
        <w:t>生成性对抗网络（GAN）由一个</w:t>
      </w:r>
      <w:r w:rsidRPr="007B5488">
        <w:rPr>
          <w:rStyle w:val="translated-span"/>
          <w:rFonts w:ascii="宋体" w:hAnsi="宋体"/>
          <w:b/>
          <w:bCs/>
          <w:shd w:val="pct15" w:color="auto" w:fill="FFFFFF"/>
        </w:rPr>
        <w:t>生成器和一个鉴别器组成</w:t>
      </w:r>
      <w:r w:rsidRPr="00D06EC8">
        <w:rPr>
          <w:rStyle w:val="translated-span"/>
          <w:rFonts w:ascii="宋体" w:hAnsi="宋体"/>
          <w:b/>
          <w:bCs/>
        </w:rPr>
        <w:t>，它们在两人</w:t>
      </w:r>
      <w:r w:rsidRPr="007B5488">
        <w:rPr>
          <w:rStyle w:val="translated-span"/>
          <w:rFonts w:ascii="宋体" w:hAnsi="宋体"/>
          <w:b/>
          <w:bCs/>
          <w:shd w:val="pct15" w:color="auto" w:fill="FFFFFF"/>
        </w:rPr>
        <w:t>极小极大博弈中</w:t>
      </w:r>
      <w:r w:rsidRPr="00D06EC8">
        <w:rPr>
          <w:rStyle w:val="translated-span"/>
          <w:rFonts w:ascii="宋体" w:hAnsi="宋体"/>
          <w:b/>
          <w:bCs/>
        </w:rPr>
        <w:t>竞争：</w:t>
      </w:r>
      <w:proofErr w:type="gramStart"/>
      <w:r w:rsidR="00ED386E">
        <w:rPr>
          <w:rStyle w:val="translated-span"/>
          <w:rFonts w:ascii="宋体" w:hAnsi="宋体" w:hint="eastAsia"/>
          <w:b/>
          <w:bCs/>
          <w:shd w:val="pct15" w:color="auto" w:fill="FFFFFF"/>
        </w:rPr>
        <w:t>反对反对</w:t>
      </w:r>
      <w:proofErr w:type="gramEnd"/>
      <w:r w:rsidR="00ED386E">
        <w:rPr>
          <w:rStyle w:val="translated-span"/>
          <w:rFonts w:ascii="宋体" w:hAnsi="宋体" w:hint="eastAsia"/>
          <w:b/>
          <w:bCs/>
          <w:shd w:val="pct15" w:color="auto" w:fill="FFFFFF"/>
        </w:rPr>
        <w:t>烦</w:t>
      </w:r>
      <w:proofErr w:type="gramStart"/>
      <w:r w:rsidR="00ED386E">
        <w:rPr>
          <w:rStyle w:val="translated-span"/>
          <w:rFonts w:ascii="宋体" w:hAnsi="宋体" w:hint="eastAsia"/>
          <w:b/>
          <w:bCs/>
          <w:shd w:val="pct15" w:color="auto" w:fill="FFFFFF"/>
        </w:rPr>
        <w:t>烦烦烦烦烦</w:t>
      </w:r>
      <w:proofErr w:type="gramEnd"/>
      <w:r w:rsidR="00ED386E">
        <w:rPr>
          <w:rStyle w:val="translated-span"/>
          <w:rFonts w:ascii="宋体" w:hAnsi="宋体" w:hint="eastAsia"/>
          <w:b/>
          <w:bCs/>
          <w:shd w:val="pct15" w:color="auto" w:fill="FFFFFF"/>
        </w:rPr>
        <w:t>打发人格侮辱日日日。。。。。。。。。。。。。。。。。。。。。。。。。。。。。。。。。</w:t>
      </w:r>
      <w:r w:rsidRPr="00D06EC8">
        <w:rPr>
          <w:rStyle w:val="translated-span"/>
          <w:rFonts w:ascii="宋体" w:hAnsi="宋体"/>
          <w:b/>
          <w:bCs/>
        </w:rPr>
        <w:t>。具体来说，在V（D，G）上</w:t>
      </w:r>
      <w:proofErr w:type="gramStart"/>
      <w:r w:rsidRPr="00D06EC8">
        <w:rPr>
          <w:rStyle w:val="translated-span"/>
          <w:rFonts w:ascii="宋体" w:hAnsi="宋体"/>
          <w:b/>
          <w:bCs/>
        </w:rPr>
        <w:t>玩以下</w:t>
      </w:r>
      <w:proofErr w:type="gramEnd"/>
      <w:r w:rsidRPr="00D06EC8">
        <w:rPr>
          <w:rStyle w:val="translated-span"/>
          <w:rFonts w:ascii="宋体" w:hAnsi="宋体"/>
          <w:b/>
          <w:bCs/>
        </w:rPr>
        <w:t>游戏：minmax（D，G）=E（[</w:t>
      </w:r>
      <w:proofErr w:type="spellStart"/>
      <w:r w:rsidRPr="00D06EC8">
        <w:rPr>
          <w:rStyle w:val="translated-span"/>
          <w:rFonts w:ascii="宋体" w:hAnsi="宋体"/>
          <w:b/>
          <w:bCs/>
        </w:rPr>
        <w:t>logD</w:t>
      </w:r>
      <w:proofErr w:type="spellEnd"/>
      <w:r w:rsidRPr="00D06EC8">
        <w:rPr>
          <w:rStyle w:val="translated-span"/>
          <w:rFonts w:ascii="宋体" w:hAnsi="宋体"/>
          <w:b/>
          <w:bCs/>
        </w:rPr>
        <w:t>（x）]+（1）</w:t>
      </w:r>
      <w:r w:rsidRPr="00D06EC8">
        <w:rPr>
          <w:rStyle w:val="translated-span"/>
          <w:rFonts w:ascii="宋体" w:hAnsi="宋体"/>
          <w:b/>
          <w:bCs/>
          <w:i/>
          <w:iCs/>
        </w:rPr>
        <w:t>GDDG五、</w:t>
      </w:r>
      <w:r w:rsidRPr="00D06EC8">
        <w:rPr>
          <w:rStyle w:val="translated-span"/>
          <w:rFonts w:ascii="宋体" w:hAnsi="宋体"/>
          <w:b/>
          <w:bCs/>
          <w:i/>
          <w:iCs/>
          <w:sz w:val="14"/>
          <w:szCs w:val="14"/>
        </w:rPr>
        <w:t>十、</w:t>
      </w:r>
      <w:r w:rsidRPr="00D06EC8">
        <w:rPr>
          <w:rStyle w:val="translated-span"/>
          <w:rFonts w:ascii="Cambria Math" w:hAnsi="Cambria Math" w:cs="Cambria Math"/>
          <w:b/>
          <w:bCs/>
          <w:vertAlign w:val="subscript"/>
        </w:rPr>
        <w:t>∼</w:t>
      </w:r>
      <w:r w:rsidRPr="00D06EC8">
        <w:rPr>
          <w:rStyle w:val="translated-span"/>
          <w:rFonts w:ascii="宋体" w:hAnsi="宋体"/>
          <w:b/>
          <w:bCs/>
          <w:vertAlign w:val="subscript"/>
        </w:rPr>
        <w:t>P</w:t>
      </w:r>
      <w:r w:rsidRPr="00D06EC8">
        <w:rPr>
          <w:rStyle w:val="translated-span"/>
          <w:rFonts w:ascii="宋体" w:hAnsi="宋体"/>
          <w:b/>
          <w:bCs/>
          <w:i/>
          <w:iCs/>
          <w:sz w:val="14"/>
          <w:szCs w:val="14"/>
          <w:vertAlign w:val="subscript"/>
        </w:rPr>
        <w:t>数据</w:t>
      </w:r>
      <w:r w:rsidRPr="00D06EC8">
        <w:rPr>
          <w:rStyle w:val="translated-span"/>
          <w:rFonts w:ascii="宋体" w:hAnsi="宋体"/>
          <w:b/>
          <w:bCs/>
          <w:i/>
          <w:iCs/>
          <w:vertAlign w:val="subscript"/>
        </w:rPr>
        <w:t>十、</w:t>
      </w:r>
      <w:r w:rsidRPr="00D06EC8">
        <w:rPr>
          <w:rStyle w:val="translated-span"/>
          <w:rFonts w:ascii="宋体" w:hAnsi="宋体"/>
          <w:b/>
          <w:bCs/>
          <w:vertAlign w:val="subscript"/>
        </w:rPr>
        <w:t>)</w:t>
      </w:r>
    </w:p>
    <w:p w14:paraId="67A38189" w14:textId="77777777" w:rsidR="00F23F36" w:rsidRPr="00D06EC8" w:rsidRDefault="006C7C04">
      <w:pPr>
        <w:spacing w:after="172" w:line="256" w:lineRule="auto"/>
        <w:ind w:left="0" w:firstLine="0"/>
        <w:jc w:val="left"/>
        <w:rPr>
          <w:rFonts w:ascii="宋体" w:hAnsi="宋体"/>
          <w:b/>
          <w:bCs/>
        </w:rPr>
      </w:pPr>
      <w:r w:rsidRPr="00D06EC8">
        <w:rPr>
          <w:rFonts w:ascii="宋体" w:hAnsi="宋体"/>
          <w:b/>
          <w:bCs/>
          <w:sz w:val="22"/>
          <w:szCs w:val="22"/>
        </w:rPr>
        <w:t xml:space="preserve">         </w:t>
      </w:r>
      <w:r w:rsidRPr="00D06EC8">
        <w:rPr>
          <w:rStyle w:val="translated-span"/>
          <w:rFonts w:ascii="宋体" w:hAnsi="宋体"/>
          <w:b/>
          <w:bCs/>
          <w:i/>
          <w:iCs/>
          <w:sz w:val="14"/>
          <w:szCs w:val="14"/>
        </w:rPr>
        <w:t>G D</w:t>
      </w:r>
    </w:p>
    <w:p w14:paraId="06AD6341" w14:textId="77777777" w:rsidR="00F23F36" w:rsidRPr="00D06EC8" w:rsidRDefault="006C7C04">
      <w:pPr>
        <w:spacing w:after="157" w:line="256" w:lineRule="auto"/>
        <w:ind w:right="252"/>
        <w:jc w:val="right"/>
        <w:rPr>
          <w:rFonts w:ascii="宋体" w:hAnsi="宋体"/>
          <w:b/>
          <w:bCs/>
        </w:rPr>
      </w:pPr>
      <w:r w:rsidRPr="00D06EC8">
        <w:rPr>
          <w:rStyle w:val="translated-span"/>
          <w:rFonts w:ascii="宋体" w:hAnsi="宋体"/>
          <w:b/>
          <w:bCs/>
        </w:rPr>
        <w:t>E[log（1</w:t>
      </w:r>
      <w:r w:rsidRPr="00D06EC8">
        <w:rPr>
          <w:rStyle w:val="translated-span"/>
          <w:rFonts w:ascii="微软雅黑" w:eastAsia="微软雅黑" w:hAnsi="微软雅黑" w:cs="微软雅黑" w:hint="eastAsia"/>
          <w:b/>
          <w:bCs/>
        </w:rPr>
        <w:t>−</w:t>
      </w:r>
      <w:r w:rsidRPr="00D06EC8">
        <w:rPr>
          <w:rStyle w:val="translated-span"/>
          <w:rFonts w:ascii="宋体" w:hAnsi="宋体"/>
          <w:b/>
          <w:bCs/>
        </w:rPr>
        <w:t xml:space="preserve"> （D（z））]</w:t>
      </w:r>
      <w:r w:rsidRPr="00D06EC8">
        <w:rPr>
          <w:rStyle w:val="translated-span"/>
          <w:rFonts w:ascii="宋体" w:hAnsi="宋体"/>
          <w:b/>
          <w:bCs/>
          <w:i/>
          <w:iCs/>
          <w:sz w:val="14"/>
          <w:szCs w:val="14"/>
        </w:rPr>
        <w:t>十、</w:t>
      </w:r>
      <w:r w:rsidRPr="00D06EC8">
        <w:rPr>
          <w:rStyle w:val="translated-span"/>
          <w:rFonts w:ascii="Cambria Math" w:hAnsi="Cambria Math" w:cs="Cambria Math"/>
          <w:b/>
          <w:bCs/>
          <w:vertAlign w:val="subscript"/>
        </w:rPr>
        <w:t>∼</w:t>
      </w:r>
      <w:r w:rsidRPr="00D06EC8">
        <w:rPr>
          <w:rStyle w:val="translated-span"/>
          <w:rFonts w:ascii="宋体" w:hAnsi="宋体"/>
          <w:b/>
          <w:bCs/>
          <w:vertAlign w:val="subscript"/>
        </w:rPr>
        <w:t>P</w:t>
      </w:r>
      <w:r w:rsidRPr="00D06EC8">
        <w:rPr>
          <w:rStyle w:val="translated-span"/>
          <w:rFonts w:ascii="宋体" w:hAnsi="宋体"/>
          <w:b/>
          <w:bCs/>
          <w:i/>
          <w:iCs/>
          <w:sz w:val="14"/>
          <w:szCs w:val="14"/>
          <w:vertAlign w:val="subscript"/>
        </w:rPr>
        <w:t>Z</w:t>
      </w:r>
      <w:r w:rsidRPr="00D06EC8">
        <w:rPr>
          <w:rStyle w:val="translated-span"/>
          <w:rFonts w:ascii="宋体" w:hAnsi="宋体"/>
          <w:b/>
          <w:bCs/>
          <w:vertAlign w:val="subscript"/>
        </w:rPr>
        <w:t>（z）</w:t>
      </w:r>
    </w:p>
    <w:p w14:paraId="44C5591A" w14:textId="1BBCE333" w:rsidR="00F23F36" w:rsidRPr="00D06EC8" w:rsidRDefault="006C7C04">
      <w:pPr>
        <w:spacing w:after="155"/>
        <w:ind w:left="-5"/>
        <w:rPr>
          <w:rFonts w:ascii="宋体" w:hAnsi="宋体"/>
          <w:b/>
          <w:bCs/>
        </w:rPr>
      </w:pPr>
      <w:r w:rsidRPr="00D06EC8">
        <w:rPr>
          <w:rStyle w:val="translated-span"/>
          <w:rFonts w:ascii="宋体" w:hAnsi="宋体"/>
          <w:b/>
          <w:bCs/>
          <w:color w:val="001473"/>
        </w:rPr>
        <w:t>古德费罗等人（2014年）证明，当</w:t>
      </w:r>
      <w:proofErr w:type="spellStart"/>
      <w:r w:rsidR="00AB0231">
        <w:rPr>
          <w:rStyle w:val="translated-span"/>
          <w:rFonts w:ascii="宋体" w:hAnsi="宋体" w:hint="eastAsia"/>
          <w:b/>
          <w:bCs/>
          <w:color w:val="001473"/>
        </w:rPr>
        <w:t>pg</w:t>
      </w:r>
      <w:proofErr w:type="spellEnd"/>
      <w:r w:rsidRPr="00D06EC8">
        <w:rPr>
          <w:rStyle w:val="translated-span"/>
          <w:rFonts w:ascii="宋体" w:hAnsi="宋体"/>
          <w:b/>
          <w:bCs/>
          <w:color w:val="001473"/>
        </w:rPr>
        <w:t>=</w:t>
      </w:r>
      <w:proofErr w:type="spellStart"/>
      <w:r w:rsidRPr="00D06EC8">
        <w:rPr>
          <w:rStyle w:val="translated-span"/>
          <w:rFonts w:ascii="宋体" w:hAnsi="宋体"/>
          <w:b/>
          <w:bCs/>
          <w:color w:val="001473"/>
        </w:rPr>
        <w:t>pdata</w:t>
      </w:r>
      <w:proofErr w:type="spellEnd"/>
      <w:r w:rsidRPr="00D06EC8">
        <w:rPr>
          <w:rStyle w:val="translated-span"/>
          <w:rFonts w:ascii="宋体" w:hAnsi="宋体"/>
          <w:b/>
          <w:bCs/>
          <w:color w:val="001473"/>
        </w:rPr>
        <w:t>时，</w:t>
      </w:r>
      <w:proofErr w:type="gramStart"/>
      <w:r w:rsidRPr="00D06EC8">
        <w:rPr>
          <w:rStyle w:val="translated-span"/>
          <w:rFonts w:ascii="宋体" w:hAnsi="宋体"/>
          <w:b/>
          <w:bCs/>
          <w:color w:val="001473"/>
        </w:rPr>
        <w:t>该极小极</w:t>
      </w:r>
      <w:proofErr w:type="gramEnd"/>
      <w:r w:rsidRPr="00D06EC8">
        <w:rPr>
          <w:rStyle w:val="translated-span"/>
          <w:rFonts w:ascii="宋体" w:hAnsi="宋体"/>
          <w:b/>
          <w:bCs/>
          <w:color w:val="001473"/>
        </w:rPr>
        <w:t>大博弈具有全局最优解，并且在温和条件下（例如，具有足够的容量）收敛到。在实践中，在开始训练时，来自的样本非常差，并且被高度自信地拒绝。已经发现，在实践中，生成器最大化log（D（G（z）），而不是最小化log（1），效果更好</w:t>
      </w:r>
      <w:r w:rsidRPr="00D06EC8">
        <w:rPr>
          <w:rStyle w:val="translated-span"/>
          <w:rFonts w:ascii="微软雅黑" w:eastAsia="微软雅黑" w:hAnsi="微软雅黑" w:cs="微软雅黑" w:hint="eastAsia"/>
          <w:b/>
          <w:bCs/>
          <w:color w:val="001473"/>
        </w:rPr>
        <w:t>−</w:t>
      </w:r>
      <w:r w:rsidRPr="00D06EC8">
        <w:rPr>
          <w:rStyle w:val="translated-span"/>
          <w:rFonts w:ascii="宋体" w:hAnsi="宋体"/>
          <w:b/>
          <w:bCs/>
          <w:color w:val="001473"/>
        </w:rPr>
        <w:t xml:space="preserve"> D（G（z）））。</w:t>
      </w:r>
      <w:proofErr w:type="spellStart"/>
      <w:r w:rsidRPr="00D06EC8">
        <w:rPr>
          <w:rStyle w:val="translated-span"/>
          <w:rFonts w:ascii="宋体" w:hAnsi="宋体"/>
          <w:b/>
          <w:bCs/>
          <w:i/>
          <w:iCs/>
        </w:rPr>
        <w:t>pgGDpg</w:t>
      </w:r>
      <w:proofErr w:type="spellEnd"/>
      <w:r w:rsidRPr="00D06EC8">
        <w:rPr>
          <w:rStyle w:val="translated-span"/>
          <w:rFonts w:ascii="宋体" w:hAnsi="宋体"/>
          <w:b/>
          <w:bCs/>
          <w:i/>
          <w:iCs/>
        </w:rPr>
        <w:t>数据DD</w:t>
      </w:r>
    </w:p>
    <w:p w14:paraId="61F825E4" w14:textId="77777777" w:rsidR="00F23F36" w:rsidRPr="00D06EC8" w:rsidRDefault="006C7C04">
      <w:pPr>
        <w:pStyle w:val="2"/>
        <w:ind w:left="344" w:hanging="349"/>
        <w:rPr>
          <w:rFonts w:ascii="宋体" w:hAnsi="宋体"/>
          <w:b/>
          <w:bCs/>
        </w:rPr>
      </w:pPr>
      <w:r w:rsidRPr="00D06EC8">
        <w:rPr>
          <w:rFonts w:ascii="宋体" w:hAnsi="宋体"/>
          <w:b/>
          <w:bCs/>
        </w:rPr>
        <w:t>3.2.</w:t>
      </w:r>
      <w:r w:rsidRPr="00D06EC8">
        <w:rPr>
          <w:rFonts w:ascii="宋体" w:hAnsi="宋体" w:cs="Times New Roman"/>
          <w:b/>
          <w:bCs/>
          <w:sz w:val="14"/>
          <w:szCs w:val="14"/>
        </w:rPr>
        <w:t xml:space="preserve">  </w:t>
      </w:r>
      <w:r w:rsidRPr="00D06EC8">
        <w:rPr>
          <w:rStyle w:val="translated-span"/>
          <w:rFonts w:ascii="宋体" w:hAnsi="宋体"/>
          <w:b/>
          <w:bCs/>
        </w:rPr>
        <w:t>深对称结构联合嵌入</w:t>
      </w:r>
    </w:p>
    <w:p w14:paraId="07D287CE" w14:textId="77777777" w:rsidR="00F23F36" w:rsidRPr="00D06EC8" w:rsidRDefault="006C7C04">
      <w:pPr>
        <w:spacing w:after="66"/>
        <w:ind w:left="-5"/>
        <w:rPr>
          <w:rFonts w:ascii="宋体" w:hAnsi="宋体"/>
          <w:b/>
          <w:bCs/>
        </w:rPr>
      </w:pPr>
      <w:r w:rsidRPr="00D06EC8">
        <w:rPr>
          <w:rStyle w:val="translated-span"/>
          <w:rFonts w:ascii="宋体" w:hAnsi="宋体"/>
          <w:b/>
          <w:bCs/>
        </w:rPr>
        <w:t>为了获得文本描述的视觉辨别矢量表示，我们遵循Reed等人（2016）的方法，使用深度卷积和循环文本编码器学习与图像的对应函数。通过优化以下结构化损失，对学习到的对应函数生成的文本分类器进行训练：</w:t>
      </w:r>
      <w:r w:rsidRPr="00D06EC8">
        <w:rPr>
          <w:rStyle w:val="translated-span"/>
          <w:rFonts w:ascii="宋体" w:hAnsi="宋体"/>
          <w:b/>
          <w:bCs/>
          <w:i/>
          <w:iCs/>
        </w:rPr>
        <w:t>英尺</w:t>
      </w:r>
    </w:p>
    <w:p w14:paraId="32B0937F" w14:textId="77777777" w:rsidR="00F23F36" w:rsidRPr="00D06EC8" w:rsidRDefault="006C7C04">
      <w:pPr>
        <w:spacing w:after="116" w:line="256" w:lineRule="auto"/>
        <w:ind w:left="0" w:right="-15" w:firstLine="0"/>
        <w:jc w:val="left"/>
        <w:rPr>
          <w:rFonts w:ascii="宋体" w:hAnsi="宋体"/>
          <w:b/>
          <w:bCs/>
        </w:rPr>
      </w:pPr>
      <w:r w:rsidRPr="00D06EC8">
        <w:rPr>
          <w:rFonts w:ascii="宋体" w:hAnsi="宋体"/>
          <w:b/>
          <w:bCs/>
          <w:sz w:val="22"/>
          <w:szCs w:val="22"/>
        </w:rPr>
        <w:t xml:space="preserve">                   </w:t>
      </w:r>
      <w:r w:rsidRPr="00D06EC8">
        <w:rPr>
          <w:rFonts w:ascii="宋体" w:hAnsi="宋体"/>
          <w:b/>
          <w:bCs/>
          <w:noProof/>
        </w:rPr>
        <w:drawing>
          <wp:inline distT="0" distB="0" distL="0" distR="0" wp14:anchorId="6E041D48" wp14:editId="2EE45409">
            <wp:extent cx="1962150" cy="371475"/>
            <wp:effectExtent l="0" t="0" r="0" b="9525"/>
            <wp:docPr id="6" name="Picture 25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7"/>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962150" cy="371475"/>
                    </a:xfrm>
                    <a:prstGeom prst="rect">
                      <a:avLst/>
                    </a:prstGeom>
                    <a:noFill/>
                    <a:ln>
                      <a:noFill/>
                    </a:ln>
                  </pic:spPr>
                </pic:pic>
              </a:graphicData>
            </a:graphic>
          </wp:inline>
        </w:drawing>
      </w:r>
      <w:r w:rsidRPr="00D06EC8">
        <w:rPr>
          <w:rStyle w:val="translated-span"/>
          <w:rFonts w:ascii="宋体" w:hAnsi="宋体"/>
          <w:b/>
          <w:bCs/>
        </w:rPr>
        <w:t>(2)</w:t>
      </w:r>
    </w:p>
    <w:p w14:paraId="3B1748AD" w14:textId="3736EBB0" w:rsidR="00F23F36" w:rsidRPr="00D06EC8" w:rsidRDefault="006C7C04">
      <w:pPr>
        <w:spacing w:after="10"/>
        <w:ind w:left="-5"/>
        <w:rPr>
          <w:rFonts w:ascii="宋体" w:hAnsi="宋体"/>
          <w:b/>
          <w:bCs/>
        </w:rPr>
      </w:pPr>
      <w:r w:rsidRPr="00D06EC8">
        <w:rPr>
          <w:rStyle w:val="translated-span"/>
          <w:rFonts w:ascii="宋体" w:hAnsi="宋体"/>
          <w:b/>
          <w:bCs/>
        </w:rPr>
        <w:t>其中{（</w:t>
      </w:r>
      <w:proofErr w:type="spellStart"/>
      <w:r w:rsidRPr="00D06EC8">
        <w:rPr>
          <w:rStyle w:val="translated-span"/>
          <w:rFonts w:ascii="宋体" w:hAnsi="宋体"/>
          <w:b/>
          <w:bCs/>
        </w:rPr>
        <w:t>vn</w:t>
      </w:r>
      <w:proofErr w:type="spellEnd"/>
      <w:r w:rsidRPr="00D06EC8">
        <w:rPr>
          <w:rStyle w:val="translated-span"/>
          <w:rFonts w:ascii="宋体" w:hAnsi="宋体"/>
          <w:b/>
          <w:bCs/>
        </w:rPr>
        <w:t>，</w:t>
      </w:r>
      <w:proofErr w:type="spellStart"/>
      <w:r w:rsidRPr="00D06EC8">
        <w:rPr>
          <w:rStyle w:val="translated-span"/>
          <w:rFonts w:ascii="宋体" w:hAnsi="宋体"/>
          <w:b/>
          <w:bCs/>
        </w:rPr>
        <w:t>tn</w:t>
      </w:r>
      <w:proofErr w:type="spellEnd"/>
      <w:r w:rsidRPr="00D06EC8">
        <w:rPr>
          <w:rStyle w:val="translated-span"/>
          <w:rFonts w:ascii="宋体" w:hAnsi="宋体"/>
          <w:b/>
          <w:bCs/>
        </w:rPr>
        <w:t>，</w:t>
      </w:r>
      <w:proofErr w:type="spellStart"/>
      <w:r w:rsidRPr="00D06EC8">
        <w:rPr>
          <w:rStyle w:val="translated-span"/>
          <w:rFonts w:ascii="宋体" w:hAnsi="宋体"/>
          <w:b/>
          <w:bCs/>
        </w:rPr>
        <w:t>yn</w:t>
      </w:r>
      <w:proofErr w:type="spellEnd"/>
      <w:r w:rsidRPr="00D06EC8">
        <w:rPr>
          <w:rStyle w:val="translated-span"/>
          <w:rFonts w:ascii="宋体" w:hAnsi="宋体"/>
          <w:b/>
          <w:bCs/>
        </w:rPr>
        <w:t>）：n=1，…，n}是训练数据集，</w:t>
      </w:r>
      <w:r w:rsidRPr="00D06EC8">
        <w:rPr>
          <w:rStyle w:val="translated-span"/>
          <w:rFonts w:ascii="微软雅黑" w:eastAsia="微软雅黑" w:hAnsi="微软雅黑" w:cs="微软雅黑" w:hint="eastAsia"/>
          <w:b/>
          <w:bCs/>
        </w:rPr>
        <w:t>∆</w:t>
      </w:r>
      <w:r w:rsidRPr="00D06EC8">
        <w:rPr>
          <w:rStyle w:val="translated-span"/>
          <w:rFonts w:ascii="宋体" w:hAnsi="宋体"/>
          <w:b/>
          <w:bCs/>
        </w:rPr>
        <w:t xml:space="preserve"> 是0-1损失，</w:t>
      </w:r>
      <w:proofErr w:type="spellStart"/>
      <w:r w:rsidR="004133F8">
        <w:rPr>
          <w:rStyle w:val="translated-span"/>
          <w:rFonts w:ascii="宋体" w:hAnsi="宋体" w:hint="eastAsia"/>
          <w:b/>
          <w:bCs/>
        </w:rPr>
        <w:t>Vn</w:t>
      </w:r>
      <w:proofErr w:type="spellEnd"/>
      <w:r w:rsidRPr="00D06EC8">
        <w:rPr>
          <w:rStyle w:val="translated-span"/>
          <w:rFonts w:ascii="宋体" w:hAnsi="宋体"/>
          <w:b/>
          <w:bCs/>
        </w:rPr>
        <w:t>是图像，</w:t>
      </w:r>
      <w:r w:rsidR="004133F8">
        <w:rPr>
          <w:rStyle w:val="translated-span"/>
          <w:rFonts w:ascii="宋体" w:hAnsi="宋体" w:hint="eastAsia"/>
          <w:b/>
          <w:bCs/>
        </w:rPr>
        <w:t>Tn</w:t>
      </w:r>
      <w:r w:rsidRPr="00D06EC8">
        <w:rPr>
          <w:rStyle w:val="translated-span"/>
          <w:rFonts w:ascii="宋体" w:hAnsi="宋体"/>
          <w:b/>
          <w:bCs/>
        </w:rPr>
        <w:t>是相应的文本描述，是类标签。分类器和参数化如下：</w:t>
      </w:r>
      <w:r w:rsidR="004133F8" w:rsidRPr="00D06EC8">
        <w:rPr>
          <w:rFonts w:ascii="宋体" w:hAnsi="宋体"/>
          <w:b/>
          <w:bCs/>
        </w:rPr>
        <w:t xml:space="preserve"> </w:t>
      </w:r>
    </w:p>
    <w:tbl>
      <w:tblPr>
        <w:tblW w:w="3902" w:type="dxa"/>
        <w:tblInd w:w="778" w:type="dxa"/>
        <w:tblCellMar>
          <w:left w:w="0" w:type="dxa"/>
          <w:right w:w="0" w:type="dxa"/>
        </w:tblCellMar>
        <w:tblLook w:val="04A0" w:firstRow="1" w:lastRow="0" w:firstColumn="1" w:lastColumn="0" w:noHBand="0" w:noVBand="1"/>
      </w:tblPr>
      <w:tblGrid>
        <w:gridCol w:w="3599"/>
        <w:gridCol w:w="303"/>
      </w:tblGrid>
      <w:tr w:rsidR="00F23F36" w:rsidRPr="00D06EC8" w14:paraId="2E701B53" w14:textId="77777777">
        <w:trPr>
          <w:trHeight w:val="429"/>
        </w:trPr>
        <w:tc>
          <w:tcPr>
            <w:tcW w:w="3669" w:type="dxa"/>
            <w:tcMar>
              <w:top w:w="48" w:type="dxa"/>
              <w:left w:w="0" w:type="dxa"/>
              <w:bottom w:w="0" w:type="dxa"/>
              <w:right w:w="0" w:type="dxa"/>
            </w:tcMar>
            <w:hideMark/>
          </w:tcPr>
          <w:p w14:paraId="074BF103" w14:textId="77777777" w:rsidR="00F23F36" w:rsidRPr="00D06EC8" w:rsidRDefault="006C7C04">
            <w:pPr>
              <w:spacing w:after="0" w:line="256" w:lineRule="auto"/>
              <w:ind w:left="0" w:firstLine="0"/>
              <w:jc w:val="left"/>
              <w:rPr>
                <w:rFonts w:ascii="宋体" w:hAnsi="宋体"/>
                <w:b/>
                <w:bCs/>
              </w:rPr>
            </w:pPr>
            <w:proofErr w:type="spellStart"/>
            <w:r w:rsidRPr="00D06EC8">
              <w:rPr>
                <w:rStyle w:val="translated-span"/>
                <w:rFonts w:ascii="宋体" w:hAnsi="宋体"/>
                <w:b/>
                <w:bCs/>
                <w:i/>
                <w:iCs/>
              </w:rPr>
              <w:t>fv</w:t>
            </w:r>
            <w:proofErr w:type="spellEnd"/>
            <w:r w:rsidRPr="00D06EC8">
              <w:rPr>
                <w:rStyle w:val="translated-span"/>
                <w:rFonts w:ascii="宋体" w:hAnsi="宋体"/>
                <w:b/>
                <w:bCs/>
              </w:rPr>
              <w:t>（v） =</w:t>
            </w:r>
            <w:proofErr w:type="spellStart"/>
            <w:r w:rsidRPr="00D06EC8">
              <w:rPr>
                <w:rStyle w:val="translated-span"/>
                <w:rFonts w:ascii="宋体" w:hAnsi="宋体"/>
                <w:b/>
                <w:bCs/>
              </w:rPr>
              <w:t>arg</w:t>
            </w:r>
            <w:proofErr w:type="spellEnd"/>
            <w:r w:rsidRPr="00D06EC8">
              <w:rPr>
                <w:rStyle w:val="translated-span"/>
                <w:rFonts w:ascii="宋体" w:hAnsi="宋体"/>
                <w:b/>
                <w:bCs/>
              </w:rPr>
              <w:t>最大值E[φ（v）</w:t>
            </w:r>
            <w:proofErr w:type="spellStart"/>
            <w:r w:rsidRPr="00D06EC8">
              <w:rPr>
                <w:rStyle w:val="translated-span"/>
                <w:rFonts w:ascii="宋体" w:hAnsi="宋体"/>
                <w:b/>
                <w:bCs/>
              </w:rPr>
              <w:t>Tñ</w:t>
            </w:r>
            <w:proofErr w:type="spellEnd"/>
            <w:r w:rsidRPr="00D06EC8">
              <w:rPr>
                <w:rStyle w:val="translated-span"/>
                <w:rFonts w:ascii="宋体" w:hAnsi="宋体"/>
                <w:b/>
                <w:bCs/>
              </w:rPr>
              <w:t>（T））]</w:t>
            </w:r>
            <w:r w:rsidRPr="00D06EC8">
              <w:rPr>
                <w:rStyle w:val="translated-span"/>
                <w:rFonts w:ascii="宋体" w:hAnsi="宋体"/>
                <w:b/>
                <w:bCs/>
                <w:i/>
                <w:iCs/>
                <w:sz w:val="14"/>
                <w:szCs w:val="14"/>
              </w:rPr>
              <w:t>T</w:t>
            </w:r>
            <w:r w:rsidRPr="00D06EC8">
              <w:rPr>
                <w:rStyle w:val="translated-span"/>
                <w:rFonts w:ascii="Cambria Math" w:hAnsi="Cambria Math" w:cs="Cambria Math"/>
                <w:b/>
                <w:bCs/>
                <w:vertAlign w:val="subscript"/>
              </w:rPr>
              <w:t>∼</w:t>
            </w:r>
            <w:r w:rsidRPr="00D06EC8">
              <w:rPr>
                <w:rStyle w:val="translated-span"/>
                <w:rFonts w:ascii="宋体" w:hAnsi="宋体"/>
                <w:b/>
                <w:bCs/>
                <w:vertAlign w:val="subscript"/>
              </w:rPr>
              <w:t>T（y）</w:t>
            </w:r>
          </w:p>
          <w:p w14:paraId="0769C39B" w14:textId="77777777" w:rsidR="00F23F36" w:rsidRPr="00D06EC8" w:rsidRDefault="006C7C04">
            <w:pPr>
              <w:spacing w:after="0" w:line="256" w:lineRule="auto"/>
              <w:ind w:left="908" w:firstLine="0"/>
              <w:jc w:val="left"/>
              <w:rPr>
                <w:rFonts w:ascii="宋体" w:hAnsi="宋体"/>
                <w:b/>
                <w:bCs/>
              </w:rPr>
            </w:pPr>
            <w:r w:rsidRPr="00D06EC8">
              <w:rPr>
                <w:rStyle w:val="translated-span"/>
                <w:rFonts w:ascii="宋体" w:hAnsi="宋体"/>
                <w:b/>
                <w:bCs/>
                <w:i/>
                <w:iCs/>
                <w:sz w:val="14"/>
                <w:szCs w:val="14"/>
              </w:rPr>
              <w:t>Y</w:t>
            </w:r>
            <w:r w:rsidRPr="00D06EC8">
              <w:rPr>
                <w:rStyle w:val="translated-span"/>
                <w:rFonts w:ascii="宋体" w:hAnsi="宋体"/>
                <w:b/>
                <w:bCs/>
                <w:sz w:val="14"/>
                <w:szCs w:val="14"/>
              </w:rPr>
              <w:t>∈Y</w:t>
            </w:r>
          </w:p>
        </w:tc>
        <w:tc>
          <w:tcPr>
            <w:tcW w:w="232" w:type="dxa"/>
            <w:tcMar>
              <w:top w:w="48" w:type="dxa"/>
              <w:left w:w="0" w:type="dxa"/>
              <w:bottom w:w="0" w:type="dxa"/>
              <w:right w:w="0" w:type="dxa"/>
            </w:tcMar>
            <w:hideMark/>
          </w:tcPr>
          <w:p w14:paraId="7F81B7AB" w14:textId="77777777" w:rsidR="00F23F36" w:rsidRPr="00D06EC8" w:rsidRDefault="006C7C04">
            <w:pPr>
              <w:spacing w:after="0" w:line="256" w:lineRule="auto"/>
              <w:ind w:left="0" w:firstLine="0"/>
              <w:rPr>
                <w:rFonts w:ascii="宋体" w:hAnsi="宋体"/>
                <w:b/>
                <w:bCs/>
              </w:rPr>
            </w:pPr>
            <w:r w:rsidRPr="00D06EC8">
              <w:rPr>
                <w:rStyle w:val="translated-span"/>
                <w:rFonts w:ascii="宋体" w:hAnsi="宋体"/>
                <w:b/>
                <w:bCs/>
              </w:rPr>
              <w:t>(3)</w:t>
            </w:r>
          </w:p>
        </w:tc>
      </w:tr>
      <w:tr w:rsidR="00F23F36" w:rsidRPr="00D06EC8" w14:paraId="2B66061D" w14:textId="77777777">
        <w:trPr>
          <w:trHeight w:val="314"/>
        </w:trPr>
        <w:tc>
          <w:tcPr>
            <w:tcW w:w="3669" w:type="dxa"/>
            <w:tcMar>
              <w:top w:w="48" w:type="dxa"/>
              <w:left w:w="0" w:type="dxa"/>
              <w:bottom w:w="0" w:type="dxa"/>
              <w:right w:w="0" w:type="dxa"/>
            </w:tcMar>
            <w:hideMark/>
          </w:tcPr>
          <w:p w14:paraId="1DD510E7" w14:textId="77777777" w:rsidR="00F23F36" w:rsidRPr="00D06EC8" w:rsidRDefault="006C7C04">
            <w:pPr>
              <w:spacing w:after="0" w:line="256" w:lineRule="auto"/>
              <w:ind w:left="47" w:firstLine="0"/>
              <w:jc w:val="left"/>
              <w:rPr>
                <w:rFonts w:ascii="宋体" w:hAnsi="宋体"/>
                <w:b/>
                <w:bCs/>
              </w:rPr>
            </w:pPr>
            <w:r w:rsidRPr="00D06EC8">
              <w:rPr>
                <w:rStyle w:val="translated-span"/>
                <w:rFonts w:ascii="宋体" w:hAnsi="宋体"/>
                <w:b/>
                <w:bCs/>
                <w:i/>
                <w:iCs/>
              </w:rPr>
              <w:lastRenderedPageBreak/>
              <w:t>英尺</w:t>
            </w:r>
            <w:r w:rsidRPr="00D06EC8">
              <w:rPr>
                <w:rStyle w:val="translated-span"/>
                <w:rFonts w:ascii="宋体" w:hAnsi="宋体"/>
                <w:b/>
                <w:bCs/>
              </w:rPr>
              <w:t>（t） =</w:t>
            </w:r>
            <w:proofErr w:type="spellStart"/>
            <w:r w:rsidRPr="00D06EC8">
              <w:rPr>
                <w:rStyle w:val="translated-span"/>
                <w:rFonts w:ascii="宋体" w:hAnsi="宋体"/>
                <w:b/>
                <w:bCs/>
              </w:rPr>
              <w:t>arg</w:t>
            </w:r>
            <w:proofErr w:type="spellEnd"/>
            <w:r w:rsidRPr="00D06EC8">
              <w:rPr>
                <w:rStyle w:val="translated-span"/>
                <w:rFonts w:ascii="宋体" w:hAnsi="宋体"/>
                <w:b/>
                <w:bCs/>
              </w:rPr>
              <w:t>最大值E[φ（v）</w:t>
            </w:r>
            <w:proofErr w:type="spellStart"/>
            <w:r w:rsidRPr="00D06EC8">
              <w:rPr>
                <w:rStyle w:val="translated-span"/>
                <w:rFonts w:ascii="宋体" w:hAnsi="宋体"/>
                <w:b/>
                <w:bCs/>
              </w:rPr>
              <w:t>tñ</w:t>
            </w:r>
            <w:proofErr w:type="spellEnd"/>
            <w:r w:rsidRPr="00D06EC8">
              <w:rPr>
                <w:rStyle w:val="translated-span"/>
                <w:rFonts w:ascii="宋体" w:hAnsi="宋体"/>
                <w:b/>
                <w:bCs/>
              </w:rPr>
              <w:t>（t））]</w:t>
            </w:r>
            <w:r w:rsidRPr="00D06EC8">
              <w:rPr>
                <w:rStyle w:val="translated-span"/>
                <w:rFonts w:ascii="宋体" w:hAnsi="宋体"/>
                <w:b/>
                <w:bCs/>
                <w:i/>
                <w:iCs/>
                <w:sz w:val="14"/>
                <w:szCs w:val="14"/>
              </w:rPr>
              <w:t>五、</w:t>
            </w:r>
            <w:r w:rsidRPr="00D06EC8">
              <w:rPr>
                <w:rStyle w:val="translated-span"/>
                <w:rFonts w:ascii="Cambria Math" w:hAnsi="Cambria Math" w:cs="Cambria Math"/>
                <w:b/>
                <w:bCs/>
                <w:vertAlign w:val="subscript"/>
              </w:rPr>
              <w:t>∼</w:t>
            </w:r>
            <w:r w:rsidRPr="00D06EC8">
              <w:rPr>
                <w:rStyle w:val="translated-span"/>
                <w:rFonts w:ascii="宋体" w:hAnsi="宋体"/>
                <w:b/>
                <w:bCs/>
                <w:vertAlign w:val="subscript"/>
              </w:rPr>
              <w:t>V（y）</w:t>
            </w:r>
          </w:p>
        </w:tc>
        <w:tc>
          <w:tcPr>
            <w:tcW w:w="232" w:type="dxa"/>
            <w:tcMar>
              <w:top w:w="48" w:type="dxa"/>
              <w:left w:w="0" w:type="dxa"/>
              <w:bottom w:w="0" w:type="dxa"/>
              <w:right w:w="0" w:type="dxa"/>
            </w:tcMar>
            <w:hideMark/>
          </w:tcPr>
          <w:p w14:paraId="11F627EA" w14:textId="77777777" w:rsidR="00F23F36" w:rsidRPr="00D06EC8" w:rsidRDefault="006C7C04">
            <w:pPr>
              <w:spacing w:after="0" w:line="256" w:lineRule="auto"/>
              <w:ind w:left="0" w:firstLine="0"/>
              <w:rPr>
                <w:rFonts w:ascii="宋体" w:hAnsi="宋体"/>
                <w:b/>
                <w:bCs/>
              </w:rPr>
            </w:pPr>
            <w:r w:rsidRPr="00D06EC8">
              <w:rPr>
                <w:rStyle w:val="translated-span"/>
                <w:rFonts w:ascii="宋体" w:hAnsi="宋体"/>
                <w:b/>
                <w:bCs/>
              </w:rPr>
              <w:t>(4)</w:t>
            </w:r>
          </w:p>
        </w:tc>
      </w:tr>
    </w:tbl>
    <w:p w14:paraId="040552AB" w14:textId="77777777" w:rsidR="00F23F36" w:rsidRPr="00D06EC8" w:rsidRDefault="006C7C04">
      <w:pPr>
        <w:spacing w:after="190" w:line="256" w:lineRule="auto"/>
        <w:ind w:left="1676" w:firstLine="0"/>
        <w:jc w:val="left"/>
        <w:rPr>
          <w:rFonts w:ascii="宋体" w:hAnsi="宋体"/>
          <w:b/>
          <w:bCs/>
        </w:rPr>
      </w:pPr>
      <w:r w:rsidRPr="00D06EC8">
        <w:rPr>
          <w:rStyle w:val="translated-span"/>
          <w:rFonts w:ascii="宋体" w:hAnsi="宋体"/>
          <w:b/>
          <w:bCs/>
          <w:i/>
          <w:iCs/>
          <w:sz w:val="14"/>
          <w:szCs w:val="14"/>
        </w:rPr>
        <w:t>Y</w:t>
      </w:r>
      <w:r w:rsidRPr="00D06EC8">
        <w:rPr>
          <w:rStyle w:val="translated-span"/>
          <w:rFonts w:ascii="宋体" w:hAnsi="宋体"/>
          <w:b/>
          <w:bCs/>
          <w:sz w:val="14"/>
          <w:szCs w:val="14"/>
        </w:rPr>
        <w:t>∈Y</w:t>
      </w:r>
    </w:p>
    <w:p w14:paraId="5B410C36" w14:textId="1E45082B" w:rsidR="00F23F36" w:rsidRPr="00D06EC8" w:rsidRDefault="006C7C04">
      <w:pPr>
        <w:spacing w:after="134"/>
        <w:ind w:left="-5"/>
        <w:rPr>
          <w:rFonts w:ascii="宋体" w:hAnsi="宋体"/>
          <w:b/>
          <w:bCs/>
        </w:rPr>
      </w:pPr>
      <w:r w:rsidRPr="0048442B">
        <w:rPr>
          <w:rStyle w:val="translated-span"/>
          <w:rFonts w:ascii="宋体" w:hAnsi="宋体"/>
          <w:b/>
          <w:bCs/>
          <w:shd w:val="pct15" w:color="auto" w:fill="FFFFFF"/>
        </w:rPr>
        <w:t>其中</w:t>
      </w:r>
      <w:r w:rsidR="0048442B" w:rsidRPr="0048442B">
        <w:rPr>
          <w:rStyle w:val="translated-span"/>
          <w:rFonts w:ascii="Cambria" w:hAnsi="Cambria" w:cs="Cambria"/>
          <w:b/>
          <w:bCs/>
          <w:i/>
          <w:iCs/>
          <w:shd w:val="pct15" w:color="auto" w:fill="FFFFFF"/>
        </w:rPr>
        <w:t>ϕ</w:t>
      </w:r>
      <w:r w:rsidRPr="0048442B">
        <w:rPr>
          <w:rStyle w:val="translated-span"/>
          <w:rFonts w:ascii="宋体" w:hAnsi="宋体"/>
          <w:b/>
          <w:bCs/>
          <w:shd w:val="pct15" w:color="auto" w:fill="FFFFFF"/>
        </w:rPr>
        <w:t>是图像编码器（例如深卷积神经网络），</w:t>
      </w:r>
      <w:r w:rsidR="0048442B" w:rsidRPr="0048442B">
        <w:rPr>
          <w:rStyle w:val="translated-span"/>
          <w:rFonts w:ascii="宋体" w:hAnsi="宋体"/>
          <w:b/>
          <w:bCs/>
          <w:i/>
          <w:iCs/>
          <w:shd w:val="pct15" w:color="auto" w:fill="FFFFFF"/>
        </w:rPr>
        <w:t>φ</w:t>
      </w:r>
      <w:r w:rsidRPr="0048442B">
        <w:rPr>
          <w:rStyle w:val="translated-span"/>
          <w:rFonts w:ascii="宋体" w:hAnsi="宋体"/>
          <w:b/>
          <w:bCs/>
          <w:shd w:val="pct15" w:color="auto" w:fill="FFFFFF"/>
        </w:rPr>
        <w:t>是文本编码器（例如</w:t>
      </w:r>
      <w:proofErr w:type="gramStart"/>
      <w:r w:rsidRPr="0048442B">
        <w:rPr>
          <w:rStyle w:val="translated-span"/>
          <w:rFonts w:ascii="宋体" w:hAnsi="宋体"/>
          <w:b/>
          <w:bCs/>
          <w:shd w:val="pct15" w:color="auto" w:fill="FFFFFF"/>
        </w:rPr>
        <w:t>字符级</w:t>
      </w:r>
      <w:proofErr w:type="gramEnd"/>
      <w:r w:rsidRPr="0048442B">
        <w:rPr>
          <w:rStyle w:val="translated-span"/>
          <w:rFonts w:ascii="宋体" w:hAnsi="宋体"/>
          <w:b/>
          <w:bCs/>
          <w:shd w:val="pct15" w:color="auto" w:fill="FFFFFF"/>
        </w:rPr>
        <w:t>CNN或LSTM），T（y）是类的文本描述集，同样，V（y）是图像</w:t>
      </w:r>
      <w:r w:rsidRPr="00D06EC8">
        <w:rPr>
          <w:rStyle w:val="translated-span"/>
          <w:rFonts w:ascii="宋体" w:hAnsi="宋体"/>
          <w:b/>
          <w:bCs/>
        </w:rPr>
        <w:t>。这里的直觉是，与任何其他类相比，</w:t>
      </w:r>
      <w:r w:rsidRPr="0048442B">
        <w:rPr>
          <w:rStyle w:val="translated-span"/>
          <w:rFonts w:ascii="宋体" w:hAnsi="宋体"/>
          <w:b/>
          <w:bCs/>
          <w:shd w:val="pct15" w:color="auto" w:fill="FFFFFF"/>
        </w:rPr>
        <w:t>文本编码应该与对应类的图像具有更高的兼容性分数，反之亦然</w:t>
      </w:r>
      <w:r w:rsidRPr="00D06EC8">
        <w:rPr>
          <w:rStyle w:val="translated-span"/>
          <w:rFonts w:ascii="宋体" w:hAnsi="宋体"/>
          <w:b/>
          <w:bCs/>
        </w:rPr>
        <w:t>。</w:t>
      </w:r>
    </w:p>
    <w:p w14:paraId="697E6641" w14:textId="77777777" w:rsidR="00F23F36" w:rsidRPr="00D06EC8" w:rsidRDefault="006C7C04">
      <w:pPr>
        <w:spacing w:after="205"/>
        <w:ind w:left="-5"/>
        <w:rPr>
          <w:rFonts w:ascii="宋体" w:hAnsi="宋体"/>
          <w:b/>
          <w:bCs/>
        </w:rPr>
      </w:pPr>
      <w:r w:rsidRPr="00D06EC8">
        <w:rPr>
          <w:rStyle w:val="translated-span"/>
          <w:rFonts w:ascii="宋体" w:hAnsi="宋体"/>
          <w:b/>
          <w:bCs/>
        </w:rPr>
        <w:t>为了训练模型，最小化了与方程2相关的替代目标（详情见</w:t>
      </w:r>
      <w:proofErr w:type="spellStart"/>
      <w:r w:rsidRPr="00D06EC8">
        <w:rPr>
          <w:rStyle w:val="translated-span"/>
          <w:rFonts w:ascii="宋体" w:hAnsi="宋体"/>
          <w:b/>
          <w:bCs/>
        </w:rPr>
        <w:t>Akata</w:t>
      </w:r>
      <w:proofErr w:type="spellEnd"/>
      <w:r w:rsidRPr="00D06EC8">
        <w:rPr>
          <w:rStyle w:val="translated-span"/>
          <w:rFonts w:ascii="宋体" w:hAnsi="宋体"/>
          <w:b/>
          <w:bCs/>
        </w:rPr>
        <w:t>等人（2015））。产生的梯度通过反向传播来学习区分性文本编码器。里德等人（2016年）发现，不同的文本编码器对CUB和Flowers的效果更好，但为了充分的通用性和对打字错误和大词汇量的鲁棒性，在这项工作中，</w:t>
      </w:r>
      <w:r w:rsidRPr="0048442B">
        <w:rPr>
          <w:rStyle w:val="translated-span"/>
          <w:rFonts w:ascii="宋体" w:hAnsi="宋体"/>
          <w:b/>
          <w:bCs/>
          <w:shd w:val="pct15" w:color="auto" w:fill="FFFFFF"/>
        </w:rPr>
        <w:t>我们总是使用混合</w:t>
      </w:r>
      <w:proofErr w:type="gramStart"/>
      <w:r w:rsidRPr="0048442B">
        <w:rPr>
          <w:rStyle w:val="translated-span"/>
          <w:rFonts w:ascii="宋体" w:hAnsi="宋体"/>
          <w:b/>
          <w:bCs/>
          <w:shd w:val="pct15" w:color="auto" w:fill="FFFFFF"/>
        </w:rPr>
        <w:t>字符级</w:t>
      </w:r>
      <w:proofErr w:type="gramEnd"/>
      <w:r w:rsidRPr="0048442B">
        <w:rPr>
          <w:rStyle w:val="translated-span"/>
          <w:rFonts w:ascii="宋体" w:hAnsi="宋体"/>
          <w:b/>
          <w:bCs/>
          <w:shd w:val="pct15" w:color="auto" w:fill="FFFFFF"/>
        </w:rPr>
        <w:t>卷积循环网络</w:t>
      </w:r>
      <w:r w:rsidRPr="00D06EC8">
        <w:rPr>
          <w:rStyle w:val="translated-span"/>
          <w:rFonts w:ascii="宋体" w:hAnsi="宋体"/>
          <w:b/>
          <w:bCs/>
        </w:rPr>
        <w:t>。</w:t>
      </w:r>
      <w:r w:rsidRPr="00D06EC8">
        <w:rPr>
          <w:rStyle w:val="translated-span"/>
          <w:rFonts w:ascii="Cambria" w:hAnsi="Cambria" w:cs="Cambria"/>
          <w:b/>
          <w:bCs/>
          <w:i/>
          <w:iCs/>
        </w:rPr>
        <w:t>ϕ</w:t>
      </w:r>
      <w:r w:rsidRPr="00D06EC8">
        <w:rPr>
          <w:rStyle w:val="translated-span"/>
          <w:rFonts w:ascii="宋体" w:hAnsi="宋体"/>
          <w:b/>
          <w:bCs/>
          <w:i/>
          <w:iCs/>
        </w:rPr>
        <w:t xml:space="preserve"> </w:t>
      </w:r>
    </w:p>
    <w:p w14:paraId="3125C85F" w14:textId="77777777" w:rsidR="00F23F36" w:rsidRPr="00D06EC8" w:rsidRDefault="006C7C04">
      <w:pPr>
        <w:pStyle w:val="1"/>
        <w:ind w:left="224" w:right="0" w:hanging="239"/>
        <w:rPr>
          <w:rFonts w:ascii="宋体" w:hAnsi="宋体"/>
          <w:b/>
          <w:bCs/>
        </w:rPr>
      </w:pPr>
      <w:r w:rsidRPr="00D06EC8">
        <w:rPr>
          <w:rFonts w:ascii="宋体" w:hAnsi="宋体"/>
          <w:b/>
          <w:bCs/>
        </w:rPr>
        <w:t>4.</w:t>
      </w:r>
      <w:r w:rsidRPr="00D06EC8">
        <w:rPr>
          <w:rFonts w:ascii="宋体" w:hAnsi="宋体" w:cs="Times New Roman"/>
          <w:b/>
          <w:bCs/>
          <w:sz w:val="14"/>
          <w:szCs w:val="14"/>
        </w:rPr>
        <w:t xml:space="preserve">  </w:t>
      </w:r>
      <w:r w:rsidRPr="00D06EC8">
        <w:rPr>
          <w:rStyle w:val="translated-span"/>
          <w:rFonts w:ascii="宋体" w:hAnsi="宋体"/>
          <w:b/>
          <w:bCs/>
        </w:rPr>
        <w:t>方法</w:t>
      </w:r>
    </w:p>
    <w:p w14:paraId="1184A88D" w14:textId="4E4BC330" w:rsidR="00F23F36" w:rsidRPr="00D06EC8" w:rsidRDefault="006C7C04">
      <w:pPr>
        <w:spacing w:after="151"/>
        <w:ind w:left="-5"/>
        <w:rPr>
          <w:rFonts w:ascii="宋体" w:hAnsi="宋体"/>
          <w:b/>
          <w:bCs/>
        </w:rPr>
      </w:pPr>
      <w:r w:rsidRPr="00D06EC8">
        <w:rPr>
          <w:rStyle w:val="translated-span"/>
          <w:rFonts w:ascii="宋体" w:hAnsi="宋体"/>
          <w:b/>
          <w:bCs/>
        </w:rPr>
        <w:t>我们的方法是训练一个</w:t>
      </w:r>
      <w:r w:rsidRPr="0048442B">
        <w:rPr>
          <w:rStyle w:val="translated-span"/>
          <w:rFonts w:ascii="宋体" w:hAnsi="宋体"/>
          <w:b/>
          <w:bCs/>
          <w:shd w:val="pct15" w:color="auto" w:fill="FFFFFF"/>
        </w:rPr>
        <w:t>基于混合</w:t>
      </w:r>
      <w:proofErr w:type="gramStart"/>
      <w:r w:rsidRPr="0048442B">
        <w:rPr>
          <w:rStyle w:val="translated-span"/>
          <w:rFonts w:ascii="宋体" w:hAnsi="宋体"/>
          <w:b/>
          <w:bCs/>
          <w:shd w:val="pct15" w:color="auto" w:fill="FFFFFF"/>
        </w:rPr>
        <w:t>字符级</w:t>
      </w:r>
      <w:proofErr w:type="gramEnd"/>
      <w:r w:rsidRPr="0048442B">
        <w:rPr>
          <w:rStyle w:val="translated-span"/>
          <w:rFonts w:ascii="宋体" w:hAnsi="宋体"/>
          <w:b/>
          <w:bCs/>
          <w:shd w:val="pct15" w:color="auto" w:fill="FFFFFF"/>
        </w:rPr>
        <w:t>卷积递归神经网络编码的文本特征的深层卷积生成对抗网络（DC-GAN）</w:t>
      </w:r>
      <w:r w:rsidRPr="00D06EC8">
        <w:rPr>
          <w:rStyle w:val="translated-span"/>
          <w:rFonts w:ascii="宋体" w:hAnsi="宋体"/>
          <w:b/>
          <w:bCs/>
        </w:rPr>
        <w:t>。</w:t>
      </w:r>
      <w:r w:rsidR="0048442B" w:rsidRPr="00D06EC8">
        <w:rPr>
          <w:rStyle w:val="translated-span"/>
          <w:rFonts w:ascii="宋体" w:hAnsi="宋体"/>
          <w:b/>
          <w:bCs/>
          <w:i/>
          <w:iCs/>
        </w:rPr>
        <w:t>G</w:t>
      </w:r>
      <w:r w:rsidRPr="00D06EC8">
        <w:rPr>
          <w:rStyle w:val="translated-span"/>
          <w:rFonts w:ascii="宋体" w:hAnsi="宋体"/>
          <w:b/>
          <w:bCs/>
        </w:rPr>
        <w:t>生成器网络和</w:t>
      </w:r>
      <w:r w:rsidR="0048442B" w:rsidRPr="00D06EC8">
        <w:rPr>
          <w:rStyle w:val="translated-span"/>
          <w:rFonts w:ascii="宋体" w:hAnsi="宋体"/>
          <w:b/>
          <w:bCs/>
          <w:i/>
          <w:iCs/>
        </w:rPr>
        <w:t>D</w:t>
      </w:r>
      <w:r w:rsidRPr="00D06EC8">
        <w:rPr>
          <w:rStyle w:val="translated-span"/>
          <w:rFonts w:ascii="宋体" w:hAnsi="宋体"/>
          <w:b/>
          <w:bCs/>
        </w:rPr>
        <w:t>鉴别</w:t>
      </w:r>
      <w:proofErr w:type="gramStart"/>
      <w:r w:rsidRPr="00D06EC8">
        <w:rPr>
          <w:rStyle w:val="translated-span"/>
          <w:rFonts w:ascii="宋体" w:hAnsi="宋体"/>
          <w:b/>
          <w:bCs/>
        </w:rPr>
        <w:t>器网络</w:t>
      </w:r>
      <w:proofErr w:type="gramEnd"/>
      <w:r w:rsidRPr="00D06EC8">
        <w:rPr>
          <w:rStyle w:val="translated-span"/>
          <w:rFonts w:ascii="宋体" w:hAnsi="宋体"/>
          <w:b/>
          <w:bCs/>
        </w:rPr>
        <w:t>都根据文本特征执行前馈推理。</w:t>
      </w:r>
    </w:p>
    <w:p w14:paraId="2942DA01" w14:textId="77777777" w:rsidR="00F23F36" w:rsidRPr="00D06EC8" w:rsidRDefault="006C7C04">
      <w:pPr>
        <w:pStyle w:val="2"/>
        <w:ind w:left="344" w:hanging="349"/>
        <w:rPr>
          <w:rFonts w:ascii="宋体" w:hAnsi="宋体"/>
          <w:b/>
          <w:bCs/>
        </w:rPr>
      </w:pPr>
      <w:r w:rsidRPr="00D06EC8">
        <w:rPr>
          <w:rFonts w:ascii="宋体" w:hAnsi="宋体"/>
          <w:b/>
          <w:bCs/>
        </w:rPr>
        <w:t>4.1.</w:t>
      </w:r>
      <w:r w:rsidRPr="00D06EC8">
        <w:rPr>
          <w:rFonts w:ascii="宋体" w:hAnsi="宋体" w:cs="Times New Roman"/>
          <w:b/>
          <w:bCs/>
          <w:sz w:val="14"/>
          <w:szCs w:val="14"/>
        </w:rPr>
        <w:t xml:space="preserve">  </w:t>
      </w:r>
      <w:r w:rsidRPr="00D06EC8">
        <w:rPr>
          <w:rStyle w:val="translated-span"/>
          <w:rFonts w:ascii="宋体" w:hAnsi="宋体"/>
          <w:b/>
          <w:bCs/>
        </w:rPr>
        <w:t>网络体系结构</w:t>
      </w:r>
    </w:p>
    <w:p w14:paraId="04B2155C" w14:textId="77777777" w:rsidR="00F23F36" w:rsidRPr="00D06EC8" w:rsidRDefault="006C7C04">
      <w:pPr>
        <w:spacing w:after="133"/>
        <w:ind w:left="-5"/>
        <w:rPr>
          <w:rFonts w:ascii="宋体" w:hAnsi="宋体"/>
          <w:b/>
          <w:bCs/>
        </w:rPr>
      </w:pPr>
      <w:r w:rsidRPr="00D06EC8">
        <w:rPr>
          <w:rStyle w:val="translated-span"/>
          <w:rFonts w:ascii="宋体" w:hAnsi="宋体"/>
          <w:b/>
          <w:bCs/>
        </w:rPr>
        <w:t>我们使用以下符号。发电机网络表示为：R×R→ R、 鉴别器为：R×R→ {0,1}，其中是文本描述嵌入的维度，是图像的维度，是输入到的噪声的维度。我们在图2中展示了我们的网络架构。</w:t>
      </w:r>
      <w:r w:rsidRPr="00D06EC8">
        <w:rPr>
          <w:rStyle w:val="translated-span"/>
          <w:rFonts w:ascii="宋体" w:hAnsi="宋体"/>
          <w:b/>
          <w:bCs/>
          <w:i/>
          <w:iCs/>
        </w:rPr>
        <w:t>G</w:t>
      </w:r>
      <w:r w:rsidRPr="00D06EC8">
        <w:rPr>
          <w:rStyle w:val="translated-span"/>
          <w:rFonts w:ascii="宋体" w:hAnsi="宋体"/>
          <w:b/>
          <w:bCs/>
          <w:i/>
          <w:iCs/>
          <w:vertAlign w:val="superscript"/>
        </w:rPr>
        <w:t>ZTD</w:t>
      </w:r>
      <w:r w:rsidRPr="00D06EC8">
        <w:rPr>
          <w:rStyle w:val="translated-span"/>
          <w:rFonts w:ascii="宋体" w:hAnsi="宋体"/>
          <w:b/>
          <w:bCs/>
          <w:i/>
          <w:iCs/>
        </w:rPr>
        <w:t>D</w:t>
      </w:r>
      <w:r w:rsidRPr="00D06EC8">
        <w:rPr>
          <w:rStyle w:val="translated-span"/>
          <w:rFonts w:ascii="宋体" w:hAnsi="宋体"/>
          <w:b/>
          <w:bCs/>
          <w:i/>
          <w:iCs/>
          <w:vertAlign w:val="superscript"/>
        </w:rPr>
        <w:t>DT</w:t>
      </w:r>
      <w:r w:rsidRPr="00D06EC8">
        <w:rPr>
          <w:rStyle w:val="translated-span"/>
          <w:rFonts w:ascii="宋体" w:hAnsi="宋体"/>
          <w:b/>
          <w:bCs/>
          <w:i/>
          <w:iCs/>
        </w:rPr>
        <w:t>TDZG</w:t>
      </w:r>
    </w:p>
    <w:p w14:paraId="3EEA185A" w14:textId="77777777" w:rsidR="00F23F36" w:rsidRPr="00D06EC8" w:rsidRDefault="006C7C04">
      <w:pPr>
        <w:ind w:left="-5"/>
        <w:rPr>
          <w:rFonts w:ascii="宋体" w:hAnsi="宋体"/>
          <w:b/>
          <w:bCs/>
        </w:rPr>
      </w:pPr>
      <w:r w:rsidRPr="00D06EC8">
        <w:rPr>
          <w:rStyle w:val="translated-span"/>
          <w:rFonts w:ascii="宋体" w:hAnsi="宋体"/>
          <w:b/>
          <w:bCs/>
        </w:rPr>
        <w:t>在生成器中，我们首先从噪声中采样</w:t>
      </w:r>
      <w:r w:rsidRPr="00D06EC8">
        <w:rPr>
          <w:rStyle w:val="translated-span"/>
          <w:rFonts w:ascii="宋体" w:hAnsi="宋体" w:hint="eastAsia"/>
          <w:b/>
          <w:bCs/>
        </w:rPr>
        <w:t>∈</w:t>
      </w:r>
      <w:r w:rsidRPr="00D06EC8">
        <w:rPr>
          <w:rStyle w:val="translated-span"/>
          <w:rFonts w:ascii="宋体" w:hAnsi="宋体"/>
          <w:b/>
          <w:bCs/>
        </w:rPr>
        <w:t xml:space="preserve"> R</w:t>
      </w:r>
      <w:r w:rsidRPr="00D06EC8">
        <w:rPr>
          <w:rStyle w:val="translated-span"/>
          <w:rFonts w:ascii="Cambria Math" w:hAnsi="Cambria Math" w:cs="Cambria Math"/>
          <w:b/>
          <w:bCs/>
        </w:rPr>
        <w:t>∼</w:t>
      </w:r>
      <w:r w:rsidRPr="00D06EC8">
        <w:rPr>
          <w:rStyle w:val="translated-span"/>
          <w:rFonts w:ascii="宋体" w:hAnsi="宋体"/>
          <w:b/>
          <w:bCs/>
        </w:rPr>
        <w:t xml:space="preserve"> 使用文本编码器（0,N）对文本进行编码。描述嵌入（t）首先使用一个完全连接的层压缩到一个小维度（在实践中我们使用128），然后使用泄漏</w:t>
      </w:r>
      <w:proofErr w:type="spellStart"/>
      <w:r w:rsidRPr="00D06EC8">
        <w:rPr>
          <w:rStyle w:val="translated-span"/>
          <w:rFonts w:ascii="宋体" w:hAnsi="宋体"/>
          <w:b/>
          <w:bCs/>
        </w:rPr>
        <w:t>ReLU</w:t>
      </w:r>
      <w:proofErr w:type="spellEnd"/>
      <w:r w:rsidRPr="00D06EC8">
        <w:rPr>
          <w:rStyle w:val="translated-span"/>
          <w:rFonts w:ascii="宋体" w:hAnsi="宋体"/>
          <w:b/>
          <w:bCs/>
        </w:rPr>
        <w:t>和</w:t>
      </w:r>
      <w:proofErr w:type="spellStart"/>
      <w:r w:rsidRPr="00D06EC8">
        <w:rPr>
          <w:rStyle w:val="translated-span"/>
          <w:rFonts w:ascii="宋体" w:hAnsi="宋体"/>
          <w:b/>
          <w:bCs/>
          <w:i/>
          <w:iCs/>
        </w:rPr>
        <w:t>GZ</w:t>
      </w:r>
      <w:r w:rsidRPr="00D06EC8">
        <w:rPr>
          <w:rStyle w:val="translated-span"/>
          <w:rFonts w:ascii="宋体" w:hAnsi="宋体"/>
          <w:b/>
          <w:bCs/>
          <w:i/>
          <w:iCs/>
          <w:vertAlign w:val="superscript"/>
        </w:rPr>
        <w:t>Z</w:t>
      </w:r>
      <w:r w:rsidRPr="00D06EC8">
        <w:rPr>
          <w:rStyle w:val="translated-span"/>
          <w:rFonts w:ascii="宋体" w:hAnsi="宋体"/>
          <w:b/>
          <w:bCs/>
          <w:i/>
          <w:iCs/>
        </w:rPr>
        <w:t>T</w:t>
      </w:r>
      <w:r w:rsidRPr="00D06EC8">
        <w:rPr>
          <w:rStyle w:val="translated-span"/>
          <w:rFonts w:ascii="Cambria" w:hAnsi="Cambria" w:cs="Cambria"/>
          <w:b/>
          <w:bCs/>
          <w:i/>
          <w:iCs/>
        </w:rPr>
        <w:t>ϕϕ</w:t>
      </w:r>
      <w:proofErr w:type="spellEnd"/>
    </w:p>
    <w:tbl>
      <w:tblPr>
        <w:tblpPr w:vertAnchor="text"/>
        <w:tblW w:w="9725" w:type="dxa"/>
        <w:tblCellMar>
          <w:left w:w="0" w:type="dxa"/>
          <w:right w:w="0" w:type="dxa"/>
        </w:tblCellMar>
        <w:tblLook w:val="04A0" w:firstRow="1" w:lastRow="0" w:firstColumn="1" w:lastColumn="0" w:noHBand="0" w:noVBand="1"/>
      </w:tblPr>
      <w:tblGrid>
        <w:gridCol w:w="9740"/>
      </w:tblGrid>
      <w:tr w:rsidR="00F23F36" w:rsidRPr="00D06EC8" w14:paraId="04C00052" w14:textId="77777777">
        <w:trPr>
          <w:trHeight w:val="404"/>
        </w:trPr>
        <w:tc>
          <w:tcPr>
            <w:tcW w:w="9720" w:type="dxa"/>
            <w:vAlign w:val="bottom"/>
            <w:hideMark/>
          </w:tcPr>
          <w:p w14:paraId="35B51BCC" w14:textId="77777777" w:rsidR="00F23F36" w:rsidRPr="00D06EC8" w:rsidRDefault="006C7C04">
            <w:pPr>
              <w:spacing w:after="247" w:line="256" w:lineRule="auto"/>
              <w:ind w:left="0" w:firstLine="0"/>
              <w:jc w:val="left"/>
              <w:rPr>
                <w:rFonts w:ascii="宋体" w:hAnsi="宋体"/>
                <w:b/>
                <w:bCs/>
              </w:rPr>
            </w:pPr>
            <w:r w:rsidRPr="00D06EC8">
              <w:rPr>
                <w:rFonts w:ascii="宋体" w:hAnsi="宋体"/>
                <w:b/>
                <w:bCs/>
                <w:noProof/>
              </w:rPr>
              <w:drawing>
                <wp:inline distT="0" distB="0" distL="0" distR="0" wp14:anchorId="0878A0EF" wp14:editId="16C2A521">
                  <wp:extent cx="6172200" cy="1562100"/>
                  <wp:effectExtent l="0" t="0" r="0" b="0"/>
                  <wp:docPr id="7" name="Picture 25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8"/>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172200" cy="1562100"/>
                          </a:xfrm>
                          <a:prstGeom prst="rect">
                            <a:avLst/>
                          </a:prstGeom>
                          <a:noFill/>
                          <a:ln>
                            <a:noFill/>
                          </a:ln>
                        </pic:spPr>
                      </pic:pic>
                    </a:graphicData>
                  </a:graphic>
                </wp:inline>
              </w:drawing>
            </w:r>
          </w:p>
          <w:p w14:paraId="7FF8388C" w14:textId="77777777" w:rsidR="00F23F36" w:rsidRPr="00D06EC8" w:rsidRDefault="006C7C04">
            <w:pPr>
              <w:spacing w:after="38" w:line="244" w:lineRule="auto"/>
              <w:ind w:left="5" w:firstLine="0"/>
              <w:rPr>
                <w:rFonts w:ascii="宋体" w:hAnsi="宋体"/>
                <w:b/>
                <w:bCs/>
              </w:rPr>
            </w:pPr>
            <w:r w:rsidRPr="00D06EC8">
              <w:rPr>
                <w:rStyle w:val="translated-span"/>
                <w:rFonts w:ascii="宋体" w:hAnsi="宋体"/>
                <w:b/>
                <w:bCs/>
                <w:i/>
                <w:iCs/>
                <w:sz w:val="18"/>
                <w:szCs w:val="18"/>
              </w:rPr>
              <w:t>图2。</w:t>
            </w:r>
            <w:r w:rsidRPr="00D06EC8">
              <w:rPr>
                <w:rStyle w:val="translated-span"/>
                <w:rFonts w:ascii="宋体" w:hAnsi="宋体"/>
                <w:b/>
                <w:bCs/>
                <w:sz w:val="18"/>
                <w:szCs w:val="18"/>
              </w:rPr>
              <w:t>我们的文本是条件卷积GAN结构。生成器和鉴别器都使用文本编码（t）。</w:t>
            </w:r>
            <w:r w:rsidRPr="008F29A7">
              <w:rPr>
                <w:rStyle w:val="translated-span"/>
                <w:rFonts w:ascii="宋体" w:hAnsi="宋体"/>
                <w:b/>
                <w:bCs/>
                <w:sz w:val="18"/>
                <w:szCs w:val="18"/>
                <w:shd w:val="pct15" w:color="auto" w:fill="FFFFFF"/>
              </w:rPr>
              <w:t>它被投影到一个较低的维度和深度，并与图像特征图连接起来，用于卷积处理的进一步阶段。</w:t>
            </w:r>
            <w:r w:rsidRPr="00D06EC8">
              <w:rPr>
                <w:rStyle w:val="translated-span"/>
                <w:rFonts w:ascii="Cambria" w:hAnsi="Cambria" w:cs="Cambria"/>
                <w:b/>
                <w:bCs/>
                <w:i/>
                <w:iCs/>
                <w:sz w:val="18"/>
                <w:szCs w:val="18"/>
              </w:rPr>
              <w:t>ϕ</w:t>
            </w:r>
          </w:p>
          <w:p w14:paraId="709E5216" w14:textId="77777777" w:rsidR="00F23F36" w:rsidRPr="00D06EC8" w:rsidRDefault="006C7C04">
            <w:pPr>
              <w:spacing w:after="0" w:line="256" w:lineRule="auto"/>
              <w:ind w:left="5045" w:firstLine="0"/>
              <w:jc w:val="left"/>
              <w:rPr>
                <w:rFonts w:ascii="宋体" w:hAnsi="宋体"/>
                <w:b/>
                <w:bCs/>
              </w:rPr>
            </w:pPr>
            <w:r w:rsidRPr="00D06EC8">
              <w:rPr>
                <w:rFonts w:ascii="宋体" w:hAnsi="宋体"/>
                <w:b/>
                <w:bCs/>
                <w:noProof/>
                <w:sz w:val="22"/>
                <w:szCs w:val="22"/>
              </w:rPr>
              <w:drawing>
                <wp:inline distT="0" distB="0" distL="0" distR="0" wp14:anchorId="44458E39" wp14:editId="3B6DF321">
                  <wp:extent cx="2981325" cy="9525"/>
                  <wp:effectExtent l="0" t="0" r="0" b="0"/>
                  <wp:docPr id="8" name="Group 2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1415"/>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981325" cy="9525"/>
                          </a:xfrm>
                          <a:prstGeom prst="rect">
                            <a:avLst/>
                          </a:prstGeom>
                          <a:noFill/>
                          <a:ln>
                            <a:noFill/>
                          </a:ln>
                        </pic:spPr>
                      </pic:pic>
                    </a:graphicData>
                  </a:graphic>
                </wp:inline>
              </w:drawing>
            </w:r>
          </w:p>
        </w:tc>
      </w:tr>
    </w:tbl>
    <w:p w14:paraId="54D8F3AC" w14:textId="77777777" w:rsidR="00F23F36" w:rsidRPr="00D06EC8" w:rsidRDefault="006C7C04">
      <w:pPr>
        <w:spacing w:after="17"/>
        <w:ind w:left="-5"/>
        <w:rPr>
          <w:rFonts w:ascii="宋体" w:hAnsi="宋体"/>
          <w:b/>
          <w:bCs/>
        </w:rPr>
      </w:pPr>
      <w:r w:rsidRPr="00D06EC8">
        <w:rPr>
          <w:rStyle w:val="translated-span"/>
          <w:rFonts w:ascii="宋体" w:hAnsi="宋体"/>
          <w:b/>
          <w:bCs/>
        </w:rPr>
        <w:t>然后连接到噪声向量。在此之后，推理过程与正常反褶积网络中的推理过程相同：</w:t>
      </w:r>
      <w:r w:rsidRPr="00D06EC8">
        <w:rPr>
          <w:rStyle w:val="translated-span"/>
          <w:rFonts w:ascii="宋体" w:hAnsi="宋体"/>
          <w:b/>
          <w:bCs/>
          <w:i/>
          <w:iCs/>
        </w:rPr>
        <w:t>Z</w:t>
      </w:r>
    </w:p>
    <w:p w14:paraId="2208FBEE" w14:textId="33B0365B" w:rsidR="00F23F36" w:rsidRPr="00D06EC8" w:rsidRDefault="006C7C04">
      <w:pPr>
        <w:spacing w:after="133"/>
        <w:ind w:left="-5"/>
        <w:rPr>
          <w:rFonts w:ascii="宋体" w:hAnsi="宋体"/>
          <w:b/>
          <w:bCs/>
        </w:rPr>
      </w:pPr>
      <w:r w:rsidRPr="00D06EC8">
        <w:rPr>
          <w:rStyle w:val="translated-span"/>
          <w:rFonts w:ascii="宋体" w:hAnsi="宋体"/>
          <w:b/>
          <w:bCs/>
        </w:rPr>
        <w:t>我们</w:t>
      </w:r>
      <w:r w:rsidRPr="00E51234">
        <w:rPr>
          <w:rStyle w:val="translated-span"/>
          <w:rFonts w:ascii="宋体" w:hAnsi="宋体"/>
          <w:b/>
          <w:bCs/>
          <w:shd w:val="pct15" w:color="auto" w:fill="FFFFFF"/>
        </w:rPr>
        <w:t>通过发电机对其进行前馈</w:t>
      </w:r>
      <w:r w:rsidRPr="00D06EC8">
        <w:rPr>
          <w:rStyle w:val="translated-span"/>
          <w:rFonts w:ascii="宋体" w:hAnsi="宋体"/>
          <w:b/>
          <w:bCs/>
        </w:rPr>
        <w:t>；通过合成图像</w:t>
      </w:r>
      <w:r w:rsidR="00E51234">
        <w:rPr>
          <w:rStyle w:val="translated-span"/>
          <w:rFonts w:ascii="宋体" w:hAnsi="宋体" w:hint="eastAsia"/>
          <w:b/>
          <w:bCs/>
        </w:rPr>
        <w:t>x</w:t>
      </w:r>
      <w:r w:rsidRPr="00D06EC8">
        <w:rPr>
          <w:rStyle w:val="translated-span"/>
          <w:rFonts w:ascii="宋体" w:hAnsi="宋体"/>
          <w:b/>
          <w:bCs/>
        </w:rPr>
        <w:t>生成合成图像 G（z，ν（t））。图像生成对应于生成器</w:t>
      </w:r>
      <w:r w:rsidR="00E51234">
        <w:rPr>
          <w:rStyle w:val="translated-span"/>
          <w:rFonts w:ascii="宋体" w:hAnsi="宋体" w:hint="eastAsia"/>
          <w:b/>
          <w:bCs/>
        </w:rPr>
        <w:t>G</w:t>
      </w:r>
      <w:r w:rsidRPr="00D06EC8">
        <w:rPr>
          <w:rStyle w:val="translated-span"/>
          <w:rFonts w:ascii="宋体" w:hAnsi="宋体"/>
          <w:b/>
          <w:bCs/>
        </w:rPr>
        <w:t>中以</w:t>
      </w:r>
      <w:r w:rsidRPr="00E51234">
        <w:rPr>
          <w:rStyle w:val="translated-span"/>
          <w:rFonts w:ascii="宋体" w:hAnsi="宋体"/>
          <w:b/>
          <w:bCs/>
          <w:shd w:val="pct15" w:color="auto" w:fill="FFFFFF"/>
        </w:rPr>
        <w:t>查询文本和噪声样本为条件的前馈推理</w:t>
      </w:r>
      <w:r w:rsidRPr="00D06EC8">
        <w:rPr>
          <w:rStyle w:val="translated-span"/>
          <w:rFonts w:ascii="宋体" w:hAnsi="宋体"/>
          <w:b/>
          <w:bCs/>
        </w:rPr>
        <w:t>。</w:t>
      </w:r>
    </w:p>
    <w:p w14:paraId="4D2B33F9" w14:textId="75CC4621" w:rsidR="00F23F36" w:rsidRPr="00D06EC8" w:rsidRDefault="006C7C04" w:rsidP="007A7D82">
      <w:pPr>
        <w:spacing w:after="19"/>
        <w:ind w:left="-5"/>
        <w:rPr>
          <w:rFonts w:ascii="宋体" w:hAnsi="宋体"/>
          <w:b/>
          <w:bCs/>
        </w:rPr>
      </w:pPr>
      <w:r w:rsidRPr="00D06EC8">
        <w:rPr>
          <w:rStyle w:val="translated-span"/>
          <w:rFonts w:ascii="宋体" w:hAnsi="宋体"/>
          <w:b/>
          <w:bCs/>
        </w:rPr>
        <w:t>在鉴别器</w:t>
      </w:r>
      <w:r w:rsidR="003E3A03">
        <w:rPr>
          <w:rStyle w:val="translated-span"/>
          <w:rFonts w:ascii="宋体" w:hAnsi="宋体" w:hint="eastAsia"/>
          <w:b/>
          <w:bCs/>
        </w:rPr>
        <w:t>D</w:t>
      </w:r>
      <w:r w:rsidRPr="00D06EC8">
        <w:rPr>
          <w:rStyle w:val="translated-span"/>
          <w:rFonts w:ascii="宋体" w:hAnsi="宋体"/>
          <w:b/>
          <w:bCs/>
        </w:rPr>
        <w:t>中，我们执行几层步幅-2空间批量标准化卷积（</w:t>
      </w:r>
      <w:proofErr w:type="spellStart"/>
      <w:r w:rsidRPr="00D06EC8">
        <w:rPr>
          <w:rStyle w:val="translated-span"/>
          <w:rFonts w:ascii="宋体" w:hAnsi="宋体"/>
          <w:b/>
          <w:bCs/>
        </w:rPr>
        <w:t>Ioffe&amp;Szegedy</w:t>
      </w:r>
      <w:proofErr w:type="spellEnd"/>
      <w:r w:rsidRPr="00D06EC8">
        <w:rPr>
          <w:rStyle w:val="translated-span"/>
          <w:rFonts w:ascii="宋体" w:hAnsi="宋体"/>
          <w:b/>
          <w:bCs/>
        </w:rPr>
        <w:t>，2015），然后是</w:t>
      </w:r>
      <w:r w:rsidR="00E51234">
        <w:rPr>
          <w:rStyle w:val="translated-span"/>
          <w:rFonts w:ascii="宋体" w:hAnsi="宋体" w:hint="eastAsia"/>
          <w:b/>
          <w:bCs/>
        </w:rPr>
        <w:t>有</w:t>
      </w:r>
      <w:r w:rsidR="00395BFC">
        <w:rPr>
          <w:rStyle w:val="translated-span"/>
          <w:rFonts w:ascii="宋体" w:hAnsi="宋体" w:hint="eastAsia"/>
          <w:b/>
          <w:bCs/>
        </w:rPr>
        <w:t>泄漏</w:t>
      </w:r>
      <w:proofErr w:type="spellStart"/>
      <w:r w:rsidRPr="00D06EC8">
        <w:rPr>
          <w:rStyle w:val="translated-span"/>
          <w:rFonts w:ascii="宋体" w:hAnsi="宋体"/>
          <w:b/>
          <w:bCs/>
        </w:rPr>
        <w:t>ReLU</w:t>
      </w:r>
      <w:proofErr w:type="spellEnd"/>
      <w:r w:rsidRPr="00D06EC8">
        <w:rPr>
          <w:rStyle w:val="translated-span"/>
          <w:rFonts w:ascii="宋体" w:hAnsi="宋体"/>
          <w:b/>
          <w:bCs/>
        </w:rPr>
        <w:t>。我们再次降低描述嵌入</w:t>
      </w:r>
      <w:r w:rsidR="00395BFC">
        <w:rPr>
          <w:rStyle w:val="translated-span"/>
          <w:rFonts w:ascii="宋体" w:hAnsi="宋体" w:hint="eastAsia"/>
          <w:b/>
          <w:bCs/>
        </w:rPr>
        <w:t>φ</w:t>
      </w:r>
      <w:r w:rsidRPr="00D06EC8">
        <w:rPr>
          <w:rStyle w:val="translated-span"/>
          <w:rFonts w:ascii="宋体" w:hAnsi="宋体"/>
          <w:b/>
          <w:bCs/>
        </w:rPr>
        <w:t>（t）</w:t>
      </w:r>
      <w:r w:rsidRPr="00395BFC">
        <w:rPr>
          <w:rStyle w:val="translated-span"/>
          <w:rFonts w:ascii="宋体" w:hAnsi="宋体"/>
          <w:b/>
          <w:bCs/>
          <w:shd w:val="pct15" w:color="auto" w:fill="FFFFFF"/>
        </w:rPr>
        <w:t>在（单独的）完全连接层中的维数</w:t>
      </w:r>
      <w:r w:rsidRPr="00D06EC8">
        <w:rPr>
          <w:rStyle w:val="translated-span"/>
          <w:rFonts w:ascii="宋体" w:hAnsi="宋体"/>
          <w:b/>
          <w:bCs/>
        </w:rPr>
        <w:t>，然后进行校正。当</w:t>
      </w:r>
      <w:r w:rsidRPr="00395BFC">
        <w:rPr>
          <w:rStyle w:val="translated-span"/>
          <w:rFonts w:ascii="宋体" w:hAnsi="宋体"/>
          <w:b/>
          <w:bCs/>
          <w:shd w:val="pct15" w:color="auto" w:fill="FFFFFF"/>
        </w:rPr>
        <w:t>鉴别器的空间维数为4×4时，我们在空间上复制嵌入的描述并执行深度拼接</w:t>
      </w:r>
      <w:r w:rsidRPr="00D06EC8">
        <w:rPr>
          <w:rStyle w:val="translated-span"/>
          <w:rFonts w:ascii="宋体" w:hAnsi="宋体"/>
          <w:b/>
          <w:bCs/>
        </w:rPr>
        <w:t>。然后，</w:t>
      </w:r>
      <w:r w:rsidRPr="00395BFC">
        <w:rPr>
          <w:rStyle w:val="translated-span"/>
          <w:rFonts w:ascii="宋体" w:hAnsi="宋体"/>
          <w:b/>
          <w:bCs/>
          <w:shd w:val="pct15" w:color="auto" w:fill="FFFFFF"/>
        </w:rPr>
        <w:t>我们执行1×1卷积，然后进行校正，并执行4×4卷积，以计算来自的最终分数。批量标准化在所有卷积层上执行。</w:t>
      </w:r>
    </w:p>
    <w:p w14:paraId="0D75BFFC" w14:textId="77777777" w:rsidR="00F23F36" w:rsidRPr="00D06EC8" w:rsidRDefault="006C7C04">
      <w:pPr>
        <w:pStyle w:val="2"/>
        <w:ind w:left="344" w:hanging="349"/>
        <w:rPr>
          <w:rFonts w:ascii="宋体" w:hAnsi="宋体"/>
          <w:b/>
          <w:bCs/>
        </w:rPr>
      </w:pPr>
      <w:r w:rsidRPr="00D06EC8">
        <w:rPr>
          <w:rFonts w:ascii="宋体" w:hAnsi="宋体"/>
          <w:b/>
          <w:bCs/>
        </w:rPr>
        <w:t>4.2.</w:t>
      </w:r>
      <w:r w:rsidRPr="00D06EC8">
        <w:rPr>
          <w:rFonts w:ascii="宋体" w:hAnsi="宋体" w:cs="Times New Roman"/>
          <w:b/>
          <w:bCs/>
          <w:sz w:val="14"/>
          <w:szCs w:val="14"/>
        </w:rPr>
        <w:t xml:space="preserve">  </w:t>
      </w:r>
      <w:r w:rsidRPr="00D06EC8">
        <w:rPr>
          <w:rStyle w:val="translated-span"/>
          <w:rFonts w:ascii="宋体" w:hAnsi="宋体"/>
          <w:b/>
          <w:bCs/>
        </w:rPr>
        <w:t>匹配感知鉴别器（GAN-CLS）</w:t>
      </w:r>
    </w:p>
    <w:p w14:paraId="7952E8EE" w14:textId="58ECD2E4" w:rsidR="00F23F36" w:rsidRPr="00D06EC8" w:rsidRDefault="006C7C04">
      <w:pPr>
        <w:spacing w:after="137"/>
        <w:ind w:left="-5"/>
        <w:rPr>
          <w:rFonts w:ascii="宋体" w:hAnsi="宋体"/>
          <w:b/>
          <w:bCs/>
        </w:rPr>
      </w:pPr>
      <w:r w:rsidRPr="00D06EC8">
        <w:rPr>
          <w:rStyle w:val="translated-span"/>
          <w:rFonts w:ascii="宋体" w:hAnsi="宋体"/>
          <w:b/>
          <w:bCs/>
        </w:rPr>
        <w:t>训练条件GAN最直接的方法是将</w:t>
      </w:r>
      <w:r w:rsidRPr="00395BFC">
        <w:rPr>
          <w:rStyle w:val="translated-span"/>
          <w:rFonts w:ascii="宋体" w:hAnsi="宋体"/>
          <w:b/>
          <w:bCs/>
          <w:shd w:val="pct15" w:color="auto" w:fill="FFFFFF"/>
        </w:rPr>
        <w:t>（文本、图像）对视为联合观察</w:t>
      </w:r>
      <w:r w:rsidRPr="00D06EC8">
        <w:rPr>
          <w:rStyle w:val="translated-span"/>
          <w:rFonts w:ascii="宋体" w:hAnsi="宋体"/>
          <w:b/>
          <w:bCs/>
        </w:rPr>
        <w:t>，并训练鉴别</w:t>
      </w:r>
      <w:proofErr w:type="gramStart"/>
      <w:r w:rsidRPr="00D06EC8">
        <w:rPr>
          <w:rStyle w:val="translated-span"/>
          <w:rFonts w:ascii="宋体" w:hAnsi="宋体"/>
          <w:b/>
          <w:bCs/>
        </w:rPr>
        <w:t>器判断</w:t>
      </w:r>
      <w:proofErr w:type="gramEnd"/>
      <w:r w:rsidR="00395BFC">
        <w:rPr>
          <w:rStyle w:val="translated-span"/>
          <w:rFonts w:ascii="宋体" w:hAnsi="宋体" w:hint="eastAsia"/>
          <w:b/>
          <w:bCs/>
        </w:rPr>
        <w:t>配</w:t>
      </w:r>
      <w:r w:rsidRPr="00D06EC8">
        <w:rPr>
          <w:rStyle w:val="translated-span"/>
          <w:rFonts w:ascii="宋体" w:hAnsi="宋体"/>
          <w:b/>
          <w:bCs/>
        </w:rPr>
        <w:t>对是真是假。从鉴别器没有明确的概念来判断真实的训练图像是否与文本嵌入上下文匹配的意义上来说，这种类型的条件作用是幼稚的。</w:t>
      </w:r>
    </w:p>
    <w:p w14:paraId="7CBEF01D" w14:textId="0451C068" w:rsidR="00F23F36" w:rsidRPr="00D06EC8" w:rsidRDefault="006C7C04">
      <w:pPr>
        <w:ind w:left="-5"/>
        <w:rPr>
          <w:rFonts w:ascii="宋体" w:hAnsi="宋体"/>
          <w:b/>
          <w:bCs/>
        </w:rPr>
      </w:pPr>
      <w:r w:rsidRPr="00D06EC8">
        <w:rPr>
          <w:rStyle w:val="translated-span"/>
          <w:rFonts w:ascii="宋体" w:hAnsi="宋体"/>
          <w:b/>
          <w:bCs/>
        </w:rPr>
        <w:lastRenderedPageBreak/>
        <w:t>然而，正如（Gauthier，2015）所讨论的，</w:t>
      </w:r>
      <w:r w:rsidRPr="00D00C93">
        <w:rPr>
          <w:rStyle w:val="translated-span"/>
          <w:rFonts w:ascii="宋体" w:hAnsi="宋体"/>
          <w:b/>
          <w:bCs/>
          <w:shd w:val="pct15" w:color="auto" w:fill="FFFFFF"/>
        </w:rPr>
        <w:t>学习的动力可能不同于</w:t>
      </w:r>
      <w:proofErr w:type="gramStart"/>
      <w:r w:rsidRPr="00D00C93">
        <w:rPr>
          <w:rStyle w:val="translated-span"/>
          <w:rFonts w:ascii="宋体" w:hAnsi="宋体"/>
          <w:b/>
          <w:bCs/>
          <w:shd w:val="pct15" w:color="auto" w:fill="FFFFFF"/>
        </w:rPr>
        <w:t>非条件</w:t>
      </w:r>
      <w:proofErr w:type="gramEnd"/>
      <w:r w:rsidR="00D00C93">
        <w:rPr>
          <w:rStyle w:val="translated-span"/>
          <w:rFonts w:ascii="宋体" w:hAnsi="宋体" w:hint="eastAsia"/>
          <w:b/>
          <w:bCs/>
          <w:shd w:val="pct15" w:color="auto" w:fill="FFFFFF"/>
        </w:rPr>
        <w:t>性</w:t>
      </w:r>
      <w:r w:rsidRPr="00D00C93">
        <w:rPr>
          <w:rStyle w:val="translated-span"/>
          <w:rFonts w:ascii="宋体" w:hAnsi="宋体"/>
          <w:b/>
          <w:bCs/>
          <w:shd w:val="pct15" w:color="auto" w:fill="FFFFFF"/>
        </w:rPr>
        <w:t>情况</w:t>
      </w:r>
      <w:r w:rsidRPr="00D06EC8">
        <w:rPr>
          <w:rStyle w:val="translated-span"/>
          <w:rFonts w:ascii="宋体" w:hAnsi="宋体"/>
          <w:b/>
          <w:bCs/>
        </w:rPr>
        <w:t>。在训练开始时，鉴别器忽略条件信息，并容易拒绝来自</w:t>
      </w:r>
      <w:proofErr w:type="gramStart"/>
      <w:r w:rsidR="00D00C93">
        <w:rPr>
          <w:rStyle w:val="translated-span"/>
          <w:rFonts w:ascii="宋体" w:hAnsi="宋体" w:hint="eastAsia"/>
          <w:b/>
          <w:bCs/>
        </w:rPr>
        <w:t>演变器</w:t>
      </w:r>
      <w:proofErr w:type="gramEnd"/>
      <w:r w:rsidR="00D00C93">
        <w:rPr>
          <w:rStyle w:val="translated-span"/>
          <w:rFonts w:ascii="宋体" w:hAnsi="宋体"/>
          <w:b/>
          <w:bCs/>
        </w:rPr>
        <w:t>G</w:t>
      </w:r>
      <w:r w:rsidRPr="00D06EC8">
        <w:rPr>
          <w:rStyle w:val="translated-span"/>
          <w:rFonts w:ascii="宋体" w:hAnsi="宋体"/>
          <w:b/>
          <w:bCs/>
        </w:rPr>
        <w:t>的样本，因为它们看起来不可信。一旦</w:t>
      </w:r>
      <w:r w:rsidR="00D00C93">
        <w:rPr>
          <w:rStyle w:val="translated-span"/>
          <w:rFonts w:ascii="宋体" w:hAnsi="宋体" w:hint="eastAsia"/>
          <w:b/>
          <w:bCs/>
        </w:rPr>
        <w:t>G</w:t>
      </w:r>
      <w:r w:rsidRPr="00D06EC8">
        <w:rPr>
          <w:rStyle w:val="translated-span"/>
          <w:rFonts w:ascii="宋体" w:hAnsi="宋体"/>
          <w:b/>
          <w:bCs/>
        </w:rPr>
        <w:t>学会了生成合理的图像，它还必须学会将它们与条件信息对齐，</w:t>
      </w:r>
      <w:r w:rsidRPr="00D00C93">
        <w:rPr>
          <w:rStyle w:val="translated-span"/>
          <w:rFonts w:ascii="宋体" w:hAnsi="宋体"/>
          <w:b/>
          <w:bCs/>
          <w:shd w:val="pct15" w:color="auto" w:fill="FFFFFF"/>
        </w:rPr>
        <w:t>并且</w:t>
      </w:r>
      <w:r w:rsidR="00D00C93" w:rsidRPr="00D00C93">
        <w:rPr>
          <w:rStyle w:val="translated-span"/>
          <w:rFonts w:ascii="宋体" w:hAnsi="宋体"/>
          <w:b/>
          <w:bCs/>
          <w:shd w:val="pct15" w:color="auto" w:fill="FFFFFF"/>
        </w:rPr>
        <w:t>D</w:t>
      </w:r>
      <w:r w:rsidRPr="00D00C93">
        <w:rPr>
          <w:rStyle w:val="translated-span"/>
          <w:rFonts w:ascii="宋体" w:hAnsi="宋体"/>
          <w:b/>
          <w:bCs/>
          <w:shd w:val="pct15" w:color="auto" w:fill="FFFFFF"/>
        </w:rPr>
        <w:t>同样必须学会评估来自</w:t>
      </w:r>
      <w:r w:rsidR="00D00C93" w:rsidRPr="00D00C93">
        <w:rPr>
          <w:rStyle w:val="translated-span"/>
          <w:rFonts w:ascii="宋体" w:hAnsi="宋体" w:hint="eastAsia"/>
          <w:b/>
          <w:bCs/>
          <w:shd w:val="pct15" w:color="auto" w:fill="FFFFFF"/>
        </w:rPr>
        <w:t>G</w:t>
      </w:r>
      <w:r w:rsidRPr="00D00C93">
        <w:rPr>
          <w:rStyle w:val="translated-span"/>
          <w:rFonts w:ascii="宋体" w:hAnsi="宋体"/>
          <w:b/>
          <w:bCs/>
          <w:shd w:val="pct15" w:color="auto" w:fill="FFFFFF"/>
        </w:rPr>
        <w:t>的样本是否满足此条件约束。</w:t>
      </w:r>
    </w:p>
    <w:p w14:paraId="6BE7A5D0" w14:textId="2614BEE6" w:rsidR="00D00C93" w:rsidRPr="00D00C93" w:rsidRDefault="006C7C04" w:rsidP="00D00C93">
      <w:pPr>
        <w:spacing w:after="137"/>
        <w:ind w:left="-5"/>
        <w:rPr>
          <w:rStyle w:val="translated-span"/>
          <w:rFonts w:ascii="宋体" w:hAnsi="宋体" w:hint="eastAsia"/>
          <w:b/>
          <w:bCs/>
        </w:rPr>
      </w:pPr>
      <w:r w:rsidRPr="00D06EC8">
        <w:rPr>
          <w:rStyle w:val="translated-span"/>
          <w:rFonts w:ascii="宋体" w:hAnsi="宋体"/>
          <w:b/>
          <w:bCs/>
        </w:rPr>
        <w:t>在</w:t>
      </w:r>
      <w:r w:rsidR="00D00C93">
        <w:rPr>
          <w:rStyle w:val="translated-span"/>
          <w:rFonts w:ascii="宋体" w:hAnsi="宋体" w:hint="eastAsia"/>
          <w:b/>
          <w:bCs/>
        </w:rPr>
        <w:t>缺乏经验的</w:t>
      </w:r>
      <w:r w:rsidRPr="00D06EC8">
        <w:rPr>
          <w:rStyle w:val="translated-span"/>
          <w:rFonts w:ascii="宋体" w:hAnsi="宋体"/>
          <w:b/>
          <w:bCs/>
        </w:rPr>
        <w:t>Gan中，鉴别器观察两种输入：</w:t>
      </w:r>
      <w:r w:rsidRPr="00D00C93">
        <w:rPr>
          <w:rStyle w:val="translated-span"/>
          <w:rFonts w:ascii="宋体" w:hAnsi="宋体"/>
          <w:b/>
          <w:bCs/>
          <w:shd w:val="pct15" w:color="auto" w:fill="FFFFFF"/>
        </w:rPr>
        <w:t>带有匹配文本的真实图像和带有任意文本的合成图像</w:t>
      </w:r>
      <w:r w:rsidRPr="00D06EC8">
        <w:rPr>
          <w:rStyle w:val="translated-span"/>
          <w:rFonts w:ascii="宋体" w:hAnsi="宋体"/>
          <w:b/>
          <w:bCs/>
        </w:rPr>
        <w:t>。因此，它必须隐式地分离两个错误源：</w:t>
      </w:r>
      <w:r w:rsidRPr="00D00C93">
        <w:rPr>
          <w:rStyle w:val="translated-span"/>
          <w:rFonts w:ascii="宋体" w:hAnsi="宋体"/>
          <w:b/>
          <w:bCs/>
          <w:shd w:val="pct15" w:color="auto" w:fill="FFFFFF"/>
        </w:rPr>
        <w:t>不切实际的图像（对于任何文本），以及</w:t>
      </w:r>
      <w:r w:rsidR="00D00C93" w:rsidRPr="00D00C93">
        <w:rPr>
          <w:rStyle w:val="translated-span"/>
          <w:rFonts w:ascii="宋体" w:hAnsi="宋体"/>
          <w:b/>
          <w:bCs/>
          <w:shd w:val="pct15" w:color="auto" w:fill="FFFFFF"/>
        </w:rPr>
        <w:t>与条件信息不匹配的错误类别的真实图像</w:t>
      </w:r>
      <w:r w:rsidR="00D00C93" w:rsidRPr="00D06EC8">
        <w:rPr>
          <w:rStyle w:val="translated-span"/>
          <w:rFonts w:ascii="宋体" w:hAnsi="宋体"/>
          <w:b/>
          <w:bCs/>
        </w:rPr>
        <w:t>。基于这可能使学习动力学复杂化的直觉，</w:t>
      </w:r>
      <w:r w:rsidR="00D00C93" w:rsidRPr="00D00C93">
        <w:rPr>
          <w:rStyle w:val="translated-span"/>
          <w:rFonts w:ascii="宋体" w:hAnsi="宋体"/>
          <w:b/>
          <w:bCs/>
          <w:shd w:val="pct15" w:color="auto" w:fill="FFFFFF"/>
        </w:rPr>
        <w:t>我们修改了GAN训练算法来分离这些错误源</w:t>
      </w:r>
      <w:r w:rsidR="00D00C93" w:rsidRPr="00D06EC8">
        <w:rPr>
          <w:rStyle w:val="translated-span"/>
          <w:rFonts w:ascii="宋体" w:hAnsi="宋体"/>
          <w:b/>
          <w:bCs/>
        </w:rPr>
        <w:t>。除了训练期间鉴别器的真/假输入之外，我们还添加了</w:t>
      </w:r>
      <w:r w:rsidR="00D00C93" w:rsidRPr="00D00C93">
        <w:rPr>
          <w:rStyle w:val="translated-span"/>
          <w:rFonts w:ascii="宋体" w:hAnsi="宋体"/>
          <w:b/>
          <w:bCs/>
          <w:shd w:val="pct15" w:color="auto" w:fill="FFFFFF"/>
        </w:rPr>
        <w:t>第三种输入类型</w:t>
      </w:r>
      <w:r w:rsidR="00D00C93" w:rsidRPr="00D06EC8">
        <w:rPr>
          <w:rStyle w:val="translated-span"/>
          <w:rFonts w:ascii="宋体" w:hAnsi="宋体"/>
          <w:b/>
          <w:bCs/>
        </w:rPr>
        <w:t>，包括带有不匹配文本的真实图像，鉴别器必须学习将其作为假输入进行评分。通过学习优化图像/文本匹配以及图像真实感，鉴别器可以向生成器提供额外的信号。</w:t>
      </w:r>
    </w:p>
    <w:p w14:paraId="440E79E7" w14:textId="4336277F" w:rsidR="00F23F36" w:rsidRPr="00D06EC8" w:rsidRDefault="006C7C04">
      <w:pPr>
        <w:spacing w:after="0"/>
        <w:ind w:left="-5"/>
        <w:rPr>
          <w:rFonts w:ascii="宋体" w:hAnsi="宋体"/>
          <w:b/>
          <w:bCs/>
        </w:rPr>
      </w:pPr>
      <w:r w:rsidRPr="00D06EC8">
        <w:rPr>
          <w:rStyle w:val="translated-span"/>
          <w:rFonts w:ascii="宋体" w:hAnsi="宋体"/>
          <w:b/>
          <w:bCs/>
        </w:rPr>
        <w:t>算法1带</w:t>
      </w:r>
      <w:r w:rsidR="00D4319F" w:rsidRPr="00D06EC8">
        <w:rPr>
          <w:rStyle w:val="translated-span"/>
          <w:rFonts w:ascii="宋体" w:hAnsi="宋体"/>
          <w:b/>
          <w:bCs/>
          <w:i/>
          <w:iCs/>
        </w:rPr>
        <w:t>α</w:t>
      </w:r>
      <w:r w:rsidRPr="00D06EC8">
        <w:rPr>
          <w:rStyle w:val="translated-span"/>
          <w:rFonts w:ascii="宋体" w:hAnsi="宋体"/>
          <w:b/>
          <w:bCs/>
        </w:rPr>
        <w:t>步长的GAN-CLS训练算法，为简单起见，使用</w:t>
      </w:r>
      <w:r w:rsidR="00D4319F">
        <w:rPr>
          <w:rStyle w:val="translated-span"/>
          <w:rFonts w:ascii="宋体" w:hAnsi="宋体" w:hint="eastAsia"/>
          <w:b/>
          <w:bCs/>
        </w:rPr>
        <w:t>小批量</w:t>
      </w:r>
      <w:r w:rsidRPr="00D06EC8">
        <w:rPr>
          <w:rStyle w:val="translated-span"/>
          <w:rFonts w:ascii="宋体" w:hAnsi="宋体"/>
          <w:b/>
          <w:bCs/>
        </w:rPr>
        <w:t>SGD。</w:t>
      </w:r>
    </w:p>
    <w:p w14:paraId="7A676603" w14:textId="77777777" w:rsidR="00F23F36" w:rsidRPr="00D06EC8" w:rsidRDefault="006C7C04">
      <w:pPr>
        <w:spacing w:after="41" w:line="256" w:lineRule="auto"/>
        <w:ind w:left="0" w:firstLine="0"/>
        <w:jc w:val="left"/>
        <w:rPr>
          <w:rFonts w:ascii="宋体" w:hAnsi="宋体"/>
          <w:b/>
          <w:bCs/>
        </w:rPr>
      </w:pPr>
      <w:r w:rsidRPr="00D06EC8">
        <w:rPr>
          <w:rFonts w:ascii="宋体" w:hAnsi="宋体"/>
          <w:b/>
          <w:bCs/>
          <w:noProof/>
          <w:sz w:val="22"/>
          <w:szCs w:val="22"/>
        </w:rPr>
        <w:drawing>
          <wp:inline distT="0" distB="0" distL="0" distR="0" wp14:anchorId="04150B57" wp14:editId="3660AD9F">
            <wp:extent cx="2981325" cy="9525"/>
            <wp:effectExtent l="0" t="0" r="0" b="0"/>
            <wp:docPr id="9" name="Group 2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1416"/>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981325" cy="9525"/>
                    </a:xfrm>
                    <a:prstGeom prst="rect">
                      <a:avLst/>
                    </a:prstGeom>
                    <a:noFill/>
                    <a:ln>
                      <a:noFill/>
                    </a:ln>
                  </pic:spPr>
                </pic:pic>
              </a:graphicData>
            </a:graphic>
          </wp:inline>
        </w:drawing>
      </w:r>
    </w:p>
    <w:tbl>
      <w:tblPr>
        <w:tblW w:w="4670" w:type="dxa"/>
        <w:tblInd w:w="10" w:type="dxa"/>
        <w:tblCellMar>
          <w:left w:w="0" w:type="dxa"/>
          <w:right w:w="0" w:type="dxa"/>
        </w:tblCellMar>
        <w:tblLook w:val="04A0" w:firstRow="1" w:lastRow="0" w:firstColumn="1" w:lastColumn="0" w:noHBand="0" w:noVBand="1"/>
      </w:tblPr>
      <w:tblGrid>
        <w:gridCol w:w="528"/>
        <w:gridCol w:w="4142"/>
      </w:tblGrid>
      <w:tr w:rsidR="00F23F36" w:rsidRPr="00D06EC8" w14:paraId="1A3BB938" w14:textId="77777777">
        <w:trPr>
          <w:trHeight w:val="699"/>
        </w:trPr>
        <w:tc>
          <w:tcPr>
            <w:tcW w:w="4670" w:type="dxa"/>
            <w:gridSpan w:val="2"/>
            <w:tcMar>
              <w:top w:w="3" w:type="dxa"/>
              <w:left w:w="0" w:type="dxa"/>
              <w:bottom w:w="0" w:type="dxa"/>
              <w:right w:w="0" w:type="dxa"/>
            </w:tcMar>
            <w:hideMark/>
          </w:tcPr>
          <w:p w14:paraId="6BC16BC9" w14:textId="77777777" w:rsidR="00F23F36" w:rsidRPr="00D06EC8" w:rsidRDefault="006C7C04">
            <w:pPr>
              <w:spacing w:after="0" w:line="273" w:lineRule="auto"/>
              <w:ind w:left="329" w:hanging="239"/>
              <w:rPr>
                <w:rFonts w:ascii="宋体" w:hAnsi="宋体"/>
                <w:b/>
                <w:bCs/>
              </w:rPr>
            </w:pPr>
            <w:r w:rsidRPr="00D06EC8">
              <w:rPr>
                <w:rStyle w:val="translated-span"/>
                <w:rFonts w:ascii="宋体" w:hAnsi="宋体"/>
                <w:b/>
                <w:bCs/>
                <w:sz w:val="18"/>
                <w:szCs w:val="18"/>
              </w:rPr>
              <w:t>1：输入：小批量图像、匹配文本、不匹配ˆ、</w:t>
            </w:r>
            <w:proofErr w:type="gramStart"/>
            <w:r w:rsidRPr="00D06EC8">
              <w:rPr>
                <w:rStyle w:val="translated-span"/>
                <w:rFonts w:ascii="宋体" w:hAnsi="宋体"/>
                <w:b/>
                <w:bCs/>
                <w:sz w:val="18"/>
                <w:szCs w:val="18"/>
              </w:rPr>
              <w:t>训练批步数</w:t>
            </w:r>
            <w:r w:rsidRPr="00D06EC8">
              <w:rPr>
                <w:rStyle w:val="translated-span"/>
                <w:rFonts w:ascii="宋体" w:hAnsi="宋体"/>
                <w:b/>
                <w:bCs/>
                <w:i/>
                <w:iCs/>
              </w:rPr>
              <w:t>十</w:t>
            </w:r>
            <w:proofErr w:type="gramEnd"/>
            <w:r w:rsidRPr="00D06EC8">
              <w:rPr>
                <w:rStyle w:val="translated-span"/>
                <w:rFonts w:ascii="宋体" w:hAnsi="宋体"/>
                <w:b/>
                <w:bCs/>
                <w:i/>
                <w:iCs/>
              </w:rPr>
              <w:t>、TTs</w:t>
            </w:r>
          </w:p>
          <w:p w14:paraId="7650F108" w14:textId="77777777" w:rsidR="00F23F36" w:rsidRPr="00D06EC8" w:rsidRDefault="006C7C04">
            <w:pPr>
              <w:spacing w:after="0" w:line="256" w:lineRule="auto"/>
              <w:ind w:left="90" w:firstLine="0"/>
              <w:jc w:val="left"/>
              <w:rPr>
                <w:rFonts w:ascii="宋体" w:hAnsi="宋体"/>
                <w:b/>
                <w:bCs/>
              </w:rPr>
            </w:pPr>
            <w:r w:rsidRPr="00D06EC8">
              <w:rPr>
                <w:rStyle w:val="translated-span"/>
                <w:rFonts w:ascii="宋体" w:hAnsi="宋体"/>
                <w:b/>
                <w:bCs/>
                <w:sz w:val="18"/>
                <w:szCs w:val="18"/>
              </w:rPr>
              <w:t>2:for=1待办事项</w:t>
            </w:r>
            <w:r w:rsidRPr="00D06EC8">
              <w:rPr>
                <w:rStyle w:val="translated-span"/>
                <w:rFonts w:ascii="宋体" w:hAnsi="宋体"/>
                <w:b/>
                <w:bCs/>
                <w:i/>
                <w:iCs/>
              </w:rPr>
              <w:t>Ns</w:t>
            </w:r>
          </w:p>
        </w:tc>
      </w:tr>
      <w:tr w:rsidR="00F23F36" w:rsidRPr="00D06EC8" w14:paraId="6D5B7362" w14:textId="77777777">
        <w:trPr>
          <w:trHeight w:val="213"/>
        </w:trPr>
        <w:tc>
          <w:tcPr>
            <w:tcW w:w="528" w:type="dxa"/>
            <w:tcMar>
              <w:top w:w="3" w:type="dxa"/>
              <w:left w:w="0" w:type="dxa"/>
              <w:bottom w:w="0" w:type="dxa"/>
              <w:right w:w="0" w:type="dxa"/>
            </w:tcMar>
            <w:hideMark/>
          </w:tcPr>
          <w:p w14:paraId="003D4FD2" w14:textId="77777777" w:rsidR="00F23F36" w:rsidRPr="00D06EC8" w:rsidRDefault="006C7C04">
            <w:pPr>
              <w:spacing w:after="0" w:line="256" w:lineRule="auto"/>
              <w:ind w:left="90" w:firstLine="0"/>
              <w:jc w:val="left"/>
              <w:rPr>
                <w:rFonts w:ascii="宋体" w:hAnsi="宋体"/>
                <w:b/>
                <w:bCs/>
              </w:rPr>
            </w:pPr>
            <w:r w:rsidRPr="00D06EC8">
              <w:rPr>
                <w:rStyle w:val="translated-span"/>
                <w:rFonts w:ascii="宋体" w:hAnsi="宋体"/>
                <w:b/>
                <w:bCs/>
                <w:sz w:val="18"/>
                <w:szCs w:val="18"/>
              </w:rPr>
              <w:t>三：</w:t>
            </w:r>
          </w:p>
        </w:tc>
        <w:tc>
          <w:tcPr>
            <w:tcW w:w="4142" w:type="dxa"/>
            <w:tcMar>
              <w:top w:w="3" w:type="dxa"/>
              <w:left w:w="0" w:type="dxa"/>
              <w:bottom w:w="0" w:type="dxa"/>
              <w:right w:w="0" w:type="dxa"/>
            </w:tcMar>
            <w:hideMark/>
          </w:tcPr>
          <w:p w14:paraId="4B2BE0CA"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i/>
                <w:iCs/>
              </w:rPr>
              <w:t>H</w:t>
            </w:r>
            <w:r w:rsidRPr="00D06EC8">
              <w:rPr>
                <w:rStyle w:val="translated-span"/>
                <w:rFonts w:ascii="宋体" w:hAnsi="宋体"/>
                <w:b/>
                <w:bCs/>
              </w:rPr>
              <w:t>← ν（t）{编码匹配的文本描述}</w:t>
            </w:r>
          </w:p>
        </w:tc>
      </w:tr>
      <w:tr w:rsidR="00F23F36" w:rsidRPr="00D06EC8" w14:paraId="280C2AAF" w14:textId="77777777">
        <w:trPr>
          <w:trHeight w:val="261"/>
        </w:trPr>
        <w:tc>
          <w:tcPr>
            <w:tcW w:w="528" w:type="dxa"/>
            <w:tcMar>
              <w:top w:w="3" w:type="dxa"/>
              <w:left w:w="0" w:type="dxa"/>
              <w:bottom w:w="0" w:type="dxa"/>
              <w:right w:w="0" w:type="dxa"/>
            </w:tcMar>
            <w:hideMark/>
          </w:tcPr>
          <w:p w14:paraId="68666232" w14:textId="77777777" w:rsidR="00F23F36" w:rsidRPr="00D06EC8" w:rsidRDefault="006C7C04">
            <w:pPr>
              <w:spacing w:after="0" w:line="256" w:lineRule="auto"/>
              <w:ind w:left="90" w:firstLine="0"/>
              <w:jc w:val="left"/>
              <w:rPr>
                <w:rFonts w:ascii="宋体" w:hAnsi="宋体"/>
                <w:b/>
                <w:bCs/>
              </w:rPr>
            </w:pPr>
            <w:r w:rsidRPr="00D06EC8">
              <w:rPr>
                <w:rStyle w:val="translated-span"/>
                <w:rFonts w:ascii="宋体" w:hAnsi="宋体"/>
                <w:b/>
                <w:bCs/>
                <w:sz w:val="18"/>
                <w:szCs w:val="18"/>
              </w:rPr>
              <w:t>4:</w:t>
            </w:r>
          </w:p>
        </w:tc>
        <w:tc>
          <w:tcPr>
            <w:tcW w:w="4142" w:type="dxa"/>
            <w:tcMar>
              <w:top w:w="3" w:type="dxa"/>
              <w:left w:w="0" w:type="dxa"/>
              <w:bottom w:w="0" w:type="dxa"/>
              <w:right w:w="0" w:type="dxa"/>
            </w:tcMar>
            <w:hideMark/>
          </w:tcPr>
          <w:p w14:paraId="3AD21213" w14:textId="77777777" w:rsidR="00F23F36" w:rsidRPr="00D06EC8" w:rsidRDefault="006C7C04">
            <w:pPr>
              <w:spacing w:after="0" w:line="256" w:lineRule="auto"/>
              <w:ind w:left="0" w:firstLine="0"/>
              <w:rPr>
                <w:rFonts w:ascii="宋体" w:hAnsi="宋体"/>
                <w:b/>
                <w:bCs/>
              </w:rPr>
            </w:pPr>
            <w:r w:rsidRPr="00D06EC8">
              <w:rPr>
                <w:rStyle w:val="translated-span"/>
                <w:rFonts w:ascii="宋体" w:hAnsi="宋体"/>
                <w:b/>
                <w:bCs/>
                <w:i/>
                <w:iCs/>
              </w:rPr>
              <w:t>H</w:t>
            </w:r>
            <w:r w:rsidRPr="00D06EC8">
              <w:rPr>
                <w:rStyle w:val="translated-span"/>
                <w:rFonts w:ascii="宋体" w:hAnsi="宋体"/>
                <w:b/>
                <w:bCs/>
                <w:sz w:val="31"/>
                <w:szCs w:val="31"/>
                <w:vertAlign w:val="superscript"/>
              </w:rPr>
              <w:t xml:space="preserve">ˆ </w:t>
            </w:r>
            <w:r w:rsidRPr="00D06EC8">
              <w:rPr>
                <w:rStyle w:val="translated-span"/>
                <w:rFonts w:ascii="宋体" w:hAnsi="宋体"/>
                <w:b/>
                <w:bCs/>
              </w:rPr>
              <w:t>← ν（tˆ）{编码错误匹配文本描述}</w:t>
            </w:r>
          </w:p>
        </w:tc>
      </w:tr>
      <w:tr w:rsidR="00F23F36" w:rsidRPr="00D06EC8" w14:paraId="0BA15A73" w14:textId="77777777">
        <w:trPr>
          <w:trHeight w:val="249"/>
        </w:trPr>
        <w:tc>
          <w:tcPr>
            <w:tcW w:w="528" w:type="dxa"/>
            <w:tcMar>
              <w:top w:w="3" w:type="dxa"/>
              <w:left w:w="0" w:type="dxa"/>
              <w:bottom w:w="0" w:type="dxa"/>
              <w:right w:w="0" w:type="dxa"/>
            </w:tcMar>
            <w:hideMark/>
          </w:tcPr>
          <w:p w14:paraId="75CE55DC" w14:textId="77777777" w:rsidR="00F23F36" w:rsidRPr="00D06EC8" w:rsidRDefault="006C7C04">
            <w:pPr>
              <w:spacing w:after="0" w:line="256" w:lineRule="auto"/>
              <w:ind w:left="90" w:firstLine="0"/>
              <w:jc w:val="left"/>
              <w:rPr>
                <w:rFonts w:ascii="宋体" w:hAnsi="宋体"/>
                <w:b/>
                <w:bCs/>
              </w:rPr>
            </w:pPr>
            <w:r w:rsidRPr="00D06EC8">
              <w:rPr>
                <w:rStyle w:val="translated-span"/>
                <w:rFonts w:ascii="宋体" w:hAnsi="宋体"/>
                <w:b/>
                <w:bCs/>
                <w:sz w:val="18"/>
                <w:szCs w:val="18"/>
              </w:rPr>
              <w:t>5:</w:t>
            </w:r>
          </w:p>
        </w:tc>
        <w:tc>
          <w:tcPr>
            <w:tcW w:w="4142" w:type="dxa"/>
            <w:tcMar>
              <w:top w:w="3" w:type="dxa"/>
              <w:left w:w="0" w:type="dxa"/>
              <w:bottom w:w="0" w:type="dxa"/>
              <w:right w:w="0" w:type="dxa"/>
            </w:tcMar>
            <w:hideMark/>
          </w:tcPr>
          <w:p w14:paraId="07C0D468"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i/>
                <w:iCs/>
              </w:rPr>
              <w:t>Z</w:t>
            </w:r>
            <w:r w:rsidRPr="00D06EC8">
              <w:rPr>
                <w:rStyle w:val="translated-span"/>
                <w:rFonts w:ascii="Cambria Math" w:hAnsi="Cambria Math" w:cs="Cambria Math"/>
                <w:b/>
                <w:bCs/>
              </w:rPr>
              <w:t>∼</w:t>
            </w:r>
            <w:r w:rsidRPr="00D06EC8">
              <w:rPr>
                <w:rStyle w:val="translated-span"/>
                <w:rFonts w:ascii="宋体" w:hAnsi="宋体"/>
                <w:b/>
                <w:bCs/>
              </w:rPr>
              <w:t xml:space="preserve"> N（0,1）Z{随机噪声抽样}</w:t>
            </w:r>
          </w:p>
        </w:tc>
      </w:tr>
      <w:tr w:rsidR="00F23F36" w:rsidRPr="00D06EC8" w14:paraId="1E8C7194" w14:textId="77777777">
        <w:trPr>
          <w:trHeight w:val="239"/>
        </w:trPr>
        <w:tc>
          <w:tcPr>
            <w:tcW w:w="528" w:type="dxa"/>
            <w:tcMar>
              <w:top w:w="3" w:type="dxa"/>
              <w:left w:w="0" w:type="dxa"/>
              <w:bottom w:w="0" w:type="dxa"/>
              <w:right w:w="0" w:type="dxa"/>
            </w:tcMar>
            <w:hideMark/>
          </w:tcPr>
          <w:p w14:paraId="481797E3" w14:textId="77777777" w:rsidR="00F23F36" w:rsidRPr="00D06EC8" w:rsidRDefault="006C7C04">
            <w:pPr>
              <w:spacing w:after="0" w:line="256" w:lineRule="auto"/>
              <w:ind w:left="90" w:firstLine="0"/>
              <w:jc w:val="left"/>
              <w:rPr>
                <w:rFonts w:ascii="宋体" w:hAnsi="宋体"/>
                <w:b/>
                <w:bCs/>
              </w:rPr>
            </w:pPr>
            <w:r w:rsidRPr="00D06EC8">
              <w:rPr>
                <w:rStyle w:val="translated-span"/>
                <w:rFonts w:ascii="宋体" w:hAnsi="宋体"/>
                <w:b/>
                <w:bCs/>
                <w:sz w:val="18"/>
                <w:szCs w:val="18"/>
              </w:rPr>
              <w:t>6:</w:t>
            </w:r>
          </w:p>
        </w:tc>
        <w:tc>
          <w:tcPr>
            <w:tcW w:w="4142" w:type="dxa"/>
            <w:tcMar>
              <w:top w:w="3" w:type="dxa"/>
              <w:left w:w="0" w:type="dxa"/>
              <w:bottom w:w="0" w:type="dxa"/>
              <w:right w:w="0" w:type="dxa"/>
            </w:tcMar>
            <w:hideMark/>
          </w:tcPr>
          <w:p w14:paraId="4C2ABC73"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i/>
                <w:iCs/>
              </w:rPr>
              <w:t>十、</w:t>
            </w:r>
            <w:r w:rsidRPr="00D06EC8">
              <w:rPr>
                <w:rStyle w:val="translated-span"/>
                <w:rFonts w:ascii="宋体" w:hAnsi="宋体"/>
                <w:b/>
                <w:bCs/>
              </w:rPr>
              <w:t>ˆ ← G（z，h）{通过生成器向前}</w:t>
            </w:r>
          </w:p>
        </w:tc>
      </w:tr>
      <w:tr w:rsidR="00F23F36" w:rsidRPr="00D06EC8" w14:paraId="36E74EE0" w14:textId="77777777">
        <w:trPr>
          <w:trHeight w:val="236"/>
        </w:trPr>
        <w:tc>
          <w:tcPr>
            <w:tcW w:w="528" w:type="dxa"/>
            <w:tcMar>
              <w:top w:w="3" w:type="dxa"/>
              <w:left w:w="0" w:type="dxa"/>
              <w:bottom w:w="0" w:type="dxa"/>
              <w:right w:w="0" w:type="dxa"/>
            </w:tcMar>
            <w:hideMark/>
          </w:tcPr>
          <w:p w14:paraId="0CEE0087" w14:textId="77777777" w:rsidR="00F23F36" w:rsidRPr="00D06EC8" w:rsidRDefault="006C7C04">
            <w:pPr>
              <w:spacing w:after="0" w:line="256" w:lineRule="auto"/>
              <w:ind w:left="90" w:firstLine="0"/>
              <w:jc w:val="left"/>
              <w:rPr>
                <w:rFonts w:ascii="宋体" w:hAnsi="宋体"/>
                <w:b/>
                <w:bCs/>
              </w:rPr>
            </w:pPr>
            <w:r w:rsidRPr="00D06EC8">
              <w:rPr>
                <w:rStyle w:val="translated-span"/>
                <w:rFonts w:ascii="宋体" w:hAnsi="宋体"/>
                <w:b/>
                <w:bCs/>
                <w:sz w:val="18"/>
                <w:szCs w:val="18"/>
              </w:rPr>
              <w:t>7:</w:t>
            </w:r>
          </w:p>
        </w:tc>
        <w:tc>
          <w:tcPr>
            <w:tcW w:w="4142" w:type="dxa"/>
            <w:tcMar>
              <w:top w:w="3" w:type="dxa"/>
              <w:left w:w="0" w:type="dxa"/>
              <w:bottom w:w="0" w:type="dxa"/>
              <w:right w:w="0" w:type="dxa"/>
            </w:tcMar>
            <w:hideMark/>
          </w:tcPr>
          <w:p w14:paraId="2196F2A4" w14:textId="77777777" w:rsidR="00F23F36" w:rsidRPr="00D06EC8" w:rsidRDefault="006C7C04">
            <w:pPr>
              <w:spacing w:after="0" w:line="256" w:lineRule="auto"/>
              <w:ind w:left="0" w:firstLine="0"/>
              <w:jc w:val="left"/>
              <w:rPr>
                <w:rFonts w:ascii="宋体" w:hAnsi="宋体"/>
                <w:b/>
                <w:bCs/>
              </w:rPr>
            </w:pPr>
            <w:proofErr w:type="spellStart"/>
            <w:r w:rsidRPr="00D06EC8">
              <w:rPr>
                <w:rStyle w:val="translated-span"/>
                <w:rFonts w:ascii="宋体" w:hAnsi="宋体"/>
                <w:b/>
                <w:bCs/>
                <w:i/>
                <w:iCs/>
              </w:rPr>
              <w:t>sr</w:t>
            </w:r>
            <w:proofErr w:type="spellEnd"/>
            <w:r w:rsidRPr="00D06EC8">
              <w:rPr>
                <w:rStyle w:val="translated-span"/>
                <w:rFonts w:ascii="宋体" w:hAnsi="宋体"/>
                <w:b/>
                <w:bCs/>
              </w:rPr>
              <w:t>← D（x，h）{实图像，右文本}</w:t>
            </w:r>
          </w:p>
        </w:tc>
      </w:tr>
      <w:tr w:rsidR="00F23F36" w:rsidRPr="00D06EC8" w14:paraId="3E32D193" w14:textId="77777777">
        <w:trPr>
          <w:trHeight w:val="271"/>
        </w:trPr>
        <w:tc>
          <w:tcPr>
            <w:tcW w:w="528" w:type="dxa"/>
            <w:tcMar>
              <w:top w:w="3" w:type="dxa"/>
              <w:left w:w="0" w:type="dxa"/>
              <w:bottom w:w="0" w:type="dxa"/>
              <w:right w:w="0" w:type="dxa"/>
            </w:tcMar>
            <w:hideMark/>
          </w:tcPr>
          <w:p w14:paraId="62C9C449" w14:textId="77777777" w:rsidR="00F23F36" w:rsidRPr="00D06EC8" w:rsidRDefault="006C7C04">
            <w:pPr>
              <w:spacing w:after="0" w:line="256" w:lineRule="auto"/>
              <w:ind w:left="90" w:firstLine="0"/>
              <w:jc w:val="left"/>
              <w:rPr>
                <w:rFonts w:ascii="宋体" w:hAnsi="宋体"/>
                <w:b/>
                <w:bCs/>
              </w:rPr>
            </w:pPr>
            <w:r w:rsidRPr="00D06EC8">
              <w:rPr>
                <w:rStyle w:val="translated-span"/>
                <w:rFonts w:ascii="宋体" w:hAnsi="宋体"/>
                <w:b/>
                <w:bCs/>
                <w:sz w:val="18"/>
                <w:szCs w:val="18"/>
              </w:rPr>
              <w:t>8:</w:t>
            </w:r>
          </w:p>
        </w:tc>
        <w:tc>
          <w:tcPr>
            <w:tcW w:w="4142" w:type="dxa"/>
            <w:tcMar>
              <w:top w:w="3" w:type="dxa"/>
              <w:left w:w="0" w:type="dxa"/>
              <w:bottom w:w="0" w:type="dxa"/>
              <w:right w:w="0" w:type="dxa"/>
            </w:tcMar>
            <w:hideMark/>
          </w:tcPr>
          <w:p w14:paraId="717C0759"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i/>
                <w:iCs/>
              </w:rPr>
              <w:t>西南</w:t>
            </w:r>
            <w:r w:rsidRPr="00D06EC8">
              <w:rPr>
                <w:rStyle w:val="translated-span"/>
                <w:rFonts w:ascii="宋体" w:hAnsi="宋体"/>
                <w:b/>
                <w:bCs/>
              </w:rPr>
              <w:t>← D（x，h）{真实图像，错误文本}</w:t>
            </w:r>
            <w:r w:rsidRPr="00D06EC8">
              <w:rPr>
                <w:rStyle w:val="translated-span"/>
                <w:rFonts w:ascii="宋体" w:hAnsi="宋体"/>
                <w:b/>
                <w:bCs/>
                <w:sz w:val="31"/>
                <w:szCs w:val="31"/>
                <w:vertAlign w:val="superscript"/>
              </w:rPr>
              <w:t>ˆ</w:t>
            </w:r>
          </w:p>
        </w:tc>
      </w:tr>
      <w:tr w:rsidR="00F23F36" w:rsidRPr="00D06EC8" w14:paraId="3B57C3DE" w14:textId="77777777">
        <w:trPr>
          <w:trHeight w:val="239"/>
        </w:trPr>
        <w:tc>
          <w:tcPr>
            <w:tcW w:w="528" w:type="dxa"/>
            <w:tcMar>
              <w:top w:w="3" w:type="dxa"/>
              <w:left w:w="0" w:type="dxa"/>
              <w:bottom w:w="0" w:type="dxa"/>
              <w:right w:w="0" w:type="dxa"/>
            </w:tcMar>
            <w:hideMark/>
          </w:tcPr>
          <w:p w14:paraId="3E9ED223" w14:textId="77777777" w:rsidR="00F23F36" w:rsidRPr="00D06EC8" w:rsidRDefault="006C7C04">
            <w:pPr>
              <w:spacing w:after="0" w:line="256" w:lineRule="auto"/>
              <w:ind w:left="90" w:firstLine="0"/>
              <w:jc w:val="left"/>
              <w:rPr>
                <w:rFonts w:ascii="宋体" w:hAnsi="宋体"/>
                <w:b/>
                <w:bCs/>
              </w:rPr>
            </w:pPr>
            <w:r w:rsidRPr="00D06EC8">
              <w:rPr>
                <w:rStyle w:val="translated-span"/>
                <w:rFonts w:ascii="宋体" w:hAnsi="宋体"/>
                <w:b/>
                <w:bCs/>
                <w:sz w:val="18"/>
                <w:szCs w:val="18"/>
              </w:rPr>
              <w:t>9:</w:t>
            </w:r>
          </w:p>
        </w:tc>
        <w:tc>
          <w:tcPr>
            <w:tcW w:w="4142" w:type="dxa"/>
            <w:tcMar>
              <w:top w:w="3" w:type="dxa"/>
              <w:left w:w="0" w:type="dxa"/>
              <w:bottom w:w="0" w:type="dxa"/>
              <w:right w:w="0" w:type="dxa"/>
            </w:tcMar>
            <w:hideMark/>
          </w:tcPr>
          <w:p w14:paraId="6DF06B78"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i/>
                <w:iCs/>
              </w:rPr>
              <w:t>科幻小说</w:t>
            </w:r>
            <w:r w:rsidRPr="00D06EC8">
              <w:rPr>
                <w:rStyle w:val="translated-span"/>
                <w:rFonts w:ascii="宋体" w:hAnsi="宋体"/>
                <w:b/>
                <w:bCs/>
              </w:rPr>
              <w:t>← D（x，hˆ）{假图像，右文本}</w:t>
            </w:r>
          </w:p>
        </w:tc>
      </w:tr>
      <w:tr w:rsidR="00F23F36" w:rsidRPr="00D06EC8" w14:paraId="05066D6F" w14:textId="77777777">
        <w:trPr>
          <w:trHeight w:val="239"/>
        </w:trPr>
        <w:tc>
          <w:tcPr>
            <w:tcW w:w="528" w:type="dxa"/>
            <w:tcMar>
              <w:top w:w="3" w:type="dxa"/>
              <w:left w:w="0" w:type="dxa"/>
              <w:bottom w:w="0" w:type="dxa"/>
              <w:right w:w="0" w:type="dxa"/>
            </w:tcMar>
            <w:hideMark/>
          </w:tcPr>
          <w:p w14:paraId="3101FD6E"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sz w:val="18"/>
                <w:szCs w:val="18"/>
              </w:rPr>
              <w:t>10:</w:t>
            </w:r>
          </w:p>
        </w:tc>
        <w:tc>
          <w:tcPr>
            <w:tcW w:w="4142" w:type="dxa"/>
            <w:tcMar>
              <w:top w:w="3" w:type="dxa"/>
              <w:left w:w="0" w:type="dxa"/>
              <w:bottom w:w="0" w:type="dxa"/>
              <w:right w:w="0" w:type="dxa"/>
            </w:tcMar>
            <w:hideMark/>
          </w:tcPr>
          <w:p w14:paraId="34644060"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rPr>
              <w:t>LD← 对数（</w:t>
            </w:r>
            <w:proofErr w:type="spellStart"/>
            <w:r w:rsidRPr="00D06EC8">
              <w:rPr>
                <w:rStyle w:val="translated-span"/>
                <w:rFonts w:ascii="宋体" w:hAnsi="宋体"/>
                <w:b/>
                <w:bCs/>
              </w:rPr>
              <w:t>sr</w:t>
            </w:r>
            <w:proofErr w:type="spellEnd"/>
            <w:r w:rsidRPr="00D06EC8">
              <w:rPr>
                <w:rStyle w:val="translated-span"/>
                <w:rFonts w:ascii="宋体" w:hAnsi="宋体"/>
                <w:b/>
                <w:bCs/>
              </w:rPr>
              <w:t>）+（对数（1</w:t>
            </w:r>
            <w:r w:rsidRPr="00D06EC8">
              <w:rPr>
                <w:rStyle w:val="translated-span"/>
                <w:rFonts w:ascii="微软雅黑" w:eastAsia="微软雅黑" w:hAnsi="微软雅黑" w:cs="微软雅黑" w:hint="eastAsia"/>
                <w:b/>
                <w:bCs/>
              </w:rPr>
              <w:t>−</w:t>
            </w:r>
            <w:r w:rsidRPr="00D06EC8">
              <w:rPr>
                <w:rStyle w:val="translated-span"/>
                <w:rFonts w:ascii="宋体" w:hAnsi="宋体"/>
                <w:b/>
                <w:bCs/>
              </w:rPr>
              <w:t xml:space="preserve"> </w:t>
            </w:r>
            <w:proofErr w:type="spellStart"/>
            <w:r w:rsidRPr="00D06EC8">
              <w:rPr>
                <w:rStyle w:val="translated-span"/>
                <w:rFonts w:ascii="宋体" w:hAnsi="宋体"/>
                <w:b/>
                <w:bCs/>
              </w:rPr>
              <w:t>sw</w:t>
            </w:r>
            <w:proofErr w:type="spellEnd"/>
            <w:r w:rsidRPr="00D06EC8">
              <w:rPr>
                <w:rStyle w:val="translated-span"/>
                <w:rFonts w:ascii="宋体" w:hAnsi="宋体"/>
                <w:b/>
                <w:bCs/>
              </w:rPr>
              <w:t>）+日志（1</w:t>
            </w:r>
            <w:r w:rsidRPr="00D06EC8">
              <w:rPr>
                <w:rStyle w:val="translated-span"/>
                <w:rFonts w:ascii="微软雅黑" w:eastAsia="微软雅黑" w:hAnsi="微软雅黑" w:cs="微软雅黑" w:hint="eastAsia"/>
                <w:b/>
                <w:bCs/>
              </w:rPr>
              <w:t>−</w:t>
            </w:r>
            <w:r w:rsidRPr="00D06EC8">
              <w:rPr>
                <w:rStyle w:val="translated-span"/>
                <w:rFonts w:ascii="宋体" w:hAnsi="宋体"/>
                <w:b/>
                <w:bCs/>
              </w:rPr>
              <w:t xml:space="preserve"> sf））/2</w:t>
            </w:r>
          </w:p>
        </w:tc>
      </w:tr>
      <w:tr w:rsidR="00F23F36" w:rsidRPr="00D06EC8" w14:paraId="3EC1B9CF" w14:textId="77777777">
        <w:trPr>
          <w:trHeight w:val="239"/>
        </w:trPr>
        <w:tc>
          <w:tcPr>
            <w:tcW w:w="528" w:type="dxa"/>
            <w:tcMar>
              <w:top w:w="3" w:type="dxa"/>
              <w:left w:w="0" w:type="dxa"/>
              <w:bottom w:w="0" w:type="dxa"/>
              <w:right w:w="0" w:type="dxa"/>
            </w:tcMar>
            <w:hideMark/>
          </w:tcPr>
          <w:p w14:paraId="62A0E488"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sz w:val="18"/>
                <w:szCs w:val="18"/>
              </w:rPr>
              <w:t>11:</w:t>
            </w:r>
          </w:p>
        </w:tc>
        <w:tc>
          <w:tcPr>
            <w:tcW w:w="4142" w:type="dxa"/>
            <w:tcMar>
              <w:top w:w="3" w:type="dxa"/>
              <w:left w:w="0" w:type="dxa"/>
              <w:bottom w:w="0" w:type="dxa"/>
              <w:right w:w="0" w:type="dxa"/>
            </w:tcMar>
            <w:hideMark/>
          </w:tcPr>
          <w:p w14:paraId="516C31DD"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i/>
                <w:iCs/>
              </w:rPr>
              <w:t>D</w:t>
            </w:r>
            <w:r w:rsidRPr="00D06EC8">
              <w:rPr>
                <w:rStyle w:val="translated-span"/>
                <w:rFonts w:ascii="宋体" w:hAnsi="宋体"/>
                <w:b/>
                <w:bCs/>
              </w:rPr>
              <w:t>← D</w:t>
            </w:r>
            <w:r w:rsidRPr="00D06EC8">
              <w:rPr>
                <w:rStyle w:val="translated-span"/>
                <w:rFonts w:ascii="微软雅黑" w:eastAsia="微软雅黑" w:hAnsi="微软雅黑" w:cs="微软雅黑" w:hint="eastAsia"/>
                <w:b/>
                <w:bCs/>
              </w:rPr>
              <w:t>−</w:t>
            </w:r>
            <w:r w:rsidRPr="00D06EC8">
              <w:rPr>
                <w:rStyle w:val="translated-span"/>
                <w:rFonts w:ascii="宋体" w:hAnsi="宋体"/>
                <w:b/>
                <w:bCs/>
              </w:rPr>
              <w:t xml:space="preserve"> </w:t>
            </w:r>
            <w:r w:rsidRPr="00D06EC8">
              <w:rPr>
                <w:rStyle w:val="translated-span"/>
                <w:rFonts w:ascii="宋体" w:hAnsi="宋体" w:hint="eastAsia"/>
                <w:b/>
                <w:bCs/>
              </w:rPr>
              <w:t>α</w:t>
            </w:r>
            <w:r w:rsidRPr="00D06EC8">
              <w:rPr>
                <w:rStyle w:val="translated-span"/>
                <w:rFonts w:ascii="微软雅黑" w:eastAsia="微软雅黑" w:hAnsi="微软雅黑" w:cs="微软雅黑" w:hint="eastAsia"/>
                <w:b/>
                <w:bCs/>
              </w:rPr>
              <w:t>∂</w:t>
            </w:r>
            <w:r w:rsidRPr="00D06EC8">
              <w:rPr>
                <w:rStyle w:val="translated-span"/>
                <w:rFonts w:ascii="宋体" w:hAnsi="宋体"/>
                <w:b/>
                <w:bCs/>
              </w:rPr>
              <w:t>LD/</w:t>
            </w:r>
            <w:r w:rsidRPr="00D06EC8">
              <w:rPr>
                <w:rStyle w:val="translated-span"/>
                <w:rFonts w:ascii="微软雅黑" w:eastAsia="微软雅黑" w:hAnsi="微软雅黑" w:cs="微软雅黑" w:hint="eastAsia"/>
                <w:b/>
                <w:bCs/>
              </w:rPr>
              <w:t>∂</w:t>
            </w:r>
            <w:r w:rsidRPr="00D06EC8">
              <w:rPr>
                <w:rStyle w:val="translated-span"/>
                <w:rFonts w:ascii="宋体" w:hAnsi="宋体"/>
                <w:b/>
                <w:bCs/>
              </w:rPr>
              <w:t>D{更新鉴别器}</w:t>
            </w:r>
          </w:p>
        </w:tc>
      </w:tr>
      <w:tr w:rsidR="00F23F36" w:rsidRPr="00D06EC8" w14:paraId="7953C69B" w14:textId="77777777">
        <w:trPr>
          <w:trHeight w:val="239"/>
        </w:trPr>
        <w:tc>
          <w:tcPr>
            <w:tcW w:w="528" w:type="dxa"/>
            <w:tcMar>
              <w:top w:w="3" w:type="dxa"/>
              <w:left w:w="0" w:type="dxa"/>
              <w:bottom w:w="0" w:type="dxa"/>
              <w:right w:w="0" w:type="dxa"/>
            </w:tcMar>
            <w:hideMark/>
          </w:tcPr>
          <w:p w14:paraId="290221D4"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sz w:val="18"/>
                <w:szCs w:val="18"/>
              </w:rPr>
              <w:t>12:</w:t>
            </w:r>
          </w:p>
        </w:tc>
        <w:tc>
          <w:tcPr>
            <w:tcW w:w="4142" w:type="dxa"/>
            <w:tcMar>
              <w:top w:w="3" w:type="dxa"/>
              <w:left w:w="0" w:type="dxa"/>
              <w:bottom w:w="0" w:type="dxa"/>
              <w:right w:w="0" w:type="dxa"/>
            </w:tcMar>
            <w:hideMark/>
          </w:tcPr>
          <w:p w14:paraId="51D87D82"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rPr>
              <w:t>LG← 日志（sf）</w:t>
            </w:r>
          </w:p>
        </w:tc>
      </w:tr>
      <w:tr w:rsidR="00F23F36" w:rsidRPr="00D06EC8" w14:paraId="0D4BF10D" w14:textId="77777777">
        <w:trPr>
          <w:trHeight w:val="223"/>
        </w:trPr>
        <w:tc>
          <w:tcPr>
            <w:tcW w:w="528" w:type="dxa"/>
            <w:tcMar>
              <w:top w:w="3" w:type="dxa"/>
              <w:left w:w="0" w:type="dxa"/>
              <w:bottom w:w="0" w:type="dxa"/>
              <w:right w:w="0" w:type="dxa"/>
            </w:tcMar>
            <w:hideMark/>
          </w:tcPr>
          <w:p w14:paraId="1DF7151B"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sz w:val="18"/>
                <w:szCs w:val="18"/>
              </w:rPr>
              <w:t>13:</w:t>
            </w:r>
          </w:p>
        </w:tc>
        <w:tc>
          <w:tcPr>
            <w:tcW w:w="4142" w:type="dxa"/>
            <w:tcMar>
              <w:top w:w="3" w:type="dxa"/>
              <w:left w:w="0" w:type="dxa"/>
              <w:bottom w:w="0" w:type="dxa"/>
              <w:right w:w="0" w:type="dxa"/>
            </w:tcMar>
            <w:hideMark/>
          </w:tcPr>
          <w:p w14:paraId="2AF17CC2" w14:textId="77777777" w:rsidR="00F23F36" w:rsidRPr="00D06EC8" w:rsidRDefault="006C7C04">
            <w:pPr>
              <w:spacing w:after="0" w:line="256" w:lineRule="auto"/>
              <w:ind w:left="0" w:firstLine="0"/>
              <w:jc w:val="left"/>
              <w:rPr>
                <w:rFonts w:ascii="宋体" w:hAnsi="宋体"/>
                <w:b/>
                <w:bCs/>
              </w:rPr>
            </w:pPr>
            <w:r w:rsidRPr="00D06EC8">
              <w:rPr>
                <w:rStyle w:val="translated-span"/>
                <w:rFonts w:ascii="宋体" w:hAnsi="宋体"/>
                <w:b/>
                <w:bCs/>
                <w:i/>
                <w:iCs/>
              </w:rPr>
              <w:t>G</w:t>
            </w:r>
            <w:r w:rsidRPr="00D06EC8">
              <w:rPr>
                <w:rStyle w:val="translated-span"/>
                <w:rFonts w:ascii="宋体" w:hAnsi="宋体"/>
                <w:b/>
                <w:bCs/>
              </w:rPr>
              <w:t>← G</w:t>
            </w:r>
            <w:r w:rsidRPr="00D06EC8">
              <w:rPr>
                <w:rStyle w:val="translated-span"/>
                <w:rFonts w:ascii="微软雅黑" w:eastAsia="微软雅黑" w:hAnsi="微软雅黑" w:cs="微软雅黑" w:hint="eastAsia"/>
                <w:b/>
                <w:bCs/>
              </w:rPr>
              <w:t>−</w:t>
            </w:r>
            <w:r w:rsidRPr="00D06EC8">
              <w:rPr>
                <w:rStyle w:val="translated-span"/>
                <w:rFonts w:ascii="宋体" w:hAnsi="宋体"/>
                <w:b/>
                <w:bCs/>
              </w:rPr>
              <w:t xml:space="preserve"> </w:t>
            </w:r>
            <w:r w:rsidRPr="00D06EC8">
              <w:rPr>
                <w:rStyle w:val="translated-span"/>
                <w:rFonts w:ascii="宋体" w:hAnsi="宋体" w:hint="eastAsia"/>
                <w:b/>
                <w:bCs/>
              </w:rPr>
              <w:t>α</w:t>
            </w:r>
            <w:r w:rsidRPr="00D06EC8">
              <w:rPr>
                <w:rStyle w:val="translated-span"/>
                <w:rFonts w:ascii="微软雅黑" w:eastAsia="微软雅黑" w:hAnsi="微软雅黑" w:cs="微软雅黑" w:hint="eastAsia"/>
                <w:b/>
                <w:bCs/>
              </w:rPr>
              <w:t>∂</w:t>
            </w:r>
            <w:r w:rsidRPr="00D06EC8">
              <w:rPr>
                <w:rStyle w:val="translated-span"/>
                <w:rFonts w:ascii="宋体" w:hAnsi="宋体"/>
                <w:b/>
                <w:bCs/>
              </w:rPr>
              <w:t>LG/</w:t>
            </w:r>
            <w:r w:rsidRPr="00D06EC8">
              <w:rPr>
                <w:rStyle w:val="translated-span"/>
                <w:rFonts w:ascii="微软雅黑" w:eastAsia="微软雅黑" w:hAnsi="微软雅黑" w:cs="微软雅黑" w:hint="eastAsia"/>
                <w:b/>
                <w:bCs/>
              </w:rPr>
              <w:t>∂</w:t>
            </w:r>
            <w:r w:rsidRPr="00D06EC8">
              <w:rPr>
                <w:rStyle w:val="translated-span"/>
                <w:rFonts w:ascii="宋体" w:hAnsi="宋体"/>
                <w:b/>
                <w:bCs/>
              </w:rPr>
              <w:t>G{更新生成器}</w:t>
            </w:r>
          </w:p>
        </w:tc>
      </w:tr>
    </w:tbl>
    <w:p w14:paraId="356B39A5" w14:textId="77777777" w:rsidR="00F23F36" w:rsidRPr="00D06EC8" w:rsidRDefault="006C7C04">
      <w:pPr>
        <w:pStyle w:val="2"/>
        <w:spacing w:after="0"/>
        <w:ind w:left="5" w:firstLine="0"/>
        <w:rPr>
          <w:rFonts w:ascii="宋体" w:hAnsi="宋体"/>
          <w:b/>
          <w:bCs/>
        </w:rPr>
      </w:pPr>
      <w:r w:rsidRPr="00D06EC8">
        <w:rPr>
          <w:rStyle w:val="translated-span"/>
          <w:rFonts w:ascii="宋体" w:hAnsi="宋体"/>
          <w:b/>
          <w:bCs/>
          <w:sz w:val="18"/>
          <w:szCs w:val="18"/>
        </w:rPr>
        <w:t>14：结束</w:t>
      </w:r>
    </w:p>
    <w:p w14:paraId="6D8F3213" w14:textId="77777777" w:rsidR="00F23F36" w:rsidRPr="00D06EC8" w:rsidRDefault="006C7C04">
      <w:pPr>
        <w:spacing w:after="228" w:line="256" w:lineRule="auto"/>
        <w:ind w:left="0" w:firstLine="0"/>
        <w:jc w:val="left"/>
        <w:rPr>
          <w:rFonts w:ascii="宋体" w:hAnsi="宋体"/>
          <w:b/>
          <w:bCs/>
        </w:rPr>
      </w:pPr>
      <w:r w:rsidRPr="00D06EC8">
        <w:rPr>
          <w:rFonts w:ascii="宋体" w:hAnsi="宋体"/>
          <w:b/>
          <w:bCs/>
          <w:noProof/>
          <w:sz w:val="22"/>
          <w:szCs w:val="22"/>
        </w:rPr>
        <w:drawing>
          <wp:inline distT="0" distB="0" distL="0" distR="0" wp14:anchorId="35F17C43" wp14:editId="0C38E578">
            <wp:extent cx="2981325" cy="9525"/>
            <wp:effectExtent l="0" t="0" r="0" b="0"/>
            <wp:docPr id="10" name="Group 2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1417"/>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981325" cy="9525"/>
                    </a:xfrm>
                    <a:prstGeom prst="rect">
                      <a:avLst/>
                    </a:prstGeom>
                    <a:noFill/>
                    <a:ln>
                      <a:noFill/>
                    </a:ln>
                  </pic:spPr>
                </pic:pic>
              </a:graphicData>
            </a:graphic>
          </wp:inline>
        </w:drawing>
      </w:r>
    </w:p>
    <w:p w14:paraId="53F1051C" w14:textId="1514C1F5" w:rsidR="00F23F36" w:rsidRPr="00D06EC8" w:rsidRDefault="006C7C04">
      <w:pPr>
        <w:ind w:left="-5"/>
        <w:rPr>
          <w:rFonts w:ascii="宋体" w:hAnsi="宋体"/>
          <w:b/>
          <w:bCs/>
        </w:rPr>
      </w:pPr>
      <w:r w:rsidRPr="00D06EC8">
        <w:rPr>
          <w:rStyle w:val="translated-span"/>
          <w:rFonts w:ascii="宋体" w:hAnsi="宋体"/>
          <w:b/>
          <w:bCs/>
        </w:rPr>
        <w:t>算法1总结了训练过程。在编码文本、图像和噪声（第3-5行）后，我们生成伪图像（</w:t>
      </w:r>
      <w:r w:rsidR="00D4319F">
        <w:rPr>
          <w:rStyle w:val="translated-span"/>
          <w:rFonts w:ascii="宋体" w:hAnsi="宋体"/>
          <w:b/>
          <w:bCs/>
        </w:rPr>
        <w:t>X</w:t>
      </w:r>
      <w:r w:rsidRPr="00D06EC8">
        <w:rPr>
          <w:rStyle w:val="translated-span"/>
          <w:rFonts w:ascii="宋体" w:hAnsi="宋体"/>
          <w:b/>
          <w:bCs/>
        </w:rPr>
        <w:t>，第6行）。表示将真实图像与其对应句子关联的分数（第7行），测量将真实图像与任意句子关联的分数（第8行），以及将虚假图像与其对应文本关联的分数（第9行）。注意，我们使用</w:t>
      </w:r>
      <w:r w:rsidR="00D4319F" w:rsidRPr="00D06EC8">
        <w:rPr>
          <w:rStyle w:val="translated-span"/>
          <w:rFonts w:ascii="微软雅黑" w:eastAsia="微软雅黑" w:hAnsi="微软雅黑" w:cs="微软雅黑" w:hint="eastAsia"/>
          <w:b/>
          <w:bCs/>
        </w:rPr>
        <w:t>∂</w:t>
      </w:r>
      <w:r w:rsidR="00D4319F">
        <w:rPr>
          <w:rStyle w:val="translated-span"/>
          <w:rFonts w:ascii="微软雅黑" w:eastAsia="微软雅黑" w:hAnsi="微软雅黑" w:cs="微软雅黑" w:hint="eastAsia"/>
          <w:b/>
          <w:bCs/>
        </w:rPr>
        <w:t>L</w:t>
      </w:r>
      <w:r w:rsidRPr="00D06EC8">
        <w:rPr>
          <w:rStyle w:val="translated-span"/>
          <w:rFonts w:ascii="宋体" w:hAnsi="宋体"/>
          <w:b/>
          <w:bCs/>
        </w:rPr>
        <w:t>D/</w:t>
      </w:r>
      <w:bookmarkStart w:id="0" w:name="OLE_LINK1"/>
      <w:r w:rsidRPr="00D06EC8">
        <w:rPr>
          <w:rStyle w:val="translated-span"/>
          <w:rFonts w:ascii="微软雅黑" w:eastAsia="微软雅黑" w:hAnsi="微软雅黑" w:cs="微软雅黑" w:hint="eastAsia"/>
          <w:b/>
          <w:bCs/>
        </w:rPr>
        <w:t>∂</w:t>
      </w:r>
      <w:bookmarkEnd w:id="0"/>
      <w:r w:rsidRPr="00D06EC8">
        <w:rPr>
          <w:rStyle w:val="translated-span"/>
          <w:rFonts w:ascii="宋体" w:hAnsi="宋体"/>
          <w:b/>
          <w:bCs/>
        </w:rPr>
        <w:t>D</w:t>
      </w:r>
      <w:r w:rsidRPr="00D4319F">
        <w:rPr>
          <w:rStyle w:val="translated-span"/>
          <w:rFonts w:ascii="宋体" w:hAnsi="宋体"/>
          <w:b/>
          <w:bCs/>
          <w:shd w:val="pct15" w:color="auto" w:fill="FFFFFF"/>
        </w:rPr>
        <w:t>表示目标相对于其参数的梯度</w:t>
      </w:r>
      <w:r w:rsidRPr="00D06EC8">
        <w:rPr>
          <w:rStyle w:val="translated-span"/>
          <w:rFonts w:ascii="宋体" w:hAnsi="宋体"/>
          <w:b/>
          <w:bCs/>
        </w:rPr>
        <w:t>，同样适用于</w:t>
      </w:r>
      <w:r w:rsidR="00D4319F">
        <w:rPr>
          <w:rStyle w:val="translated-span"/>
          <w:rFonts w:ascii="宋体" w:hAnsi="宋体"/>
          <w:b/>
          <w:bCs/>
        </w:rPr>
        <w:t>G</w:t>
      </w:r>
      <w:r w:rsidRPr="00D06EC8">
        <w:rPr>
          <w:rStyle w:val="translated-span"/>
          <w:rFonts w:ascii="宋体" w:hAnsi="宋体"/>
          <w:b/>
          <w:bCs/>
        </w:rPr>
        <w:t>。第11行和第13行表示采取梯度步骤来更新网络参数。</w:t>
      </w:r>
    </w:p>
    <w:p w14:paraId="605DD9F0" w14:textId="77777777" w:rsidR="00F23F36" w:rsidRPr="00D06EC8" w:rsidRDefault="006C7C04">
      <w:pPr>
        <w:pStyle w:val="2"/>
        <w:ind w:left="344" w:hanging="349"/>
        <w:rPr>
          <w:rFonts w:ascii="宋体" w:hAnsi="宋体"/>
          <w:b/>
          <w:bCs/>
        </w:rPr>
      </w:pPr>
      <w:r w:rsidRPr="00D06EC8">
        <w:rPr>
          <w:rFonts w:ascii="宋体" w:hAnsi="宋体"/>
          <w:b/>
          <w:bCs/>
        </w:rPr>
        <w:t>4.3.</w:t>
      </w:r>
      <w:r w:rsidRPr="00D06EC8">
        <w:rPr>
          <w:rFonts w:ascii="宋体" w:hAnsi="宋体" w:cs="Times New Roman"/>
          <w:b/>
          <w:bCs/>
          <w:sz w:val="14"/>
          <w:szCs w:val="14"/>
        </w:rPr>
        <w:t xml:space="preserve">  </w:t>
      </w:r>
      <w:r w:rsidRPr="00D06EC8">
        <w:rPr>
          <w:rStyle w:val="translated-span"/>
          <w:rFonts w:ascii="宋体" w:hAnsi="宋体"/>
          <w:b/>
          <w:bCs/>
        </w:rPr>
        <w:t>流形插值学习（GAN-INT）</w:t>
      </w:r>
    </w:p>
    <w:p w14:paraId="0B7EB311" w14:textId="77777777" w:rsidR="00F23F36" w:rsidRPr="00D06EC8" w:rsidRDefault="006C7C04">
      <w:pPr>
        <w:spacing w:after="273"/>
        <w:ind w:left="-5"/>
        <w:rPr>
          <w:rFonts w:ascii="宋体" w:hAnsi="宋体"/>
          <w:b/>
          <w:bCs/>
        </w:rPr>
      </w:pPr>
      <w:r w:rsidRPr="00D06EC8">
        <w:rPr>
          <w:rStyle w:val="translated-span"/>
          <w:rFonts w:ascii="宋体" w:hAnsi="宋体"/>
          <w:b/>
          <w:bCs/>
        </w:rPr>
        <w:t>深度网络已被证明可以</w:t>
      </w:r>
      <w:r w:rsidRPr="00D4319F">
        <w:rPr>
          <w:rStyle w:val="translated-span"/>
          <w:rFonts w:ascii="宋体" w:hAnsi="宋体"/>
          <w:b/>
          <w:bCs/>
          <w:shd w:val="pct15" w:color="auto" w:fill="FFFFFF"/>
        </w:rPr>
        <w:t>学习嵌入对之间的插值趋向于接近数据流形的表示</w:t>
      </w:r>
      <w:r w:rsidRPr="00D06EC8">
        <w:rPr>
          <w:rStyle w:val="translated-span"/>
          <w:rFonts w:ascii="宋体" w:hAnsi="宋体"/>
          <w:b/>
          <w:bCs/>
        </w:rPr>
        <w:t>（</w:t>
      </w:r>
      <w:proofErr w:type="spellStart"/>
      <w:r w:rsidRPr="00D06EC8">
        <w:rPr>
          <w:rStyle w:val="translated-span"/>
          <w:rFonts w:ascii="宋体" w:hAnsi="宋体"/>
          <w:b/>
          <w:bCs/>
        </w:rPr>
        <w:t>Bengio</w:t>
      </w:r>
      <w:proofErr w:type="spellEnd"/>
      <w:r w:rsidRPr="00D06EC8">
        <w:rPr>
          <w:rStyle w:val="translated-span"/>
          <w:rFonts w:ascii="宋体" w:hAnsi="宋体"/>
          <w:b/>
          <w:bCs/>
        </w:rPr>
        <w:t>等人，2013年；Reed等人，2014年）。基于这个特性，我们可以通过简单地在训练集标题的</w:t>
      </w:r>
      <w:r w:rsidRPr="00012F66">
        <w:rPr>
          <w:rStyle w:val="translated-span"/>
          <w:rFonts w:ascii="宋体" w:hAnsi="宋体"/>
          <w:b/>
          <w:bCs/>
          <w:shd w:val="pct15" w:color="auto" w:fill="FFFFFF"/>
        </w:rPr>
        <w:t>嵌入之间进行插值来生成大量额外的文本嵌入</w:t>
      </w:r>
      <w:r w:rsidRPr="00D06EC8">
        <w:rPr>
          <w:rStyle w:val="translated-span"/>
          <w:rFonts w:ascii="宋体" w:hAnsi="宋体"/>
          <w:b/>
          <w:bCs/>
        </w:rPr>
        <w:t>。关键的是，这些插入的文本嵌入不需要对应于任何实际的人类书面文本，因此没有额外的标签成本。这可以看作是在发电机目标中增加了一个额外的术语，以最小化：</w:t>
      </w:r>
    </w:p>
    <w:p w14:paraId="16A855B7" w14:textId="77777777" w:rsidR="00F23F36" w:rsidRPr="00D06EC8" w:rsidRDefault="006C7C04">
      <w:pPr>
        <w:spacing w:after="237" w:line="256" w:lineRule="auto"/>
        <w:ind w:left="0" w:right="-15" w:firstLine="0"/>
        <w:jc w:val="left"/>
        <w:rPr>
          <w:rFonts w:ascii="宋体" w:hAnsi="宋体"/>
          <w:b/>
          <w:bCs/>
        </w:rPr>
      </w:pPr>
      <w:r w:rsidRPr="00D06EC8">
        <w:rPr>
          <w:rFonts w:ascii="宋体" w:hAnsi="宋体"/>
          <w:b/>
          <w:bCs/>
          <w:sz w:val="22"/>
          <w:szCs w:val="22"/>
        </w:rPr>
        <w:t xml:space="preserve">            </w:t>
      </w:r>
      <w:r w:rsidRPr="00D06EC8">
        <w:rPr>
          <w:rStyle w:val="translated-span"/>
          <w:rFonts w:ascii="宋体" w:hAnsi="宋体"/>
          <w:b/>
          <w:bCs/>
        </w:rPr>
        <w:t>E[log（1</w:t>
      </w:r>
      <w:r w:rsidRPr="00D06EC8">
        <w:rPr>
          <w:rStyle w:val="translated-span"/>
          <w:rFonts w:ascii="微软雅黑" w:eastAsia="微软雅黑" w:hAnsi="微软雅黑" w:cs="微软雅黑" w:hint="eastAsia"/>
          <w:b/>
          <w:bCs/>
        </w:rPr>
        <w:t>−</w:t>
      </w:r>
      <w:r w:rsidRPr="00D06EC8">
        <w:rPr>
          <w:rStyle w:val="translated-span"/>
          <w:rFonts w:ascii="宋体" w:hAnsi="宋体"/>
          <w:b/>
          <w:bCs/>
        </w:rPr>
        <w:t xml:space="preserve"> D（G（z，βt1+）（1</w:t>
      </w:r>
      <w:r w:rsidRPr="00D06EC8">
        <w:rPr>
          <w:rStyle w:val="translated-span"/>
          <w:rFonts w:ascii="微软雅黑" w:eastAsia="微软雅黑" w:hAnsi="微软雅黑" w:cs="微软雅黑" w:hint="eastAsia"/>
          <w:b/>
          <w:bCs/>
        </w:rPr>
        <w:t>−</w:t>
      </w:r>
      <w:r w:rsidRPr="00D06EC8">
        <w:rPr>
          <w:rStyle w:val="translated-span"/>
          <w:rFonts w:ascii="宋体" w:hAnsi="宋体"/>
          <w:b/>
          <w:bCs/>
        </w:rPr>
        <w:t xml:space="preserve"> </w:t>
      </w:r>
      <w:r w:rsidRPr="00D06EC8">
        <w:rPr>
          <w:rStyle w:val="translated-span"/>
          <w:rFonts w:ascii="宋体" w:hAnsi="宋体" w:hint="eastAsia"/>
          <w:b/>
          <w:bCs/>
        </w:rPr>
        <w:t>β</w:t>
      </w:r>
      <w:r w:rsidRPr="00D06EC8">
        <w:rPr>
          <w:rStyle w:val="translated-span"/>
          <w:rFonts w:ascii="宋体" w:hAnsi="宋体"/>
          <w:b/>
          <w:bCs/>
        </w:rPr>
        <w:t>） t2）））]（5）</w:t>
      </w:r>
      <w:r w:rsidRPr="00D06EC8">
        <w:rPr>
          <w:rStyle w:val="translated-span"/>
          <w:rFonts w:ascii="宋体" w:hAnsi="宋体"/>
          <w:b/>
          <w:bCs/>
          <w:i/>
          <w:iCs/>
          <w:sz w:val="14"/>
          <w:szCs w:val="14"/>
        </w:rPr>
        <w:t>T</w:t>
      </w:r>
      <w:r w:rsidRPr="00D06EC8">
        <w:rPr>
          <w:rFonts w:ascii="宋体" w:hAnsi="宋体"/>
          <w:b/>
          <w:bCs/>
          <w:sz w:val="14"/>
          <w:szCs w:val="14"/>
          <w:vertAlign w:val="subscript"/>
        </w:rPr>
        <w:t>1</w:t>
      </w:r>
      <w:r w:rsidRPr="00D06EC8">
        <w:rPr>
          <w:rStyle w:val="translated-span"/>
          <w:rFonts w:ascii="宋体" w:hAnsi="宋体"/>
          <w:b/>
          <w:bCs/>
          <w:i/>
          <w:iCs/>
          <w:vertAlign w:val="subscript"/>
        </w:rPr>
        <w:t>T</w:t>
      </w:r>
      <w:r w:rsidRPr="00D06EC8">
        <w:rPr>
          <w:rFonts w:ascii="宋体" w:hAnsi="宋体"/>
          <w:b/>
          <w:bCs/>
          <w:sz w:val="14"/>
          <w:szCs w:val="14"/>
          <w:vertAlign w:val="subscript"/>
        </w:rPr>
        <w:t>2</w:t>
      </w:r>
      <w:r w:rsidRPr="00D06EC8">
        <w:rPr>
          <w:rStyle w:val="translated-span"/>
          <w:rFonts w:ascii="Cambria Math" w:hAnsi="Cambria Math" w:cs="Cambria Math"/>
          <w:b/>
          <w:bCs/>
          <w:vertAlign w:val="subscript"/>
        </w:rPr>
        <w:t>∼</w:t>
      </w:r>
      <w:r w:rsidRPr="00D06EC8">
        <w:rPr>
          <w:rStyle w:val="translated-span"/>
          <w:rFonts w:ascii="宋体" w:hAnsi="宋体"/>
          <w:b/>
          <w:bCs/>
          <w:vertAlign w:val="subscript"/>
        </w:rPr>
        <w:t>P</w:t>
      </w:r>
      <w:r w:rsidRPr="00D06EC8">
        <w:rPr>
          <w:rStyle w:val="translated-span"/>
          <w:rFonts w:ascii="宋体" w:hAnsi="宋体"/>
          <w:b/>
          <w:bCs/>
          <w:i/>
          <w:iCs/>
          <w:sz w:val="14"/>
          <w:szCs w:val="14"/>
          <w:vertAlign w:val="subscript"/>
        </w:rPr>
        <w:t>数据</w:t>
      </w:r>
    </w:p>
    <w:p w14:paraId="52ED0C58" w14:textId="7E309A19" w:rsidR="00F23F36" w:rsidRPr="00D06EC8" w:rsidRDefault="006C7C04">
      <w:pPr>
        <w:ind w:left="-5"/>
        <w:rPr>
          <w:rFonts w:ascii="宋体" w:hAnsi="宋体"/>
          <w:b/>
          <w:bCs/>
        </w:rPr>
      </w:pPr>
      <w:r w:rsidRPr="00D06EC8">
        <w:rPr>
          <w:rStyle w:val="translated-span"/>
          <w:rFonts w:ascii="宋体" w:hAnsi="宋体"/>
          <w:b/>
          <w:bCs/>
        </w:rPr>
        <w:t>其中，从</w:t>
      </w:r>
      <w:r w:rsidR="00012F66">
        <w:rPr>
          <w:rStyle w:val="translated-span"/>
          <w:rFonts w:ascii="宋体" w:hAnsi="宋体" w:hint="eastAsia"/>
          <w:b/>
          <w:bCs/>
        </w:rPr>
        <w:t>z的</w:t>
      </w:r>
      <w:r w:rsidRPr="00D06EC8">
        <w:rPr>
          <w:rStyle w:val="translated-span"/>
          <w:rFonts w:ascii="宋体" w:hAnsi="宋体"/>
          <w:b/>
          <w:bCs/>
        </w:rPr>
        <w:t>噪波分布绘制，并在</w:t>
      </w:r>
      <w:r w:rsidR="00012F66" w:rsidRPr="00D06EC8">
        <w:rPr>
          <w:rStyle w:val="translated-span"/>
          <w:rFonts w:ascii="宋体" w:hAnsi="宋体"/>
          <w:b/>
          <w:bCs/>
          <w:i/>
          <w:iCs/>
        </w:rPr>
        <w:t>β</w:t>
      </w:r>
      <w:r w:rsidRPr="00D06EC8">
        <w:rPr>
          <w:rStyle w:val="translated-span"/>
          <w:rFonts w:ascii="宋体" w:hAnsi="宋体"/>
          <w:b/>
          <w:bCs/>
        </w:rPr>
        <w:t>文本嵌入</w:t>
      </w:r>
      <w:r w:rsidR="00012F66" w:rsidRPr="00D06EC8">
        <w:rPr>
          <w:rStyle w:val="translated-span"/>
          <w:rFonts w:ascii="宋体" w:hAnsi="宋体"/>
          <w:b/>
          <w:bCs/>
          <w:i/>
          <w:iCs/>
        </w:rPr>
        <w:t>T</w:t>
      </w:r>
      <w:r w:rsidR="00012F66" w:rsidRPr="00D06EC8">
        <w:rPr>
          <w:rFonts w:ascii="宋体" w:hAnsi="宋体"/>
          <w:b/>
          <w:bCs/>
          <w:vertAlign w:val="subscript"/>
        </w:rPr>
        <w:t>1</w:t>
      </w:r>
      <w:r w:rsidRPr="00D06EC8">
        <w:rPr>
          <w:rStyle w:val="translated-span"/>
          <w:rFonts w:ascii="宋体" w:hAnsi="宋体"/>
          <w:b/>
          <w:bCs/>
        </w:rPr>
        <w:t>和</w:t>
      </w:r>
      <w:r w:rsidR="00012F66" w:rsidRPr="00D06EC8">
        <w:rPr>
          <w:rStyle w:val="translated-span"/>
          <w:rFonts w:ascii="宋体" w:hAnsi="宋体"/>
          <w:b/>
          <w:bCs/>
          <w:i/>
          <w:iCs/>
        </w:rPr>
        <w:t>T</w:t>
      </w:r>
      <w:r w:rsidR="00012F66" w:rsidRPr="00D06EC8">
        <w:rPr>
          <w:rFonts w:ascii="宋体" w:hAnsi="宋体"/>
          <w:b/>
          <w:bCs/>
          <w:vertAlign w:val="subscript"/>
        </w:rPr>
        <w:t>2</w:t>
      </w:r>
      <w:r w:rsidRPr="00D06EC8">
        <w:rPr>
          <w:rStyle w:val="translated-span"/>
          <w:rFonts w:ascii="宋体" w:hAnsi="宋体"/>
          <w:b/>
          <w:bCs/>
        </w:rPr>
        <w:t>之间插值。在实践中，我们发现</w:t>
      </w:r>
      <w:proofErr w:type="gramStart"/>
      <w:r w:rsidRPr="00D06EC8">
        <w:rPr>
          <w:rStyle w:val="translated-span"/>
          <w:rFonts w:ascii="宋体" w:hAnsi="宋体"/>
          <w:b/>
          <w:bCs/>
        </w:rPr>
        <w:t>固定</w:t>
      </w:r>
      <w:bookmarkStart w:id="1" w:name="OLE_LINK5"/>
      <w:r w:rsidR="00012F66" w:rsidRPr="00D06EC8">
        <w:rPr>
          <w:rStyle w:val="translated-span"/>
          <w:rFonts w:ascii="宋体" w:hAnsi="宋体"/>
          <w:b/>
          <w:bCs/>
          <w:i/>
          <w:iCs/>
        </w:rPr>
        <w:t>β</w:t>
      </w:r>
      <w:bookmarkEnd w:id="1"/>
      <w:proofErr w:type="gramEnd"/>
      <w:r w:rsidRPr="00D06EC8">
        <w:rPr>
          <w:rStyle w:val="translated-span"/>
          <w:rFonts w:ascii="宋体" w:hAnsi="宋体"/>
          <w:b/>
          <w:bCs/>
        </w:rPr>
        <w:t>=0.5效果良好。</w:t>
      </w:r>
    </w:p>
    <w:p w14:paraId="6AFF7504" w14:textId="628CF3FF" w:rsidR="00F23F36" w:rsidRPr="00D06EC8" w:rsidRDefault="006C7C04">
      <w:pPr>
        <w:spacing w:after="185"/>
        <w:ind w:left="-5"/>
        <w:rPr>
          <w:rFonts w:ascii="宋体" w:hAnsi="宋体"/>
          <w:b/>
          <w:bCs/>
        </w:rPr>
      </w:pPr>
      <w:r w:rsidRPr="00D06EC8">
        <w:rPr>
          <w:rStyle w:val="translated-span"/>
          <w:rFonts w:ascii="宋体" w:hAnsi="宋体"/>
          <w:b/>
          <w:bCs/>
        </w:rPr>
        <w:lastRenderedPageBreak/>
        <w:t>因为插值嵌入是合成的，所以鉴别器</w:t>
      </w:r>
      <w:r w:rsidR="00012F66" w:rsidRPr="00D06EC8">
        <w:rPr>
          <w:rStyle w:val="translated-span"/>
          <w:rFonts w:ascii="宋体" w:hAnsi="宋体"/>
          <w:b/>
          <w:bCs/>
          <w:i/>
          <w:iCs/>
        </w:rPr>
        <w:t>D</w:t>
      </w:r>
      <w:r w:rsidRPr="00D06EC8">
        <w:rPr>
          <w:rStyle w:val="translated-span"/>
          <w:rFonts w:ascii="宋体" w:hAnsi="宋体"/>
          <w:b/>
          <w:bCs/>
        </w:rPr>
        <w:t>没有“真实”对应的图像和文本对来训练。但是，</w:t>
      </w:r>
      <w:r w:rsidR="00012F66" w:rsidRPr="00D06EC8">
        <w:rPr>
          <w:rStyle w:val="translated-span"/>
          <w:rFonts w:ascii="宋体" w:hAnsi="宋体"/>
          <w:b/>
          <w:bCs/>
          <w:i/>
          <w:iCs/>
        </w:rPr>
        <w:t>D</w:t>
      </w:r>
      <w:r w:rsidRPr="00D06EC8">
        <w:rPr>
          <w:rStyle w:val="translated-span"/>
          <w:rFonts w:ascii="宋体" w:hAnsi="宋体"/>
          <w:b/>
          <w:bCs/>
        </w:rPr>
        <w:t>学习预测图像和文本对是否匹配。因此，</w:t>
      </w:r>
      <w:r w:rsidR="00012F66" w:rsidRPr="00D06EC8">
        <w:rPr>
          <w:rStyle w:val="translated-span"/>
          <w:rFonts w:ascii="宋体" w:hAnsi="宋体"/>
          <w:b/>
          <w:bCs/>
          <w:i/>
          <w:iCs/>
        </w:rPr>
        <w:t>D</w:t>
      </w:r>
      <w:r w:rsidRPr="00D06EC8">
        <w:rPr>
          <w:rStyle w:val="translated-span"/>
          <w:rFonts w:ascii="宋体" w:hAnsi="宋体"/>
          <w:b/>
          <w:bCs/>
        </w:rPr>
        <w:t>如果在这方面做得很好，那么通过</w:t>
      </w:r>
      <w:r w:rsidR="00012F66" w:rsidRPr="00D06EC8">
        <w:rPr>
          <w:rStyle w:val="translated-span"/>
          <w:rFonts w:ascii="宋体" w:hAnsi="宋体"/>
          <w:b/>
          <w:bCs/>
          <w:i/>
          <w:iCs/>
        </w:rPr>
        <w:t>D</w:t>
      </w:r>
      <w:r w:rsidRPr="00D06EC8">
        <w:rPr>
          <w:rStyle w:val="translated-span"/>
          <w:rFonts w:ascii="宋体" w:hAnsi="宋体"/>
          <w:b/>
          <w:bCs/>
        </w:rPr>
        <w:t>满足插值</w:t>
      </w:r>
      <w:r w:rsidR="00542ED3" w:rsidRPr="00D06EC8">
        <w:rPr>
          <w:rStyle w:val="translated-span"/>
          <w:rFonts w:ascii="宋体" w:hAnsi="宋体"/>
          <w:b/>
          <w:bCs/>
          <w:i/>
          <w:iCs/>
        </w:rPr>
        <w:t>G</w:t>
      </w:r>
      <w:r w:rsidRPr="00D06EC8">
        <w:rPr>
          <w:rStyle w:val="translated-span"/>
          <w:rFonts w:ascii="宋体" w:hAnsi="宋体"/>
          <w:b/>
          <w:bCs/>
        </w:rPr>
        <w:t>文本嵌入，可以学会填补数据流形上训练点之间的空白。请注意，</w:t>
      </w:r>
      <w:r w:rsidR="00542ED3" w:rsidRPr="00D06EC8">
        <w:rPr>
          <w:rStyle w:val="translated-span"/>
          <w:rFonts w:ascii="宋体" w:hAnsi="宋体"/>
          <w:b/>
          <w:bCs/>
          <w:i/>
          <w:iCs/>
        </w:rPr>
        <w:t>T</w:t>
      </w:r>
      <w:r w:rsidR="00542ED3" w:rsidRPr="00D06EC8">
        <w:rPr>
          <w:rFonts w:ascii="宋体" w:hAnsi="宋体"/>
          <w:b/>
          <w:bCs/>
          <w:vertAlign w:val="subscript"/>
        </w:rPr>
        <w:t>1</w:t>
      </w:r>
      <w:r w:rsidRPr="00D06EC8">
        <w:rPr>
          <w:rStyle w:val="translated-span"/>
          <w:rFonts w:ascii="宋体" w:hAnsi="宋体"/>
          <w:b/>
          <w:bCs/>
        </w:rPr>
        <w:t>和</w:t>
      </w:r>
      <w:r w:rsidR="00542ED3" w:rsidRPr="00D06EC8">
        <w:rPr>
          <w:rStyle w:val="translated-span"/>
          <w:rFonts w:ascii="宋体" w:hAnsi="宋体"/>
          <w:b/>
          <w:bCs/>
          <w:i/>
          <w:iCs/>
        </w:rPr>
        <w:t>T</w:t>
      </w:r>
      <w:r w:rsidR="00542ED3" w:rsidRPr="00D06EC8">
        <w:rPr>
          <w:rFonts w:ascii="宋体" w:hAnsi="宋体"/>
          <w:b/>
          <w:bCs/>
          <w:vertAlign w:val="subscript"/>
        </w:rPr>
        <w:t>2</w:t>
      </w:r>
      <w:r w:rsidRPr="00D06EC8">
        <w:rPr>
          <w:rStyle w:val="translated-span"/>
          <w:rFonts w:ascii="宋体" w:hAnsi="宋体"/>
          <w:b/>
          <w:bCs/>
        </w:rPr>
        <w:t>可能来自不同的图像，甚至不同的类别。</w:t>
      </w:r>
    </w:p>
    <w:p w14:paraId="65390D9E" w14:textId="77777777" w:rsidR="00F23F36" w:rsidRPr="00D06EC8" w:rsidRDefault="006C7C04">
      <w:pPr>
        <w:pStyle w:val="2"/>
        <w:spacing w:after="66"/>
        <w:ind w:left="344" w:hanging="349"/>
        <w:rPr>
          <w:rFonts w:ascii="宋体" w:hAnsi="宋体"/>
          <w:b/>
          <w:bCs/>
        </w:rPr>
      </w:pPr>
      <w:r w:rsidRPr="00D06EC8">
        <w:rPr>
          <w:rFonts w:ascii="宋体" w:hAnsi="宋体"/>
          <w:b/>
          <w:bCs/>
        </w:rPr>
        <w:t>4.4.</w:t>
      </w:r>
      <w:r w:rsidRPr="00D06EC8">
        <w:rPr>
          <w:rFonts w:ascii="宋体" w:hAnsi="宋体" w:cs="Times New Roman"/>
          <w:b/>
          <w:bCs/>
          <w:sz w:val="14"/>
          <w:szCs w:val="14"/>
        </w:rPr>
        <w:t xml:space="preserve">  </w:t>
      </w:r>
      <w:r w:rsidRPr="00D06EC8">
        <w:rPr>
          <w:rStyle w:val="translated-span"/>
          <w:rFonts w:ascii="宋体" w:hAnsi="宋体"/>
          <w:b/>
          <w:bCs/>
        </w:rPr>
        <w:t>反转生成器以进行样式转换</w:t>
      </w:r>
    </w:p>
    <w:p w14:paraId="58CC4748" w14:textId="13B7357A" w:rsidR="00F23F36" w:rsidRPr="00D06EC8" w:rsidRDefault="006C7C04">
      <w:pPr>
        <w:spacing w:after="140"/>
        <w:ind w:left="-5"/>
        <w:rPr>
          <w:rFonts w:ascii="宋体" w:hAnsi="宋体" w:hint="eastAsia"/>
          <w:b/>
          <w:bCs/>
        </w:rPr>
      </w:pPr>
      <w:r w:rsidRPr="00D06EC8">
        <w:rPr>
          <w:rStyle w:val="translated-span"/>
          <w:rFonts w:ascii="宋体" w:hAnsi="宋体"/>
          <w:b/>
          <w:bCs/>
        </w:rPr>
        <w:t>如果文本编码</w:t>
      </w:r>
      <w:r w:rsidR="00542ED3" w:rsidRPr="00D06EC8">
        <w:rPr>
          <w:rStyle w:val="translated-span"/>
          <w:rFonts w:ascii="Cambria" w:hAnsi="Cambria" w:cs="Cambria"/>
          <w:b/>
          <w:bCs/>
          <w:i/>
          <w:iCs/>
        </w:rPr>
        <w:t>ϕ</w:t>
      </w:r>
      <w:r w:rsidRPr="00D06EC8">
        <w:rPr>
          <w:rStyle w:val="translated-span"/>
          <w:rFonts w:ascii="宋体" w:hAnsi="宋体"/>
          <w:b/>
          <w:bCs/>
        </w:rPr>
        <w:t>（t）捕获图像内容（例如，花朵形状和颜色），则为了生成逼真的图像，噪声样本</w:t>
      </w:r>
      <w:r w:rsidR="00542ED3" w:rsidRPr="00D06EC8">
        <w:rPr>
          <w:rStyle w:val="translated-span"/>
          <w:rFonts w:ascii="宋体" w:hAnsi="宋体"/>
          <w:b/>
          <w:bCs/>
          <w:i/>
          <w:iCs/>
        </w:rPr>
        <w:t>Z</w:t>
      </w:r>
      <w:r w:rsidRPr="00D06EC8">
        <w:rPr>
          <w:rStyle w:val="translated-span"/>
          <w:rFonts w:ascii="宋体" w:hAnsi="宋体"/>
          <w:b/>
          <w:bCs/>
        </w:rPr>
        <w:t>应捕获样式因素，例如背景颜色和姿势。使用经过训练的GAN，可以</w:t>
      </w:r>
      <w:r w:rsidRPr="00542ED3">
        <w:rPr>
          <w:rStyle w:val="translated-span"/>
          <w:rFonts w:ascii="宋体" w:hAnsi="宋体"/>
          <w:b/>
          <w:bCs/>
          <w:shd w:val="pct15" w:color="auto" w:fill="FFFFFF"/>
        </w:rPr>
        <w:t>将查询图像的样式转换为特定文本描述的内容</w:t>
      </w:r>
      <w:r w:rsidRPr="00D06EC8">
        <w:rPr>
          <w:rStyle w:val="translated-span"/>
          <w:rFonts w:ascii="宋体" w:hAnsi="宋体"/>
          <w:b/>
          <w:bCs/>
        </w:rPr>
        <w:t>。为了实现这一点，</w:t>
      </w:r>
      <w:r w:rsidR="00542ED3" w:rsidRPr="00D06EC8">
        <w:rPr>
          <w:rStyle w:val="translated-span"/>
          <w:rFonts w:ascii="宋体" w:hAnsi="宋体"/>
          <w:b/>
          <w:bCs/>
          <w:i/>
          <w:iCs/>
        </w:rPr>
        <w:t>G</w:t>
      </w:r>
      <w:r w:rsidRPr="00D06EC8">
        <w:rPr>
          <w:rStyle w:val="translated-span"/>
          <w:rFonts w:ascii="宋体" w:hAnsi="宋体"/>
          <w:b/>
          <w:bCs/>
        </w:rPr>
        <w:t>可以训练卷积网络从样本反向回归</w:t>
      </w:r>
      <w:r w:rsidR="00542ED3" w:rsidRPr="00D06EC8">
        <w:rPr>
          <w:rStyle w:val="translated-span"/>
          <w:rFonts w:ascii="宋体" w:hAnsi="宋体"/>
          <w:b/>
          <w:bCs/>
          <w:i/>
          <w:iCs/>
        </w:rPr>
        <w:t>Z</w:t>
      </w:r>
      <w:r w:rsidRPr="00D06EC8">
        <w:rPr>
          <w:rStyle w:val="translated-span"/>
          <w:rFonts w:ascii="宋体" w:hAnsi="宋体"/>
          <w:b/>
          <w:bCs/>
        </w:rPr>
        <w:t>← G（z，ν（t））返回。我们使用一个简单的平方损失来训练样式编码器：</w:t>
      </w:r>
    </w:p>
    <w:p w14:paraId="2FD769AD" w14:textId="77777777" w:rsidR="00F23F36" w:rsidRPr="00D06EC8" w:rsidRDefault="006C7C04">
      <w:pPr>
        <w:spacing w:after="183" w:line="256" w:lineRule="auto"/>
        <w:ind w:left="0" w:right="-15" w:firstLine="0"/>
        <w:jc w:val="left"/>
        <w:rPr>
          <w:rFonts w:ascii="宋体" w:hAnsi="宋体"/>
          <w:b/>
          <w:bCs/>
        </w:rPr>
      </w:pPr>
      <w:r w:rsidRPr="00D06EC8">
        <w:rPr>
          <w:rFonts w:ascii="宋体" w:hAnsi="宋体"/>
          <w:b/>
          <w:bCs/>
          <w:sz w:val="22"/>
          <w:szCs w:val="22"/>
        </w:rPr>
        <w:t xml:space="preserve">              </w:t>
      </w:r>
      <w:r w:rsidRPr="00D06EC8">
        <w:rPr>
          <w:rFonts w:ascii="宋体" w:hAnsi="宋体"/>
          <w:b/>
          <w:bCs/>
          <w:noProof/>
        </w:rPr>
        <w:drawing>
          <wp:inline distT="0" distB="0" distL="0" distR="0" wp14:anchorId="7DC7D8DF" wp14:editId="284F0EF4">
            <wp:extent cx="2241514" cy="164249"/>
            <wp:effectExtent l="0" t="0" r="0" b="0"/>
            <wp:docPr id="11" name="Picture 2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291864" cy="167938"/>
                    </a:xfrm>
                    <a:prstGeom prst="rect">
                      <a:avLst/>
                    </a:prstGeom>
                    <a:noFill/>
                    <a:ln>
                      <a:noFill/>
                    </a:ln>
                  </pic:spPr>
                </pic:pic>
              </a:graphicData>
            </a:graphic>
          </wp:inline>
        </w:drawing>
      </w:r>
      <w:r w:rsidRPr="00D06EC8">
        <w:rPr>
          <w:rStyle w:val="translated-span"/>
          <w:rFonts w:ascii="宋体" w:hAnsi="宋体"/>
          <w:b/>
          <w:bCs/>
        </w:rPr>
        <w:t>(6)</w:t>
      </w:r>
    </w:p>
    <w:p w14:paraId="75FDE77D" w14:textId="289913AD" w:rsidR="00F23F36" w:rsidRPr="00D06EC8" w:rsidRDefault="00542ED3">
      <w:pPr>
        <w:spacing w:after="222"/>
        <w:ind w:left="-5"/>
        <w:rPr>
          <w:rFonts w:ascii="宋体" w:hAnsi="宋体"/>
          <w:b/>
          <w:bCs/>
        </w:rPr>
      </w:pPr>
      <w:r w:rsidRPr="00D06EC8">
        <w:rPr>
          <w:rStyle w:val="translated-span"/>
          <w:rFonts w:ascii="宋体" w:hAnsi="宋体"/>
          <w:b/>
          <w:bCs/>
          <w:i/>
          <w:iCs/>
        </w:rPr>
        <w:t>s</w:t>
      </w:r>
      <w:r w:rsidR="006C7C04" w:rsidRPr="00D06EC8">
        <w:rPr>
          <w:rStyle w:val="translated-span"/>
          <w:rFonts w:ascii="宋体" w:hAnsi="宋体"/>
          <w:b/>
          <w:bCs/>
        </w:rPr>
        <w:t>样式编码器网络在哪里。使用经过培训的生成器和样式编码器，从</w:t>
      </w:r>
      <w:r w:rsidRPr="00D06EC8">
        <w:rPr>
          <w:rStyle w:val="translated-span"/>
          <w:rFonts w:ascii="宋体" w:hAnsi="宋体"/>
          <w:b/>
          <w:bCs/>
          <w:i/>
          <w:iCs/>
        </w:rPr>
        <w:t>s</w:t>
      </w:r>
      <w:r w:rsidR="006C7C04" w:rsidRPr="00D06EC8">
        <w:rPr>
          <w:rStyle w:val="translated-span"/>
          <w:rFonts w:ascii="宋体" w:hAnsi="宋体"/>
          <w:b/>
          <w:bCs/>
        </w:rPr>
        <w:t>查询图像到</w:t>
      </w:r>
      <w:r w:rsidRPr="00D06EC8">
        <w:rPr>
          <w:rStyle w:val="translated-span"/>
          <w:rFonts w:ascii="宋体" w:hAnsi="宋体"/>
          <w:b/>
          <w:bCs/>
          <w:i/>
          <w:iCs/>
        </w:rPr>
        <w:t>T</w:t>
      </w:r>
      <w:r w:rsidR="006C7C04" w:rsidRPr="00D06EC8">
        <w:rPr>
          <w:rStyle w:val="translated-span"/>
          <w:rFonts w:ascii="宋体" w:hAnsi="宋体"/>
          <w:b/>
          <w:bCs/>
        </w:rPr>
        <w:t>文本的样式转换过程如下：</w:t>
      </w:r>
    </w:p>
    <w:p w14:paraId="28A697DA" w14:textId="729BE4D6" w:rsidR="00F23F36" w:rsidRPr="00D06EC8" w:rsidRDefault="006C7C04">
      <w:pPr>
        <w:spacing w:after="220" w:line="256" w:lineRule="auto"/>
        <w:ind w:left="0" w:firstLine="0"/>
        <w:jc w:val="center"/>
        <w:rPr>
          <w:rFonts w:ascii="宋体" w:hAnsi="宋体" w:hint="eastAsia"/>
          <w:b/>
          <w:bCs/>
        </w:rPr>
      </w:pPr>
      <w:r w:rsidRPr="00D06EC8">
        <w:rPr>
          <w:rStyle w:val="translated-span"/>
          <w:rFonts w:ascii="宋体" w:hAnsi="宋体"/>
          <w:b/>
          <w:bCs/>
          <w:i/>
          <w:iCs/>
        </w:rPr>
        <w:t>s</w:t>
      </w:r>
      <w:r w:rsidRPr="00D06EC8">
        <w:rPr>
          <w:rStyle w:val="translated-span"/>
          <w:rFonts w:ascii="宋体" w:hAnsi="宋体"/>
          <w:b/>
          <w:bCs/>
        </w:rPr>
        <w:t>← S（x），</w:t>
      </w:r>
      <w:r w:rsidR="00542ED3">
        <w:rPr>
          <w:rStyle w:val="translated-span"/>
          <w:rFonts w:ascii="宋体" w:hAnsi="宋体" w:hint="eastAsia"/>
          <w:b/>
          <w:bCs/>
        </w:rPr>
        <w:t>x</w:t>
      </w:r>
      <w:r w:rsidRPr="00D06EC8">
        <w:rPr>
          <w:rStyle w:val="translated-span"/>
          <w:rFonts w:ascii="宋体" w:hAnsi="宋体"/>
          <w:b/>
          <w:bCs/>
        </w:rPr>
        <w:t>← G（s，ν（t））</w:t>
      </w:r>
    </w:p>
    <w:p w14:paraId="1A1C6056" w14:textId="7329E238" w:rsidR="00F23F36" w:rsidRPr="00D06EC8" w:rsidRDefault="006C7C04">
      <w:pPr>
        <w:spacing w:after="209"/>
        <w:ind w:left="-5"/>
        <w:rPr>
          <w:rFonts w:ascii="宋体" w:hAnsi="宋体" w:hint="eastAsia"/>
          <w:b/>
          <w:bCs/>
        </w:rPr>
      </w:pPr>
      <w:r w:rsidRPr="00D06EC8">
        <w:rPr>
          <w:rStyle w:val="translated-span"/>
          <w:rFonts w:ascii="宋体" w:hAnsi="宋体"/>
          <w:b/>
          <w:bCs/>
        </w:rPr>
        <w:t>式中，</w:t>
      </w:r>
      <w:r w:rsidR="00542ED3">
        <w:rPr>
          <w:rStyle w:val="translated-span"/>
          <w:rFonts w:ascii="宋体" w:hAnsi="宋体" w:hint="eastAsia"/>
          <w:b/>
          <w:bCs/>
        </w:rPr>
        <w:t>x</w:t>
      </w:r>
      <w:r w:rsidRPr="00D06EC8">
        <w:rPr>
          <w:rStyle w:val="translated-span"/>
          <w:rFonts w:ascii="宋体" w:hAnsi="宋体"/>
          <w:b/>
          <w:bCs/>
        </w:rPr>
        <w:t>是结果图像，</w:t>
      </w:r>
      <w:r w:rsidR="00542ED3">
        <w:rPr>
          <w:rStyle w:val="translated-span"/>
          <w:rFonts w:ascii="宋体" w:hAnsi="宋体" w:hint="eastAsia"/>
          <w:b/>
          <w:bCs/>
        </w:rPr>
        <w:t>s</w:t>
      </w:r>
      <w:r w:rsidRPr="00D06EC8">
        <w:rPr>
          <w:rStyle w:val="translated-span"/>
          <w:rFonts w:ascii="宋体" w:hAnsi="宋体"/>
          <w:b/>
          <w:bCs/>
        </w:rPr>
        <w:t>是预测样式。</w:t>
      </w:r>
    </w:p>
    <w:p w14:paraId="4DA88A6C" w14:textId="77777777" w:rsidR="00F23F36" w:rsidRPr="00D06EC8" w:rsidRDefault="006C7C04">
      <w:pPr>
        <w:pStyle w:val="1"/>
        <w:ind w:left="224" w:right="0" w:hanging="239"/>
        <w:rPr>
          <w:rFonts w:ascii="宋体" w:hAnsi="宋体"/>
          <w:b/>
          <w:bCs/>
        </w:rPr>
      </w:pPr>
      <w:r w:rsidRPr="00D06EC8">
        <w:rPr>
          <w:rFonts w:ascii="宋体" w:hAnsi="宋体"/>
          <w:b/>
          <w:bCs/>
        </w:rPr>
        <w:t>5.</w:t>
      </w:r>
      <w:r w:rsidRPr="00D06EC8">
        <w:rPr>
          <w:rFonts w:ascii="宋体" w:hAnsi="宋体" w:cs="Times New Roman"/>
          <w:b/>
          <w:bCs/>
          <w:sz w:val="14"/>
          <w:szCs w:val="14"/>
        </w:rPr>
        <w:t xml:space="preserve">  </w:t>
      </w:r>
      <w:r w:rsidRPr="00D06EC8">
        <w:rPr>
          <w:rStyle w:val="translated-span"/>
          <w:rFonts w:ascii="宋体" w:hAnsi="宋体"/>
          <w:b/>
          <w:bCs/>
        </w:rPr>
        <w:t>实验</w:t>
      </w:r>
    </w:p>
    <w:p w14:paraId="55D34080" w14:textId="20A5D7F8" w:rsidR="00F23F36" w:rsidRPr="00D06EC8" w:rsidRDefault="006C7C04">
      <w:pPr>
        <w:spacing w:after="132"/>
        <w:ind w:left="-5"/>
        <w:rPr>
          <w:rFonts w:ascii="宋体" w:hAnsi="宋体"/>
          <w:b/>
          <w:bCs/>
        </w:rPr>
      </w:pPr>
      <w:r w:rsidRPr="00D06EC8">
        <w:rPr>
          <w:rStyle w:val="translated-span"/>
          <w:rFonts w:ascii="宋体" w:hAnsi="宋体"/>
          <w:b/>
          <w:bCs/>
        </w:rPr>
        <w:t>在本节中，我们首先介绍了幼鸟图像数据集和牛津-102花卉图像数据集的结果。这只幼</w:t>
      </w:r>
      <w:r w:rsidR="00107CF2">
        <w:rPr>
          <w:rStyle w:val="translated-span"/>
          <w:rFonts w:ascii="宋体" w:hAnsi="宋体" w:hint="eastAsia"/>
          <w:b/>
          <w:bCs/>
        </w:rPr>
        <w:t>鸟</w:t>
      </w:r>
      <w:r w:rsidRPr="00D06EC8">
        <w:rPr>
          <w:rStyle w:val="translated-span"/>
          <w:rFonts w:ascii="宋体" w:hAnsi="宋体"/>
          <w:b/>
          <w:bCs/>
        </w:rPr>
        <w:t>拥有11788张属于200个不同类别之一的鸟类图片。牛津102包含了来自102个不同类别的8189幅花卉图片。</w:t>
      </w:r>
    </w:p>
    <w:p w14:paraId="245E6497" w14:textId="57299FC7" w:rsidR="00F23F36" w:rsidRPr="00D06EC8" w:rsidRDefault="006C7C04">
      <w:pPr>
        <w:ind w:left="-5"/>
        <w:rPr>
          <w:rFonts w:ascii="宋体" w:hAnsi="宋体"/>
          <w:b/>
          <w:bCs/>
        </w:rPr>
      </w:pPr>
      <w:r w:rsidRPr="00D06EC8">
        <w:rPr>
          <w:rStyle w:val="translated-span"/>
          <w:rFonts w:ascii="宋体" w:hAnsi="宋体"/>
          <w:b/>
          <w:bCs/>
        </w:rPr>
        <w:t>正如</w:t>
      </w:r>
      <w:proofErr w:type="spellStart"/>
      <w:r w:rsidRPr="00D06EC8">
        <w:rPr>
          <w:rStyle w:val="translated-span"/>
          <w:rFonts w:ascii="宋体" w:hAnsi="宋体"/>
          <w:b/>
          <w:bCs/>
        </w:rPr>
        <w:t>Akata</w:t>
      </w:r>
      <w:proofErr w:type="spellEnd"/>
      <w:r w:rsidRPr="00D06EC8">
        <w:rPr>
          <w:rStyle w:val="translated-span"/>
          <w:rFonts w:ascii="宋体" w:hAnsi="宋体"/>
          <w:b/>
          <w:bCs/>
        </w:rPr>
        <w:t xml:space="preserve"> et al.（2015）和Reed et al.（2016）中所述，我们将其划分为</w:t>
      </w:r>
      <w:r w:rsidR="00107CF2">
        <w:rPr>
          <w:rStyle w:val="translated-span"/>
          <w:rFonts w:ascii="宋体" w:hAnsi="宋体" w:hint="eastAsia"/>
          <w:b/>
          <w:bCs/>
        </w:rPr>
        <w:t>类</w:t>
      </w:r>
      <w:r w:rsidRPr="00D06EC8">
        <w:rPr>
          <w:rStyle w:val="translated-span"/>
          <w:rFonts w:ascii="宋体" w:hAnsi="宋体"/>
          <w:b/>
          <w:bCs/>
        </w:rPr>
        <w:t>不相交的</w:t>
      </w:r>
      <w:r w:rsidR="00107CF2">
        <w:rPr>
          <w:rStyle w:val="translated-span"/>
          <w:rFonts w:ascii="宋体" w:hAnsi="宋体" w:hint="eastAsia"/>
          <w:b/>
          <w:bCs/>
        </w:rPr>
        <w:t>训练</w:t>
      </w:r>
      <w:r w:rsidRPr="00D06EC8">
        <w:rPr>
          <w:rStyle w:val="translated-span"/>
          <w:rFonts w:ascii="宋体" w:hAnsi="宋体"/>
          <w:b/>
          <w:bCs/>
        </w:rPr>
        <w:t>和测试集。CUB有150个</w:t>
      </w:r>
      <w:proofErr w:type="spellStart"/>
      <w:r w:rsidRPr="00D06EC8">
        <w:rPr>
          <w:rStyle w:val="translated-span"/>
          <w:rFonts w:ascii="宋体" w:hAnsi="宋体"/>
          <w:b/>
          <w:bCs/>
        </w:rPr>
        <w:t>train+val</w:t>
      </w:r>
      <w:proofErr w:type="spellEnd"/>
      <w:r w:rsidR="00107CF2">
        <w:rPr>
          <w:rStyle w:val="translated-span"/>
          <w:rFonts w:ascii="宋体" w:hAnsi="宋体" w:hint="eastAsia"/>
          <w:b/>
          <w:bCs/>
        </w:rPr>
        <w:t>类</w:t>
      </w:r>
      <w:r w:rsidRPr="00D06EC8">
        <w:rPr>
          <w:rStyle w:val="translated-span"/>
          <w:rFonts w:ascii="宋体" w:hAnsi="宋体"/>
          <w:b/>
          <w:bCs/>
        </w:rPr>
        <w:t>和50个测试</w:t>
      </w:r>
      <w:r w:rsidR="00107CF2">
        <w:rPr>
          <w:rStyle w:val="translated-span"/>
          <w:rFonts w:ascii="宋体" w:hAnsi="宋体" w:hint="eastAsia"/>
          <w:b/>
          <w:bCs/>
        </w:rPr>
        <w:t>类</w:t>
      </w:r>
      <w:r w:rsidRPr="00D06EC8">
        <w:rPr>
          <w:rStyle w:val="translated-span"/>
          <w:rFonts w:ascii="宋体" w:hAnsi="宋体"/>
          <w:b/>
          <w:bCs/>
        </w:rPr>
        <w:t>，而Oxford-102有82个</w:t>
      </w:r>
      <w:proofErr w:type="spellStart"/>
      <w:r w:rsidRPr="00D06EC8">
        <w:rPr>
          <w:rStyle w:val="translated-span"/>
          <w:rFonts w:ascii="宋体" w:hAnsi="宋体"/>
          <w:b/>
          <w:bCs/>
        </w:rPr>
        <w:t>train+val</w:t>
      </w:r>
      <w:proofErr w:type="spellEnd"/>
      <w:r w:rsidRPr="00D06EC8">
        <w:rPr>
          <w:rStyle w:val="translated-span"/>
          <w:rFonts w:ascii="宋体" w:hAnsi="宋体"/>
          <w:b/>
          <w:bCs/>
        </w:rPr>
        <w:t>课程和20个测试</w:t>
      </w:r>
      <w:r w:rsidR="00107CF2">
        <w:rPr>
          <w:rStyle w:val="translated-span"/>
          <w:rFonts w:ascii="宋体" w:hAnsi="宋体" w:hint="eastAsia"/>
          <w:b/>
          <w:bCs/>
        </w:rPr>
        <w:t>类</w:t>
      </w:r>
      <w:r w:rsidRPr="00D06EC8">
        <w:rPr>
          <w:rStyle w:val="translated-span"/>
          <w:rFonts w:ascii="宋体" w:hAnsi="宋体"/>
          <w:b/>
          <w:bCs/>
        </w:rPr>
        <w:t>。对于这两个数据集，我们每个图像使用5个标题。</w:t>
      </w:r>
      <w:r w:rsidRPr="00107CF2">
        <w:rPr>
          <w:rStyle w:val="translated-span"/>
          <w:rFonts w:ascii="宋体" w:hAnsi="宋体"/>
          <w:b/>
          <w:bCs/>
          <w:shd w:val="pct15" w:color="auto" w:fill="FFFFFF"/>
        </w:rPr>
        <w:t>在</w:t>
      </w:r>
      <w:r w:rsidR="00107CF2" w:rsidRPr="00107CF2">
        <w:rPr>
          <w:rStyle w:val="translated-span"/>
          <w:rFonts w:ascii="宋体" w:hAnsi="宋体" w:hint="eastAsia"/>
          <w:b/>
          <w:bCs/>
          <w:shd w:val="pct15" w:color="auto" w:fill="FFFFFF"/>
        </w:rPr>
        <w:t>训练</w:t>
      </w:r>
      <w:r w:rsidRPr="00107CF2">
        <w:rPr>
          <w:rStyle w:val="translated-span"/>
          <w:rFonts w:ascii="宋体" w:hAnsi="宋体"/>
          <w:b/>
          <w:bCs/>
          <w:shd w:val="pct15" w:color="auto" w:fill="FFFFFF"/>
        </w:rPr>
        <w:t>的小批量选择过程中，我们随机选择图像视图（例如裁剪、翻转）和一个标题</w:t>
      </w:r>
      <w:r w:rsidRPr="00D06EC8">
        <w:rPr>
          <w:rStyle w:val="translated-span"/>
          <w:rFonts w:ascii="宋体" w:hAnsi="宋体"/>
          <w:b/>
          <w:bCs/>
        </w:rPr>
        <w:t>。</w:t>
      </w:r>
    </w:p>
    <w:p w14:paraId="5445B285" w14:textId="77777777" w:rsidR="00F23F36" w:rsidRPr="00D06EC8" w:rsidRDefault="006C7C04">
      <w:pPr>
        <w:ind w:left="-5"/>
        <w:rPr>
          <w:rFonts w:ascii="宋体" w:hAnsi="宋体"/>
          <w:b/>
          <w:bCs/>
        </w:rPr>
      </w:pPr>
      <w:r w:rsidRPr="00D06EC8">
        <w:rPr>
          <w:rStyle w:val="translated-span"/>
          <w:rFonts w:ascii="宋体" w:hAnsi="宋体"/>
          <w:b/>
          <w:bCs/>
        </w:rPr>
        <w:t>对于文本特征，我们首先对深度卷积循环文本编码器进行预训练，将其与1024维</w:t>
      </w:r>
      <w:proofErr w:type="spellStart"/>
      <w:r w:rsidRPr="00D06EC8">
        <w:rPr>
          <w:rStyle w:val="translated-span"/>
          <w:rFonts w:ascii="宋体" w:hAnsi="宋体"/>
          <w:b/>
          <w:bCs/>
        </w:rPr>
        <w:t>GoogLeNet</w:t>
      </w:r>
      <w:proofErr w:type="spellEnd"/>
      <w:r w:rsidRPr="00D06EC8">
        <w:rPr>
          <w:rStyle w:val="translated-span"/>
          <w:rFonts w:ascii="宋体" w:hAnsi="宋体"/>
          <w:b/>
          <w:bCs/>
        </w:rPr>
        <w:t>图像嵌入进行结构化联合嵌入（</w:t>
      </w:r>
      <w:proofErr w:type="spellStart"/>
      <w:r w:rsidRPr="00D06EC8">
        <w:rPr>
          <w:rStyle w:val="translated-span"/>
          <w:rFonts w:ascii="宋体" w:hAnsi="宋体"/>
          <w:b/>
          <w:bCs/>
        </w:rPr>
        <w:t>Szegedy</w:t>
      </w:r>
      <w:proofErr w:type="spellEnd"/>
      <w:r w:rsidRPr="00D06EC8">
        <w:rPr>
          <w:rStyle w:val="translated-span"/>
          <w:rFonts w:ascii="宋体" w:hAnsi="宋体"/>
          <w:b/>
          <w:bCs/>
        </w:rPr>
        <w:t xml:space="preserve"> et al.，2015），如第3.2小节所述。</w:t>
      </w:r>
      <w:r w:rsidRPr="00107CF2">
        <w:rPr>
          <w:rStyle w:val="translated-span"/>
          <w:rFonts w:ascii="宋体" w:hAnsi="宋体"/>
          <w:b/>
          <w:bCs/>
          <w:shd w:val="pct15" w:color="auto" w:fill="FFFFFF"/>
        </w:rPr>
        <w:t>对于Oxford-102和CUB，我们使用了</w:t>
      </w:r>
      <w:proofErr w:type="gramStart"/>
      <w:r w:rsidRPr="00107CF2">
        <w:rPr>
          <w:rStyle w:val="translated-span"/>
          <w:rFonts w:ascii="宋体" w:hAnsi="宋体"/>
          <w:b/>
          <w:bCs/>
          <w:shd w:val="pct15" w:color="auto" w:fill="FFFFFF"/>
        </w:rPr>
        <w:t>字符级</w:t>
      </w:r>
      <w:proofErr w:type="spellStart"/>
      <w:proofErr w:type="gramEnd"/>
      <w:r w:rsidRPr="00107CF2">
        <w:rPr>
          <w:rStyle w:val="translated-span"/>
          <w:rFonts w:ascii="宋体" w:hAnsi="宋体"/>
          <w:b/>
          <w:bCs/>
          <w:shd w:val="pct15" w:color="auto" w:fill="FFFFFF"/>
        </w:rPr>
        <w:t>ConvNet</w:t>
      </w:r>
      <w:proofErr w:type="spellEnd"/>
      <w:r w:rsidRPr="00107CF2">
        <w:rPr>
          <w:rStyle w:val="translated-span"/>
          <w:rFonts w:ascii="宋体" w:hAnsi="宋体"/>
          <w:b/>
          <w:bCs/>
          <w:shd w:val="pct15" w:color="auto" w:fill="FFFFFF"/>
        </w:rPr>
        <w:t>与递归神经网络（char CNN RNN）的混合</w:t>
      </w:r>
      <w:r w:rsidRPr="00D06EC8">
        <w:rPr>
          <w:rStyle w:val="translated-span"/>
          <w:rFonts w:ascii="宋体" w:hAnsi="宋体"/>
          <w:b/>
          <w:bCs/>
        </w:rPr>
        <w:t>，如（Reed et al.，2016）所述。但是，请注意，</w:t>
      </w:r>
      <w:r w:rsidRPr="00107CF2">
        <w:rPr>
          <w:rStyle w:val="translated-span"/>
          <w:rFonts w:ascii="宋体" w:hAnsi="宋体"/>
          <w:b/>
          <w:bCs/>
          <w:shd w:val="pct15" w:color="auto" w:fill="FFFFFF"/>
        </w:rPr>
        <w:t>预培训文本编码器不是我们方法的要求</w:t>
      </w:r>
      <w:r w:rsidRPr="00D06EC8">
        <w:rPr>
          <w:rStyle w:val="translated-span"/>
          <w:rFonts w:ascii="宋体" w:hAnsi="宋体"/>
          <w:b/>
          <w:bCs/>
        </w:rPr>
        <w:t>，我们在补充中包含了一些端到端结果。对文本编码器进行</w:t>
      </w:r>
      <w:proofErr w:type="gramStart"/>
      <w:r w:rsidRPr="00D06EC8">
        <w:rPr>
          <w:rStyle w:val="translated-span"/>
          <w:rFonts w:ascii="宋体" w:hAnsi="宋体"/>
          <w:b/>
          <w:bCs/>
        </w:rPr>
        <w:t>预训练</w:t>
      </w:r>
      <w:proofErr w:type="gramEnd"/>
      <w:r w:rsidRPr="00D06EC8">
        <w:rPr>
          <w:rStyle w:val="translated-span"/>
          <w:rFonts w:ascii="宋体" w:hAnsi="宋体"/>
          <w:b/>
          <w:bCs/>
        </w:rPr>
        <w:t>的原因是为了提高训练其他组件的速度，以便更快地进行实验。我们还提供了验证集的MS COCO图像的一些定性结果，以表明我们方法的普遍性。</w:t>
      </w:r>
    </w:p>
    <w:p w14:paraId="10DE84F7" w14:textId="77777777" w:rsidR="00F23F36" w:rsidRPr="00D06EC8" w:rsidRDefault="006C7C04">
      <w:pPr>
        <w:spacing w:after="134"/>
        <w:ind w:left="-5"/>
        <w:rPr>
          <w:rFonts w:ascii="宋体" w:hAnsi="宋体"/>
          <w:b/>
          <w:bCs/>
        </w:rPr>
      </w:pPr>
      <w:r w:rsidRPr="00D06EC8">
        <w:rPr>
          <w:rStyle w:val="translated-span"/>
          <w:rFonts w:ascii="宋体" w:hAnsi="宋体"/>
          <w:b/>
          <w:bCs/>
        </w:rPr>
        <w:t>我们对</w:t>
      </w:r>
      <w:r w:rsidRPr="00107CF2">
        <w:rPr>
          <w:rStyle w:val="translated-span"/>
          <w:rFonts w:ascii="宋体" w:hAnsi="宋体"/>
          <w:b/>
          <w:bCs/>
          <w:shd w:val="pct15" w:color="auto" w:fill="FFFFFF"/>
        </w:rPr>
        <w:t>所有数据集使用相同的GAN架构</w:t>
      </w:r>
      <w:r w:rsidRPr="00D06EC8">
        <w:rPr>
          <w:rStyle w:val="translated-span"/>
          <w:rFonts w:ascii="宋体" w:hAnsi="宋体"/>
          <w:b/>
          <w:bCs/>
        </w:rPr>
        <w:t>。训练图像大小设置为</w:t>
      </w:r>
      <w:proofErr w:type="gramStart"/>
      <w:r w:rsidRPr="00D06EC8">
        <w:rPr>
          <w:rStyle w:val="translated-span"/>
          <w:rFonts w:ascii="宋体" w:hAnsi="宋体"/>
          <w:b/>
          <w:bCs/>
        </w:rPr>
        <w:t>64×64×</w:t>
      </w:r>
      <w:proofErr w:type="gramEnd"/>
      <w:r w:rsidRPr="00D06EC8">
        <w:rPr>
          <w:rStyle w:val="translated-span"/>
          <w:rFonts w:ascii="宋体" w:hAnsi="宋体"/>
          <w:b/>
          <w:bCs/>
        </w:rPr>
        <w:t>3。文本编码器产生1024维嵌入，在深度连接到卷积特征映射之前，在生成器和鉴别器中投影到128维。</w:t>
      </w:r>
    </w:p>
    <w:p w14:paraId="439FB9BE" w14:textId="1F90F599" w:rsidR="00F23F36" w:rsidRPr="00D06EC8" w:rsidRDefault="006C7C04">
      <w:pPr>
        <w:spacing w:after="179"/>
        <w:ind w:left="-5"/>
        <w:rPr>
          <w:rFonts w:ascii="宋体" w:hAnsi="宋体"/>
          <w:b/>
          <w:bCs/>
        </w:rPr>
      </w:pPr>
      <w:r w:rsidRPr="00D06EC8">
        <w:rPr>
          <w:rStyle w:val="translated-span"/>
          <w:rFonts w:ascii="宋体" w:hAnsi="宋体"/>
          <w:b/>
          <w:bCs/>
        </w:rPr>
        <w:t>如算法1所示，我们采取</w:t>
      </w:r>
      <w:r w:rsidRPr="002F1A0F">
        <w:rPr>
          <w:rStyle w:val="translated-span"/>
          <w:rFonts w:ascii="宋体" w:hAnsi="宋体"/>
          <w:b/>
          <w:bCs/>
          <w:shd w:val="pct15" w:color="auto" w:fill="FFFFFF"/>
        </w:rPr>
        <w:t>交替步骤更新生成器和鉴别器网络</w:t>
      </w:r>
      <w:r w:rsidRPr="00D06EC8">
        <w:rPr>
          <w:rStyle w:val="translated-span"/>
          <w:rFonts w:ascii="宋体" w:hAnsi="宋体"/>
          <w:b/>
          <w:bCs/>
        </w:rPr>
        <w:t>。</w:t>
      </w:r>
      <w:r w:rsidRPr="002F1A0F">
        <w:rPr>
          <w:rStyle w:val="translated-span"/>
          <w:rFonts w:ascii="宋体" w:hAnsi="宋体"/>
          <w:b/>
          <w:bCs/>
          <w:shd w:val="pct15" w:color="auto" w:fill="FFFFFF"/>
        </w:rPr>
        <w:t>我们使用相同的基础学习率0.0002，并使用动量为0.5的ADAM解算器</w:t>
      </w:r>
      <w:r w:rsidRPr="00D06EC8">
        <w:rPr>
          <w:rStyle w:val="translated-span"/>
          <w:rFonts w:ascii="宋体" w:hAnsi="宋体"/>
          <w:b/>
          <w:bCs/>
        </w:rPr>
        <w:t>（</w:t>
      </w:r>
      <w:proofErr w:type="spellStart"/>
      <w:r w:rsidRPr="00D06EC8">
        <w:rPr>
          <w:rStyle w:val="translated-span"/>
          <w:rFonts w:ascii="宋体" w:hAnsi="宋体"/>
          <w:b/>
          <w:bCs/>
        </w:rPr>
        <w:t>Ba&amp;Kingma</w:t>
      </w:r>
      <w:proofErr w:type="spellEnd"/>
      <w:r w:rsidRPr="00D06EC8">
        <w:rPr>
          <w:rStyle w:val="translated-span"/>
          <w:rFonts w:ascii="宋体" w:hAnsi="宋体"/>
          <w:b/>
          <w:bCs/>
        </w:rPr>
        <w:t>，2015）。发电机噪声从100</w:t>
      </w:r>
      <w:proofErr w:type="gramStart"/>
      <w:r w:rsidRPr="00D06EC8">
        <w:rPr>
          <w:rStyle w:val="translated-span"/>
          <w:rFonts w:ascii="宋体" w:hAnsi="宋体"/>
          <w:b/>
          <w:bCs/>
        </w:rPr>
        <w:t>维单位</w:t>
      </w:r>
      <w:proofErr w:type="gramEnd"/>
      <w:r w:rsidRPr="00D06EC8">
        <w:rPr>
          <w:rStyle w:val="translated-span"/>
          <w:rFonts w:ascii="宋体" w:hAnsi="宋体"/>
          <w:b/>
          <w:bCs/>
        </w:rPr>
        <w:t>正态分布采样。我们使用了64个小批量，训练了600个时代。我们的实现构建在</w:t>
      </w:r>
      <w:proofErr w:type="spellStart"/>
      <w:r w:rsidRPr="00D06EC8">
        <w:rPr>
          <w:rStyle w:val="translated-span"/>
          <w:rFonts w:ascii="宋体" w:hAnsi="宋体"/>
          <w:b/>
          <w:bCs/>
        </w:rPr>
        <w:t>dcgan</w:t>
      </w:r>
      <w:r w:rsidR="00467246">
        <w:rPr>
          <w:rStyle w:val="translated-span"/>
          <w:rFonts w:ascii="宋体" w:hAnsi="宋体"/>
          <w:b/>
          <w:bCs/>
        </w:rPr>
        <w:t>.</w:t>
      </w:r>
      <w:r w:rsidR="00467246">
        <w:rPr>
          <w:rStyle w:val="translated-span"/>
          <w:rFonts w:ascii="宋体" w:hAnsi="宋体" w:hint="eastAsia"/>
          <w:b/>
          <w:bCs/>
        </w:rPr>
        <w:t>torch</w:t>
      </w:r>
      <w:proofErr w:type="spellEnd"/>
      <w:r w:rsidRPr="00D06EC8">
        <w:rPr>
          <w:rStyle w:val="translated-span"/>
          <w:rFonts w:ascii="宋体" w:hAnsi="宋体"/>
          <w:b/>
          <w:bCs/>
        </w:rPr>
        <w:t>之上。</w:t>
      </w:r>
      <w:bookmarkStart w:id="2" w:name="_ftnref2"/>
      <w:r w:rsidRPr="00D06EC8">
        <w:rPr>
          <w:rFonts w:ascii="宋体" w:hAnsi="宋体"/>
          <w:b/>
          <w:bCs/>
        </w:rPr>
        <w:fldChar w:fldCharType="begin"/>
      </w:r>
      <w:r w:rsidRPr="00D06EC8">
        <w:rPr>
          <w:rFonts w:ascii="宋体" w:hAnsi="宋体"/>
          <w:b/>
          <w:bCs/>
        </w:rPr>
        <w:instrText xml:space="preserve"> HYPERLINK "" \l "_ftn2" \o "" </w:instrText>
      </w:r>
      <w:r w:rsidRPr="00D06EC8">
        <w:rPr>
          <w:rFonts w:ascii="宋体" w:hAnsi="宋体"/>
          <w:b/>
          <w:bCs/>
        </w:rPr>
        <w:fldChar w:fldCharType="separate"/>
      </w:r>
      <w:r w:rsidRPr="00D06EC8">
        <w:rPr>
          <w:rStyle w:val="translated-span"/>
          <w:rFonts w:ascii="宋体" w:hAnsi="宋体"/>
          <w:b/>
          <w:bCs/>
          <w:color w:val="001473"/>
          <w:u w:val="single"/>
          <w:vertAlign w:val="superscript"/>
        </w:rPr>
        <w:t>[2]</w:t>
      </w:r>
      <w:r w:rsidRPr="00D06EC8">
        <w:rPr>
          <w:rFonts w:ascii="宋体" w:hAnsi="宋体"/>
          <w:b/>
          <w:bCs/>
        </w:rPr>
        <w:fldChar w:fldCharType="end"/>
      </w:r>
      <w:bookmarkEnd w:id="2"/>
    </w:p>
    <w:p w14:paraId="61A588D6" w14:textId="77777777" w:rsidR="00F23F36" w:rsidRPr="00D06EC8" w:rsidRDefault="006C7C04">
      <w:pPr>
        <w:pStyle w:val="2"/>
        <w:ind w:left="344" w:hanging="349"/>
        <w:rPr>
          <w:rFonts w:ascii="宋体" w:hAnsi="宋体"/>
          <w:b/>
          <w:bCs/>
        </w:rPr>
      </w:pPr>
      <w:r w:rsidRPr="00D06EC8">
        <w:rPr>
          <w:rFonts w:ascii="宋体" w:hAnsi="宋体"/>
          <w:b/>
          <w:bCs/>
        </w:rPr>
        <w:t>5.1.</w:t>
      </w:r>
      <w:r w:rsidRPr="00D06EC8">
        <w:rPr>
          <w:rFonts w:ascii="宋体" w:hAnsi="宋体" w:cs="Times New Roman"/>
          <w:b/>
          <w:bCs/>
          <w:sz w:val="14"/>
          <w:szCs w:val="14"/>
        </w:rPr>
        <w:t xml:space="preserve">  </w:t>
      </w:r>
      <w:r w:rsidRPr="00D06EC8">
        <w:rPr>
          <w:rStyle w:val="translated-span"/>
          <w:rFonts w:ascii="宋体" w:hAnsi="宋体"/>
          <w:b/>
          <w:bCs/>
        </w:rPr>
        <w:t>定性结果</w:t>
      </w:r>
    </w:p>
    <w:p w14:paraId="267F5947" w14:textId="77777777" w:rsidR="00F23F36" w:rsidRPr="00D06EC8" w:rsidRDefault="006C7C04">
      <w:pPr>
        <w:spacing w:after="137"/>
        <w:ind w:left="-5"/>
        <w:rPr>
          <w:rFonts w:ascii="宋体" w:hAnsi="宋体"/>
          <w:b/>
          <w:bCs/>
        </w:rPr>
      </w:pPr>
      <w:r w:rsidRPr="00D06EC8">
        <w:rPr>
          <w:rStyle w:val="translated-span"/>
          <w:rFonts w:ascii="宋体" w:hAnsi="宋体"/>
          <w:b/>
          <w:bCs/>
        </w:rPr>
        <w:t>我们比较了GAN基线、我们的GAN-CLS与</w:t>
      </w:r>
      <w:proofErr w:type="spellStart"/>
      <w:r w:rsidRPr="00D06EC8">
        <w:rPr>
          <w:rStyle w:val="translated-span"/>
          <w:rFonts w:ascii="宋体" w:hAnsi="宋体"/>
          <w:b/>
          <w:bCs/>
        </w:rPr>
        <w:t>imagetext</w:t>
      </w:r>
      <w:proofErr w:type="spellEnd"/>
      <w:r w:rsidRPr="00D06EC8">
        <w:rPr>
          <w:rStyle w:val="translated-span"/>
          <w:rFonts w:ascii="宋体" w:hAnsi="宋体"/>
          <w:b/>
          <w:bCs/>
        </w:rPr>
        <w:t>匹配鉴别器（第4.2小节）、GAN-INT与文本流形插值学习（第4.3小节）以及结合两者的GAN-INT-CLS。</w:t>
      </w:r>
    </w:p>
    <w:p w14:paraId="12949D8E" w14:textId="1E6960FA" w:rsidR="00F23F36" w:rsidRPr="00D06EC8" w:rsidRDefault="006C7C04" w:rsidP="002F1A0F">
      <w:pPr>
        <w:spacing w:after="0"/>
        <w:ind w:left="-5"/>
        <w:rPr>
          <w:rFonts w:ascii="宋体" w:hAnsi="宋体" w:hint="eastAsia"/>
          <w:b/>
          <w:bCs/>
        </w:rPr>
      </w:pPr>
      <w:r w:rsidRPr="00D06EC8">
        <w:rPr>
          <w:rStyle w:val="translated-span"/>
          <w:rFonts w:ascii="宋体" w:hAnsi="宋体"/>
          <w:b/>
          <w:bCs/>
        </w:rPr>
        <w:t>CUB的结果如图3所示。</w:t>
      </w:r>
      <w:r w:rsidRPr="002F1A0F">
        <w:rPr>
          <w:rStyle w:val="translated-span"/>
          <w:rFonts w:ascii="宋体" w:hAnsi="宋体"/>
          <w:b/>
          <w:bCs/>
          <w:shd w:val="pct15" w:color="auto" w:fill="FFFFFF"/>
        </w:rPr>
        <w:t>GAN和GANCLS获得了一些正确的颜色信息，但图像看起来并不真实。</w:t>
      </w:r>
      <w:r w:rsidRPr="00D06EC8">
        <w:rPr>
          <w:rStyle w:val="translated-span"/>
          <w:rFonts w:ascii="宋体" w:hAnsi="宋体"/>
          <w:b/>
          <w:bCs/>
        </w:rPr>
        <w:t>然而，</w:t>
      </w:r>
      <w:r w:rsidRPr="002F1A0F">
        <w:rPr>
          <w:rStyle w:val="translated-span"/>
          <w:rFonts w:ascii="宋体" w:hAnsi="宋体"/>
          <w:b/>
          <w:bCs/>
          <w:shd w:val="pct15" w:color="auto" w:fill="FFFFFF"/>
        </w:rPr>
        <w:t>GAN-INT和GAN-INT-CLS显示的图像看似合理</w:t>
      </w:r>
      <w:r w:rsidRPr="00D06EC8">
        <w:rPr>
          <w:rStyle w:val="translated-span"/>
          <w:rFonts w:ascii="宋体" w:hAnsi="宋体"/>
          <w:b/>
          <w:bCs/>
        </w:rPr>
        <w:t>，通常与标题的全部或至少部分匹配。我们还对</w:t>
      </w:r>
      <w:r w:rsidR="002F1A0F">
        <w:rPr>
          <w:rStyle w:val="translated-span"/>
          <w:rFonts w:ascii="宋体" w:hAnsi="宋体" w:hint="eastAsia"/>
          <w:b/>
          <w:bCs/>
        </w:rPr>
        <w:t>补充的</w:t>
      </w:r>
      <w:r w:rsidRPr="00D06EC8">
        <w:rPr>
          <w:rStyle w:val="translated-span"/>
          <w:rFonts w:ascii="宋体" w:hAnsi="宋体"/>
          <w:b/>
          <w:bCs/>
        </w:rPr>
        <w:t>CUB数据集中每个GAN变体的稳健性进行了额外的分析</w:t>
      </w:r>
    </w:p>
    <w:tbl>
      <w:tblPr>
        <w:tblpPr w:vertAnchor="text"/>
        <w:tblW w:w="9720" w:type="dxa"/>
        <w:tblCellMar>
          <w:left w:w="0" w:type="dxa"/>
          <w:right w:w="0" w:type="dxa"/>
        </w:tblCellMar>
        <w:tblLook w:val="04A0" w:firstRow="1" w:lastRow="0" w:firstColumn="1" w:lastColumn="0" w:noHBand="0" w:noVBand="1"/>
      </w:tblPr>
      <w:tblGrid>
        <w:gridCol w:w="9720"/>
      </w:tblGrid>
      <w:tr w:rsidR="00F23F36" w:rsidRPr="00D06EC8" w14:paraId="6BD0C9E2" w14:textId="77777777">
        <w:trPr>
          <w:trHeight w:val="7968"/>
        </w:trPr>
        <w:tc>
          <w:tcPr>
            <w:tcW w:w="9720" w:type="dxa"/>
            <w:vAlign w:val="bottom"/>
            <w:hideMark/>
          </w:tcPr>
          <w:p w14:paraId="6A6D14FE" w14:textId="77777777" w:rsidR="00F23F36" w:rsidRPr="00D06EC8" w:rsidRDefault="006C7C04">
            <w:pPr>
              <w:spacing w:after="650" w:line="256" w:lineRule="auto"/>
              <w:ind w:left="313" w:firstLine="0"/>
              <w:jc w:val="left"/>
              <w:rPr>
                <w:rFonts w:ascii="宋体" w:hAnsi="宋体"/>
                <w:b/>
                <w:bCs/>
              </w:rPr>
            </w:pPr>
            <w:r w:rsidRPr="00D06EC8">
              <w:rPr>
                <w:rFonts w:ascii="宋体" w:hAnsi="宋体"/>
                <w:b/>
                <w:bCs/>
                <w:noProof/>
              </w:rPr>
              <w:lastRenderedPageBreak/>
              <w:drawing>
                <wp:anchor distT="0" distB="0" distL="114300" distR="114300" simplePos="0" relativeHeight="251659264" behindDoc="0" locked="0" layoutInCell="1" allowOverlap="0" wp14:anchorId="55370FA7" wp14:editId="3C60584E">
                  <wp:simplePos x="0" y="0"/>
                  <wp:positionH relativeFrom="column">
                    <wp:align>left</wp:align>
                  </wp:positionH>
                  <wp:positionV relativeFrom="line">
                    <wp:posOffset>0</wp:posOffset>
                  </wp:positionV>
                  <wp:extent cx="5915025" cy="2514600"/>
                  <wp:effectExtent l="0" t="0" r="9525" b="0"/>
                  <wp:wrapSquare wrapText="bothSides"/>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91502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EC8">
              <w:rPr>
                <w:rStyle w:val="translated-span"/>
                <w:rFonts w:ascii="宋体" w:hAnsi="宋体" w:cs="Times New Roman"/>
                <w:b/>
                <w:bCs/>
                <w:sz w:val="11"/>
                <w:szCs w:val="11"/>
              </w:rPr>
              <w:t>赣</w:t>
            </w:r>
          </w:p>
          <w:p w14:paraId="75CB4E41" w14:textId="77777777" w:rsidR="00F23F36" w:rsidRPr="00D06EC8" w:rsidRDefault="006C7C04">
            <w:pPr>
              <w:spacing w:after="709" w:line="256" w:lineRule="auto"/>
              <w:ind w:left="0" w:firstLine="0"/>
              <w:jc w:val="left"/>
              <w:rPr>
                <w:rFonts w:ascii="宋体" w:hAnsi="宋体"/>
                <w:b/>
                <w:bCs/>
              </w:rPr>
            </w:pPr>
            <w:r w:rsidRPr="00D06EC8">
              <w:rPr>
                <w:rStyle w:val="translated-span"/>
                <w:rFonts w:ascii="宋体" w:hAnsi="宋体" w:cs="Times New Roman"/>
                <w:b/>
                <w:bCs/>
                <w:sz w:val="11"/>
                <w:szCs w:val="11"/>
              </w:rPr>
              <w:t>GAN-CLS</w:t>
            </w:r>
          </w:p>
          <w:p w14:paraId="138608BB" w14:textId="77777777" w:rsidR="00F23F36" w:rsidRPr="00D06EC8" w:rsidRDefault="006C7C04">
            <w:pPr>
              <w:spacing w:after="635" w:line="256" w:lineRule="auto"/>
              <w:ind w:left="19" w:firstLine="0"/>
              <w:jc w:val="left"/>
              <w:rPr>
                <w:rFonts w:ascii="宋体" w:hAnsi="宋体"/>
                <w:b/>
                <w:bCs/>
              </w:rPr>
            </w:pPr>
            <w:r w:rsidRPr="00D06EC8">
              <w:rPr>
                <w:rStyle w:val="translated-span"/>
                <w:rFonts w:ascii="宋体" w:hAnsi="宋体" w:cs="Times New Roman"/>
                <w:b/>
                <w:bCs/>
                <w:sz w:val="11"/>
                <w:szCs w:val="11"/>
              </w:rPr>
              <w:t>GAN-INT</w:t>
            </w:r>
          </w:p>
          <w:p w14:paraId="18099DD1" w14:textId="77777777" w:rsidR="00F23F36" w:rsidRPr="00D06EC8" w:rsidRDefault="006C7C04">
            <w:pPr>
              <w:spacing w:after="0" w:line="256" w:lineRule="auto"/>
              <w:ind w:left="21" w:firstLine="0"/>
              <w:jc w:val="left"/>
              <w:rPr>
                <w:rFonts w:ascii="宋体" w:hAnsi="宋体"/>
                <w:b/>
                <w:bCs/>
              </w:rPr>
            </w:pPr>
            <w:r w:rsidRPr="00D06EC8">
              <w:rPr>
                <w:rStyle w:val="translated-span"/>
                <w:rFonts w:ascii="宋体" w:hAnsi="宋体" w:cs="Times New Roman"/>
                <w:b/>
                <w:bCs/>
                <w:sz w:val="11"/>
                <w:szCs w:val="11"/>
              </w:rPr>
              <w:t>GAN-INT</w:t>
            </w:r>
          </w:p>
          <w:p w14:paraId="43F81106" w14:textId="77777777" w:rsidR="00F23F36" w:rsidRPr="00D06EC8" w:rsidRDefault="006C7C04">
            <w:pPr>
              <w:spacing w:after="433" w:line="256" w:lineRule="auto"/>
              <w:ind w:left="347" w:right="2" w:hanging="65"/>
              <w:jc w:val="left"/>
              <w:rPr>
                <w:rFonts w:ascii="宋体" w:hAnsi="宋体"/>
                <w:b/>
                <w:bCs/>
              </w:rPr>
            </w:pPr>
            <w:r w:rsidRPr="00D06EC8">
              <w:rPr>
                <w:rFonts w:ascii="宋体" w:hAnsi="宋体" w:cs="Times New Roman"/>
                <w:b/>
                <w:bCs/>
                <w:sz w:val="11"/>
                <w:szCs w:val="11"/>
              </w:rPr>
              <w:t>-</w:t>
            </w:r>
            <w:r w:rsidRPr="00D06EC8">
              <w:rPr>
                <w:rFonts w:ascii="宋体" w:hAnsi="宋体" w:cs="Times New Roman"/>
                <w:b/>
                <w:bCs/>
                <w:sz w:val="14"/>
                <w:szCs w:val="14"/>
              </w:rPr>
              <w:t xml:space="preserve"> </w:t>
            </w:r>
            <w:r w:rsidRPr="00D06EC8">
              <w:rPr>
                <w:rStyle w:val="translated-span"/>
                <w:rFonts w:ascii="宋体" w:hAnsi="宋体" w:cs="Times New Roman"/>
                <w:b/>
                <w:bCs/>
                <w:sz w:val="11"/>
                <w:szCs w:val="11"/>
              </w:rPr>
              <w:t>CLS</w:t>
            </w:r>
          </w:p>
          <w:p w14:paraId="1EB1F291" w14:textId="77777777" w:rsidR="00F23F36" w:rsidRPr="00D06EC8" w:rsidRDefault="006C7C04">
            <w:pPr>
              <w:spacing w:after="443" w:line="244" w:lineRule="auto"/>
              <w:ind w:left="0" w:firstLine="0"/>
              <w:rPr>
                <w:rFonts w:ascii="宋体" w:hAnsi="宋体"/>
                <w:b/>
                <w:bCs/>
              </w:rPr>
            </w:pPr>
            <w:r w:rsidRPr="00D06EC8">
              <w:rPr>
                <w:rStyle w:val="translated-span"/>
                <w:rFonts w:ascii="宋体" w:hAnsi="宋体"/>
                <w:b/>
                <w:bCs/>
                <w:i/>
                <w:iCs/>
                <w:sz w:val="18"/>
                <w:szCs w:val="18"/>
              </w:rPr>
              <w:t>图3。</w:t>
            </w:r>
            <w:r w:rsidRPr="00D06EC8">
              <w:rPr>
                <w:rStyle w:val="translated-span"/>
                <w:rFonts w:ascii="宋体" w:hAnsi="宋体"/>
                <w:b/>
                <w:bCs/>
                <w:sz w:val="18"/>
                <w:szCs w:val="18"/>
              </w:rPr>
              <w:t>零镜头（即，以看不见的测试集类别的文本为条件）使用GAN、GAN-CLS、GAN-INT和GAN-INT-CLS生成鸟类图像。我们发现插值正则化器需要可靠地获得视觉上合理的结果。</w:t>
            </w:r>
          </w:p>
          <w:p w14:paraId="2BB360EB" w14:textId="77777777" w:rsidR="00F23F36" w:rsidRPr="00D06EC8" w:rsidRDefault="006C7C04">
            <w:pPr>
              <w:spacing w:after="531" w:line="256" w:lineRule="auto"/>
              <w:ind w:left="407" w:right="5" w:firstLine="0"/>
              <w:jc w:val="left"/>
              <w:rPr>
                <w:rFonts w:ascii="宋体" w:hAnsi="宋体"/>
                <w:b/>
                <w:bCs/>
              </w:rPr>
            </w:pPr>
            <w:r w:rsidRPr="00D06EC8">
              <w:rPr>
                <w:rFonts w:ascii="宋体" w:hAnsi="宋体"/>
                <w:b/>
                <w:bCs/>
                <w:noProof/>
              </w:rPr>
              <w:drawing>
                <wp:anchor distT="0" distB="0" distL="114300" distR="114300" simplePos="0" relativeHeight="251660288" behindDoc="0" locked="0" layoutInCell="1" allowOverlap="0" wp14:anchorId="57286B9F" wp14:editId="44B590F2">
                  <wp:simplePos x="0" y="0"/>
                  <wp:positionH relativeFrom="column">
                    <wp:align>left</wp:align>
                  </wp:positionH>
                  <wp:positionV relativeFrom="line">
                    <wp:posOffset>0</wp:posOffset>
                  </wp:positionV>
                  <wp:extent cx="5781675" cy="2400300"/>
                  <wp:effectExtent l="0" t="0" r="9525" b="0"/>
                  <wp:wrapSquare wrapText="bothSides"/>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81675"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EC8">
              <w:rPr>
                <w:rStyle w:val="translated-span"/>
                <w:rFonts w:ascii="宋体" w:hAnsi="宋体" w:cs="Times New Roman"/>
                <w:b/>
                <w:bCs/>
                <w:sz w:val="11"/>
                <w:szCs w:val="11"/>
              </w:rPr>
              <w:t>燃气轮机</w:t>
            </w:r>
          </w:p>
          <w:p w14:paraId="1B99F2B6" w14:textId="77777777" w:rsidR="00F23F36" w:rsidRPr="00D06EC8" w:rsidRDefault="006C7C04">
            <w:pPr>
              <w:spacing w:after="655" w:line="256" w:lineRule="auto"/>
              <w:ind w:left="319" w:right="5" w:firstLine="0"/>
              <w:jc w:val="left"/>
              <w:rPr>
                <w:rFonts w:ascii="宋体" w:hAnsi="宋体"/>
                <w:b/>
                <w:bCs/>
              </w:rPr>
            </w:pPr>
            <w:r w:rsidRPr="00D06EC8">
              <w:rPr>
                <w:rStyle w:val="translated-span"/>
                <w:rFonts w:ascii="宋体" w:hAnsi="宋体" w:cs="Times New Roman"/>
                <w:b/>
                <w:bCs/>
                <w:sz w:val="11"/>
                <w:szCs w:val="11"/>
              </w:rPr>
              <w:lastRenderedPageBreak/>
              <w:t>赣</w:t>
            </w:r>
          </w:p>
          <w:p w14:paraId="7C00F3B3" w14:textId="77777777" w:rsidR="00F23F36" w:rsidRPr="00D06EC8" w:rsidRDefault="006C7C04">
            <w:pPr>
              <w:spacing w:after="637" w:line="256" w:lineRule="auto"/>
              <w:ind w:left="8" w:right="5" w:firstLine="0"/>
              <w:jc w:val="left"/>
              <w:rPr>
                <w:rFonts w:ascii="宋体" w:hAnsi="宋体"/>
                <w:b/>
                <w:bCs/>
              </w:rPr>
            </w:pPr>
            <w:r w:rsidRPr="00D06EC8">
              <w:rPr>
                <w:rStyle w:val="translated-span"/>
                <w:rFonts w:ascii="宋体" w:hAnsi="宋体" w:cs="Times New Roman"/>
                <w:b/>
                <w:bCs/>
                <w:sz w:val="11"/>
                <w:szCs w:val="11"/>
              </w:rPr>
              <w:t>GAN-CLS</w:t>
            </w:r>
          </w:p>
          <w:p w14:paraId="4B921416" w14:textId="77777777" w:rsidR="00F23F36" w:rsidRPr="00D06EC8" w:rsidRDefault="006C7C04">
            <w:pPr>
              <w:spacing w:after="637" w:line="256" w:lineRule="auto"/>
              <w:ind w:left="27" w:right="5" w:firstLine="0"/>
              <w:jc w:val="left"/>
              <w:rPr>
                <w:rFonts w:ascii="宋体" w:hAnsi="宋体"/>
                <w:b/>
                <w:bCs/>
              </w:rPr>
            </w:pPr>
            <w:r w:rsidRPr="00D06EC8">
              <w:rPr>
                <w:rStyle w:val="translated-span"/>
                <w:rFonts w:ascii="宋体" w:hAnsi="宋体" w:cs="Times New Roman"/>
                <w:b/>
                <w:bCs/>
                <w:sz w:val="11"/>
                <w:szCs w:val="11"/>
              </w:rPr>
              <w:t>GAN-INT</w:t>
            </w:r>
          </w:p>
          <w:p w14:paraId="3E1965C9" w14:textId="77777777" w:rsidR="00F23F36" w:rsidRPr="00D06EC8" w:rsidRDefault="006C7C04">
            <w:pPr>
              <w:spacing w:after="0" w:line="256" w:lineRule="auto"/>
              <w:ind w:left="27" w:right="5" w:firstLine="0"/>
              <w:jc w:val="left"/>
              <w:rPr>
                <w:rFonts w:ascii="宋体" w:hAnsi="宋体"/>
                <w:b/>
                <w:bCs/>
              </w:rPr>
            </w:pPr>
            <w:r w:rsidRPr="00D06EC8">
              <w:rPr>
                <w:rStyle w:val="translated-span"/>
                <w:rFonts w:ascii="宋体" w:hAnsi="宋体" w:cs="Times New Roman"/>
                <w:b/>
                <w:bCs/>
                <w:sz w:val="11"/>
                <w:szCs w:val="11"/>
              </w:rPr>
              <w:t>GAN-INT</w:t>
            </w:r>
          </w:p>
          <w:p w14:paraId="6F62A908" w14:textId="77777777" w:rsidR="00F23F36" w:rsidRPr="00D06EC8" w:rsidRDefault="006C7C04">
            <w:pPr>
              <w:spacing w:after="359" w:line="256" w:lineRule="auto"/>
              <w:ind w:left="347" w:right="2" w:hanging="65"/>
              <w:jc w:val="left"/>
              <w:rPr>
                <w:rFonts w:ascii="宋体" w:hAnsi="宋体"/>
                <w:b/>
                <w:bCs/>
              </w:rPr>
            </w:pPr>
            <w:r w:rsidRPr="00D06EC8">
              <w:rPr>
                <w:rFonts w:ascii="宋体" w:hAnsi="宋体" w:cs="Times New Roman"/>
                <w:b/>
                <w:bCs/>
                <w:sz w:val="11"/>
                <w:szCs w:val="11"/>
              </w:rPr>
              <w:t>-</w:t>
            </w:r>
            <w:r w:rsidRPr="00D06EC8">
              <w:rPr>
                <w:rFonts w:ascii="宋体" w:hAnsi="宋体" w:cs="Times New Roman"/>
                <w:b/>
                <w:bCs/>
                <w:sz w:val="14"/>
                <w:szCs w:val="14"/>
              </w:rPr>
              <w:t xml:space="preserve"> </w:t>
            </w:r>
            <w:r w:rsidRPr="00D06EC8">
              <w:rPr>
                <w:rStyle w:val="translated-span"/>
                <w:rFonts w:ascii="宋体" w:hAnsi="宋体" w:cs="Times New Roman"/>
                <w:b/>
                <w:bCs/>
                <w:sz w:val="11"/>
                <w:szCs w:val="11"/>
              </w:rPr>
              <w:t>CLS</w:t>
            </w:r>
          </w:p>
          <w:p w14:paraId="36FB9004" w14:textId="77777777" w:rsidR="00F23F36" w:rsidRPr="00D06EC8" w:rsidRDefault="006C7C04">
            <w:pPr>
              <w:spacing w:after="0" w:line="256" w:lineRule="auto"/>
              <w:ind w:left="0" w:firstLine="0"/>
              <w:rPr>
                <w:rFonts w:ascii="宋体" w:hAnsi="宋体"/>
                <w:b/>
                <w:bCs/>
              </w:rPr>
            </w:pPr>
            <w:r w:rsidRPr="00D06EC8">
              <w:rPr>
                <w:rStyle w:val="translated-span"/>
                <w:rFonts w:ascii="宋体" w:hAnsi="宋体"/>
                <w:b/>
                <w:bCs/>
                <w:i/>
                <w:iCs/>
                <w:sz w:val="18"/>
                <w:szCs w:val="18"/>
              </w:rPr>
              <w:t>图4。</w:t>
            </w:r>
            <w:proofErr w:type="gramStart"/>
            <w:r w:rsidRPr="00D06EC8">
              <w:rPr>
                <w:rStyle w:val="translated-span"/>
                <w:rFonts w:ascii="宋体" w:hAnsi="宋体"/>
                <w:b/>
                <w:bCs/>
                <w:sz w:val="18"/>
                <w:szCs w:val="18"/>
              </w:rPr>
              <w:t>零拍使用</w:t>
            </w:r>
            <w:proofErr w:type="gramEnd"/>
            <w:r w:rsidRPr="00D06EC8">
              <w:rPr>
                <w:rStyle w:val="translated-span"/>
                <w:rFonts w:ascii="宋体" w:hAnsi="宋体"/>
                <w:b/>
                <w:bCs/>
                <w:sz w:val="18"/>
                <w:szCs w:val="18"/>
              </w:rPr>
              <w:t>GAN、GAN-CLS、GAN-INT和GAN-INT-CLS生成花朵图像。所有的变种都产生了似是而非的图像。虽然在训练期间未看到测试类别的某些形状（例如第3列和第4列），但颜色信息仍保留下来。</w:t>
            </w:r>
          </w:p>
        </w:tc>
      </w:tr>
    </w:tbl>
    <w:p w14:paraId="43DDDA8A" w14:textId="155D6761" w:rsidR="00F23F36" w:rsidRPr="00D06EC8" w:rsidRDefault="006C7C04" w:rsidP="002F1A0F">
      <w:pPr>
        <w:ind w:left="0" w:firstLine="0"/>
        <w:rPr>
          <w:rFonts w:ascii="宋体" w:hAnsi="宋体"/>
          <w:b/>
          <w:bCs/>
        </w:rPr>
      </w:pPr>
      <w:r w:rsidRPr="00D06EC8">
        <w:rPr>
          <w:rStyle w:val="translated-span"/>
          <w:rFonts w:ascii="宋体" w:hAnsi="宋体"/>
          <w:b/>
          <w:bCs/>
        </w:rPr>
        <w:lastRenderedPageBreak/>
        <w:t>牛津102花卉数据集的结果如图4所示</w:t>
      </w:r>
      <w:r w:rsidRPr="00CE3456">
        <w:rPr>
          <w:rStyle w:val="translated-span"/>
          <w:rFonts w:ascii="宋体" w:hAnsi="宋体"/>
          <w:b/>
          <w:bCs/>
          <w:shd w:val="pct15" w:color="auto" w:fill="FFFFFF"/>
        </w:rPr>
        <w:t>。在这种情况下，所有四种方法都可以生成与描述匹配的看似合理的花朵图像</w:t>
      </w:r>
      <w:r w:rsidRPr="00D06EC8">
        <w:rPr>
          <w:rStyle w:val="translated-span"/>
          <w:rFonts w:ascii="宋体" w:hAnsi="宋体"/>
          <w:b/>
          <w:bCs/>
        </w:rPr>
        <w:t>。</w:t>
      </w:r>
      <w:r w:rsidRPr="00CE3456">
        <w:rPr>
          <w:rStyle w:val="translated-span"/>
          <w:rFonts w:ascii="宋体" w:hAnsi="宋体"/>
          <w:b/>
          <w:bCs/>
          <w:shd w:val="pct15" w:color="auto" w:fill="FFFFFF"/>
        </w:rPr>
        <w:t>基本的GAN往往在花的形态上具有最多的多样性</w:t>
      </w:r>
      <w:r w:rsidRPr="00D06EC8">
        <w:rPr>
          <w:rStyle w:val="translated-span"/>
          <w:rFonts w:ascii="宋体" w:hAnsi="宋体"/>
          <w:b/>
          <w:bCs/>
        </w:rPr>
        <w:t>（即，如果标题未指明这一部分，人们可以看到非常不同的花瓣类型），而其他方法则倾向于生成更</w:t>
      </w:r>
      <w:r w:rsidRPr="00CE3456">
        <w:rPr>
          <w:rStyle w:val="translated-span"/>
          <w:rFonts w:ascii="宋体" w:hAnsi="宋体"/>
          <w:b/>
          <w:bCs/>
          <w:shd w:val="pct15" w:color="auto" w:fill="FFFFFF"/>
        </w:rPr>
        <w:t>符合类别</w:t>
      </w:r>
      <w:r w:rsidRPr="00D06EC8">
        <w:rPr>
          <w:rStyle w:val="translated-span"/>
          <w:rFonts w:ascii="宋体" w:hAnsi="宋体"/>
          <w:b/>
          <w:bCs/>
        </w:rPr>
        <w:t>的图像。我们推测，</w:t>
      </w:r>
      <w:r w:rsidR="00CE3456">
        <w:rPr>
          <w:rStyle w:val="translated-span"/>
          <w:rFonts w:ascii="宋体" w:hAnsi="宋体" w:hint="eastAsia"/>
          <w:b/>
          <w:bCs/>
        </w:rPr>
        <w:t>生成</w:t>
      </w:r>
      <w:r w:rsidRPr="00D06EC8">
        <w:rPr>
          <w:rStyle w:val="translated-span"/>
          <w:rFonts w:ascii="宋体" w:hAnsi="宋体"/>
          <w:b/>
          <w:bCs/>
        </w:rPr>
        <w:t>花更容易，可能是因为鸟类在物种间具有更强的结构规律性，这使得</w:t>
      </w:r>
      <w:r w:rsidR="002F1A0F" w:rsidRPr="00D06EC8">
        <w:rPr>
          <w:rStyle w:val="translated-span"/>
          <w:rFonts w:ascii="宋体" w:hAnsi="宋体"/>
          <w:b/>
          <w:bCs/>
          <w:i/>
          <w:iCs/>
        </w:rPr>
        <w:t>D</w:t>
      </w:r>
      <w:r w:rsidRPr="00D06EC8">
        <w:rPr>
          <w:rStyle w:val="translated-span"/>
          <w:rFonts w:ascii="宋体" w:hAnsi="宋体"/>
          <w:b/>
          <w:bCs/>
        </w:rPr>
        <w:t>识别</w:t>
      </w:r>
      <w:proofErr w:type="gramStart"/>
      <w:r w:rsidRPr="00D06EC8">
        <w:rPr>
          <w:rStyle w:val="translated-span"/>
          <w:rFonts w:ascii="宋体" w:hAnsi="宋体"/>
          <w:b/>
          <w:bCs/>
        </w:rPr>
        <w:t>假鸟比</w:t>
      </w:r>
      <w:proofErr w:type="gramEnd"/>
      <w:r w:rsidRPr="00D06EC8">
        <w:rPr>
          <w:rStyle w:val="translated-span"/>
          <w:rFonts w:ascii="宋体" w:hAnsi="宋体"/>
          <w:b/>
          <w:bCs/>
        </w:rPr>
        <w:t>识别假花更容易。</w:t>
      </w:r>
    </w:p>
    <w:p w14:paraId="3115A84A" w14:textId="5CBE9F65" w:rsidR="00F23F36" w:rsidRPr="00D06EC8" w:rsidRDefault="006C7C04">
      <w:pPr>
        <w:ind w:left="-5"/>
        <w:rPr>
          <w:rFonts w:ascii="宋体" w:hAnsi="宋体"/>
          <w:b/>
          <w:bCs/>
        </w:rPr>
      </w:pPr>
      <w:r w:rsidRPr="00D06EC8">
        <w:rPr>
          <w:rStyle w:val="translated-span"/>
          <w:rFonts w:ascii="宋体" w:hAnsi="宋体"/>
          <w:b/>
          <w:bCs/>
        </w:rPr>
        <w:t>关于CUB和Oxford-102的GAN-INT和GAN-INTCLS以及GAN-E2E（我们的端到端GAN-INT-CLS，无需预先培训文本编码器</w:t>
      </w:r>
      <w:r w:rsidR="00CE3456" w:rsidRPr="00D06EC8">
        <w:rPr>
          <w:rStyle w:val="translated-span"/>
          <w:rFonts w:ascii="Cambria" w:hAnsi="Cambria" w:cs="Cambria"/>
          <w:b/>
          <w:bCs/>
          <w:i/>
          <w:iCs/>
        </w:rPr>
        <w:t>ϕ</w:t>
      </w:r>
      <w:r w:rsidRPr="00D06EC8">
        <w:rPr>
          <w:rStyle w:val="translated-span"/>
          <w:rFonts w:ascii="宋体" w:hAnsi="宋体"/>
          <w:b/>
          <w:bCs/>
        </w:rPr>
        <w:t>（t）</w:t>
      </w:r>
      <w:r w:rsidR="00CE3456">
        <w:rPr>
          <w:rStyle w:val="translated-span"/>
          <w:rFonts w:ascii="宋体" w:hAnsi="宋体" w:hint="eastAsia"/>
          <w:b/>
          <w:bCs/>
        </w:rPr>
        <w:t>）</w:t>
      </w:r>
      <w:r w:rsidRPr="00D06EC8">
        <w:rPr>
          <w:rStyle w:val="translated-span"/>
          <w:rFonts w:ascii="宋体" w:hAnsi="宋体"/>
          <w:b/>
          <w:bCs/>
        </w:rPr>
        <w:t>的许多其他结果，可在补充资料中找到。</w:t>
      </w:r>
    </w:p>
    <w:p w14:paraId="26E5F5A7" w14:textId="77777777" w:rsidR="00F23F36" w:rsidRPr="00D06EC8" w:rsidRDefault="006C7C04">
      <w:pPr>
        <w:pStyle w:val="2"/>
        <w:ind w:left="344" w:hanging="349"/>
        <w:rPr>
          <w:rFonts w:ascii="宋体" w:hAnsi="宋体"/>
          <w:b/>
          <w:bCs/>
        </w:rPr>
      </w:pPr>
      <w:r w:rsidRPr="00D06EC8">
        <w:rPr>
          <w:rFonts w:ascii="宋体" w:hAnsi="宋体"/>
          <w:b/>
          <w:bCs/>
        </w:rPr>
        <w:t>5.2.</w:t>
      </w:r>
      <w:r w:rsidRPr="00D06EC8">
        <w:rPr>
          <w:rFonts w:ascii="宋体" w:hAnsi="宋体" w:cs="Times New Roman"/>
          <w:b/>
          <w:bCs/>
          <w:sz w:val="14"/>
          <w:szCs w:val="14"/>
        </w:rPr>
        <w:t xml:space="preserve">  </w:t>
      </w:r>
      <w:r w:rsidRPr="00D06EC8">
        <w:rPr>
          <w:rStyle w:val="translated-span"/>
          <w:rFonts w:ascii="宋体" w:hAnsi="宋体"/>
          <w:b/>
          <w:bCs/>
        </w:rPr>
        <w:t>理清文体与内容</w:t>
      </w:r>
    </w:p>
    <w:p w14:paraId="5F0DC82E" w14:textId="77777777" w:rsidR="00F23F36" w:rsidRPr="00D06EC8" w:rsidRDefault="006C7C04">
      <w:pPr>
        <w:ind w:left="-5"/>
        <w:rPr>
          <w:rFonts w:ascii="宋体" w:hAnsi="宋体"/>
          <w:b/>
          <w:bCs/>
        </w:rPr>
      </w:pPr>
      <w:r w:rsidRPr="00D06EC8">
        <w:rPr>
          <w:rStyle w:val="translated-span"/>
          <w:rFonts w:ascii="宋体" w:hAnsi="宋体"/>
          <w:b/>
          <w:bCs/>
        </w:rPr>
        <w:t>在本节中，我们</w:t>
      </w:r>
      <w:r w:rsidRPr="00CE3456">
        <w:rPr>
          <w:rStyle w:val="translated-span"/>
          <w:rFonts w:ascii="宋体" w:hAnsi="宋体"/>
          <w:b/>
          <w:bCs/>
          <w:shd w:val="pct15" w:color="auto" w:fill="FFFFFF"/>
        </w:rPr>
        <w:t>将研究我们的模型在多大程度上可以分离样式和内容</w:t>
      </w:r>
      <w:r w:rsidRPr="00D06EC8">
        <w:rPr>
          <w:rStyle w:val="translated-span"/>
          <w:rFonts w:ascii="宋体" w:hAnsi="宋体"/>
          <w:b/>
          <w:bCs/>
        </w:rPr>
        <w:t>。所谓</w:t>
      </w:r>
      <w:r w:rsidRPr="00CE3456">
        <w:rPr>
          <w:rStyle w:val="translated-span"/>
          <w:rFonts w:ascii="宋体" w:hAnsi="宋体"/>
          <w:b/>
          <w:bCs/>
          <w:shd w:val="pct15" w:color="auto" w:fill="FFFFFF"/>
        </w:rPr>
        <w:t>内容</w:t>
      </w:r>
      <w:r w:rsidRPr="00D06EC8">
        <w:rPr>
          <w:rStyle w:val="translated-span"/>
          <w:rFonts w:ascii="宋体" w:hAnsi="宋体"/>
          <w:b/>
          <w:bCs/>
        </w:rPr>
        <w:t>，我们指的是</w:t>
      </w:r>
      <w:r w:rsidRPr="00CE3456">
        <w:rPr>
          <w:rStyle w:val="translated-span"/>
          <w:rFonts w:ascii="宋体" w:hAnsi="宋体"/>
          <w:b/>
          <w:bCs/>
          <w:shd w:val="pct15" w:color="auto" w:fill="FFFFFF"/>
        </w:rPr>
        <w:t>鸟本身的视觉属性</w:t>
      </w:r>
      <w:r w:rsidRPr="00D06EC8">
        <w:rPr>
          <w:rStyle w:val="translated-span"/>
          <w:rFonts w:ascii="宋体" w:hAnsi="宋体"/>
          <w:b/>
          <w:bCs/>
        </w:rPr>
        <w:t>，如身体各部位的形状、大小和颜色。所谓</w:t>
      </w:r>
      <w:r w:rsidRPr="00CE3456">
        <w:rPr>
          <w:rStyle w:val="translated-span"/>
          <w:rFonts w:ascii="宋体" w:hAnsi="宋体"/>
          <w:b/>
          <w:bCs/>
          <w:shd w:val="pct15" w:color="auto" w:fill="FFFFFF"/>
        </w:rPr>
        <w:t>风格</w:t>
      </w:r>
      <w:r w:rsidRPr="00D06EC8">
        <w:rPr>
          <w:rStyle w:val="translated-span"/>
          <w:rFonts w:ascii="宋体" w:hAnsi="宋体"/>
          <w:b/>
          <w:bCs/>
        </w:rPr>
        <w:t>，我们指的是</w:t>
      </w:r>
      <w:r w:rsidRPr="00CE3456">
        <w:rPr>
          <w:rStyle w:val="translated-span"/>
          <w:rFonts w:ascii="宋体" w:hAnsi="宋体"/>
          <w:b/>
          <w:bCs/>
          <w:shd w:val="pct15" w:color="auto" w:fill="FFFFFF"/>
        </w:rPr>
        <w:t>图像中所有其他变化因素</w:t>
      </w:r>
      <w:r w:rsidRPr="00D06EC8">
        <w:rPr>
          <w:rStyle w:val="translated-span"/>
          <w:rFonts w:ascii="宋体" w:hAnsi="宋体"/>
          <w:b/>
          <w:bCs/>
        </w:rPr>
        <w:t>，如</w:t>
      </w:r>
      <w:r w:rsidRPr="00CE3456">
        <w:rPr>
          <w:rStyle w:val="translated-span"/>
          <w:rFonts w:ascii="宋体" w:hAnsi="宋体"/>
          <w:b/>
          <w:bCs/>
          <w:shd w:val="pct15" w:color="auto" w:fill="FFFFFF"/>
        </w:rPr>
        <w:t>背景颜色和鸟的姿势方向</w:t>
      </w:r>
      <w:r w:rsidRPr="00D06EC8">
        <w:rPr>
          <w:rStyle w:val="translated-span"/>
          <w:rFonts w:ascii="宋体" w:hAnsi="宋体"/>
          <w:b/>
          <w:bCs/>
        </w:rPr>
        <w:t>。</w:t>
      </w:r>
    </w:p>
    <w:p w14:paraId="2EC5759D" w14:textId="19FEE259" w:rsidR="00F23F36" w:rsidRPr="00D06EC8" w:rsidRDefault="006C7C04">
      <w:pPr>
        <w:ind w:left="-5"/>
        <w:rPr>
          <w:rFonts w:ascii="宋体" w:hAnsi="宋体"/>
          <w:b/>
          <w:bCs/>
        </w:rPr>
      </w:pPr>
      <w:r w:rsidRPr="00D06EC8">
        <w:rPr>
          <w:rStyle w:val="translated-span"/>
          <w:rFonts w:ascii="宋体" w:hAnsi="宋体"/>
          <w:b/>
          <w:bCs/>
        </w:rPr>
        <w:t>文本嵌入主要</w:t>
      </w:r>
      <w:r w:rsidRPr="00CE3456">
        <w:rPr>
          <w:rStyle w:val="translated-span"/>
          <w:rFonts w:ascii="宋体" w:hAnsi="宋体"/>
          <w:b/>
          <w:bCs/>
          <w:shd w:val="pct15" w:color="auto" w:fill="FFFFFF"/>
        </w:rPr>
        <w:t>包括内容信息</w:t>
      </w:r>
      <w:r w:rsidRPr="00D06EC8">
        <w:rPr>
          <w:rStyle w:val="translated-span"/>
          <w:rFonts w:ascii="宋体" w:hAnsi="宋体"/>
          <w:b/>
          <w:bCs/>
        </w:rPr>
        <w:t>，通常不涉及样式，例如，标题</w:t>
      </w:r>
      <w:proofErr w:type="gramStart"/>
      <w:r w:rsidRPr="00D06EC8">
        <w:rPr>
          <w:rStyle w:val="translated-span"/>
          <w:rFonts w:ascii="宋体" w:hAnsi="宋体"/>
          <w:b/>
          <w:bCs/>
        </w:rPr>
        <w:t>不</w:t>
      </w:r>
      <w:proofErr w:type="gramEnd"/>
      <w:r w:rsidRPr="00D06EC8">
        <w:rPr>
          <w:rStyle w:val="translated-span"/>
          <w:rFonts w:ascii="宋体" w:hAnsi="宋体"/>
          <w:b/>
          <w:bCs/>
        </w:rPr>
        <w:t>提及背景或鸟姿。因此，为了生成逼真的图像，GAN必须学会使用</w:t>
      </w:r>
      <w:r w:rsidR="00CE3456" w:rsidRPr="00D06EC8">
        <w:rPr>
          <w:rStyle w:val="translated-span"/>
          <w:rFonts w:ascii="宋体" w:hAnsi="宋体"/>
          <w:b/>
          <w:bCs/>
          <w:i/>
          <w:iCs/>
        </w:rPr>
        <w:t>Z</w:t>
      </w:r>
      <w:r w:rsidRPr="00D06EC8">
        <w:rPr>
          <w:rStyle w:val="translated-span"/>
          <w:rFonts w:ascii="宋体" w:hAnsi="宋体"/>
          <w:b/>
          <w:bCs/>
        </w:rPr>
        <w:t>噪声样本来解释样式变化。</w:t>
      </w:r>
    </w:p>
    <w:p w14:paraId="25044E9B" w14:textId="77777777" w:rsidR="00F23F36" w:rsidRPr="00D06EC8" w:rsidRDefault="006C7C04">
      <w:pPr>
        <w:spacing w:after="103" w:line="256" w:lineRule="auto"/>
        <w:ind w:left="20" w:firstLine="0"/>
        <w:jc w:val="left"/>
        <w:rPr>
          <w:rFonts w:ascii="宋体" w:hAnsi="宋体"/>
          <w:b/>
          <w:bCs/>
        </w:rPr>
      </w:pPr>
      <w:r w:rsidRPr="00D06EC8">
        <w:rPr>
          <w:rFonts w:ascii="宋体" w:hAnsi="宋体"/>
          <w:b/>
          <w:bCs/>
          <w:noProof/>
          <w:sz w:val="22"/>
          <w:szCs w:val="22"/>
        </w:rPr>
        <w:lastRenderedPageBreak/>
        <w:drawing>
          <wp:inline distT="0" distB="0" distL="0" distR="0" wp14:anchorId="04867A1F" wp14:editId="3607A173">
            <wp:extent cx="2933700" cy="1371600"/>
            <wp:effectExtent l="0" t="0" r="0" b="0"/>
            <wp:docPr id="12" name="Group 2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1547"/>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933700" cy="1371600"/>
                    </a:xfrm>
                    <a:prstGeom prst="rect">
                      <a:avLst/>
                    </a:prstGeom>
                    <a:noFill/>
                    <a:ln>
                      <a:noFill/>
                    </a:ln>
                  </pic:spPr>
                </pic:pic>
              </a:graphicData>
            </a:graphic>
          </wp:inline>
        </w:drawing>
      </w:r>
    </w:p>
    <w:p w14:paraId="31485D1C" w14:textId="77777777" w:rsidR="00F23F36" w:rsidRPr="00D06EC8" w:rsidRDefault="006C7C04">
      <w:pPr>
        <w:spacing w:after="170" w:line="249" w:lineRule="auto"/>
        <w:ind w:left="-5" w:right="-15"/>
        <w:rPr>
          <w:rFonts w:ascii="宋体" w:hAnsi="宋体"/>
          <w:b/>
          <w:bCs/>
        </w:rPr>
      </w:pPr>
      <w:r w:rsidRPr="00D06EC8">
        <w:rPr>
          <w:rStyle w:val="translated-span"/>
          <w:rFonts w:ascii="宋体" w:hAnsi="宋体"/>
          <w:b/>
          <w:bCs/>
          <w:i/>
          <w:iCs/>
          <w:sz w:val="18"/>
          <w:szCs w:val="18"/>
        </w:rPr>
        <w:t>图5。</w:t>
      </w:r>
      <w:r w:rsidRPr="00D06EC8">
        <w:rPr>
          <w:rStyle w:val="translated-span"/>
          <w:rFonts w:ascii="宋体" w:hAnsi="宋体"/>
          <w:b/>
          <w:bCs/>
          <w:sz w:val="18"/>
          <w:szCs w:val="18"/>
        </w:rPr>
        <w:t>ROC曲线使用</w:t>
      </w:r>
      <w:r w:rsidRPr="00CE3456">
        <w:rPr>
          <w:rStyle w:val="translated-span"/>
          <w:rFonts w:ascii="宋体" w:hAnsi="宋体"/>
          <w:b/>
          <w:bCs/>
          <w:sz w:val="18"/>
          <w:szCs w:val="18"/>
          <w:shd w:val="pct15" w:color="auto" w:fill="FFFFFF"/>
        </w:rPr>
        <w:t>相同或不同样式图像对上预测样式向量之间的余弦距离</w:t>
      </w:r>
      <w:r w:rsidRPr="00D06EC8">
        <w:rPr>
          <w:rStyle w:val="translated-span"/>
          <w:rFonts w:ascii="宋体" w:hAnsi="宋体"/>
          <w:b/>
          <w:bCs/>
          <w:sz w:val="18"/>
          <w:szCs w:val="18"/>
        </w:rPr>
        <w:t>。左：图像对反映</w:t>
      </w:r>
      <w:r w:rsidRPr="00CE3456">
        <w:rPr>
          <w:rStyle w:val="translated-span"/>
          <w:rFonts w:ascii="宋体" w:hAnsi="宋体"/>
          <w:b/>
          <w:bCs/>
          <w:sz w:val="18"/>
          <w:szCs w:val="18"/>
          <w:shd w:val="pct15" w:color="auto" w:fill="FFFFFF"/>
        </w:rPr>
        <w:t>相同或不同的姿势</w:t>
      </w:r>
      <w:r w:rsidRPr="00D06EC8">
        <w:rPr>
          <w:rStyle w:val="translated-span"/>
          <w:rFonts w:ascii="宋体" w:hAnsi="宋体"/>
          <w:b/>
          <w:bCs/>
          <w:sz w:val="18"/>
          <w:szCs w:val="18"/>
        </w:rPr>
        <w:t>。右：图像对</w:t>
      </w:r>
      <w:r w:rsidRPr="00CE3456">
        <w:rPr>
          <w:rStyle w:val="translated-span"/>
          <w:rFonts w:ascii="宋体" w:hAnsi="宋体"/>
          <w:b/>
          <w:bCs/>
          <w:sz w:val="18"/>
          <w:szCs w:val="18"/>
          <w:shd w:val="pct15" w:color="auto" w:fill="FFFFFF"/>
        </w:rPr>
        <w:t>反映相同或不同的平均背景色。</w:t>
      </w:r>
    </w:p>
    <w:p w14:paraId="4028DBFB" w14:textId="17EE791A" w:rsidR="00F23F36" w:rsidRPr="00D06EC8" w:rsidRDefault="00D51053" w:rsidP="00D51053">
      <w:pPr>
        <w:spacing w:after="136"/>
        <w:ind w:left="-5"/>
        <w:rPr>
          <w:rFonts w:ascii="宋体" w:hAnsi="宋体"/>
          <w:b/>
          <w:bCs/>
        </w:rPr>
      </w:pPr>
      <w:r w:rsidRPr="00D51053">
        <w:rPr>
          <w:rStyle w:val="translated-span"/>
          <w:rFonts w:ascii="宋体" w:hAnsi="宋体" w:hint="eastAsia"/>
          <w:b/>
          <w:bCs/>
        </w:rPr>
        <w:t>为了量化CUB上的分离程度，我们设置了两个以噪声为输入的预测任务：</w:t>
      </w:r>
      <w:r>
        <w:rPr>
          <w:rStyle w:val="translated-span"/>
          <w:rFonts w:ascii="宋体" w:hAnsi="宋体" w:hint="eastAsia"/>
          <w:b/>
          <w:bCs/>
        </w:rPr>
        <w:t>引发确认</w:t>
      </w:r>
      <w:r w:rsidRPr="00D51053">
        <w:rPr>
          <w:rStyle w:val="translated-span"/>
          <w:rFonts w:ascii="宋体" w:hAnsi="宋体" w:hint="eastAsia"/>
          <w:b/>
          <w:bCs/>
        </w:rPr>
        <w:t>Z</w:t>
      </w:r>
      <w:r w:rsidR="006C7C04" w:rsidRPr="00D06EC8">
        <w:rPr>
          <w:rStyle w:val="translated-span"/>
          <w:rFonts w:ascii="宋体" w:hAnsi="宋体"/>
          <w:b/>
          <w:bCs/>
        </w:rPr>
        <w:t>和背景色验证。对于每个任务，我们</w:t>
      </w:r>
      <w:r w:rsidR="006C7C04" w:rsidRPr="00D51053">
        <w:rPr>
          <w:rStyle w:val="translated-span"/>
          <w:rFonts w:ascii="宋体" w:hAnsi="宋体"/>
          <w:b/>
          <w:bCs/>
          <w:shd w:val="pct15" w:color="auto" w:fill="FFFFFF"/>
        </w:rPr>
        <w:t>首先构造相似和不同的图像对</w:t>
      </w:r>
      <w:r w:rsidR="006C7C04" w:rsidRPr="00D06EC8">
        <w:rPr>
          <w:rStyle w:val="translated-span"/>
          <w:rFonts w:ascii="宋体" w:hAnsi="宋体"/>
          <w:b/>
          <w:bCs/>
        </w:rPr>
        <w:t>，然后</w:t>
      </w:r>
      <w:r w:rsidR="006C7C04" w:rsidRPr="00D51053">
        <w:rPr>
          <w:rStyle w:val="translated-span"/>
          <w:rFonts w:ascii="宋体" w:hAnsi="宋体"/>
          <w:b/>
          <w:bCs/>
          <w:shd w:val="pct15" w:color="auto" w:fill="FFFFFF"/>
        </w:rPr>
        <w:t>通过将图像馈送到样式编码器</w:t>
      </w:r>
      <w:r w:rsidR="006C7C04" w:rsidRPr="00D06EC8">
        <w:rPr>
          <w:rStyle w:val="translated-span"/>
          <w:rFonts w:ascii="宋体" w:hAnsi="宋体"/>
          <w:b/>
          <w:bCs/>
        </w:rPr>
        <w:t>（经过训练以反转生成器的输入和输出）来</w:t>
      </w:r>
      <w:r w:rsidR="006C7C04" w:rsidRPr="00D51053">
        <w:rPr>
          <w:rStyle w:val="translated-span"/>
          <w:rFonts w:ascii="宋体" w:hAnsi="宋体"/>
          <w:b/>
          <w:bCs/>
          <w:shd w:val="pct15" w:color="auto" w:fill="FFFFFF"/>
        </w:rPr>
        <w:t>计算预测的样式向量</w:t>
      </w:r>
      <w:r w:rsidR="006C7C04" w:rsidRPr="00D06EC8">
        <w:rPr>
          <w:rStyle w:val="translated-span"/>
          <w:rFonts w:ascii="宋体" w:hAnsi="宋体"/>
          <w:b/>
          <w:bCs/>
        </w:rPr>
        <w:t>。如果</w:t>
      </w:r>
      <w:r w:rsidR="006C7C04" w:rsidRPr="00D51053">
        <w:rPr>
          <w:rStyle w:val="translated-span"/>
          <w:rFonts w:ascii="宋体" w:hAnsi="宋体"/>
          <w:b/>
          <w:bCs/>
          <w:shd w:val="pct15" w:color="auto" w:fill="FFFFFF"/>
        </w:rPr>
        <w:t>GAN使用了与图像内容分离的</w:t>
      </w:r>
      <w:r w:rsidRPr="00D06EC8">
        <w:rPr>
          <w:rStyle w:val="translated-span"/>
          <w:rFonts w:ascii="宋体" w:hAnsi="宋体"/>
          <w:b/>
          <w:bCs/>
          <w:i/>
          <w:iCs/>
        </w:rPr>
        <w:t>Z</w:t>
      </w:r>
      <w:r w:rsidR="006C7C04" w:rsidRPr="00D51053">
        <w:rPr>
          <w:rStyle w:val="translated-span"/>
          <w:rFonts w:ascii="宋体" w:hAnsi="宋体"/>
          <w:b/>
          <w:bCs/>
          <w:shd w:val="pct15" w:color="auto" w:fill="FFFFFF"/>
        </w:rPr>
        <w:t>样式</w:t>
      </w:r>
      <w:r w:rsidR="006C7C04" w:rsidRPr="00D06EC8">
        <w:rPr>
          <w:rStyle w:val="translated-span"/>
          <w:rFonts w:ascii="宋体" w:hAnsi="宋体"/>
          <w:b/>
          <w:bCs/>
        </w:rPr>
        <w:t>，则</w:t>
      </w:r>
      <w:r w:rsidR="006C7C04" w:rsidRPr="00D51053">
        <w:rPr>
          <w:rStyle w:val="translated-span"/>
          <w:rFonts w:ascii="宋体" w:hAnsi="宋体"/>
          <w:b/>
          <w:bCs/>
          <w:shd w:val="pct15" w:color="auto" w:fill="FFFFFF"/>
        </w:rPr>
        <w:t>相同样式</w:t>
      </w:r>
      <w:r w:rsidR="006C7C04" w:rsidRPr="00D06EC8">
        <w:rPr>
          <w:rStyle w:val="translated-span"/>
          <w:rFonts w:ascii="宋体" w:hAnsi="宋体"/>
          <w:b/>
          <w:bCs/>
        </w:rPr>
        <w:t>（例如相似姿势）的图像之间的相似性应</w:t>
      </w:r>
      <w:r w:rsidR="006C7C04" w:rsidRPr="00D51053">
        <w:rPr>
          <w:rStyle w:val="translated-span"/>
          <w:rFonts w:ascii="宋体" w:hAnsi="宋体"/>
          <w:b/>
          <w:bCs/>
          <w:shd w:val="pct15" w:color="auto" w:fill="FFFFFF"/>
        </w:rPr>
        <w:t>高于不同样式</w:t>
      </w:r>
      <w:r w:rsidR="006C7C04" w:rsidRPr="00D06EC8">
        <w:rPr>
          <w:rStyle w:val="translated-span"/>
          <w:rFonts w:ascii="宋体" w:hAnsi="宋体"/>
          <w:b/>
          <w:bCs/>
        </w:rPr>
        <w:t>（例如不同姿势）的图像之间的相似性。</w:t>
      </w:r>
    </w:p>
    <w:p w14:paraId="7A8BF9BB" w14:textId="094A7F0A" w:rsidR="00F23F36" w:rsidRPr="00D06EC8" w:rsidRDefault="006C7C04">
      <w:pPr>
        <w:ind w:left="-5"/>
        <w:rPr>
          <w:rFonts w:ascii="宋体" w:hAnsi="宋体"/>
          <w:b/>
          <w:bCs/>
        </w:rPr>
      </w:pPr>
      <w:r w:rsidRPr="00D06EC8">
        <w:rPr>
          <w:rStyle w:val="translated-span"/>
          <w:rFonts w:ascii="宋体" w:hAnsi="宋体"/>
          <w:b/>
          <w:bCs/>
        </w:rPr>
        <w:t>为了恢复</w:t>
      </w:r>
      <w:r w:rsidR="00D51053" w:rsidRPr="00D06EC8">
        <w:rPr>
          <w:rStyle w:val="translated-span"/>
          <w:rFonts w:ascii="宋体" w:hAnsi="宋体"/>
          <w:b/>
          <w:bCs/>
          <w:i/>
          <w:iCs/>
        </w:rPr>
        <w:t>Z</w:t>
      </w:r>
      <w:r w:rsidRPr="00D06EC8">
        <w:rPr>
          <w:rStyle w:val="translated-span"/>
          <w:rFonts w:ascii="宋体" w:hAnsi="宋体"/>
          <w:b/>
          <w:bCs/>
        </w:rPr>
        <w:t>，我们按照第4.4小节所述对每个发电机网络进行了反转。为了构造用于验证的</w:t>
      </w:r>
      <w:r w:rsidR="00D51053">
        <w:rPr>
          <w:rStyle w:val="translated-span"/>
          <w:rFonts w:ascii="宋体" w:hAnsi="宋体" w:hint="eastAsia"/>
          <w:b/>
          <w:bCs/>
        </w:rPr>
        <w:t>一</w:t>
      </w:r>
      <w:r w:rsidRPr="00D06EC8">
        <w:rPr>
          <w:rStyle w:val="translated-span"/>
          <w:rFonts w:ascii="宋体" w:hAnsi="宋体"/>
          <w:b/>
          <w:bCs/>
        </w:rPr>
        <w:t>对，我们使用</w:t>
      </w:r>
      <w:r w:rsidRPr="00D51053">
        <w:rPr>
          <w:rStyle w:val="translated-span"/>
          <w:rFonts w:ascii="宋体" w:hAnsi="宋体"/>
          <w:b/>
          <w:bCs/>
          <w:shd w:val="pct15" w:color="auto" w:fill="FFFFFF"/>
        </w:rPr>
        <w:t>K-means</w:t>
      </w:r>
      <w:r w:rsidRPr="00D06EC8">
        <w:rPr>
          <w:rStyle w:val="translated-span"/>
          <w:rFonts w:ascii="宋体" w:hAnsi="宋体"/>
          <w:b/>
          <w:bCs/>
        </w:rPr>
        <w:t>将图像分组为100个簇，</w:t>
      </w:r>
      <w:r w:rsidRPr="00D51053">
        <w:rPr>
          <w:rStyle w:val="translated-span"/>
          <w:rFonts w:ascii="宋体" w:hAnsi="宋体"/>
          <w:b/>
          <w:bCs/>
          <w:shd w:val="pct15" w:color="auto" w:fill="FFFFFF"/>
        </w:rPr>
        <w:t>其中来自同一簇的图像共享相同的样式</w:t>
      </w:r>
      <w:r w:rsidRPr="00D06EC8">
        <w:rPr>
          <w:rStyle w:val="translated-span"/>
          <w:rFonts w:ascii="宋体" w:hAnsi="宋体"/>
          <w:b/>
          <w:bCs/>
        </w:rPr>
        <w:t>。对于背景色，我们根据</w:t>
      </w:r>
      <w:r w:rsidRPr="00D51053">
        <w:rPr>
          <w:rStyle w:val="translated-span"/>
          <w:rFonts w:ascii="宋体" w:hAnsi="宋体"/>
          <w:b/>
          <w:bCs/>
          <w:shd w:val="pct15" w:color="auto" w:fill="FFFFFF"/>
        </w:rPr>
        <w:t>背景的平均颜色（RGB通道）对图像进行聚类</w:t>
      </w:r>
      <w:r w:rsidRPr="00D06EC8">
        <w:rPr>
          <w:rStyle w:val="translated-span"/>
          <w:rFonts w:ascii="宋体" w:hAnsi="宋体"/>
          <w:b/>
          <w:bCs/>
        </w:rPr>
        <w:t>；对于鸟类姿势，我们通过</w:t>
      </w:r>
      <w:r w:rsidRPr="00D51053">
        <w:rPr>
          <w:rStyle w:val="translated-span"/>
          <w:rFonts w:ascii="宋体" w:hAnsi="宋体"/>
          <w:b/>
          <w:bCs/>
          <w:shd w:val="pct15" w:color="auto" w:fill="FFFFFF"/>
        </w:rPr>
        <w:t>6个关键点坐标</w:t>
      </w:r>
      <w:r w:rsidRPr="00D06EC8">
        <w:rPr>
          <w:rStyle w:val="translated-span"/>
          <w:rFonts w:ascii="宋体" w:hAnsi="宋体"/>
          <w:b/>
          <w:bCs/>
        </w:rPr>
        <w:t>（喙、腹、胸、冠、额和</w:t>
      </w:r>
      <w:proofErr w:type="gramStart"/>
      <w:r w:rsidRPr="00D06EC8">
        <w:rPr>
          <w:rStyle w:val="translated-span"/>
          <w:rFonts w:ascii="宋体" w:hAnsi="宋体"/>
          <w:b/>
          <w:bCs/>
        </w:rPr>
        <w:t>尾）</w:t>
      </w:r>
      <w:proofErr w:type="gramEnd"/>
      <w:r w:rsidRPr="00D06EC8">
        <w:rPr>
          <w:rStyle w:val="translated-span"/>
          <w:rFonts w:ascii="宋体" w:hAnsi="宋体"/>
          <w:b/>
          <w:bCs/>
        </w:rPr>
        <w:t>对图像进行聚类。</w:t>
      </w:r>
    </w:p>
    <w:p w14:paraId="66F87B0F" w14:textId="77777777" w:rsidR="00F23F36" w:rsidRPr="00D06EC8" w:rsidRDefault="006C7C04">
      <w:pPr>
        <w:spacing w:after="137"/>
        <w:ind w:left="-5"/>
        <w:rPr>
          <w:rFonts w:ascii="宋体" w:hAnsi="宋体"/>
          <w:b/>
          <w:bCs/>
        </w:rPr>
      </w:pPr>
      <w:r w:rsidRPr="00D06EC8">
        <w:rPr>
          <w:rStyle w:val="translated-span"/>
          <w:rFonts w:ascii="宋体" w:hAnsi="宋体"/>
          <w:b/>
          <w:bCs/>
        </w:rPr>
        <w:t>为了评估，我们通过为GAN、GAN-CLS、GAN-INT和GAN-INT-CLS提供</w:t>
      </w:r>
      <w:r w:rsidRPr="00166950">
        <w:rPr>
          <w:rStyle w:val="translated-span"/>
          <w:rFonts w:ascii="宋体" w:hAnsi="宋体"/>
          <w:b/>
          <w:bCs/>
          <w:shd w:val="pct15" w:color="auto" w:fill="FFFFFF"/>
        </w:rPr>
        <w:t>成对的图像样式编码器</w:t>
      </w:r>
      <w:r w:rsidRPr="00D06EC8">
        <w:rPr>
          <w:rStyle w:val="translated-span"/>
          <w:rFonts w:ascii="宋体" w:hAnsi="宋体"/>
          <w:b/>
          <w:bCs/>
        </w:rPr>
        <w:t>来</w:t>
      </w:r>
      <w:r w:rsidRPr="00166950">
        <w:rPr>
          <w:rStyle w:val="translated-span"/>
          <w:rFonts w:ascii="宋体" w:hAnsi="宋体"/>
          <w:b/>
          <w:bCs/>
          <w:shd w:val="pct15" w:color="auto" w:fill="FFFFFF"/>
        </w:rPr>
        <w:t>计算实际预测的样式变量</w:t>
      </w:r>
      <w:r w:rsidRPr="00D06EC8">
        <w:rPr>
          <w:rStyle w:val="translated-span"/>
          <w:rFonts w:ascii="宋体" w:hAnsi="宋体"/>
          <w:b/>
          <w:bCs/>
        </w:rPr>
        <w:t>。我们使用</w:t>
      </w:r>
      <w:r w:rsidRPr="00166950">
        <w:rPr>
          <w:rStyle w:val="translated-span"/>
          <w:rFonts w:ascii="宋体" w:hAnsi="宋体"/>
          <w:b/>
          <w:bCs/>
          <w:shd w:val="pct15" w:color="auto" w:fill="FFFFFF"/>
        </w:rPr>
        <w:t>余弦相似性验证分数</w:t>
      </w:r>
      <w:r w:rsidRPr="00D06EC8">
        <w:rPr>
          <w:rStyle w:val="translated-span"/>
          <w:rFonts w:ascii="宋体" w:hAnsi="宋体"/>
          <w:b/>
          <w:bCs/>
        </w:rPr>
        <w:t>，并报告AU-ROC（平均超过5倍）。作为基线，我们还</w:t>
      </w:r>
      <w:r w:rsidRPr="00166950">
        <w:rPr>
          <w:rStyle w:val="translated-span"/>
          <w:rFonts w:ascii="宋体" w:hAnsi="宋体"/>
          <w:b/>
          <w:bCs/>
          <w:shd w:val="pct15" w:color="auto" w:fill="FFFFFF"/>
        </w:rPr>
        <w:t>计算文本编码器中文本特征之间的余弦相似性</w:t>
      </w:r>
      <w:r w:rsidRPr="00D06EC8">
        <w:rPr>
          <w:rStyle w:val="translated-span"/>
          <w:rFonts w:ascii="宋体" w:hAnsi="宋体"/>
          <w:b/>
          <w:bCs/>
        </w:rPr>
        <w:t>。</w:t>
      </w:r>
    </w:p>
    <w:p w14:paraId="6595DFAA" w14:textId="77777777" w:rsidR="00F23F36" w:rsidRPr="00D06EC8" w:rsidRDefault="006C7C04">
      <w:pPr>
        <w:spacing w:after="153"/>
        <w:ind w:left="-5"/>
        <w:rPr>
          <w:rFonts w:ascii="宋体" w:hAnsi="宋体"/>
          <w:b/>
          <w:bCs/>
        </w:rPr>
      </w:pPr>
      <w:r w:rsidRPr="00D06EC8">
        <w:rPr>
          <w:rStyle w:val="translated-span"/>
          <w:rFonts w:ascii="宋体" w:hAnsi="宋体"/>
          <w:b/>
          <w:bCs/>
        </w:rPr>
        <w:t>我们在图5中展示了结果。正如预期的那样，</w:t>
      </w:r>
      <w:r w:rsidRPr="00166950">
        <w:rPr>
          <w:rStyle w:val="translated-span"/>
          <w:rFonts w:ascii="宋体" w:hAnsi="宋体"/>
          <w:b/>
          <w:bCs/>
          <w:shd w:val="pct15" w:color="auto" w:fill="FFFFFF"/>
        </w:rPr>
        <w:t>标题本身并不能为风格预测提供信息</w:t>
      </w:r>
      <w:r w:rsidRPr="00D06EC8">
        <w:rPr>
          <w:rStyle w:val="translated-span"/>
          <w:rFonts w:ascii="宋体" w:hAnsi="宋体"/>
          <w:b/>
          <w:bCs/>
        </w:rPr>
        <w:t>。此外，我们发现，</w:t>
      </w:r>
      <w:r w:rsidRPr="00166950">
        <w:rPr>
          <w:rStyle w:val="translated-span"/>
          <w:rFonts w:ascii="宋体" w:hAnsi="宋体"/>
          <w:b/>
          <w:bCs/>
          <w:shd w:val="pct15" w:color="auto" w:fill="FFFFFF"/>
        </w:rPr>
        <w:t>采用CLGANINT（CLGANINT-GANINT）的插值模型与该任务的最佳结果一致</w:t>
      </w:r>
      <w:r w:rsidRPr="00D06EC8">
        <w:rPr>
          <w:rStyle w:val="translated-span"/>
          <w:rFonts w:ascii="宋体" w:hAnsi="宋体"/>
          <w:b/>
          <w:bCs/>
        </w:rPr>
        <w:t>。</w:t>
      </w:r>
    </w:p>
    <w:p w14:paraId="41B26835" w14:textId="77777777" w:rsidR="00F23F36" w:rsidRPr="00D06EC8" w:rsidRDefault="006C7C04">
      <w:pPr>
        <w:pStyle w:val="2"/>
        <w:ind w:left="344" w:hanging="349"/>
        <w:rPr>
          <w:rFonts w:ascii="宋体" w:hAnsi="宋体"/>
          <w:b/>
          <w:bCs/>
        </w:rPr>
      </w:pPr>
      <w:r w:rsidRPr="00D06EC8">
        <w:rPr>
          <w:rFonts w:ascii="宋体" w:hAnsi="宋体"/>
          <w:b/>
          <w:bCs/>
        </w:rPr>
        <w:t>5.3.</w:t>
      </w:r>
      <w:r w:rsidRPr="00D06EC8">
        <w:rPr>
          <w:rFonts w:ascii="宋体" w:hAnsi="宋体" w:cs="Times New Roman"/>
          <w:b/>
          <w:bCs/>
          <w:sz w:val="14"/>
          <w:szCs w:val="14"/>
        </w:rPr>
        <w:t xml:space="preserve">  </w:t>
      </w:r>
      <w:r w:rsidRPr="00D06EC8">
        <w:rPr>
          <w:rStyle w:val="translated-span"/>
          <w:rFonts w:ascii="宋体" w:hAnsi="宋体"/>
          <w:b/>
          <w:bCs/>
        </w:rPr>
        <w:t>姿势和背景样式转换</w:t>
      </w:r>
    </w:p>
    <w:p w14:paraId="74547EDC" w14:textId="77777777" w:rsidR="00F23F36" w:rsidRPr="00D06EC8" w:rsidRDefault="006C7C04">
      <w:pPr>
        <w:ind w:left="-5"/>
        <w:rPr>
          <w:rFonts w:ascii="宋体" w:hAnsi="宋体"/>
          <w:b/>
          <w:bCs/>
        </w:rPr>
      </w:pPr>
      <w:r w:rsidRPr="00D06EC8">
        <w:rPr>
          <w:rStyle w:val="translated-span"/>
          <w:rFonts w:ascii="宋体" w:hAnsi="宋体"/>
          <w:b/>
          <w:bCs/>
        </w:rPr>
        <w:t>我们证明了带有</w:t>
      </w:r>
      <w:r w:rsidRPr="00166950">
        <w:rPr>
          <w:rStyle w:val="translated-span"/>
          <w:rFonts w:ascii="宋体" w:hAnsi="宋体"/>
          <w:b/>
          <w:bCs/>
          <w:shd w:val="pct15" w:color="auto" w:fill="FFFFFF"/>
        </w:rPr>
        <w:t>经过训练的样式编码器</w:t>
      </w:r>
      <w:r w:rsidRPr="00D06EC8">
        <w:rPr>
          <w:rStyle w:val="translated-span"/>
          <w:rFonts w:ascii="宋体" w:hAnsi="宋体"/>
          <w:b/>
          <w:bCs/>
        </w:rPr>
        <w:t>（第4.4小节）的GAN-INT-CLS可以</w:t>
      </w:r>
      <w:r w:rsidRPr="00166950">
        <w:rPr>
          <w:rStyle w:val="translated-span"/>
          <w:rFonts w:ascii="宋体" w:hAnsi="宋体"/>
          <w:b/>
          <w:bCs/>
          <w:shd w:val="pct15" w:color="auto" w:fill="FFFFFF"/>
        </w:rPr>
        <w:t>执行从看不见的查询图像</w:t>
      </w:r>
      <w:r w:rsidRPr="00D06EC8">
        <w:rPr>
          <w:rStyle w:val="translated-span"/>
          <w:rFonts w:ascii="宋体" w:hAnsi="宋体"/>
          <w:b/>
          <w:bCs/>
        </w:rPr>
        <w:t>到</w:t>
      </w:r>
      <w:r w:rsidRPr="00166950">
        <w:rPr>
          <w:rStyle w:val="translated-span"/>
          <w:rFonts w:ascii="宋体" w:hAnsi="宋体"/>
          <w:b/>
          <w:bCs/>
          <w:shd w:val="pct15" w:color="auto" w:fill="FFFFFF"/>
        </w:rPr>
        <w:t>文本描述的样式转换</w:t>
      </w:r>
      <w:r w:rsidRPr="00D06EC8">
        <w:rPr>
          <w:rStyle w:val="translated-span"/>
          <w:rFonts w:ascii="宋体" w:hAnsi="宋体"/>
          <w:b/>
          <w:bCs/>
        </w:rPr>
        <w:t>。图6显示了</w:t>
      </w:r>
      <w:r w:rsidRPr="00166950">
        <w:rPr>
          <w:rStyle w:val="translated-span"/>
          <w:rFonts w:ascii="宋体" w:hAnsi="宋体"/>
          <w:b/>
          <w:bCs/>
          <w:shd w:val="pct15" w:color="auto" w:fill="FFFFFF"/>
        </w:rPr>
        <w:t>使用推断样式生成的图像可以准确捕获姿势信息</w:t>
      </w:r>
      <w:r w:rsidRPr="00D06EC8">
        <w:rPr>
          <w:rStyle w:val="translated-span"/>
          <w:rFonts w:ascii="宋体" w:hAnsi="宋体"/>
          <w:b/>
          <w:bCs/>
        </w:rPr>
        <w:t>。在某些情况下，</w:t>
      </w:r>
      <w:r w:rsidRPr="00166950">
        <w:rPr>
          <w:rStyle w:val="translated-span"/>
          <w:rFonts w:ascii="宋体" w:hAnsi="宋体"/>
          <w:b/>
          <w:bCs/>
          <w:shd w:val="pct15" w:color="auto" w:fill="FFFFFF"/>
        </w:rPr>
        <w:t>样式转换会保留详细的背景信息</w:t>
      </w:r>
      <w:r w:rsidRPr="00D06EC8">
        <w:rPr>
          <w:rStyle w:val="translated-span"/>
          <w:rFonts w:ascii="宋体" w:hAnsi="宋体"/>
          <w:b/>
          <w:bCs/>
        </w:rPr>
        <w:t>，例如鸟栖息的树枝。</w:t>
      </w:r>
    </w:p>
    <w:p w14:paraId="0579143E" w14:textId="77777777" w:rsidR="00F23F36" w:rsidRPr="00D06EC8" w:rsidRDefault="006C7C04">
      <w:pPr>
        <w:spacing w:after="0" w:line="256" w:lineRule="auto"/>
        <w:ind w:left="120" w:right="14"/>
        <w:jc w:val="left"/>
        <w:rPr>
          <w:rFonts w:ascii="宋体" w:hAnsi="宋体"/>
          <w:b/>
          <w:bCs/>
        </w:rPr>
      </w:pPr>
      <w:r w:rsidRPr="00D06EC8">
        <w:rPr>
          <w:rFonts w:ascii="宋体" w:hAnsi="宋体"/>
          <w:b/>
          <w:bCs/>
          <w:noProof/>
        </w:rPr>
        <w:drawing>
          <wp:anchor distT="0" distB="0" distL="114300" distR="114300" simplePos="0" relativeHeight="251661312" behindDoc="0" locked="0" layoutInCell="1" allowOverlap="0" wp14:anchorId="5DC9765E" wp14:editId="14CED9D4">
            <wp:simplePos x="0" y="0"/>
            <wp:positionH relativeFrom="column">
              <wp:align>left</wp:align>
            </wp:positionH>
            <wp:positionV relativeFrom="line">
              <wp:posOffset>0</wp:posOffset>
            </wp:positionV>
            <wp:extent cx="1704975" cy="2733675"/>
            <wp:effectExtent l="0" t="0" r="9525" b="9525"/>
            <wp:wrapSquare wrapText="bothSides"/>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704975"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EC8">
        <w:rPr>
          <w:rFonts w:ascii="宋体" w:hAnsi="宋体"/>
          <w:b/>
          <w:bCs/>
          <w:noProof/>
        </w:rPr>
        <w:drawing>
          <wp:anchor distT="0" distB="0" distL="114300" distR="114300" simplePos="0" relativeHeight="251662336" behindDoc="0" locked="0" layoutInCell="1" allowOverlap="0" wp14:anchorId="5E876026" wp14:editId="0A806C3F">
            <wp:simplePos x="0" y="0"/>
            <wp:positionH relativeFrom="column">
              <wp:align>left</wp:align>
            </wp:positionH>
            <wp:positionV relativeFrom="line">
              <wp:posOffset>0</wp:posOffset>
            </wp:positionV>
            <wp:extent cx="800100" cy="104775"/>
            <wp:effectExtent l="0" t="0" r="0" b="9525"/>
            <wp:wrapSquare wrapText="bothSides"/>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00100" cy="104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EC8">
        <w:rPr>
          <w:rStyle w:val="translated-span"/>
          <w:rFonts w:ascii="宋体" w:hAnsi="宋体"/>
          <w:b/>
          <w:bCs/>
          <w:sz w:val="14"/>
          <w:szCs w:val="14"/>
        </w:rPr>
        <w:t>文本描述图像</w:t>
      </w:r>
    </w:p>
    <w:p w14:paraId="110A4453" w14:textId="77777777" w:rsidR="00F23F36" w:rsidRPr="00D06EC8" w:rsidRDefault="006C7C04">
      <w:pPr>
        <w:spacing w:after="0" w:line="256" w:lineRule="auto"/>
        <w:ind w:left="0" w:firstLine="0"/>
        <w:jc w:val="left"/>
        <w:rPr>
          <w:rFonts w:ascii="宋体" w:hAnsi="宋体"/>
          <w:b/>
          <w:bCs/>
        </w:rPr>
      </w:pPr>
      <w:r w:rsidRPr="00D06EC8">
        <w:rPr>
          <w:rFonts w:ascii="宋体" w:hAnsi="宋体"/>
          <w:b/>
          <w:bCs/>
          <w:sz w:val="22"/>
          <w:szCs w:val="22"/>
        </w:rPr>
        <w:t xml:space="preserve">          </w:t>
      </w:r>
      <w:r w:rsidRPr="00D06EC8">
        <w:rPr>
          <w:rStyle w:val="translated-span"/>
          <w:rFonts w:ascii="宋体" w:hAnsi="宋体"/>
          <w:b/>
          <w:bCs/>
          <w:sz w:val="14"/>
          <w:szCs w:val="14"/>
        </w:rPr>
        <w:t>（内容）（风格）</w:t>
      </w:r>
    </w:p>
    <w:p w14:paraId="51EBE7A9" w14:textId="77777777" w:rsidR="00F23F36" w:rsidRPr="00D06EC8" w:rsidRDefault="006C7C04">
      <w:pPr>
        <w:spacing w:before="37" w:after="152" w:line="232" w:lineRule="auto"/>
        <w:ind w:left="56" w:right="2385"/>
        <w:jc w:val="left"/>
        <w:rPr>
          <w:rFonts w:ascii="宋体" w:hAnsi="宋体"/>
          <w:b/>
          <w:bCs/>
        </w:rPr>
      </w:pPr>
      <w:r w:rsidRPr="00D06EC8">
        <w:rPr>
          <w:rStyle w:val="translated-span"/>
          <w:rFonts w:ascii="宋体" w:hAnsi="宋体"/>
          <w:b/>
          <w:bCs/>
          <w:sz w:val="10"/>
          <w:szCs w:val="10"/>
        </w:rPr>
        <w:t>这种</w:t>
      </w:r>
      <w:proofErr w:type="gramStart"/>
      <w:r w:rsidRPr="00D06EC8">
        <w:rPr>
          <w:rStyle w:val="translated-span"/>
          <w:rFonts w:ascii="宋体" w:hAnsi="宋体"/>
          <w:b/>
          <w:bCs/>
          <w:sz w:val="10"/>
          <w:szCs w:val="10"/>
        </w:rPr>
        <w:t>鸟有</w:t>
      </w:r>
      <w:proofErr w:type="gramEnd"/>
      <w:r w:rsidRPr="00D06EC8">
        <w:rPr>
          <w:rStyle w:val="translated-span"/>
          <w:rFonts w:ascii="宋体" w:hAnsi="宋体"/>
          <w:b/>
          <w:bCs/>
          <w:sz w:val="10"/>
          <w:szCs w:val="10"/>
        </w:rPr>
        <w:t>一个黄色的胸部，灰色的特征和一个小喙。</w:t>
      </w:r>
    </w:p>
    <w:p w14:paraId="6223317C" w14:textId="77777777" w:rsidR="00F23F36" w:rsidRPr="00D06EC8" w:rsidRDefault="006C7C04">
      <w:pPr>
        <w:spacing w:after="189" w:line="232" w:lineRule="auto"/>
        <w:ind w:left="56" w:right="2385"/>
        <w:jc w:val="left"/>
        <w:rPr>
          <w:rFonts w:ascii="宋体" w:hAnsi="宋体"/>
          <w:b/>
          <w:bCs/>
        </w:rPr>
      </w:pPr>
      <w:r w:rsidRPr="00D06EC8">
        <w:rPr>
          <w:rStyle w:val="translated-span"/>
          <w:rFonts w:ascii="宋体" w:hAnsi="宋体"/>
          <w:b/>
          <w:bCs/>
          <w:sz w:val="10"/>
          <w:szCs w:val="10"/>
        </w:rPr>
        <w:t>这是一只白色的大鸟，有黑色的翅膀和红色的头。</w:t>
      </w:r>
    </w:p>
    <w:p w14:paraId="7B2E3BE2" w14:textId="77777777" w:rsidR="00F23F36" w:rsidRPr="00D06EC8" w:rsidRDefault="006C7C04">
      <w:pPr>
        <w:spacing w:after="65" w:line="232" w:lineRule="auto"/>
        <w:ind w:left="56" w:right="2385"/>
        <w:jc w:val="left"/>
        <w:rPr>
          <w:rFonts w:ascii="宋体" w:hAnsi="宋体"/>
          <w:b/>
          <w:bCs/>
        </w:rPr>
      </w:pPr>
      <w:r w:rsidRPr="00D06EC8">
        <w:rPr>
          <w:rStyle w:val="translated-span"/>
          <w:rFonts w:ascii="宋体" w:hAnsi="宋体"/>
          <w:b/>
          <w:bCs/>
          <w:sz w:val="10"/>
          <w:szCs w:val="10"/>
        </w:rPr>
        <w:t>一种头部和翅膀为黑色的小鸟，翅膀为灰色。</w:t>
      </w:r>
    </w:p>
    <w:p w14:paraId="37BC4523" w14:textId="77777777" w:rsidR="00F23F36" w:rsidRPr="00D06EC8" w:rsidRDefault="006C7C04">
      <w:pPr>
        <w:spacing w:after="100" w:line="232" w:lineRule="auto"/>
        <w:ind w:left="56" w:right="2385"/>
        <w:jc w:val="left"/>
        <w:rPr>
          <w:rFonts w:ascii="宋体" w:hAnsi="宋体"/>
          <w:b/>
          <w:bCs/>
        </w:rPr>
      </w:pPr>
      <w:r w:rsidRPr="00D06EC8">
        <w:rPr>
          <w:rStyle w:val="translated-span"/>
          <w:rFonts w:ascii="宋体" w:hAnsi="宋体"/>
          <w:b/>
          <w:bCs/>
          <w:sz w:val="10"/>
          <w:szCs w:val="10"/>
        </w:rPr>
        <w:t>这种</w:t>
      </w:r>
      <w:proofErr w:type="gramStart"/>
      <w:r w:rsidRPr="00D06EC8">
        <w:rPr>
          <w:rStyle w:val="translated-span"/>
          <w:rFonts w:ascii="宋体" w:hAnsi="宋体"/>
          <w:b/>
          <w:bCs/>
          <w:sz w:val="10"/>
          <w:szCs w:val="10"/>
        </w:rPr>
        <w:t>鸟有</w:t>
      </w:r>
      <w:proofErr w:type="gramEnd"/>
      <w:r w:rsidRPr="00D06EC8">
        <w:rPr>
          <w:rStyle w:val="translated-span"/>
          <w:rFonts w:ascii="宋体" w:hAnsi="宋体"/>
          <w:b/>
          <w:bCs/>
          <w:sz w:val="10"/>
          <w:szCs w:val="10"/>
        </w:rPr>
        <w:t>白色的胸脯，头和翅膀呈棕色和白色，</w:t>
      </w:r>
      <w:proofErr w:type="gramStart"/>
      <w:r w:rsidRPr="00D06EC8">
        <w:rPr>
          <w:rStyle w:val="translated-span"/>
          <w:rFonts w:ascii="宋体" w:hAnsi="宋体"/>
          <w:b/>
          <w:bCs/>
          <w:sz w:val="10"/>
          <w:szCs w:val="10"/>
        </w:rPr>
        <w:t>喙薄而</w:t>
      </w:r>
      <w:proofErr w:type="gramEnd"/>
      <w:r w:rsidRPr="00D06EC8">
        <w:rPr>
          <w:rStyle w:val="translated-span"/>
          <w:rFonts w:ascii="宋体" w:hAnsi="宋体"/>
          <w:b/>
          <w:bCs/>
          <w:sz w:val="10"/>
          <w:szCs w:val="10"/>
        </w:rPr>
        <w:t>尖。</w:t>
      </w:r>
    </w:p>
    <w:p w14:paraId="4CB52941" w14:textId="77777777" w:rsidR="00F23F36" w:rsidRPr="00D06EC8" w:rsidRDefault="006C7C04">
      <w:pPr>
        <w:spacing w:after="65" w:line="232" w:lineRule="auto"/>
        <w:ind w:left="56" w:right="2385"/>
        <w:jc w:val="left"/>
        <w:rPr>
          <w:rFonts w:ascii="宋体" w:hAnsi="宋体"/>
          <w:b/>
          <w:bCs/>
        </w:rPr>
      </w:pPr>
      <w:r w:rsidRPr="00D06EC8">
        <w:rPr>
          <w:rStyle w:val="translated-span"/>
          <w:rFonts w:ascii="宋体" w:hAnsi="宋体"/>
          <w:b/>
          <w:bCs/>
          <w:sz w:val="10"/>
          <w:szCs w:val="10"/>
        </w:rPr>
        <w:t>一种腹部、头部和羽毛上有白色基部和黑色条纹的小鸟。</w:t>
      </w:r>
    </w:p>
    <w:p w14:paraId="5CFC7EC6" w14:textId="77777777" w:rsidR="00F23F36" w:rsidRPr="00D06EC8" w:rsidRDefault="006C7C04">
      <w:pPr>
        <w:spacing w:after="227" w:line="232" w:lineRule="auto"/>
        <w:ind w:left="56" w:right="2385"/>
        <w:jc w:val="left"/>
        <w:rPr>
          <w:rFonts w:ascii="宋体" w:hAnsi="宋体"/>
          <w:b/>
          <w:bCs/>
        </w:rPr>
      </w:pPr>
      <w:r w:rsidRPr="00D06EC8">
        <w:rPr>
          <w:rStyle w:val="translated-span"/>
          <w:rFonts w:ascii="宋体" w:hAnsi="宋体"/>
          <w:b/>
          <w:bCs/>
          <w:sz w:val="10"/>
          <w:szCs w:val="10"/>
        </w:rPr>
        <w:t>一种体型较小的鸟，有奶油色的腹部和短而尖的喙。</w:t>
      </w:r>
    </w:p>
    <w:p w14:paraId="5D985BCD" w14:textId="77777777" w:rsidR="00F23F36" w:rsidRPr="00D06EC8" w:rsidRDefault="006C7C04">
      <w:pPr>
        <w:spacing w:after="286" w:line="232" w:lineRule="auto"/>
        <w:ind w:left="56" w:right="2385"/>
        <w:jc w:val="left"/>
        <w:rPr>
          <w:rFonts w:ascii="宋体" w:hAnsi="宋体"/>
          <w:b/>
          <w:bCs/>
        </w:rPr>
      </w:pPr>
      <w:r w:rsidRPr="00D06EC8">
        <w:rPr>
          <w:rStyle w:val="translated-span"/>
          <w:rFonts w:ascii="宋体" w:hAnsi="宋体"/>
          <w:b/>
          <w:bCs/>
          <w:sz w:val="10"/>
          <w:szCs w:val="10"/>
        </w:rPr>
        <w:t>这只</w:t>
      </w:r>
      <w:proofErr w:type="gramStart"/>
      <w:r w:rsidRPr="00D06EC8">
        <w:rPr>
          <w:rStyle w:val="translated-span"/>
          <w:rFonts w:ascii="宋体" w:hAnsi="宋体"/>
          <w:b/>
          <w:bCs/>
          <w:sz w:val="10"/>
          <w:szCs w:val="10"/>
        </w:rPr>
        <w:t>鸟完全</w:t>
      </w:r>
      <w:proofErr w:type="gramEnd"/>
      <w:r w:rsidRPr="00D06EC8">
        <w:rPr>
          <w:rStyle w:val="translated-span"/>
          <w:rFonts w:ascii="宋体" w:hAnsi="宋体"/>
          <w:b/>
          <w:bCs/>
          <w:sz w:val="10"/>
          <w:szCs w:val="10"/>
        </w:rPr>
        <w:t>是红色的。</w:t>
      </w:r>
    </w:p>
    <w:p w14:paraId="3906BA90" w14:textId="77777777" w:rsidR="00F23F36" w:rsidRPr="00D06EC8" w:rsidRDefault="006C7C04">
      <w:pPr>
        <w:spacing w:after="224" w:line="232" w:lineRule="auto"/>
        <w:ind w:left="56" w:right="14"/>
        <w:jc w:val="left"/>
        <w:rPr>
          <w:rFonts w:ascii="宋体" w:hAnsi="宋体"/>
          <w:b/>
          <w:bCs/>
        </w:rPr>
      </w:pPr>
      <w:r w:rsidRPr="00D06EC8">
        <w:rPr>
          <w:rStyle w:val="translated-span"/>
          <w:rFonts w:ascii="宋体" w:hAnsi="宋体"/>
          <w:b/>
          <w:bCs/>
          <w:sz w:val="10"/>
          <w:szCs w:val="10"/>
        </w:rPr>
        <w:t>这只</w:t>
      </w:r>
      <w:proofErr w:type="gramStart"/>
      <w:r w:rsidRPr="00D06EC8">
        <w:rPr>
          <w:rStyle w:val="translated-span"/>
          <w:rFonts w:ascii="宋体" w:hAnsi="宋体"/>
          <w:b/>
          <w:bCs/>
          <w:sz w:val="10"/>
          <w:szCs w:val="10"/>
        </w:rPr>
        <w:t>鸟完全</w:t>
      </w:r>
      <w:proofErr w:type="gramEnd"/>
      <w:r w:rsidRPr="00D06EC8">
        <w:rPr>
          <w:rStyle w:val="translated-span"/>
          <w:rFonts w:ascii="宋体" w:hAnsi="宋体"/>
          <w:b/>
          <w:bCs/>
          <w:sz w:val="10"/>
          <w:szCs w:val="10"/>
        </w:rPr>
        <w:t>是白色的。</w:t>
      </w:r>
    </w:p>
    <w:p w14:paraId="52300027" w14:textId="77777777" w:rsidR="00F23F36" w:rsidRPr="00D06EC8" w:rsidRDefault="006C7C04">
      <w:pPr>
        <w:spacing w:after="335" w:line="232" w:lineRule="auto"/>
        <w:ind w:left="56" w:right="14"/>
        <w:jc w:val="left"/>
        <w:rPr>
          <w:rFonts w:ascii="宋体" w:hAnsi="宋体"/>
          <w:b/>
          <w:bCs/>
        </w:rPr>
      </w:pPr>
      <w:r w:rsidRPr="00D06EC8">
        <w:rPr>
          <w:rStyle w:val="translated-span"/>
          <w:rFonts w:ascii="宋体" w:hAnsi="宋体"/>
          <w:b/>
          <w:bCs/>
          <w:sz w:val="10"/>
          <w:szCs w:val="10"/>
        </w:rPr>
        <w:t>这是一只黄色的鸟。翅膀是亮蓝色的。</w:t>
      </w:r>
    </w:p>
    <w:p w14:paraId="1682A9D8" w14:textId="77777777" w:rsidR="00F23F36" w:rsidRPr="00D06EC8" w:rsidRDefault="006C7C04">
      <w:pPr>
        <w:spacing w:after="95" w:line="249" w:lineRule="auto"/>
        <w:ind w:left="-5" w:right="-15"/>
        <w:rPr>
          <w:rFonts w:ascii="宋体" w:hAnsi="宋体"/>
          <w:b/>
          <w:bCs/>
        </w:rPr>
      </w:pPr>
      <w:r w:rsidRPr="00D06EC8">
        <w:rPr>
          <w:rStyle w:val="translated-span"/>
          <w:rFonts w:ascii="宋体" w:hAnsi="宋体"/>
          <w:b/>
          <w:bCs/>
          <w:i/>
          <w:iCs/>
          <w:sz w:val="18"/>
          <w:szCs w:val="18"/>
        </w:rPr>
        <w:t>图6。</w:t>
      </w:r>
      <w:r w:rsidRPr="00D06EC8">
        <w:rPr>
          <w:rStyle w:val="translated-span"/>
          <w:rFonts w:ascii="宋体" w:hAnsi="宋体"/>
          <w:b/>
          <w:bCs/>
          <w:sz w:val="18"/>
          <w:szCs w:val="18"/>
        </w:rPr>
        <w:t>将样式从顶行（真实）图像转换为查询文本中的内容，充当确定性解码器。下面三行是我们制作的字幕。</w:t>
      </w:r>
      <w:r w:rsidRPr="00D06EC8">
        <w:rPr>
          <w:rStyle w:val="translated-span"/>
          <w:rFonts w:ascii="宋体" w:hAnsi="宋体"/>
          <w:b/>
          <w:bCs/>
          <w:i/>
          <w:iCs/>
          <w:sz w:val="18"/>
          <w:szCs w:val="18"/>
        </w:rPr>
        <w:t>G</w:t>
      </w:r>
    </w:p>
    <w:p w14:paraId="2DBA767F" w14:textId="2398FA27" w:rsidR="00F23F36" w:rsidRPr="00D06EC8" w:rsidRDefault="00166950" w:rsidP="00166950">
      <w:pPr>
        <w:ind w:left="-5"/>
        <w:rPr>
          <w:rFonts w:ascii="宋体" w:hAnsi="宋体"/>
          <w:b/>
          <w:bCs/>
        </w:rPr>
      </w:pPr>
      <w:r>
        <w:rPr>
          <w:rStyle w:val="translated-span"/>
          <w:rFonts w:ascii="宋体" w:hAnsi="宋体" w:hint="eastAsia"/>
          <w:b/>
          <w:bCs/>
        </w:rPr>
        <w:t>分清</w:t>
      </w:r>
      <w:r w:rsidRPr="00D06EC8">
        <w:rPr>
          <w:rStyle w:val="translated-span"/>
          <w:rFonts w:ascii="宋体" w:hAnsi="宋体"/>
          <w:b/>
          <w:bCs/>
        </w:rPr>
        <w:t>GAN-INT-CLS对风格进行</w:t>
      </w:r>
      <w:r>
        <w:rPr>
          <w:rStyle w:val="translated-span"/>
          <w:rFonts w:ascii="宋体" w:hAnsi="宋体" w:hint="eastAsia"/>
          <w:b/>
          <w:bCs/>
        </w:rPr>
        <w:t>的</w:t>
      </w:r>
      <w:proofErr w:type="gramStart"/>
      <w:r w:rsidRPr="00D06EC8">
        <w:rPr>
          <w:rStyle w:val="translated-span"/>
          <w:rFonts w:ascii="宋体" w:hAnsi="宋体"/>
          <w:b/>
          <w:bCs/>
        </w:rPr>
        <w:t>解读很</w:t>
      </w:r>
      <w:proofErr w:type="gramEnd"/>
      <w:r w:rsidRPr="00D06EC8">
        <w:rPr>
          <w:rStyle w:val="translated-span"/>
          <w:rFonts w:ascii="宋体" w:hAnsi="宋体"/>
          <w:b/>
          <w:bCs/>
        </w:rPr>
        <w:t>有趣，因为它提供了一种简单的概括方式。</w:t>
      </w:r>
      <w:r>
        <w:rPr>
          <w:rStyle w:val="translated-span"/>
          <w:rFonts w:ascii="宋体" w:hAnsi="宋体" w:hint="eastAsia"/>
          <w:b/>
          <w:bCs/>
        </w:rPr>
        <w:t>这种方式下</w:t>
      </w:r>
      <w:r w:rsidR="006C7C04" w:rsidRPr="00D06EC8">
        <w:rPr>
          <w:rStyle w:val="translated-span"/>
          <w:rFonts w:ascii="宋体" w:hAnsi="宋体"/>
          <w:b/>
          <w:bCs/>
        </w:rPr>
        <w:t>我们</w:t>
      </w:r>
      <w:r w:rsidR="006C7C04" w:rsidRPr="00166950">
        <w:rPr>
          <w:rStyle w:val="translated-span"/>
          <w:rFonts w:ascii="宋体" w:hAnsi="宋体"/>
          <w:b/>
          <w:bCs/>
          <w:shd w:val="pct15" w:color="auto" w:fill="FFFFFF"/>
        </w:rPr>
        <w:t>可以将以前看到的内容</w:t>
      </w:r>
      <w:r w:rsidR="006C7C04" w:rsidRPr="00D06EC8">
        <w:rPr>
          <w:rStyle w:val="translated-span"/>
          <w:rFonts w:ascii="宋体" w:hAnsi="宋体"/>
          <w:b/>
          <w:bCs/>
        </w:rPr>
        <w:t>（例如文本）和</w:t>
      </w:r>
      <w:r w:rsidR="006C7C04" w:rsidRPr="00166950">
        <w:rPr>
          <w:rStyle w:val="translated-span"/>
          <w:rFonts w:ascii="宋体" w:hAnsi="宋体"/>
          <w:b/>
          <w:bCs/>
          <w:shd w:val="pct15" w:color="auto" w:fill="FFFFFF"/>
        </w:rPr>
        <w:t>以前看到的样式结合起来</w:t>
      </w:r>
      <w:r w:rsidR="006C7C04" w:rsidRPr="00D06EC8">
        <w:rPr>
          <w:rStyle w:val="translated-span"/>
          <w:rFonts w:ascii="宋体" w:hAnsi="宋体"/>
          <w:b/>
          <w:bCs/>
        </w:rPr>
        <w:t>，但要采用</w:t>
      </w:r>
      <w:r w:rsidR="006C7C04" w:rsidRPr="00166950">
        <w:rPr>
          <w:rStyle w:val="translated-span"/>
          <w:rFonts w:ascii="宋体" w:hAnsi="宋体"/>
          <w:b/>
          <w:bCs/>
          <w:shd w:val="pct15" w:color="auto" w:fill="FFFFFF"/>
        </w:rPr>
        <w:t>新颖的配对方式</w:t>
      </w:r>
      <w:r w:rsidR="006C7C04" w:rsidRPr="00D06EC8">
        <w:rPr>
          <w:rStyle w:val="translated-span"/>
          <w:rFonts w:ascii="宋体" w:hAnsi="宋体"/>
          <w:b/>
          <w:bCs/>
        </w:rPr>
        <w:t>，以便生成与</w:t>
      </w:r>
      <w:r w:rsidR="006C7C04" w:rsidRPr="00166950">
        <w:rPr>
          <w:rStyle w:val="translated-span"/>
          <w:rFonts w:ascii="宋体" w:hAnsi="宋体"/>
          <w:b/>
          <w:bCs/>
          <w:shd w:val="pct15" w:color="auto" w:fill="FFFFFF"/>
        </w:rPr>
        <w:t>训练期间看到的任何图像都非常不同的可信图像</w:t>
      </w:r>
      <w:r w:rsidR="006C7C04" w:rsidRPr="00D06EC8">
        <w:rPr>
          <w:rStyle w:val="translated-span"/>
          <w:rFonts w:ascii="宋体" w:hAnsi="宋体"/>
          <w:b/>
          <w:bCs/>
        </w:rPr>
        <w:t>。另一种</w:t>
      </w:r>
      <w:r w:rsidR="006C7C04" w:rsidRPr="00D06EC8">
        <w:rPr>
          <w:rStyle w:val="translated-span"/>
          <w:rFonts w:ascii="宋体" w:hAnsi="宋体"/>
          <w:b/>
          <w:bCs/>
        </w:rPr>
        <w:lastRenderedPageBreak/>
        <w:t>概括的方法是使用以前在图6底部一行</w:t>
      </w:r>
      <w:r w:rsidR="006C7C04" w:rsidRPr="00166950">
        <w:rPr>
          <w:rStyle w:val="translated-span"/>
          <w:rFonts w:ascii="宋体" w:hAnsi="宋体"/>
          <w:b/>
          <w:bCs/>
          <w:shd w:val="pct15" w:color="auto" w:fill="FFFFFF"/>
        </w:rPr>
        <w:t>生成的类似长尾鹦鹉</w:t>
      </w:r>
      <w:r w:rsidR="006C7C04" w:rsidRPr="00D06EC8">
        <w:rPr>
          <w:rStyle w:val="translated-span"/>
          <w:rFonts w:ascii="宋体" w:hAnsi="宋体"/>
          <w:b/>
          <w:bCs/>
        </w:rPr>
        <w:t>的</w:t>
      </w:r>
      <w:r w:rsidR="006C7C04" w:rsidRPr="00166950">
        <w:rPr>
          <w:rStyle w:val="translated-span"/>
          <w:rFonts w:ascii="宋体" w:hAnsi="宋体"/>
          <w:b/>
          <w:bCs/>
          <w:shd w:val="pct15" w:color="auto" w:fill="FFFFFF"/>
        </w:rPr>
        <w:t>鸟中看到的属性</w:t>
      </w:r>
      <w:r w:rsidR="006C7C04" w:rsidRPr="00D06EC8">
        <w:rPr>
          <w:rStyle w:val="translated-span"/>
          <w:rFonts w:ascii="宋体" w:hAnsi="宋体"/>
          <w:b/>
          <w:bCs/>
        </w:rPr>
        <w:t>（例如蓝色翅膀、黄色腹部）。这种</w:t>
      </w:r>
      <w:r w:rsidR="006C7C04" w:rsidRPr="00166950">
        <w:rPr>
          <w:rStyle w:val="translated-span"/>
          <w:rFonts w:ascii="宋体" w:hAnsi="宋体"/>
          <w:b/>
          <w:bCs/>
          <w:shd w:val="pct15" w:color="auto" w:fill="FFFFFF"/>
        </w:rPr>
        <w:t>泛化方法</w:t>
      </w:r>
      <w:r w:rsidR="006C7C04" w:rsidRPr="00D06EC8">
        <w:rPr>
          <w:rStyle w:val="translated-span"/>
          <w:rFonts w:ascii="宋体" w:hAnsi="宋体"/>
          <w:b/>
          <w:bCs/>
        </w:rPr>
        <w:t>利用了</w:t>
      </w:r>
      <w:r w:rsidR="006C7C04" w:rsidRPr="00166950">
        <w:rPr>
          <w:rStyle w:val="translated-span"/>
          <w:rFonts w:ascii="宋体" w:hAnsi="宋体"/>
          <w:b/>
          <w:bCs/>
          <w:shd w:val="pct15" w:color="auto" w:fill="FFFFFF"/>
        </w:rPr>
        <w:t>捕获多个视觉方面的文本表示</w:t>
      </w:r>
      <w:r w:rsidR="006C7C04" w:rsidRPr="00D06EC8">
        <w:rPr>
          <w:rStyle w:val="translated-span"/>
          <w:rFonts w:ascii="宋体" w:hAnsi="宋体"/>
          <w:b/>
          <w:bCs/>
        </w:rPr>
        <w:t>。</w:t>
      </w:r>
    </w:p>
    <w:p w14:paraId="6560B45C" w14:textId="77777777" w:rsidR="00F23F36" w:rsidRPr="00D06EC8" w:rsidRDefault="006C7C04">
      <w:pPr>
        <w:pStyle w:val="2"/>
        <w:spacing w:after="66"/>
        <w:ind w:left="344" w:hanging="349"/>
        <w:rPr>
          <w:rFonts w:ascii="宋体" w:hAnsi="宋体"/>
          <w:b/>
          <w:bCs/>
        </w:rPr>
      </w:pPr>
      <w:r w:rsidRPr="00D06EC8">
        <w:rPr>
          <w:rFonts w:ascii="宋体" w:hAnsi="宋体"/>
          <w:b/>
          <w:bCs/>
        </w:rPr>
        <w:t>5.4.</w:t>
      </w:r>
      <w:r w:rsidRPr="00D06EC8">
        <w:rPr>
          <w:rFonts w:ascii="宋体" w:hAnsi="宋体" w:cs="Times New Roman"/>
          <w:b/>
          <w:bCs/>
          <w:sz w:val="14"/>
          <w:szCs w:val="14"/>
        </w:rPr>
        <w:t xml:space="preserve">  </w:t>
      </w:r>
      <w:r w:rsidRPr="00D06EC8">
        <w:rPr>
          <w:rStyle w:val="translated-span"/>
          <w:rFonts w:ascii="宋体" w:hAnsi="宋体"/>
          <w:b/>
          <w:bCs/>
        </w:rPr>
        <w:t>句子插入</w:t>
      </w:r>
    </w:p>
    <w:p w14:paraId="49F41F8A" w14:textId="77777777" w:rsidR="00F23F36" w:rsidRPr="00D06EC8" w:rsidRDefault="006C7C04">
      <w:pPr>
        <w:ind w:left="-5"/>
        <w:rPr>
          <w:rFonts w:ascii="宋体" w:hAnsi="宋体"/>
          <w:b/>
          <w:bCs/>
        </w:rPr>
      </w:pPr>
      <w:r w:rsidRPr="00D06EC8">
        <w:rPr>
          <w:rStyle w:val="translated-span"/>
          <w:rFonts w:ascii="宋体" w:hAnsi="宋体"/>
          <w:b/>
          <w:bCs/>
          <w:color w:val="001473"/>
        </w:rPr>
        <w:t>图8展示了通过</w:t>
      </w:r>
      <w:r w:rsidRPr="00D75570">
        <w:rPr>
          <w:rStyle w:val="translated-span"/>
          <w:rFonts w:ascii="宋体" w:hAnsi="宋体"/>
          <w:b/>
          <w:bCs/>
          <w:color w:val="001473"/>
          <w:shd w:val="pct15" w:color="auto" w:fill="FFFFFF"/>
        </w:rPr>
        <w:t>插值（左）学习的文本流形</w:t>
      </w:r>
      <w:r w:rsidRPr="00D06EC8">
        <w:rPr>
          <w:rStyle w:val="translated-span"/>
          <w:rFonts w:ascii="宋体" w:hAnsi="宋体"/>
          <w:b/>
          <w:bCs/>
          <w:color w:val="001473"/>
        </w:rPr>
        <w:t>。虽然</w:t>
      </w:r>
      <w:r w:rsidRPr="00D75570">
        <w:rPr>
          <w:rStyle w:val="translated-span"/>
          <w:rFonts w:ascii="宋体" w:hAnsi="宋体"/>
          <w:b/>
          <w:bCs/>
          <w:color w:val="001473"/>
          <w:shd w:val="pct15" w:color="auto" w:fill="FFFFFF"/>
        </w:rPr>
        <w:t>中间点没有基本事实文本</w:t>
      </w:r>
      <w:r w:rsidRPr="00D06EC8">
        <w:rPr>
          <w:rStyle w:val="translated-span"/>
          <w:rFonts w:ascii="宋体" w:hAnsi="宋体"/>
          <w:b/>
          <w:bCs/>
          <w:color w:val="001473"/>
        </w:rPr>
        <w:t>，但</w:t>
      </w:r>
      <w:r w:rsidRPr="00D75570">
        <w:rPr>
          <w:rStyle w:val="translated-span"/>
          <w:rFonts w:ascii="宋体" w:hAnsi="宋体"/>
          <w:b/>
          <w:bCs/>
          <w:color w:val="001473"/>
          <w:shd w:val="pct15" w:color="auto" w:fill="FFFFFF"/>
        </w:rPr>
        <w:t>生成的图像似乎是可信的</w:t>
      </w:r>
      <w:r w:rsidRPr="00D06EC8">
        <w:rPr>
          <w:rStyle w:val="translated-span"/>
          <w:rFonts w:ascii="宋体" w:hAnsi="宋体"/>
          <w:b/>
          <w:bCs/>
          <w:color w:val="001473"/>
        </w:rPr>
        <w:t>。因为我们</w:t>
      </w:r>
      <w:r w:rsidRPr="00D75570">
        <w:rPr>
          <w:rStyle w:val="translated-span"/>
          <w:rFonts w:ascii="宋体" w:hAnsi="宋体"/>
          <w:b/>
          <w:bCs/>
          <w:color w:val="001473"/>
          <w:shd w:val="pct15" w:color="auto" w:fill="FFFFFF"/>
        </w:rPr>
        <w:t>保持噪声分布不变</w:t>
      </w:r>
      <w:r w:rsidRPr="00D06EC8">
        <w:rPr>
          <w:rStyle w:val="translated-span"/>
          <w:rFonts w:ascii="宋体" w:hAnsi="宋体"/>
          <w:b/>
          <w:bCs/>
          <w:color w:val="001473"/>
        </w:rPr>
        <w:t>，所以每行中</w:t>
      </w:r>
      <w:r w:rsidRPr="00D75570">
        <w:rPr>
          <w:rStyle w:val="translated-span"/>
          <w:rFonts w:ascii="宋体" w:hAnsi="宋体"/>
          <w:b/>
          <w:bCs/>
          <w:color w:val="001473"/>
          <w:shd w:val="pct15" w:color="auto" w:fill="FFFFFF"/>
        </w:rPr>
        <w:t>唯一的变化因素是我们使用的文本嵌入</w:t>
      </w:r>
      <w:r w:rsidRPr="00D06EC8">
        <w:rPr>
          <w:rStyle w:val="translated-span"/>
          <w:rFonts w:ascii="宋体" w:hAnsi="宋体"/>
          <w:b/>
          <w:bCs/>
          <w:color w:val="001473"/>
        </w:rPr>
        <w:t>。请注意，插值可以</w:t>
      </w:r>
      <w:r w:rsidRPr="00D75570">
        <w:rPr>
          <w:rStyle w:val="translated-span"/>
          <w:rFonts w:ascii="宋体" w:hAnsi="宋体"/>
          <w:b/>
          <w:bCs/>
          <w:color w:val="001473"/>
          <w:shd w:val="pct15" w:color="auto" w:fill="FFFFFF"/>
        </w:rPr>
        <w:t>准确反映颜色信息</w:t>
      </w:r>
      <w:r w:rsidRPr="00D06EC8">
        <w:rPr>
          <w:rStyle w:val="translated-span"/>
          <w:rFonts w:ascii="宋体" w:hAnsi="宋体"/>
          <w:b/>
          <w:bCs/>
          <w:color w:val="001473"/>
        </w:rPr>
        <w:t>，例如</w:t>
      </w:r>
      <w:r w:rsidRPr="00D75570">
        <w:rPr>
          <w:rStyle w:val="translated-span"/>
          <w:rFonts w:ascii="宋体" w:hAnsi="宋体"/>
          <w:b/>
          <w:bCs/>
          <w:color w:val="001473"/>
          <w:shd w:val="pct15" w:color="auto" w:fill="FFFFFF"/>
        </w:rPr>
        <w:t>鸟类从蓝色变为红色</w:t>
      </w:r>
      <w:r w:rsidRPr="00D06EC8">
        <w:rPr>
          <w:rStyle w:val="translated-span"/>
          <w:rFonts w:ascii="宋体" w:hAnsi="宋体"/>
          <w:b/>
          <w:bCs/>
          <w:color w:val="001473"/>
        </w:rPr>
        <w:t>，而</w:t>
      </w:r>
      <w:r w:rsidRPr="00D75570">
        <w:rPr>
          <w:rStyle w:val="translated-span"/>
          <w:rFonts w:ascii="宋体" w:hAnsi="宋体"/>
          <w:b/>
          <w:bCs/>
          <w:color w:val="001473"/>
          <w:shd w:val="pct15" w:color="auto" w:fill="FFFFFF"/>
        </w:rPr>
        <w:t>姿势和背景不变</w:t>
      </w:r>
      <w:r w:rsidRPr="00D06EC8">
        <w:rPr>
          <w:rStyle w:val="translated-span"/>
          <w:rFonts w:ascii="宋体" w:hAnsi="宋体"/>
          <w:b/>
          <w:bCs/>
          <w:color w:val="001473"/>
        </w:rPr>
        <w:t>。</w:t>
      </w:r>
    </w:p>
    <w:p w14:paraId="356ABD1C" w14:textId="77777777" w:rsidR="00F23F36" w:rsidRPr="00D06EC8" w:rsidRDefault="006C7C04">
      <w:pPr>
        <w:spacing w:after="152"/>
        <w:ind w:left="-5"/>
        <w:rPr>
          <w:rFonts w:ascii="宋体" w:hAnsi="宋体"/>
          <w:b/>
          <w:bCs/>
        </w:rPr>
      </w:pPr>
      <w:r w:rsidRPr="00D06EC8">
        <w:rPr>
          <w:rStyle w:val="translated-span"/>
          <w:rFonts w:ascii="宋体" w:hAnsi="宋体"/>
          <w:b/>
          <w:bCs/>
        </w:rPr>
        <w:t>除了在</w:t>
      </w:r>
      <w:r w:rsidRPr="00D75570">
        <w:rPr>
          <w:rStyle w:val="translated-span"/>
          <w:rFonts w:ascii="宋体" w:hAnsi="宋体"/>
          <w:b/>
          <w:bCs/>
          <w:shd w:val="pct15" w:color="auto" w:fill="FFFFFF"/>
        </w:rPr>
        <w:t>两个文本编码之间</w:t>
      </w:r>
      <w:r w:rsidRPr="00D06EC8">
        <w:rPr>
          <w:rStyle w:val="translated-span"/>
          <w:rFonts w:ascii="宋体" w:hAnsi="宋体"/>
          <w:b/>
          <w:bCs/>
        </w:rPr>
        <w:t>进行插值外，我们还在图8（右）中</w:t>
      </w:r>
      <w:r w:rsidRPr="00D75570">
        <w:rPr>
          <w:rStyle w:val="translated-span"/>
          <w:rFonts w:ascii="宋体" w:hAnsi="宋体"/>
          <w:b/>
          <w:bCs/>
          <w:shd w:val="pct15" w:color="auto" w:fill="FFFFFF"/>
        </w:rPr>
        <w:t>显示了噪声插值的结果</w:t>
      </w:r>
      <w:r w:rsidRPr="00D06EC8">
        <w:rPr>
          <w:rStyle w:val="translated-span"/>
          <w:rFonts w:ascii="宋体" w:hAnsi="宋体"/>
          <w:b/>
          <w:bCs/>
        </w:rPr>
        <w:t>。这里，我们对两个随机噪声向量进行采样。通过保持</w:t>
      </w:r>
      <w:r w:rsidRPr="00D75570">
        <w:rPr>
          <w:rStyle w:val="translated-span"/>
          <w:rFonts w:ascii="宋体" w:hAnsi="宋体"/>
          <w:b/>
          <w:bCs/>
          <w:shd w:val="pct15" w:color="auto" w:fill="FFFFFF"/>
        </w:rPr>
        <w:t>文本编码固定</w:t>
      </w:r>
      <w:r w:rsidRPr="00D06EC8">
        <w:rPr>
          <w:rStyle w:val="translated-span"/>
          <w:rFonts w:ascii="宋体" w:hAnsi="宋体"/>
          <w:b/>
          <w:bCs/>
        </w:rPr>
        <w:t>，我们在这两个噪声向量之间进行插值，并</w:t>
      </w:r>
      <w:r w:rsidRPr="00D75570">
        <w:rPr>
          <w:rStyle w:val="translated-span"/>
          <w:rFonts w:ascii="宋体" w:hAnsi="宋体"/>
          <w:b/>
          <w:bCs/>
          <w:shd w:val="pct15" w:color="auto" w:fill="FFFFFF"/>
        </w:rPr>
        <w:t>通过保持内容固定</w:t>
      </w:r>
      <w:r w:rsidRPr="00D06EC8">
        <w:rPr>
          <w:rStyle w:val="translated-span"/>
          <w:rFonts w:ascii="宋体" w:hAnsi="宋体"/>
          <w:b/>
          <w:bCs/>
        </w:rPr>
        <w:t>，生成</w:t>
      </w:r>
      <w:r w:rsidRPr="00D75570">
        <w:rPr>
          <w:rStyle w:val="translated-span"/>
          <w:rFonts w:ascii="宋体" w:hAnsi="宋体"/>
          <w:b/>
          <w:bCs/>
          <w:shd w:val="pct15" w:color="auto" w:fill="FFFFFF"/>
        </w:rPr>
        <w:t>两</w:t>
      </w:r>
      <w:r w:rsidRPr="00D06EC8">
        <w:rPr>
          <w:rStyle w:val="translated-span"/>
          <w:rFonts w:ascii="宋体" w:hAnsi="宋体"/>
          <w:b/>
          <w:bCs/>
        </w:rPr>
        <w:t>种样式之间平滑过渡的鸟类图像。</w:t>
      </w:r>
    </w:p>
    <w:p w14:paraId="3A6C399B" w14:textId="25D17E56" w:rsidR="00F23F36" w:rsidRPr="00D06EC8" w:rsidRDefault="006C7C04" w:rsidP="00D75570">
      <w:pPr>
        <w:pStyle w:val="2"/>
        <w:ind w:left="344" w:hanging="349"/>
        <w:rPr>
          <w:rFonts w:ascii="宋体" w:hAnsi="宋体" w:hint="eastAsia"/>
          <w:b/>
          <w:bCs/>
        </w:rPr>
      </w:pPr>
      <w:r w:rsidRPr="00D06EC8">
        <w:rPr>
          <w:rFonts w:ascii="宋体" w:hAnsi="宋体"/>
          <w:b/>
          <w:bCs/>
        </w:rPr>
        <w:t>5.5.</w:t>
      </w:r>
      <w:r w:rsidRPr="00D06EC8">
        <w:rPr>
          <w:rFonts w:ascii="宋体" w:hAnsi="宋体" w:cs="Times New Roman"/>
          <w:b/>
          <w:bCs/>
          <w:sz w:val="14"/>
          <w:szCs w:val="14"/>
        </w:rPr>
        <w:t xml:space="preserve">  </w:t>
      </w:r>
      <w:r w:rsidRPr="00D06EC8">
        <w:rPr>
          <w:rStyle w:val="translated-span"/>
          <w:rFonts w:ascii="宋体" w:hAnsi="宋体"/>
          <w:b/>
          <w:bCs/>
        </w:rPr>
        <w:t>超越花鸟</w:t>
      </w:r>
    </w:p>
    <w:tbl>
      <w:tblPr>
        <w:tblpPr w:vertAnchor="text"/>
        <w:tblW w:w="9720" w:type="dxa"/>
        <w:tblCellMar>
          <w:left w:w="0" w:type="dxa"/>
          <w:right w:w="0" w:type="dxa"/>
        </w:tblCellMar>
        <w:tblLook w:val="04A0" w:firstRow="1" w:lastRow="0" w:firstColumn="1" w:lastColumn="0" w:noHBand="0" w:noVBand="1"/>
      </w:tblPr>
      <w:tblGrid>
        <w:gridCol w:w="9720"/>
      </w:tblGrid>
      <w:tr w:rsidR="00F23F36" w:rsidRPr="00D06EC8" w14:paraId="2377412C" w14:textId="77777777">
        <w:trPr>
          <w:trHeight w:val="4351"/>
        </w:trPr>
        <w:tc>
          <w:tcPr>
            <w:tcW w:w="9720" w:type="dxa"/>
            <w:hideMark/>
          </w:tcPr>
          <w:p w14:paraId="64EAC4F3" w14:textId="77777777" w:rsidR="00F23F36" w:rsidRPr="00D06EC8" w:rsidRDefault="006C7C04">
            <w:pPr>
              <w:spacing w:after="227" w:line="256" w:lineRule="auto"/>
              <w:ind w:left="0" w:firstLine="0"/>
              <w:jc w:val="left"/>
              <w:rPr>
                <w:rFonts w:ascii="宋体" w:hAnsi="宋体"/>
                <w:b/>
                <w:bCs/>
              </w:rPr>
            </w:pPr>
            <w:r w:rsidRPr="00D06EC8">
              <w:rPr>
                <w:rFonts w:ascii="宋体" w:hAnsi="宋体"/>
                <w:b/>
                <w:bCs/>
                <w:sz w:val="22"/>
                <w:szCs w:val="22"/>
              </w:rPr>
              <w:t xml:space="preserve">                              </w:t>
            </w:r>
            <w:proofErr w:type="gramStart"/>
            <w:r w:rsidRPr="00D06EC8">
              <w:rPr>
                <w:rStyle w:val="translated-span"/>
                <w:rFonts w:ascii="宋体" w:hAnsi="宋体" w:cs="Arial"/>
                <w:b/>
                <w:bCs/>
                <w:sz w:val="13"/>
                <w:szCs w:val="13"/>
              </w:rPr>
              <w:t>我们的我们的</w:t>
            </w:r>
            <w:proofErr w:type="gramEnd"/>
          </w:p>
          <w:p w14:paraId="1D928FB9" w14:textId="77777777" w:rsidR="00F23F36" w:rsidRPr="00D06EC8" w:rsidRDefault="006C7C04">
            <w:pPr>
              <w:spacing w:after="0" w:line="362" w:lineRule="auto"/>
              <w:ind w:left="63" w:right="12" w:firstLine="0"/>
              <w:jc w:val="left"/>
              <w:rPr>
                <w:rFonts w:ascii="宋体" w:hAnsi="宋体"/>
                <w:b/>
                <w:bCs/>
              </w:rPr>
            </w:pPr>
            <w:r w:rsidRPr="00D06EC8">
              <w:rPr>
                <w:rFonts w:ascii="宋体" w:hAnsi="宋体"/>
                <w:b/>
                <w:bCs/>
                <w:noProof/>
              </w:rPr>
              <w:drawing>
                <wp:anchor distT="0" distB="0" distL="114300" distR="114300" simplePos="0" relativeHeight="251663360" behindDoc="0" locked="0" layoutInCell="1" allowOverlap="0" wp14:anchorId="7BC56993" wp14:editId="5F70318C">
                  <wp:simplePos x="0" y="0"/>
                  <wp:positionH relativeFrom="column">
                    <wp:align>left</wp:align>
                  </wp:positionH>
                  <wp:positionV relativeFrom="line">
                    <wp:posOffset>0</wp:posOffset>
                  </wp:positionV>
                  <wp:extent cx="1419225" cy="2295525"/>
                  <wp:effectExtent l="0" t="0" r="9525" b="9525"/>
                  <wp:wrapSquare wrapText="bothSides"/>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41922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EC8">
              <w:rPr>
                <w:rFonts w:ascii="宋体" w:hAnsi="宋体"/>
                <w:b/>
                <w:bCs/>
                <w:noProof/>
              </w:rPr>
              <w:drawing>
                <wp:anchor distT="0" distB="0" distL="114300" distR="114300" simplePos="0" relativeHeight="251664384" behindDoc="0" locked="0" layoutInCell="1" allowOverlap="0" wp14:anchorId="6E29BF84" wp14:editId="52A52E3A">
                  <wp:simplePos x="0" y="0"/>
                  <wp:positionH relativeFrom="column">
                    <wp:align>left</wp:align>
                  </wp:positionH>
                  <wp:positionV relativeFrom="line">
                    <wp:posOffset>0</wp:posOffset>
                  </wp:positionV>
                  <wp:extent cx="1419225" cy="2286000"/>
                  <wp:effectExtent l="0" t="0" r="9525" b="0"/>
                  <wp:wrapSquare wrapText="bothSides"/>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41922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EC8">
              <w:rPr>
                <w:rFonts w:ascii="宋体" w:hAnsi="宋体"/>
                <w:b/>
                <w:bCs/>
                <w:noProof/>
              </w:rPr>
              <w:drawing>
                <wp:anchor distT="0" distB="0" distL="114300" distR="114300" simplePos="0" relativeHeight="251665408" behindDoc="0" locked="0" layoutInCell="1" allowOverlap="0" wp14:anchorId="25EB49E7" wp14:editId="4E7EECCC">
                  <wp:simplePos x="0" y="0"/>
                  <wp:positionH relativeFrom="column">
                    <wp:align>left</wp:align>
                  </wp:positionH>
                  <wp:positionV relativeFrom="line">
                    <wp:posOffset>0</wp:posOffset>
                  </wp:positionV>
                  <wp:extent cx="1419225" cy="2295525"/>
                  <wp:effectExtent l="0" t="0" r="9525" b="9525"/>
                  <wp:wrapSquare wrapText="bothSides"/>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41922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EC8">
              <w:rPr>
                <w:rStyle w:val="translated-span"/>
                <w:rFonts w:ascii="宋体" w:hAnsi="宋体" w:cs="Arial"/>
                <w:b/>
                <w:bCs/>
                <w:sz w:val="13"/>
                <w:szCs w:val="13"/>
              </w:rPr>
              <w:t>一群穿着湿漉漉的水罐的人正穿着滑雪服骑着马准备扔</w:t>
            </w:r>
          </w:p>
          <w:p w14:paraId="1AA05FD6" w14:textId="77777777" w:rsidR="00F23F36" w:rsidRPr="00D06EC8" w:rsidRDefault="006C7C04">
            <w:pPr>
              <w:spacing w:after="125" w:line="355" w:lineRule="auto"/>
              <w:ind w:left="63" w:right="12" w:firstLine="0"/>
              <w:jc w:val="left"/>
              <w:rPr>
                <w:rFonts w:ascii="宋体" w:hAnsi="宋体"/>
                <w:b/>
                <w:bCs/>
              </w:rPr>
            </w:pPr>
            <w:r w:rsidRPr="00D06EC8">
              <w:rPr>
                <w:rStyle w:val="translated-span"/>
                <w:rFonts w:ascii="宋体" w:hAnsi="宋体" w:cs="Arial"/>
                <w:b/>
                <w:bCs/>
                <w:sz w:val="13"/>
                <w:szCs w:val="13"/>
              </w:rPr>
              <w:t>站在冲浪板上，把球扔到雪地上。波动击球手</w:t>
            </w:r>
          </w:p>
          <w:p w14:paraId="15894DFE" w14:textId="77777777" w:rsidR="00F23F36" w:rsidRPr="00D06EC8" w:rsidRDefault="006C7C04">
            <w:pPr>
              <w:spacing w:after="2" w:line="256" w:lineRule="auto"/>
              <w:ind w:left="973" w:right="12" w:firstLine="0"/>
              <w:jc w:val="left"/>
              <w:rPr>
                <w:rFonts w:ascii="宋体" w:hAnsi="宋体"/>
                <w:b/>
                <w:bCs/>
              </w:rPr>
            </w:pPr>
            <w:r w:rsidRPr="00D06EC8">
              <w:rPr>
                <w:rStyle w:val="translated-span"/>
                <w:rFonts w:ascii="宋体" w:hAnsi="宋体" w:cs="Arial"/>
                <w:b/>
                <w:bCs/>
                <w:sz w:val="13"/>
                <w:szCs w:val="13"/>
              </w:rPr>
              <w:t>两盘</w:t>
            </w:r>
          </w:p>
          <w:p w14:paraId="4F81B40F" w14:textId="77777777" w:rsidR="00F23F36" w:rsidRPr="00D06EC8" w:rsidRDefault="006C7C04">
            <w:pPr>
              <w:spacing w:after="0" w:line="256" w:lineRule="auto"/>
              <w:ind w:left="63" w:right="12" w:firstLine="0"/>
              <w:jc w:val="left"/>
              <w:rPr>
                <w:rFonts w:ascii="宋体" w:hAnsi="宋体"/>
                <w:b/>
                <w:bCs/>
              </w:rPr>
            </w:pPr>
            <w:r w:rsidRPr="00D06EC8">
              <w:rPr>
                <w:rStyle w:val="translated-span"/>
                <w:rFonts w:ascii="宋体" w:hAnsi="宋体" w:cs="Arial"/>
                <w:b/>
                <w:bCs/>
                <w:vertAlign w:val="superscript"/>
              </w:rPr>
              <w:t>一张桌子</w:t>
            </w:r>
            <w:r w:rsidRPr="00D06EC8">
              <w:rPr>
                <w:rStyle w:val="translated-span"/>
                <w:rFonts w:ascii="宋体" w:hAnsi="宋体" w:cs="Arial"/>
                <w:b/>
                <w:bCs/>
                <w:sz w:val="13"/>
                <w:szCs w:val="13"/>
              </w:rPr>
              <w:t>包含一张照片的食物</w:t>
            </w:r>
          </w:p>
          <w:p w14:paraId="3DE5726D" w14:textId="77777777" w:rsidR="00F23F36" w:rsidRPr="00D06EC8" w:rsidRDefault="006C7C04">
            <w:pPr>
              <w:spacing w:after="195" w:line="278" w:lineRule="auto"/>
              <w:ind w:left="63" w:right="12" w:firstLine="0"/>
              <w:jc w:val="left"/>
              <w:rPr>
                <w:rFonts w:ascii="宋体" w:hAnsi="宋体"/>
                <w:b/>
                <w:bCs/>
              </w:rPr>
            </w:pPr>
            <w:r w:rsidRPr="00D06EC8">
              <w:rPr>
                <w:rStyle w:val="translated-span"/>
                <w:rFonts w:ascii="宋体" w:hAnsi="宋体" w:cs="Arial"/>
                <w:b/>
                <w:bCs/>
                <w:sz w:val="13"/>
                <w:szCs w:val="13"/>
              </w:rPr>
              <w:t>很多盘子的豆子，非常干净的鳄梨酱和客厅。喝米饭。</w:t>
            </w:r>
            <w:r w:rsidRPr="00D06EC8">
              <w:rPr>
                <w:rStyle w:val="translated-span"/>
                <w:rFonts w:ascii="宋体" w:hAnsi="宋体" w:cs="Arial"/>
                <w:b/>
                <w:bCs/>
                <w:vertAlign w:val="superscript"/>
              </w:rPr>
              <w:t>食品</w:t>
            </w:r>
            <w:proofErr w:type="gramStart"/>
            <w:r w:rsidRPr="00D06EC8">
              <w:rPr>
                <w:rStyle w:val="translated-span"/>
                <w:rFonts w:ascii="宋体" w:hAnsi="宋体" w:cs="Arial"/>
                <w:b/>
                <w:bCs/>
                <w:vertAlign w:val="superscript"/>
              </w:rPr>
              <w:t>和</w:t>
            </w:r>
            <w:proofErr w:type="gramEnd"/>
          </w:p>
          <w:p w14:paraId="2663844F" w14:textId="77777777" w:rsidR="00F23F36" w:rsidRPr="00D06EC8" w:rsidRDefault="006C7C04">
            <w:pPr>
              <w:spacing w:after="0" w:line="256" w:lineRule="auto"/>
              <w:ind w:left="63" w:right="12" w:firstLine="0"/>
              <w:jc w:val="left"/>
              <w:rPr>
                <w:rFonts w:ascii="宋体" w:hAnsi="宋体"/>
                <w:b/>
                <w:bCs/>
              </w:rPr>
            </w:pPr>
            <w:r w:rsidRPr="00D06EC8">
              <w:rPr>
                <w:rStyle w:val="translated-span"/>
                <w:rFonts w:ascii="宋体" w:hAnsi="宋体" w:cs="Arial"/>
                <w:b/>
                <w:bCs/>
                <w:sz w:val="13"/>
                <w:szCs w:val="13"/>
              </w:rPr>
              <w:t>两只长颈鹿</w:t>
            </w:r>
          </w:p>
          <w:p w14:paraId="52D793D4" w14:textId="77777777" w:rsidR="00F23F36" w:rsidRPr="00D06EC8" w:rsidRDefault="006C7C04">
            <w:pPr>
              <w:spacing w:after="0" w:line="216" w:lineRule="auto"/>
              <w:ind w:left="63" w:right="12" w:firstLine="63"/>
              <w:jc w:val="left"/>
              <w:rPr>
                <w:rFonts w:ascii="宋体" w:hAnsi="宋体"/>
                <w:b/>
                <w:bCs/>
              </w:rPr>
            </w:pPr>
            <w:r w:rsidRPr="00D06EC8">
              <w:rPr>
                <w:rStyle w:val="translated-span"/>
                <w:rFonts w:ascii="宋体" w:hAnsi="宋体" w:cs="Arial"/>
                <w:b/>
                <w:bCs/>
                <w:sz w:val="13"/>
                <w:szCs w:val="13"/>
              </w:rPr>
              <w:t>一种绿色的植物，站在旁边，一株一株地生长着</w:t>
            </w:r>
            <w:r w:rsidRPr="00D06EC8">
              <w:rPr>
                <w:rStyle w:val="translated-span"/>
                <w:rFonts w:ascii="宋体" w:hAnsi="宋体" w:cs="Arial"/>
                <w:b/>
                <w:bCs/>
                <w:vertAlign w:val="superscript"/>
              </w:rPr>
              <w:t>羊</w:t>
            </w:r>
          </w:p>
          <w:p w14:paraId="334F10A5" w14:textId="77777777" w:rsidR="00F23F36" w:rsidRPr="00D06EC8" w:rsidRDefault="006C7C04">
            <w:pPr>
              <w:spacing w:after="0" w:line="216" w:lineRule="auto"/>
              <w:ind w:left="63" w:right="12" w:firstLine="63"/>
              <w:jc w:val="left"/>
              <w:rPr>
                <w:rFonts w:ascii="宋体" w:hAnsi="宋体"/>
                <w:b/>
                <w:bCs/>
              </w:rPr>
            </w:pPr>
            <w:r w:rsidRPr="00D06EC8">
              <w:rPr>
                <w:rStyle w:val="translated-span"/>
                <w:rFonts w:ascii="宋体" w:hAnsi="宋体" w:cs="Arial"/>
                <w:b/>
                <w:bCs/>
                <w:sz w:val="13"/>
                <w:szCs w:val="13"/>
              </w:rPr>
              <w:t>从森林里出来。</w:t>
            </w:r>
            <w:r w:rsidRPr="00D06EC8">
              <w:rPr>
                <w:rStyle w:val="translated-span"/>
                <w:rFonts w:ascii="宋体" w:hAnsi="宋体" w:cs="Arial"/>
                <w:b/>
                <w:bCs/>
                <w:vertAlign w:val="superscript"/>
              </w:rPr>
              <w:t>开阔的草地</w:t>
            </w:r>
          </w:p>
          <w:p w14:paraId="7B3E619B" w14:textId="77777777" w:rsidR="00F23F36" w:rsidRPr="00D06EC8" w:rsidRDefault="006C7C04">
            <w:pPr>
              <w:spacing w:after="135" w:line="256" w:lineRule="auto"/>
              <w:ind w:left="973" w:right="12" w:firstLine="0"/>
              <w:jc w:val="center"/>
              <w:rPr>
                <w:rFonts w:ascii="宋体" w:hAnsi="宋体"/>
                <w:b/>
                <w:bCs/>
              </w:rPr>
            </w:pPr>
            <w:r w:rsidRPr="00D06EC8">
              <w:rPr>
                <w:rStyle w:val="translated-span"/>
                <w:rFonts w:ascii="宋体" w:hAnsi="宋体" w:cs="Arial"/>
                <w:b/>
                <w:bCs/>
                <w:sz w:val="13"/>
                <w:szCs w:val="13"/>
              </w:rPr>
              <w:t>地领域</w:t>
            </w:r>
          </w:p>
          <w:p w14:paraId="23336515" w14:textId="77777777" w:rsidR="00F23F36" w:rsidRPr="00D06EC8" w:rsidRDefault="006C7C04">
            <w:pPr>
              <w:spacing w:after="20" w:line="256" w:lineRule="auto"/>
              <w:ind w:left="92" w:right="12" w:firstLine="0"/>
              <w:jc w:val="left"/>
              <w:rPr>
                <w:rFonts w:ascii="宋体" w:hAnsi="宋体"/>
                <w:b/>
                <w:bCs/>
              </w:rPr>
            </w:pPr>
            <w:r w:rsidRPr="00D06EC8">
              <w:rPr>
                <w:rStyle w:val="translated-span"/>
                <w:rFonts w:ascii="宋体" w:hAnsi="宋体" w:cs="Arial"/>
                <w:b/>
                <w:bCs/>
                <w:sz w:val="13"/>
                <w:szCs w:val="13"/>
              </w:rPr>
              <w:t>大蓝色</w:t>
            </w:r>
          </w:p>
          <w:p w14:paraId="05B98E28" w14:textId="77777777" w:rsidR="00F23F36" w:rsidRPr="00D06EC8" w:rsidRDefault="006C7C04">
            <w:pPr>
              <w:spacing w:after="137" w:line="345" w:lineRule="auto"/>
              <w:ind w:left="92" w:right="2245" w:firstLine="0"/>
              <w:jc w:val="left"/>
              <w:rPr>
                <w:rFonts w:ascii="宋体" w:hAnsi="宋体"/>
                <w:b/>
                <w:bCs/>
              </w:rPr>
            </w:pPr>
            <w:r w:rsidRPr="00D06EC8">
              <w:rPr>
                <w:rStyle w:val="translated-span"/>
                <w:rFonts w:ascii="宋体" w:hAnsi="宋体" w:cs="Arial"/>
                <w:b/>
                <w:bCs/>
                <w:sz w:val="13"/>
                <w:szCs w:val="13"/>
              </w:rPr>
              <w:t>章鱼风筝一个厕所在一个小苍蝇上面只有一个房间，里面有一匹人马在窗口和草地上嬉戏。未完工的墙。海滩。</w:t>
            </w:r>
          </w:p>
          <w:p w14:paraId="3A8F387F" w14:textId="77777777" w:rsidR="00F23F36" w:rsidRPr="00D06EC8" w:rsidRDefault="006C7C04">
            <w:pPr>
              <w:spacing w:after="0" w:line="256" w:lineRule="auto"/>
              <w:ind w:left="0" w:firstLine="0"/>
              <w:rPr>
                <w:rFonts w:ascii="宋体" w:hAnsi="宋体"/>
                <w:b/>
                <w:bCs/>
              </w:rPr>
            </w:pPr>
            <w:r w:rsidRPr="00D06EC8">
              <w:rPr>
                <w:rStyle w:val="translated-span"/>
                <w:rFonts w:ascii="宋体" w:hAnsi="宋体"/>
                <w:b/>
                <w:bCs/>
                <w:i/>
                <w:iCs/>
                <w:sz w:val="18"/>
                <w:szCs w:val="18"/>
              </w:rPr>
              <w:t>图7。</w:t>
            </w:r>
            <w:r w:rsidRPr="00D06EC8">
              <w:rPr>
                <w:rStyle w:val="translated-span"/>
                <w:rFonts w:ascii="宋体" w:hAnsi="宋体"/>
                <w:b/>
                <w:bCs/>
                <w:sz w:val="18"/>
                <w:szCs w:val="18"/>
              </w:rPr>
              <w:t>在MS-COCO验证集上使用我们的GAN-CLS生成一般概念的图像。与CUB和Oxford-102不同，网络必须（尝试）处理多个对象和不同的背景。</w:t>
            </w:r>
          </w:p>
        </w:tc>
      </w:tr>
    </w:tbl>
    <w:p w14:paraId="310BF114" w14:textId="77777777" w:rsidR="00F23F36" w:rsidRPr="00D06EC8" w:rsidRDefault="006C7C04">
      <w:pPr>
        <w:spacing w:after="0" w:line="264" w:lineRule="auto"/>
        <w:ind w:left="461"/>
        <w:jc w:val="left"/>
        <w:rPr>
          <w:rFonts w:ascii="宋体" w:hAnsi="宋体"/>
          <w:b/>
          <w:bCs/>
        </w:rPr>
      </w:pPr>
      <w:r w:rsidRPr="00D06EC8">
        <w:rPr>
          <w:rStyle w:val="translated-span"/>
          <w:rFonts w:ascii="宋体" w:hAnsi="宋体" w:cs="Times New Roman"/>
          <w:b/>
          <w:bCs/>
          <w:sz w:val="12"/>
          <w:szCs w:val="12"/>
        </w:rPr>
        <w:t xml:space="preserve">“黑嘴蓝鸟”→ </w:t>
      </w:r>
    </w:p>
    <w:p w14:paraId="322C59AB" w14:textId="77777777" w:rsidR="00F23F36" w:rsidRPr="00D06EC8" w:rsidRDefault="006C7C04">
      <w:pPr>
        <w:spacing w:after="460" w:line="264" w:lineRule="auto"/>
        <w:ind w:left="549"/>
        <w:jc w:val="left"/>
        <w:rPr>
          <w:rFonts w:ascii="宋体" w:hAnsi="宋体"/>
          <w:b/>
          <w:bCs/>
        </w:rPr>
      </w:pPr>
      <w:r w:rsidRPr="00D06EC8">
        <w:rPr>
          <w:rStyle w:val="translated-span"/>
          <w:rFonts w:ascii="宋体" w:hAnsi="宋体" w:cs="Times New Roman"/>
          <w:b/>
          <w:bCs/>
          <w:sz w:val="12"/>
          <w:szCs w:val="12"/>
        </w:rPr>
        <w:t>“黑嘴红鸟”</w:t>
      </w:r>
    </w:p>
    <w:p w14:paraId="6A78C0F2" w14:textId="77777777" w:rsidR="00F23F36" w:rsidRPr="00D06EC8" w:rsidRDefault="006C7C04">
      <w:pPr>
        <w:spacing w:after="0" w:line="264" w:lineRule="auto"/>
        <w:ind w:left="292"/>
        <w:jc w:val="left"/>
        <w:rPr>
          <w:rFonts w:ascii="宋体" w:hAnsi="宋体"/>
          <w:b/>
          <w:bCs/>
        </w:rPr>
      </w:pPr>
      <w:r w:rsidRPr="00D06EC8">
        <w:rPr>
          <w:rStyle w:val="translated-span"/>
          <w:rFonts w:ascii="宋体" w:hAnsi="宋体" w:cs="Times New Roman"/>
          <w:b/>
          <w:bCs/>
          <w:sz w:val="12"/>
          <w:szCs w:val="12"/>
        </w:rPr>
        <w:t xml:space="preserve">“黑色翅膀的蓝色小鸟”→ </w:t>
      </w:r>
    </w:p>
    <w:p w14:paraId="358EFD39" w14:textId="77777777" w:rsidR="00F23F36" w:rsidRPr="00D06EC8" w:rsidRDefault="006C7C04">
      <w:pPr>
        <w:spacing w:after="1330" w:line="264" w:lineRule="auto"/>
        <w:ind w:left="292"/>
        <w:jc w:val="left"/>
        <w:rPr>
          <w:rFonts w:ascii="宋体" w:hAnsi="宋体"/>
          <w:b/>
          <w:bCs/>
        </w:rPr>
      </w:pPr>
      <w:r w:rsidRPr="00D06EC8">
        <w:rPr>
          <w:rStyle w:val="translated-span"/>
          <w:rFonts w:ascii="宋体" w:hAnsi="宋体" w:cs="Times New Roman"/>
          <w:b/>
          <w:bCs/>
          <w:sz w:val="12"/>
          <w:szCs w:val="12"/>
        </w:rPr>
        <w:t>“黑色翅膀的黄色小鸟”</w:t>
      </w:r>
    </w:p>
    <w:p w14:paraId="49955078" w14:textId="77777777" w:rsidR="00F23F36" w:rsidRPr="00D06EC8" w:rsidRDefault="006C7C04">
      <w:pPr>
        <w:spacing w:after="170" w:line="249" w:lineRule="auto"/>
        <w:ind w:left="-5" w:right="-15"/>
        <w:rPr>
          <w:rFonts w:ascii="宋体" w:hAnsi="宋体"/>
          <w:b/>
          <w:bCs/>
        </w:rPr>
      </w:pPr>
      <w:r w:rsidRPr="00D06EC8">
        <w:rPr>
          <w:rStyle w:val="translated-span"/>
          <w:rFonts w:ascii="宋体" w:hAnsi="宋体"/>
          <w:b/>
          <w:bCs/>
          <w:i/>
          <w:iCs/>
          <w:sz w:val="18"/>
          <w:szCs w:val="18"/>
        </w:rPr>
        <w:t>图8。</w:t>
      </w:r>
      <w:r w:rsidRPr="00D06EC8">
        <w:rPr>
          <w:rStyle w:val="translated-span"/>
          <w:rFonts w:ascii="宋体" w:hAnsi="宋体"/>
          <w:b/>
          <w:bCs/>
          <w:sz w:val="18"/>
          <w:szCs w:val="18"/>
        </w:rPr>
        <w:t>左图：通过在两句话之间插值生成的鸟图像（在一行内，噪声是固定的）。右：在两个随机采样的噪波向量之间插值。</w:t>
      </w:r>
    </w:p>
    <w:p w14:paraId="003CE07E" w14:textId="70E87179" w:rsidR="00F23F36" w:rsidRPr="00D06EC8" w:rsidRDefault="00D75570">
      <w:pPr>
        <w:ind w:left="-5"/>
        <w:rPr>
          <w:rFonts w:ascii="宋体" w:hAnsi="宋体"/>
          <w:b/>
          <w:bCs/>
        </w:rPr>
      </w:pPr>
      <w:r w:rsidRPr="00D06EC8">
        <w:rPr>
          <w:rStyle w:val="translated-span"/>
          <w:rFonts w:ascii="宋体" w:hAnsi="宋体"/>
          <w:b/>
          <w:bCs/>
        </w:rPr>
        <w:t>我们在MS-COCO上训练了一个GAN-CLS，以显示我们的方法在</w:t>
      </w:r>
      <w:r w:rsidRPr="00D75570">
        <w:rPr>
          <w:rStyle w:val="translated-span"/>
          <w:rFonts w:ascii="宋体" w:hAnsi="宋体"/>
          <w:b/>
          <w:bCs/>
          <w:shd w:val="pct15" w:color="auto" w:fill="FFFFFF"/>
        </w:rPr>
        <w:t>包含多个对象</w:t>
      </w:r>
      <w:r w:rsidRPr="00D06EC8">
        <w:rPr>
          <w:rStyle w:val="translated-span"/>
          <w:rFonts w:ascii="宋体" w:hAnsi="宋体"/>
          <w:b/>
          <w:bCs/>
        </w:rPr>
        <w:t>和</w:t>
      </w:r>
      <w:r w:rsidRPr="00D75570">
        <w:rPr>
          <w:rStyle w:val="translated-span"/>
          <w:rFonts w:ascii="宋体" w:hAnsi="宋体"/>
          <w:b/>
          <w:bCs/>
          <w:shd w:val="pct15" w:color="auto" w:fill="FFFFFF"/>
        </w:rPr>
        <w:t>可变背景</w:t>
      </w:r>
      <w:r w:rsidRPr="00D06EC8">
        <w:rPr>
          <w:rStyle w:val="translated-span"/>
          <w:rFonts w:ascii="宋体" w:hAnsi="宋体"/>
          <w:b/>
          <w:bCs/>
        </w:rPr>
        <w:t>的</w:t>
      </w:r>
      <w:r w:rsidRPr="00D75570">
        <w:rPr>
          <w:rStyle w:val="translated-span"/>
          <w:rFonts w:ascii="宋体" w:hAnsi="宋体"/>
          <w:b/>
          <w:bCs/>
          <w:shd w:val="pct15" w:color="auto" w:fill="FFFFFF"/>
        </w:rPr>
        <w:t>一般图像集上的泛化能力</w:t>
      </w:r>
      <w:r w:rsidRPr="00D06EC8">
        <w:rPr>
          <w:rStyle w:val="translated-span"/>
          <w:rFonts w:ascii="宋体" w:hAnsi="宋体"/>
          <w:b/>
          <w:bCs/>
        </w:rPr>
        <w:t>。我们</w:t>
      </w:r>
      <w:r w:rsidRPr="00E22FCA">
        <w:rPr>
          <w:rStyle w:val="translated-span"/>
          <w:rFonts w:ascii="宋体" w:hAnsi="宋体"/>
          <w:b/>
          <w:bCs/>
          <w:shd w:val="pct15" w:color="auto" w:fill="FFFFFF"/>
        </w:rPr>
        <w:t>使用与CUB相同的文本编码器架构</w:t>
      </w:r>
      <w:r w:rsidRPr="00D06EC8">
        <w:rPr>
          <w:rStyle w:val="translated-span"/>
          <w:rFonts w:ascii="宋体" w:hAnsi="宋体"/>
          <w:b/>
          <w:bCs/>
        </w:rPr>
        <w:t>、相同的</w:t>
      </w:r>
      <w:r w:rsidRPr="00E22FCA">
        <w:rPr>
          <w:rStyle w:val="translated-span"/>
          <w:rFonts w:ascii="宋体" w:hAnsi="宋体"/>
          <w:b/>
          <w:bCs/>
          <w:shd w:val="pct15" w:color="auto" w:fill="FFFFFF"/>
        </w:rPr>
        <w:t>GAN架构和相同的超参数</w:t>
      </w:r>
      <w:r w:rsidRPr="00D06EC8">
        <w:rPr>
          <w:rStyle w:val="translated-span"/>
          <w:rFonts w:ascii="宋体" w:hAnsi="宋体"/>
          <w:b/>
          <w:bCs/>
        </w:rPr>
        <w:t>（学习率、小批量大小和历代数）</w:t>
      </w:r>
      <w:r>
        <w:rPr>
          <w:rStyle w:val="translated-span"/>
          <w:rFonts w:ascii="宋体" w:hAnsi="宋体" w:hint="eastAsia"/>
          <w:b/>
          <w:bCs/>
        </w:rPr>
        <w:t>和</w:t>
      </w:r>
      <w:r w:rsidR="006C7C04" w:rsidRPr="00D06EC8">
        <w:rPr>
          <w:rStyle w:val="translated-span"/>
          <w:rFonts w:ascii="宋体" w:hAnsi="宋体"/>
          <w:b/>
          <w:bCs/>
        </w:rPr>
        <w:t>牛津102。</w:t>
      </w:r>
      <w:r w:rsidR="006C7C04" w:rsidRPr="00E22FCA">
        <w:rPr>
          <w:rStyle w:val="translated-span"/>
          <w:rFonts w:ascii="宋体" w:hAnsi="宋体"/>
          <w:b/>
          <w:bCs/>
        </w:rPr>
        <w:t>培训文本编码器</w:t>
      </w:r>
      <w:r w:rsidR="006C7C04" w:rsidRPr="00D06EC8">
        <w:rPr>
          <w:rStyle w:val="translated-span"/>
          <w:rFonts w:ascii="宋体" w:hAnsi="宋体"/>
          <w:b/>
          <w:bCs/>
        </w:rPr>
        <w:t>的唯一区别是</w:t>
      </w:r>
      <w:r w:rsidR="006C7C04" w:rsidRPr="00E22FCA">
        <w:rPr>
          <w:rStyle w:val="translated-span"/>
          <w:rFonts w:ascii="宋体" w:hAnsi="宋体"/>
          <w:b/>
          <w:bCs/>
          <w:shd w:val="pct15" w:color="auto" w:fill="FFFFFF"/>
        </w:rPr>
        <w:t>COCO并没有每个类都有一个对象类别</w:t>
      </w:r>
      <w:r w:rsidR="006C7C04" w:rsidRPr="00D06EC8">
        <w:rPr>
          <w:rStyle w:val="translated-span"/>
          <w:rFonts w:ascii="宋体" w:hAnsi="宋体"/>
          <w:b/>
          <w:bCs/>
        </w:rPr>
        <w:t>。然而，我们仍然可以学习实例级（而不是类别级）图像和文本匹配功能，如（</w:t>
      </w:r>
      <w:proofErr w:type="spellStart"/>
      <w:r w:rsidR="006C7C04" w:rsidRPr="00D06EC8">
        <w:rPr>
          <w:rStyle w:val="translated-span"/>
          <w:rFonts w:ascii="宋体" w:hAnsi="宋体"/>
          <w:b/>
          <w:bCs/>
        </w:rPr>
        <w:t>Kiros</w:t>
      </w:r>
      <w:proofErr w:type="spellEnd"/>
      <w:r w:rsidR="006C7C04" w:rsidRPr="00D06EC8">
        <w:rPr>
          <w:rStyle w:val="translated-span"/>
          <w:rFonts w:ascii="宋体" w:hAnsi="宋体"/>
          <w:b/>
          <w:bCs/>
        </w:rPr>
        <w:t>等人，2014年）。</w:t>
      </w:r>
    </w:p>
    <w:p w14:paraId="3A7CED88" w14:textId="77777777" w:rsidR="00F23F36" w:rsidRPr="00D06EC8" w:rsidRDefault="006C7C04">
      <w:pPr>
        <w:ind w:left="-5"/>
        <w:rPr>
          <w:rFonts w:ascii="宋体" w:hAnsi="宋体"/>
          <w:b/>
          <w:bCs/>
        </w:rPr>
      </w:pPr>
      <w:r w:rsidRPr="00D06EC8">
        <w:rPr>
          <w:rStyle w:val="translated-span"/>
          <w:rFonts w:ascii="宋体" w:hAnsi="宋体"/>
          <w:b/>
          <w:bCs/>
        </w:rPr>
        <w:lastRenderedPageBreak/>
        <w:t>图7显示了</w:t>
      </w:r>
      <w:r w:rsidRPr="00E22FCA">
        <w:rPr>
          <w:rStyle w:val="translated-span"/>
          <w:rFonts w:ascii="宋体" w:hAnsi="宋体"/>
          <w:b/>
          <w:bCs/>
          <w:shd w:val="pct15" w:color="auto" w:fill="FFFFFF"/>
        </w:rPr>
        <w:t>样本和地面实况说明及其相应的图像</w:t>
      </w:r>
      <w:r w:rsidRPr="00D06EC8">
        <w:rPr>
          <w:rStyle w:val="translated-span"/>
          <w:rFonts w:ascii="宋体" w:hAnsi="宋体"/>
          <w:b/>
          <w:bCs/>
        </w:rPr>
        <w:t>。所有结果的一个共同特点是样品的</w:t>
      </w:r>
      <w:r w:rsidRPr="00E22FCA">
        <w:rPr>
          <w:rStyle w:val="translated-span"/>
          <w:rFonts w:ascii="宋体" w:hAnsi="宋体"/>
          <w:b/>
          <w:bCs/>
          <w:shd w:val="pct15" w:color="auto" w:fill="FFFFFF"/>
        </w:rPr>
        <w:t>清晰度</w:t>
      </w:r>
      <w:r w:rsidRPr="00D06EC8">
        <w:rPr>
          <w:rStyle w:val="translated-span"/>
          <w:rFonts w:ascii="宋体" w:hAnsi="宋体"/>
          <w:b/>
          <w:bCs/>
        </w:rPr>
        <w:t>，</w:t>
      </w:r>
      <w:r w:rsidRPr="00E22FCA">
        <w:rPr>
          <w:rStyle w:val="translated-span"/>
          <w:rFonts w:ascii="宋体" w:hAnsi="宋体"/>
          <w:b/>
          <w:bCs/>
          <w:shd w:val="pct15" w:color="auto" w:fill="FFFFFF"/>
        </w:rPr>
        <w:t>类似于其他基于GAN的图像合成模型</w:t>
      </w:r>
      <w:r w:rsidRPr="00D06EC8">
        <w:rPr>
          <w:rStyle w:val="translated-span"/>
          <w:rFonts w:ascii="宋体" w:hAnsi="宋体"/>
          <w:b/>
          <w:bCs/>
        </w:rPr>
        <w:t>。我们还通过简单地绘制</w:t>
      </w:r>
      <w:r w:rsidRPr="00E22FCA">
        <w:rPr>
          <w:rStyle w:val="translated-span"/>
          <w:rFonts w:ascii="宋体" w:hAnsi="宋体"/>
          <w:b/>
          <w:bCs/>
          <w:shd w:val="pct15" w:color="auto" w:fill="FFFFFF"/>
        </w:rPr>
        <w:t>多个噪声向量</w:t>
      </w:r>
      <w:r w:rsidRPr="00D06EC8">
        <w:rPr>
          <w:rStyle w:val="translated-span"/>
          <w:rFonts w:ascii="宋体" w:hAnsi="宋体"/>
          <w:b/>
          <w:bCs/>
        </w:rPr>
        <w:t>和</w:t>
      </w:r>
      <w:r w:rsidRPr="00E22FCA">
        <w:rPr>
          <w:rStyle w:val="translated-span"/>
          <w:rFonts w:ascii="宋体" w:hAnsi="宋体"/>
          <w:b/>
          <w:bCs/>
          <w:shd w:val="pct15" w:color="auto" w:fill="FFFFFF"/>
        </w:rPr>
        <w:t>使用相同的固定文本编码</w:t>
      </w:r>
      <w:r w:rsidRPr="00D06EC8">
        <w:rPr>
          <w:rStyle w:val="translated-span"/>
          <w:rFonts w:ascii="宋体" w:hAnsi="宋体"/>
          <w:b/>
          <w:bCs/>
        </w:rPr>
        <w:t>来</w:t>
      </w:r>
      <w:r w:rsidRPr="00E22FCA">
        <w:rPr>
          <w:rStyle w:val="translated-span"/>
          <w:rFonts w:ascii="宋体" w:hAnsi="宋体"/>
          <w:b/>
          <w:bCs/>
          <w:shd w:val="pct15" w:color="auto" w:fill="FFFFFF"/>
        </w:rPr>
        <w:t>观察样本中的多样性</w:t>
      </w:r>
      <w:r w:rsidRPr="00D06EC8">
        <w:rPr>
          <w:rStyle w:val="translated-span"/>
          <w:rFonts w:ascii="宋体" w:hAnsi="宋体"/>
          <w:b/>
          <w:bCs/>
        </w:rPr>
        <w:t>。</w:t>
      </w:r>
    </w:p>
    <w:p w14:paraId="65B1573E" w14:textId="77777777" w:rsidR="00F23F36" w:rsidRPr="00D06EC8" w:rsidRDefault="006C7C04">
      <w:pPr>
        <w:ind w:left="-5"/>
        <w:rPr>
          <w:rFonts w:ascii="宋体" w:hAnsi="宋体"/>
          <w:b/>
          <w:bCs/>
        </w:rPr>
      </w:pPr>
      <w:r w:rsidRPr="00D06EC8">
        <w:rPr>
          <w:rStyle w:val="translated-span"/>
          <w:rFonts w:ascii="宋体" w:hAnsi="宋体"/>
          <w:b/>
          <w:bCs/>
        </w:rPr>
        <w:t>从远处看，结果令人鼓舞，但经过仔细观察，很明显，</w:t>
      </w:r>
      <w:r w:rsidRPr="00E22FCA">
        <w:rPr>
          <w:rStyle w:val="translated-span"/>
          <w:rFonts w:ascii="宋体" w:hAnsi="宋体"/>
          <w:b/>
          <w:bCs/>
          <w:shd w:val="pct15" w:color="auto" w:fill="FFFFFF"/>
        </w:rPr>
        <w:t>生成的场景通常不连贯</w:t>
      </w:r>
      <w:r w:rsidRPr="00D06EC8">
        <w:rPr>
          <w:rStyle w:val="translated-span"/>
          <w:rFonts w:ascii="宋体" w:hAnsi="宋体"/>
          <w:b/>
          <w:bCs/>
        </w:rPr>
        <w:t>；例如，棒球场景中的</w:t>
      </w:r>
      <w:r w:rsidRPr="00E22FCA">
        <w:rPr>
          <w:rStyle w:val="translated-span"/>
          <w:rFonts w:ascii="宋体" w:hAnsi="宋体"/>
          <w:b/>
          <w:bCs/>
          <w:shd w:val="pct15" w:color="auto" w:fill="FFFFFF"/>
        </w:rPr>
        <w:t>人形斑点缺少清晰的关节部位</w:t>
      </w:r>
      <w:r w:rsidRPr="00D06EC8">
        <w:rPr>
          <w:rStyle w:val="translated-span"/>
          <w:rFonts w:ascii="宋体" w:hAnsi="宋体"/>
          <w:b/>
          <w:bCs/>
        </w:rPr>
        <w:t>。在未来的工作中，</w:t>
      </w:r>
      <w:r w:rsidRPr="00E22FCA">
        <w:rPr>
          <w:rStyle w:val="translated-span"/>
          <w:rFonts w:ascii="宋体" w:hAnsi="宋体"/>
          <w:b/>
          <w:bCs/>
          <w:shd w:val="pct15" w:color="auto" w:fill="FFFFFF"/>
        </w:rPr>
        <w:t>为了更好地处理复杂的</w:t>
      </w:r>
      <w:proofErr w:type="gramStart"/>
      <w:r w:rsidRPr="00E22FCA">
        <w:rPr>
          <w:rStyle w:val="translated-span"/>
          <w:rFonts w:ascii="宋体" w:hAnsi="宋体"/>
          <w:b/>
          <w:bCs/>
          <w:shd w:val="pct15" w:color="auto" w:fill="FFFFFF"/>
        </w:rPr>
        <w:t>多对象</w:t>
      </w:r>
      <w:proofErr w:type="gramEnd"/>
      <w:r w:rsidRPr="00E22FCA">
        <w:rPr>
          <w:rStyle w:val="translated-span"/>
          <w:rFonts w:ascii="宋体" w:hAnsi="宋体"/>
          <w:b/>
          <w:bCs/>
          <w:shd w:val="pct15" w:color="auto" w:fill="FFFFFF"/>
        </w:rPr>
        <w:t>场景</w:t>
      </w:r>
      <w:r w:rsidRPr="00D06EC8">
        <w:rPr>
          <w:rStyle w:val="translated-span"/>
          <w:rFonts w:ascii="宋体" w:hAnsi="宋体"/>
          <w:b/>
          <w:bCs/>
        </w:rPr>
        <w:t>，将层次结构纳入图像合成模型可能是有趣的。</w:t>
      </w:r>
    </w:p>
    <w:p w14:paraId="5F6CCFC5" w14:textId="77777777" w:rsidR="00F23F36" w:rsidRPr="00D06EC8" w:rsidRDefault="006C7C04">
      <w:pPr>
        <w:spacing w:after="221"/>
        <w:ind w:left="-5"/>
        <w:rPr>
          <w:rFonts w:ascii="宋体" w:hAnsi="宋体"/>
          <w:b/>
          <w:bCs/>
        </w:rPr>
      </w:pPr>
      <w:r w:rsidRPr="00D06EC8">
        <w:rPr>
          <w:rStyle w:val="translated-span"/>
          <w:rFonts w:ascii="宋体" w:hAnsi="宋体"/>
          <w:b/>
          <w:bCs/>
        </w:rPr>
        <w:t>与</w:t>
      </w:r>
      <w:proofErr w:type="spellStart"/>
      <w:r w:rsidRPr="00D06EC8">
        <w:rPr>
          <w:rStyle w:val="translated-span"/>
          <w:rFonts w:ascii="宋体" w:hAnsi="宋体"/>
          <w:b/>
          <w:bCs/>
        </w:rPr>
        <w:t>AlignDRAW</w:t>
      </w:r>
      <w:proofErr w:type="spellEnd"/>
      <w:r w:rsidRPr="00D06EC8">
        <w:rPr>
          <w:rStyle w:val="translated-span"/>
          <w:rFonts w:ascii="宋体" w:hAnsi="宋体"/>
          <w:b/>
          <w:bCs/>
        </w:rPr>
        <w:t>（</w:t>
      </w:r>
      <w:proofErr w:type="spellStart"/>
      <w:r w:rsidRPr="00D06EC8">
        <w:rPr>
          <w:rStyle w:val="translated-span"/>
          <w:rFonts w:ascii="宋体" w:hAnsi="宋体"/>
          <w:b/>
          <w:bCs/>
        </w:rPr>
        <w:t>Mansimov</w:t>
      </w:r>
      <w:proofErr w:type="spellEnd"/>
      <w:r w:rsidRPr="00D06EC8">
        <w:rPr>
          <w:rStyle w:val="translated-span"/>
          <w:rFonts w:ascii="宋体" w:hAnsi="宋体"/>
          <w:b/>
          <w:bCs/>
        </w:rPr>
        <w:t>等人，2016年）的定性比较可在附录中找到。</w:t>
      </w:r>
      <w:r w:rsidRPr="00E22FCA">
        <w:rPr>
          <w:rStyle w:val="translated-span"/>
          <w:rFonts w:ascii="宋体" w:hAnsi="宋体"/>
          <w:b/>
          <w:bCs/>
          <w:shd w:val="pct15" w:color="auto" w:fill="FFFFFF"/>
        </w:rPr>
        <w:t>GANCLS生成更清晰、分辨率更高的样本，这些样本大致对应于查询，但</w:t>
      </w:r>
      <w:proofErr w:type="spellStart"/>
      <w:r w:rsidRPr="00E22FCA">
        <w:rPr>
          <w:rStyle w:val="translated-span"/>
          <w:rFonts w:ascii="宋体" w:hAnsi="宋体"/>
          <w:b/>
          <w:bCs/>
          <w:shd w:val="pct15" w:color="auto" w:fill="FFFFFF"/>
        </w:rPr>
        <w:t>AlignDRAW</w:t>
      </w:r>
      <w:proofErr w:type="spellEnd"/>
      <w:r w:rsidRPr="00E22FCA">
        <w:rPr>
          <w:rStyle w:val="translated-span"/>
          <w:rFonts w:ascii="宋体" w:hAnsi="宋体"/>
          <w:b/>
          <w:bCs/>
          <w:shd w:val="pct15" w:color="auto" w:fill="FFFFFF"/>
        </w:rPr>
        <w:t>样本更明显地反映了该工作中所选查询中单个单词的变化。</w:t>
      </w:r>
      <w:r w:rsidRPr="00D06EC8">
        <w:rPr>
          <w:rStyle w:val="translated-span"/>
          <w:rFonts w:ascii="宋体" w:hAnsi="宋体"/>
          <w:b/>
          <w:bCs/>
        </w:rPr>
        <w:t>将</w:t>
      </w:r>
      <w:r w:rsidRPr="00C31306">
        <w:rPr>
          <w:rStyle w:val="translated-span"/>
          <w:rFonts w:ascii="宋体" w:hAnsi="宋体"/>
          <w:b/>
          <w:bCs/>
          <w:shd w:val="pct15" w:color="auto" w:fill="FFFFFF"/>
        </w:rPr>
        <w:t>时间结构</w:t>
      </w:r>
      <w:r w:rsidRPr="00D06EC8">
        <w:rPr>
          <w:rStyle w:val="translated-span"/>
          <w:rFonts w:ascii="宋体" w:hAnsi="宋体"/>
          <w:b/>
          <w:bCs/>
        </w:rPr>
        <w:t>纳入</w:t>
      </w:r>
      <w:r w:rsidRPr="00C31306">
        <w:rPr>
          <w:rStyle w:val="translated-span"/>
          <w:rFonts w:ascii="宋体" w:hAnsi="宋体"/>
          <w:b/>
          <w:bCs/>
          <w:shd w:val="pct15" w:color="auto" w:fill="FFFFFF"/>
        </w:rPr>
        <w:t>GAN-CLS生成器网络</w:t>
      </w:r>
      <w:r w:rsidRPr="00D06EC8">
        <w:rPr>
          <w:rStyle w:val="translated-span"/>
          <w:rFonts w:ascii="宋体" w:hAnsi="宋体"/>
          <w:b/>
          <w:bCs/>
        </w:rPr>
        <w:t>可能会</w:t>
      </w:r>
      <w:r w:rsidRPr="00C31306">
        <w:rPr>
          <w:rStyle w:val="translated-span"/>
          <w:rFonts w:ascii="宋体" w:hAnsi="宋体"/>
          <w:b/>
          <w:bCs/>
          <w:shd w:val="pct15" w:color="auto" w:fill="FFFFFF"/>
        </w:rPr>
        <w:t>提高其捕获这些文本变化的能力</w:t>
      </w:r>
      <w:r w:rsidRPr="00D06EC8">
        <w:rPr>
          <w:rStyle w:val="translated-span"/>
          <w:rFonts w:ascii="宋体" w:hAnsi="宋体"/>
          <w:b/>
          <w:bCs/>
        </w:rPr>
        <w:t>。</w:t>
      </w:r>
    </w:p>
    <w:p w14:paraId="6C6BA822" w14:textId="77777777" w:rsidR="00F23F36" w:rsidRPr="00D06EC8" w:rsidRDefault="006C7C04">
      <w:pPr>
        <w:pStyle w:val="1"/>
        <w:ind w:left="224" w:right="0" w:hanging="239"/>
        <w:rPr>
          <w:rFonts w:ascii="宋体" w:hAnsi="宋体"/>
          <w:b/>
          <w:bCs/>
        </w:rPr>
      </w:pPr>
      <w:r w:rsidRPr="00D06EC8">
        <w:rPr>
          <w:rFonts w:ascii="宋体" w:hAnsi="宋体"/>
          <w:b/>
          <w:bCs/>
        </w:rPr>
        <w:t>6.</w:t>
      </w:r>
      <w:r w:rsidRPr="00D06EC8">
        <w:rPr>
          <w:rFonts w:ascii="宋体" w:hAnsi="宋体" w:cs="Times New Roman"/>
          <w:b/>
          <w:bCs/>
          <w:sz w:val="14"/>
          <w:szCs w:val="14"/>
        </w:rPr>
        <w:t xml:space="preserve">  </w:t>
      </w:r>
      <w:r w:rsidRPr="00D06EC8">
        <w:rPr>
          <w:rStyle w:val="translated-span"/>
          <w:rFonts w:ascii="宋体" w:hAnsi="宋体"/>
          <w:b/>
          <w:bCs/>
        </w:rPr>
        <w:t>结论</w:t>
      </w:r>
    </w:p>
    <w:p w14:paraId="791E0BF2" w14:textId="77777777" w:rsidR="00F23F36" w:rsidRPr="00D06EC8" w:rsidRDefault="006C7C04">
      <w:pPr>
        <w:spacing w:after="207"/>
        <w:ind w:left="-5"/>
        <w:rPr>
          <w:rFonts w:ascii="宋体" w:hAnsi="宋体"/>
          <w:b/>
          <w:bCs/>
        </w:rPr>
      </w:pPr>
      <w:r w:rsidRPr="00D06EC8">
        <w:rPr>
          <w:rStyle w:val="translated-span"/>
          <w:rFonts w:ascii="宋体" w:hAnsi="宋体"/>
          <w:b/>
          <w:bCs/>
        </w:rPr>
        <w:t>在这项工作中，我们开发了一个简单有效的模型，用于根据详细的视觉描述生成图像。我们证明了该模型可以合成给定文本标题的许多合理的视觉解释。我们的</w:t>
      </w:r>
      <w:r w:rsidRPr="00C31306">
        <w:rPr>
          <w:rStyle w:val="translated-span"/>
          <w:rFonts w:ascii="宋体" w:hAnsi="宋体"/>
          <w:b/>
          <w:bCs/>
          <w:shd w:val="pct15" w:color="auto" w:fill="FFFFFF"/>
        </w:rPr>
        <w:t>流形插值正则化</w:t>
      </w:r>
      <w:proofErr w:type="gramStart"/>
      <w:r w:rsidRPr="00C31306">
        <w:rPr>
          <w:rStyle w:val="translated-span"/>
          <w:rFonts w:ascii="宋体" w:hAnsi="宋体"/>
          <w:b/>
          <w:bCs/>
          <w:shd w:val="pct15" w:color="auto" w:fill="FFFFFF"/>
        </w:rPr>
        <w:t>器大大</w:t>
      </w:r>
      <w:proofErr w:type="gramEnd"/>
      <w:r w:rsidRPr="00C31306">
        <w:rPr>
          <w:rStyle w:val="translated-span"/>
          <w:rFonts w:ascii="宋体" w:hAnsi="宋体"/>
          <w:b/>
          <w:bCs/>
          <w:shd w:val="pct15" w:color="auto" w:fill="FFFFFF"/>
        </w:rPr>
        <w:t>改进了CUB上的文本到图像合成</w:t>
      </w:r>
      <w:r w:rsidRPr="00D06EC8">
        <w:rPr>
          <w:rStyle w:val="translated-span"/>
          <w:rFonts w:ascii="宋体" w:hAnsi="宋体"/>
          <w:b/>
          <w:bCs/>
        </w:rPr>
        <w:t>。我们展示了</w:t>
      </w:r>
      <w:r w:rsidRPr="00C31306">
        <w:rPr>
          <w:rStyle w:val="translated-span"/>
          <w:rFonts w:ascii="宋体" w:hAnsi="宋体"/>
          <w:b/>
          <w:bCs/>
          <w:shd w:val="pct15" w:color="auto" w:fill="FFFFFF"/>
        </w:rPr>
        <w:t>风格和内容的分离</w:t>
      </w:r>
      <w:r w:rsidRPr="00D06EC8">
        <w:rPr>
          <w:rStyle w:val="translated-span"/>
          <w:rFonts w:ascii="宋体" w:hAnsi="宋体"/>
          <w:b/>
          <w:bCs/>
        </w:rPr>
        <w:t>，以及从</w:t>
      </w:r>
      <w:r w:rsidRPr="00C31306">
        <w:rPr>
          <w:rStyle w:val="translated-span"/>
          <w:rFonts w:ascii="宋体" w:hAnsi="宋体"/>
          <w:b/>
          <w:bCs/>
          <w:shd w:val="pct15" w:color="auto" w:fill="FFFFFF"/>
        </w:rPr>
        <w:t>查询图像到文本描述</w:t>
      </w:r>
      <w:r w:rsidRPr="00D06EC8">
        <w:rPr>
          <w:rStyle w:val="translated-span"/>
          <w:rFonts w:ascii="宋体" w:hAnsi="宋体"/>
          <w:b/>
          <w:bCs/>
        </w:rPr>
        <w:t>的</w:t>
      </w:r>
      <w:r w:rsidRPr="00C31306">
        <w:rPr>
          <w:rStyle w:val="translated-span"/>
          <w:rFonts w:ascii="宋体" w:hAnsi="宋体"/>
          <w:b/>
          <w:bCs/>
          <w:shd w:val="pct15" w:color="auto" w:fill="FFFFFF"/>
        </w:rPr>
        <w:t>鸟姿和背景转换</w:t>
      </w:r>
      <w:r w:rsidRPr="00D06EC8">
        <w:rPr>
          <w:rStyle w:val="translated-span"/>
          <w:rFonts w:ascii="宋体" w:hAnsi="宋体"/>
          <w:b/>
          <w:bCs/>
        </w:rPr>
        <w:t>。最后，我们用MS-COCO数据集上的结果证明了我们生成具有多个对象和可变背景的图像的方法的通用性。在未来的工作中，我们的目标是</w:t>
      </w:r>
      <w:r w:rsidRPr="00C31306">
        <w:rPr>
          <w:rStyle w:val="translated-span"/>
          <w:rFonts w:ascii="宋体" w:hAnsi="宋体"/>
          <w:b/>
          <w:bCs/>
          <w:shd w:val="pct15" w:color="auto" w:fill="FFFFFF"/>
        </w:rPr>
        <w:t>进一步将模型放大到更高分辨率的图像</w:t>
      </w:r>
      <w:r w:rsidRPr="00D06EC8">
        <w:rPr>
          <w:rStyle w:val="translated-span"/>
          <w:rFonts w:ascii="宋体" w:hAnsi="宋体"/>
          <w:b/>
          <w:bCs/>
        </w:rPr>
        <w:t>，并添加更多类型的文本。</w:t>
      </w:r>
    </w:p>
    <w:p w14:paraId="10BD3CD3" w14:textId="77777777" w:rsidR="00F23F36" w:rsidRPr="00D06EC8" w:rsidRDefault="006C7C04">
      <w:pPr>
        <w:pStyle w:val="1"/>
        <w:ind w:left="-5" w:right="0" w:firstLine="0"/>
        <w:rPr>
          <w:rFonts w:ascii="宋体" w:hAnsi="宋体"/>
          <w:b/>
          <w:bCs/>
        </w:rPr>
      </w:pPr>
      <w:r w:rsidRPr="00D06EC8">
        <w:rPr>
          <w:rStyle w:val="translated-span"/>
          <w:rFonts w:ascii="宋体" w:hAnsi="宋体"/>
          <w:b/>
          <w:bCs/>
        </w:rPr>
        <w:t>致谢</w:t>
      </w:r>
    </w:p>
    <w:p w14:paraId="46D33282" w14:textId="77777777" w:rsidR="00F23F36" w:rsidRPr="00D06EC8" w:rsidRDefault="006C7C04">
      <w:pPr>
        <w:spacing w:after="322"/>
        <w:ind w:left="-5"/>
        <w:rPr>
          <w:rFonts w:ascii="宋体" w:hAnsi="宋体"/>
          <w:b/>
          <w:bCs/>
        </w:rPr>
      </w:pPr>
      <w:r w:rsidRPr="00D06EC8">
        <w:rPr>
          <w:rStyle w:val="translated-span"/>
          <w:rFonts w:ascii="宋体" w:hAnsi="宋体"/>
          <w:b/>
          <w:bCs/>
        </w:rPr>
        <w:t>这项工作部分得到了NSF职业IIS-1453651、ONR N00014-13-1-0762和NSF CMMI1266184的支持。</w:t>
      </w:r>
    </w:p>
    <w:p w14:paraId="2F45867C" w14:textId="77777777" w:rsidR="00F23F36" w:rsidRPr="00D06EC8" w:rsidRDefault="006C7C04">
      <w:pPr>
        <w:pStyle w:val="1"/>
        <w:spacing w:after="43"/>
        <w:ind w:left="-5" w:right="0" w:firstLine="0"/>
        <w:rPr>
          <w:rFonts w:ascii="宋体" w:hAnsi="宋体"/>
          <w:b/>
          <w:bCs/>
        </w:rPr>
      </w:pPr>
      <w:r w:rsidRPr="00D06EC8">
        <w:rPr>
          <w:rStyle w:val="translated-span"/>
          <w:rFonts w:ascii="宋体" w:hAnsi="宋体"/>
          <w:b/>
          <w:bCs/>
        </w:rPr>
        <w:t>工具书类</w:t>
      </w:r>
    </w:p>
    <w:p w14:paraId="1945140C" w14:textId="77777777" w:rsidR="00F23F36" w:rsidRPr="00D06EC8" w:rsidRDefault="006C7C04">
      <w:pPr>
        <w:spacing w:after="179"/>
        <w:ind w:left="184" w:hanging="199"/>
        <w:rPr>
          <w:rFonts w:ascii="宋体" w:hAnsi="宋体"/>
          <w:b/>
          <w:bCs/>
        </w:rPr>
      </w:pPr>
      <w:proofErr w:type="spellStart"/>
      <w:r w:rsidRPr="00D06EC8">
        <w:rPr>
          <w:rStyle w:val="translated-span"/>
          <w:rFonts w:ascii="宋体" w:hAnsi="宋体"/>
          <w:b/>
          <w:bCs/>
        </w:rPr>
        <w:t>Akata</w:t>
      </w:r>
      <w:proofErr w:type="spellEnd"/>
      <w:r w:rsidRPr="00D06EC8">
        <w:rPr>
          <w:rStyle w:val="translated-span"/>
          <w:rFonts w:ascii="宋体" w:hAnsi="宋体"/>
          <w:b/>
          <w:bCs/>
        </w:rPr>
        <w:t>，Z.，Reed，S.，Walter，D.，Lee，H.，和Schiele，B.细粒度图像分类的输出嵌入评估。在CVPR，2015年。</w:t>
      </w:r>
    </w:p>
    <w:p w14:paraId="0A1ED167" w14:textId="77777777" w:rsidR="00F23F36" w:rsidRPr="00D06EC8" w:rsidRDefault="006C7C04">
      <w:pPr>
        <w:spacing w:after="148"/>
        <w:ind w:left="184" w:hanging="199"/>
        <w:rPr>
          <w:rFonts w:ascii="宋体" w:hAnsi="宋体"/>
          <w:b/>
          <w:bCs/>
        </w:rPr>
      </w:pPr>
      <w:r w:rsidRPr="00D06EC8">
        <w:rPr>
          <w:rStyle w:val="translated-span"/>
          <w:rFonts w:ascii="宋体" w:hAnsi="宋体"/>
          <w:b/>
          <w:bCs/>
        </w:rPr>
        <w:t>Ba，J.和</w:t>
      </w:r>
      <w:proofErr w:type="spellStart"/>
      <w:r w:rsidRPr="00D06EC8">
        <w:rPr>
          <w:rStyle w:val="translated-span"/>
          <w:rFonts w:ascii="宋体" w:hAnsi="宋体"/>
          <w:b/>
          <w:bCs/>
        </w:rPr>
        <w:t>Kingma</w:t>
      </w:r>
      <w:proofErr w:type="spellEnd"/>
      <w:r w:rsidRPr="00D06EC8">
        <w:rPr>
          <w:rStyle w:val="translated-span"/>
          <w:rFonts w:ascii="宋体" w:hAnsi="宋体"/>
          <w:b/>
          <w:bCs/>
        </w:rPr>
        <w:t>，</w:t>
      </w:r>
      <w:proofErr w:type="spellStart"/>
      <w:r w:rsidRPr="00D06EC8">
        <w:rPr>
          <w:rStyle w:val="translated-span"/>
          <w:rFonts w:ascii="宋体" w:hAnsi="宋体"/>
          <w:b/>
          <w:bCs/>
        </w:rPr>
        <w:t>D.Adam</w:t>
      </w:r>
      <w:proofErr w:type="spellEnd"/>
      <w:r w:rsidRPr="00D06EC8">
        <w:rPr>
          <w:rStyle w:val="translated-span"/>
          <w:rFonts w:ascii="宋体" w:hAnsi="宋体"/>
          <w:b/>
          <w:bCs/>
        </w:rPr>
        <w:t>：随机优化的一种方法。在ICLR，2015年。</w:t>
      </w:r>
    </w:p>
    <w:p w14:paraId="5B540301" w14:textId="77777777" w:rsidR="00F23F36" w:rsidRPr="00D06EC8" w:rsidRDefault="006C7C04">
      <w:pPr>
        <w:spacing w:after="173"/>
        <w:ind w:left="-5"/>
        <w:rPr>
          <w:rFonts w:ascii="宋体" w:hAnsi="宋体"/>
          <w:b/>
          <w:bCs/>
        </w:rPr>
      </w:pPr>
      <w:r w:rsidRPr="00D06EC8">
        <w:rPr>
          <w:rStyle w:val="translated-span"/>
          <w:rFonts w:ascii="宋体" w:hAnsi="宋体"/>
          <w:b/>
          <w:bCs/>
        </w:rPr>
        <w:t>班吉奥，Y.，梅斯尼尔，G.，多芬，Y.，和里法伊，S.通过深度表现更好地混合。在ICML，2013年。</w:t>
      </w:r>
    </w:p>
    <w:p w14:paraId="41042C1C" w14:textId="77777777" w:rsidR="00F23F36" w:rsidRPr="00D06EC8" w:rsidRDefault="006C7C04">
      <w:pPr>
        <w:spacing w:after="175"/>
        <w:ind w:left="184" w:hanging="199"/>
        <w:rPr>
          <w:rFonts w:ascii="宋体" w:hAnsi="宋体"/>
          <w:b/>
          <w:bCs/>
        </w:rPr>
      </w:pPr>
      <w:r w:rsidRPr="00D06EC8">
        <w:rPr>
          <w:rStyle w:val="translated-span"/>
          <w:rFonts w:ascii="宋体" w:hAnsi="宋体"/>
          <w:b/>
          <w:bCs/>
        </w:rPr>
        <w:t>Denton，E.L.，</w:t>
      </w:r>
      <w:proofErr w:type="spellStart"/>
      <w:r w:rsidRPr="00D06EC8">
        <w:rPr>
          <w:rStyle w:val="translated-span"/>
          <w:rFonts w:ascii="宋体" w:hAnsi="宋体"/>
          <w:b/>
          <w:bCs/>
        </w:rPr>
        <w:t>Chintala</w:t>
      </w:r>
      <w:proofErr w:type="spellEnd"/>
      <w:r w:rsidRPr="00D06EC8">
        <w:rPr>
          <w:rStyle w:val="translated-span"/>
          <w:rFonts w:ascii="宋体" w:hAnsi="宋体"/>
          <w:b/>
          <w:bCs/>
        </w:rPr>
        <w:t>，S.，Fergus，R.，等。使用对抗网络的拉普拉斯金字塔的深层生成图像模型。2015年，NIPS。</w:t>
      </w:r>
    </w:p>
    <w:p w14:paraId="581CF37B" w14:textId="77777777" w:rsidR="00F23F36" w:rsidRPr="00D06EC8" w:rsidRDefault="006C7C04">
      <w:pPr>
        <w:spacing w:after="176"/>
        <w:ind w:left="184" w:hanging="199"/>
        <w:rPr>
          <w:rFonts w:ascii="宋体" w:hAnsi="宋体"/>
          <w:b/>
          <w:bCs/>
        </w:rPr>
      </w:pPr>
      <w:r w:rsidRPr="00D06EC8">
        <w:rPr>
          <w:rStyle w:val="translated-span"/>
          <w:rFonts w:ascii="宋体" w:hAnsi="宋体"/>
          <w:b/>
          <w:bCs/>
        </w:rPr>
        <w:t>Donahue，J.，Hendricks，L.A.，</w:t>
      </w:r>
      <w:proofErr w:type="spellStart"/>
      <w:r w:rsidRPr="00D06EC8">
        <w:rPr>
          <w:rStyle w:val="translated-span"/>
          <w:rFonts w:ascii="宋体" w:hAnsi="宋体"/>
          <w:b/>
          <w:bCs/>
        </w:rPr>
        <w:t>Guadarrama</w:t>
      </w:r>
      <w:proofErr w:type="spellEnd"/>
      <w:r w:rsidRPr="00D06EC8">
        <w:rPr>
          <w:rStyle w:val="translated-span"/>
          <w:rFonts w:ascii="宋体" w:hAnsi="宋体"/>
          <w:b/>
          <w:bCs/>
        </w:rPr>
        <w:t>，S.，Rohrbach，M.，</w:t>
      </w:r>
      <w:proofErr w:type="spellStart"/>
      <w:r w:rsidRPr="00D06EC8">
        <w:rPr>
          <w:rStyle w:val="translated-span"/>
          <w:rFonts w:ascii="宋体" w:hAnsi="宋体"/>
          <w:b/>
          <w:bCs/>
        </w:rPr>
        <w:t>Venugopalan</w:t>
      </w:r>
      <w:proofErr w:type="spellEnd"/>
      <w:r w:rsidRPr="00D06EC8">
        <w:rPr>
          <w:rStyle w:val="translated-span"/>
          <w:rFonts w:ascii="宋体" w:hAnsi="宋体"/>
          <w:b/>
          <w:bCs/>
        </w:rPr>
        <w:t>，S.，</w:t>
      </w:r>
      <w:proofErr w:type="spellStart"/>
      <w:r w:rsidRPr="00D06EC8">
        <w:rPr>
          <w:rStyle w:val="translated-span"/>
          <w:rFonts w:ascii="宋体" w:hAnsi="宋体"/>
          <w:b/>
          <w:bCs/>
        </w:rPr>
        <w:t>Saenko</w:t>
      </w:r>
      <w:proofErr w:type="spellEnd"/>
      <w:r w:rsidRPr="00D06EC8">
        <w:rPr>
          <w:rStyle w:val="translated-span"/>
          <w:rFonts w:ascii="宋体" w:hAnsi="宋体"/>
          <w:b/>
          <w:bCs/>
        </w:rPr>
        <w:t>，K.，和Darrell，T.用于视觉识别和描述的长期循环卷积网络。在CVPR，2015年。</w:t>
      </w:r>
    </w:p>
    <w:p w14:paraId="69B59032" w14:textId="77777777" w:rsidR="00F23F36" w:rsidRPr="00D06EC8" w:rsidRDefault="006C7C04">
      <w:pPr>
        <w:spacing w:after="175"/>
        <w:ind w:left="184" w:hanging="199"/>
        <w:rPr>
          <w:rFonts w:ascii="宋体" w:hAnsi="宋体"/>
          <w:b/>
          <w:bCs/>
        </w:rPr>
      </w:pPr>
      <w:proofErr w:type="spellStart"/>
      <w:r w:rsidRPr="00D06EC8">
        <w:rPr>
          <w:rStyle w:val="translated-span"/>
          <w:rFonts w:ascii="宋体" w:hAnsi="宋体"/>
          <w:b/>
          <w:bCs/>
        </w:rPr>
        <w:t>Dosovitskiy</w:t>
      </w:r>
      <w:proofErr w:type="spellEnd"/>
      <w:r w:rsidRPr="00D06EC8">
        <w:rPr>
          <w:rStyle w:val="translated-span"/>
          <w:rFonts w:ascii="宋体" w:hAnsi="宋体"/>
          <w:b/>
          <w:bCs/>
        </w:rPr>
        <w:t xml:space="preserve">，A.，Tobias </w:t>
      </w:r>
      <w:proofErr w:type="spellStart"/>
      <w:r w:rsidRPr="00D06EC8">
        <w:rPr>
          <w:rStyle w:val="translated-span"/>
          <w:rFonts w:ascii="宋体" w:hAnsi="宋体"/>
          <w:b/>
          <w:bCs/>
        </w:rPr>
        <w:t>Springenberg</w:t>
      </w:r>
      <w:proofErr w:type="spellEnd"/>
      <w:r w:rsidRPr="00D06EC8">
        <w:rPr>
          <w:rStyle w:val="translated-span"/>
          <w:rFonts w:ascii="宋体" w:hAnsi="宋体"/>
          <w:b/>
          <w:bCs/>
        </w:rPr>
        <w:t>，J.，和</w:t>
      </w:r>
      <w:proofErr w:type="spellStart"/>
      <w:r w:rsidRPr="00D06EC8">
        <w:rPr>
          <w:rStyle w:val="translated-span"/>
          <w:rFonts w:ascii="宋体" w:hAnsi="宋体"/>
          <w:b/>
          <w:bCs/>
        </w:rPr>
        <w:t>Brox</w:t>
      </w:r>
      <w:proofErr w:type="spellEnd"/>
      <w:r w:rsidRPr="00D06EC8">
        <w:rPr>
          <w:rStyle w:val="translated-span"/>
          <w:rFonts w:ascii="宋体" w:hAnsi="宋体"/>
          <w:b/>
          <w:bCs/>
        </w:rPr>
        <w:t>，T.学习用卷积神经网络生成椅子。在CVPR，2015年。</w:t>
      </w:r>
    </w:p>
    <w:p w14:paraId="7569B82F" w14:textId="77777777" w:rsidR="00F23F36" w:rsidRPr="00D06EC8" w:rsidRDefault="006C7C04">
      <w:pPr>
        <w:spacing w:after="172"/>
        <w:ind w:left="184" w:hanging="199"/>
        <w:rPr>
          <w:rFonts w:ascii="宋体" w:hAnsi="宋体"/>
          <w:b/>
          <w:bCs/>
        </w:rPr>
      </w:pPr>
      <w:r w:rsidRPr="00D06EC8">
        <w:rPr>
          <w:rStyle w:val="translated-span"/>
          <w:rFonts w:ascii="宋体" w:hAnsi="宋体"/>
          <w:b/>
          <w:bCs/>
        </w:rPr>
        <w:t>Farhadi，A.，Endres，I.，</w:t>
      </w:r>
      <w:proofErr w:type="spellStart"/>
      <w:r w:rsidRPr="00D06EC8">
        <w:rPr>
          <w:rStyle w:val="translated-span"/>
          <w:rFonts w:ascii="宋体" w:hAnsi="宋体"/>
          <w:b/>
          <w:bCs/>
        </w:rPr>
        <w:t>Hoiem</w:t>
      </w:r>
      <w:proofErr w:type="spellEnd"/>
      <w:r w:rsidRPr="00D06EC8">
        <w:rPr>
          <w:rStyle w:val="translated-span"/>
          <w:rFonts w:ascii="宋体" w:hAnsi="宋体"/>
          <w:b/>
          <w:bCs/>
        </w:rPr>
        <w:t>，D.，和Forsyth，D.通过属性描述对象。在CVPR，2009年。</w:t>
      </w:r>
    </w:p>
    <w:p w14:paraId="73CBE419" w14:textId="77777777" w:rsidR="00F23F36" w:rsidRPr="00D06EC8" w:rsidRDefault="006C7C04">
      <w:pPr>
        <w:spacing w:after="203"/>
        <w:ind w:left="184" w:hanging="199"/>
        <w:rPr>
          <w:rFonts w:ascii="宋体" w:hAnsi="宋体"/>
          <w:b/>
          <w:bCs/>
        </w:rPr>
      </w:pPr>
      <w:r w:rsidRPr="00D06EC8">
        <w:rPr>
          <w:rStyle w:val="translated-span"/>
          <w:rFonts w:ascii="宋体" w:hAnsi="宋体"/>
          <w:b/>
          <w:bCs/>
        </w:rPr>
        <w:t>Fu，Y.，</w:t>
      </w:r>
      <w:proofErr w:type="spellStart"/>
      <w:r w:rsidRPr="00D06EC8">
        <w:rPr>
          <w:rStyle w:val="translated-span"/>
          <w:rFonts w:ascii="宋体" w:hAnsi="宋体"/>
          <w:b/>
          <w:bCs/>
        </w:rPr>
        <w:t>Hospedales</w:t>
      </w:r>
      <w:proofErr w:type="spellEnd"/>
      <w:r w:rsidRPr="00D06EC8">
        <w:rPr>
          <w:rStyle w:val="translated-span"/>
          <w:rFonts w:ascii="宋体" w:hAnsi="宋体"/>
          <w:b/>
          <w:bCs/>
        </w:rPr>
        <w:t>，T.M.，Xiang，T.，Fu，Z.，和Gong，S.用于零镜头识别和注释的平移多视图嵌入。在ECCV中，2014年。</w:t>
      </w:r>
    </w:p>
    <w:p w14:paraId="6FFA8B31" w14:textId="77777777" w:rsidR="00F23F36" w:rsidRPr="00D06EC8" w:rsidRDefault="006C7C04">
      <w:pPr>
        <w:spacing w:after="171"/>
        <w:ind w:left="184" w:hanging="199"/>
        <w:rPr>
          <w:rFonts w:ascii="宋体" w:hAnsi="宋体"/>
          <w:b/>
          <w:bCs/>
        </w:rPr>
      </w:pPr>
      <w:r w:rsidRPr="00D06EC8">
        <w:rPr>
          <w:rStyle w:val="translated-span"/>
          <w:rFonts w:ascii="宋体" w:hAnsi="宋体"/>
          <w:b/>
          <w:bCs/>
        </w:rPr>
        <w:t>Gauthier，J.卷积面生成的条件生成对抗网。技术报告，2015年。</w:t>
      </w:r>
    </w:p>
    <w:p w14:paraId="79BAB73B" w14:textId="77777777" w:rsidR="00F23F36" w:rsidRPr="00D06EC8" w:rsidRDefault="006C7C04">
      <w:pPr>
        <w:spacing w:after="175"/>
        <w:ind w:left="184" w:hanging="199"/>
        <w:rPr>
          <w:rFonts w:ascii="宋体" w:hAnsi="宋体"/>
          <w:b/>
          <w:bCs/>
        </w:rPr>
      </w:pPr>
      <w:r w:rsidRPr="00D06EC8">
        <w:rPr>
          <w:rStyle w:val="translated-span"/>
          <w:rFonts w:ascii="宋体" w:hAnsi="宋体"/>
          <w:b/>
          <w:bCs/>
        </w:rPr>
        <w:t>古德费罗，I.，普吉·阿巴迪，J.，米尔扎，M.，徐，B.，沃德·法利，D.，奥扎尔，S.，库尔维尔，A.，和本吉奥，Y.生成性对抗网络。在NIPS，2014年。</w:t>
      </w:r>
    </w:p>
    <w:p w14:paraId="0B1449F3" w14:textId="77777777" w:rsidR="00F23F36" w:rsidRPr="00D06EC8" w:rsidRDefault="006C7C04">
      <w:pPr>
        <w:spacing w:after="175"/>
        <w:ind w:left="184" w:hanging="199"/>
        <w:rPr>
          <w:rFonts w:ascii="宋体" w:hAnsi="宋体"/>
          <w:b/>
          <w:bCs/>
        </w:rPr>
      </w:pPr>
      <w:r w:rsidRPr="00D06EC8">
        <w:rPr>
          <w:rStyle w:val="translated-span"/>
          <w:rFonts w:ascii="宋体" w:hAnsi="宋体"/>
          <w:b/>
          <w:bCs/>
        </w:rPr>
        <w:t>Gregor，K.，</w:t>
      </w:r>
      <w:proofErr w:type="spellStart"/>
      <w:r w:rsidRPr="00D06EC8">
        <w:rPr>
          <w:rStyle w:val="translated-span"/>
          <w:rFonts w:ascii="宋体" w:hAnsi="宋体"/>
          <w:b/>
          <w:bCs/>
        </w:rPr>
        <w:t>Danihelka</w:t>
      </w:r>
      <w:proofErr w:type="spellEnd"/>
      <w:r w:rsidRPr="00D06EC8">
        <w:rPr>
          <w:rStyle w:val="translated-span"/>
          <w:rFonts w:ascii="宋体" w:hAnsi="宋体"/>
          <w:b/>
          <w:bCs/>
        </w:rPr>
        <w:t>，I.，Graves，A.，Rezende，D.，和</w:t>
      </w:r>
      <w:proofErr w:type="spellStart"/>
      <w:r w:rsidRPr="00D06EC8">
        <w:rPr>
          <w:rStyle w:val="translated-span"/>
          <w:rFonts w:ascii="宋体" w:hAnsi="宋体"/>
          <w:b/>
          <w:bCs/>
        </w:rPr>
        <w:t>Wierstra</w:t>
      </w:r>
      <w:proofErr w:type="spellEnd"/>
      <w:r w:rsidRPr="00D06EC8">
        <w:rPr>
          <w:rStyle w:val="translated-span"/>
          <w:rFonts w:ascii="宋体" w:hAnsi="宋体"/>
          <w:b/>
          <w:bCs/>
        </w:rPr>
        <w:t>，</w:t>
      </w:r>
      <w:proofErr w:type="spellStart"/>
      <w:r w:rsidRPr="00D06EC8">
        <w:rPr>
          <w:rStyle w:val="translated-span"/>
          <w:rFonts w:ascii="宋体" w:hAnsi="宋体"/>
          <w:b/>
          <w:bCs/>
        </w:rPr>
        <w:t>D.Draw</w:t>
      </w:r>
      <w:proofErr w:type="spellEnd"/>
      <w:r w:rsidRPr="00D06EC8">
        <w:rPr>
          <w:rStyle w:val="translated-span"/>
          <w:rFonts w:ascii="宋体" w:hAnsi="宋体"/>
          <w:b/>
          <w:bCs/>
        </w:rPr>
        <w:t>：用于图像生成的递归神经网络。在ICML，2015年。</w:t>
      </w:r>
    </w:p>
    <w:p w14:paraId="246597F7" w14:textId="77777777" w:rsidR="00F23F36" w:rsidRPr="00D06EC8" w:rsidRDefault="006C7C04">
      <w:pPr>
        <w:spacing w:after="174"/>
        <w:ind w:left="184" w:hanging="199"/>
        <w:rPr>
          <w:rFonts w:ascii="宋体" w:hAnsi="宋体"/>
          <w:b/>
          <w:bCs/>
        </w:rPr>
      </w:pPr>
      <w:proofErr w:type="spellStart"/>
      <w:r w:rsidRPr="00D06EC8">
        <w:rPr>
          <w:rStyle w:val="translated-span"/>
          <w:rFonts w:ascii="宋体" w:hAnsi="宋体"/>
          <w:b/>
          <w:bCs/>
        </w:rPr>
        <w:t>Hochreiter</w:t>
      </w:r>
      <w:proofErr w:type="spellEnd"/>
      <w:r w:rsidRPr="00D06EC8">
        <w:rPr>
          <w:rStyle w:val="translated-span"/>
          <w:rFonts w:ascii="宋体" w:hAnsi="宋体"/>
          <w:b/>
          <w:bCs/>
        </w:rPr>
        <w:t>，S.和</w:t>
      </w:r>
      <w:proofErr w:type="spellStart"/>
      <w:r w:rsidRPr="00D06EC8">
        <w:rPr>
          <w:rStyle w:val="translated-span"/>
          <w:rFonts w:ascii="宋体" w:hAnsi="宋体"/>
          <w:b/>
          <w:bCs/>
        </w:rPr>
        <w:t>Schmidhuber</w:t>
      </w:r>
      <w:proofErr w:type="spellEnd"/>
      <w:r w:rsidRPr="00D06EC8">
        <w:rPr>
          <w:rStyle w:val="translated-span"/>
          <w:rFonts w:ascii="宋体" w:hAnsi="宋体"/>
          <w:b/>
          <w:bCs/>
        </w:rPr>
        <w:t>，J.长期短期记忆。神经计算，9（8）：1735-17801997。</w:t>
      </w:r>
    </w:p>
    <w:p w14:paraId="6883AA68" w14:textId="77777777" w:rsidR="00F23F36" w:rsidRPr="00D06EC8" w:rsidRDefault="006C7C04">
      <w:pPr>
        <w:spacing w:after="176"/>
        <w:ind w:left="184" w:hanging="199"/>
        <w:rPr>
          <w:rFonts w:ascii="宋体" w:hAnsi="宋体"/>
          <w:b/>
          <w:bCs/>
        </w:rPr>
      </w:pPr>
      <w:proofErr w:type="spellStart"/>
      <w:r w:rsidRPr="00D06EC8">
        <w:rPr>
          <w:rStyle w:val="translated-span"/>
          <w:rFonts w:ascii="宋体" w:hAnsi="宋体"/>
          <w:b/>
          <w:bCs/>
        </w:rPr>
        <w:t>Ioffe</w:t>
      </w:r>
      <w:proofErr w:type="spellEnd"/>
      <w:r w:rsidRPr="00D06EC8">
        <w:rPr>
          <w:rStyle w:val="translated-span"/>
          <w:rFonts w:ascii="宋体" w:hAnsi="宋体"/>
          <w:b/>
          <w:bCs/>
        </w:rPr>
        <w:t>，S.和</w:t>
      </w:r>
      <w:proofErr w:type="spellStart"/>
      <w:r w:rsidRPr="00D06EC8">
        <w:rPr>
          <w:rStyle w:val="translated-span"/>
          <w:rFonts w:ascii="宋体" w:hAnsi="宋体"/>
          <w:b/>
          <w:bCs/>
        </w:rPr>
        <w:t>Szegedy</w:t>
      </w:r>
      <w:proofErr w:type="spellEnd"/>
      <w:r w:rsidRPr="00D06EC8">
        <w:rPr>
          <w:rStyle w:val="translated-span"/>
          <w:rFonts w:ascii="宋体" w:hAnsi="宋体"/>
          <w:b/>
          <w:bCs/>
        </w:rPr>
        <w:t>，C.批量标准化：通过减少内部协变量转移来加速深层网络训练。在ICML，2015年。</w:t>
      </w:r>
    </w:p>
    <w:p w14:paraId="1E2D4328" w14:textId="77777777" w:rsidR="00F23F36" w:rsidRPr="00D06EC8" w:rsidRDefault="006C7C04">
      <w:pPr>
        <w:spacing w:after="200"/>
        <w:ind w:left="184" w:hanging="199"/>
        <w:rPr>
          <w:rFonts w:ascii="宋体" w:hAnsi="宋体"/>
          <w:b/>
          <w:bCs/>
        </w:rPr>
      </w:pPr>
      <w:proofErr w:type="spellStart"/>
      <w:r w:rsidRPr="00D06EC8">
        <w:rPr>
          <w:rStyle w:val="translated-span"/>
          <w:rFonts w:ascii="宋体" w:hAnsi="宋体"/>
          <w:b/>
          <w:bCs/>
        </w:rPr>
        <w:lastRenderedPageBreak/>
        <w:t>Karpathy</w:t>
      </w:r>
      <w:proofErr w:type="spellEnd"/>
      <w:r w:rsidRPr="00D06EC8">
        <w:rPr>
          <w:rStyle w:val="translated-span"/>
          <w:rFonts w:ascii="宋体" w:hAnsi="宋体"/>
          <w:b/>
          <w:bCs/>
        </w:rPr>
        <w:t>，A.和Li，F.用于生成图像描述的深度视觉语义对齐。在CVPR，2015年。</w:t>
      </w:r>
    </w:p>
    <w:p w14:paraId="4976142C" w14:textId="77777777" w:rsidR="00F23F36" w:rsidRPr="00D06EC8" w:rsidRDefault="006C7C04">
      <w:pPr>
        <w:spacing w:after="175"/>
        <w:ind w:left="184" w:hanging="199"/>
        <w:rPr>
          <w:rFonts w:ascii="宋体" w:hAnsi="宋体"/>
          <w:b/>
          <w:bCs/>
        </w:rPr>
      </w:pPr>
      <w:proofErr w:type="spellStart"/>
      <w:r w:rsidRPr="00D06EC8">
        <w:rPr>
          <w:rStyle w:val="translated-span"/>
          <w:rFonts w:ascii="宋体" w:hAnsi="宋体"/>
          <w:b/>
          <w:bCs/>
        </w:rPr>
        <w:t>Kiros</w:t>
      </w:r>
      <w:proofErr w:type="spellEnd"/>
      <w:r w:rsidRPr="00D06EC8">
        <w:rPr>
          <w:rStyle w:val="translated-span"/>
          <w:rFonts w:ascii="宋体" w:hAnsi="宋体"/>
          <w:b/>
          <w:bCs/>
        </w:rPr>
        <w:t>，R.，</w:t>
      </w:r>
      <w:proofErr w:type="spellStart"/>
      <w:r w:rsidRPr="00D06EC8">
        <w:rPr>
          <w:rStyle w:val="translated-span"/>
          <w:rFonts w:ascii="宋体" w:hAnsi="宋体"/>
          <w:b/>
          <w:bCs/>
        </w:rPr>
        <w:t>Salakhutdinov</w:t>
      </w:r>
      <w:proofErr w:type="spellEnd"/>
      <w:r w:rsidRPr="00D06EC8">
        <w:rPr>
          <w:rStyle w:val="translated-span"/>
          <w:rFonts w:ascii="宋体" w:hAnsi="宋体"/>
          <w:b/>
          <w:bCs/>
        </w:rPr>
        <w:t>，R.，和</w:t>
      </w:r>
      <w:proofErr w:type="spellStart"/>
      <w:r w:rsidRPr="00D06EC8">
        <w:rPr>
          <w:rStyle w:val="translated-span"/>
          <w:rFonts w:ascii="宋体" w:hAnsi="宋体"/>
          <w:b/>
          <w:bCs/>
        </w:rPr>
        <w:t>Zemel</w:t>
      </w:r>
      <w:proofErr w:type="spellEnd"/>
      <w:r w:rsidRPr="00D06EC8">
        <w:rPr>
          <w:rStyle w:val="translated-span"/>
          <w:rFonts w:ascii="宋体" w:hAnsi="宋体"/>
          <w:b/>
          <w:bCs/>
        </w:rPr>
        <w:t>，R.S.将视觉语义嵌入与多模态神经语言模型统一起来。在ACL，2014年。</w:t>
      </w:r>
    </w:p>
    <w:p w14:paraId="51F0B021" w14:textId="77777777" w:rsidR="00F23F36" w:rsidRPr="00D06EC8" w:rsidRDefault="006C7C04">
      <w:pPr>
        <w:spacing w:after="174"/>
        <w:ind w:left="184" w:hanging="199"/>
        <w:rPr>
          <w:rFonts w:ascii="宋体" w:hAnsi="宋体"/>
          <w:b/>
          <w:bCs/>
        </w:rPr>
      </w:pPr>
      <w:r w:rsidRPr="00D06EC8">
        <w:rPr>
          <w:rStyle w:val="translated-span"/>
          <w:rFonts w:ascii="宋体" w:hAnsi="宋体"/>
          <w:b/>
          <w:bCs/>
        </w:rPr>
        <w:t>Kumar，N.，Berg，A.C.，</w:t>
      </w:r>
      <w:proofErr w:type="spellStart"/>
      <w:r w:rsidRPr="00D06EC8">
        <w:rPr>
          <w:rStyle w:val="translated-span"/>
          <w:rFonts w:ascii="宋体" w:hAnsi="宋体"/>
          <w:b/>
          <w:bCs/>
        </w:rPr>
        <w:t>Belhummur</w:t>
      </w:r>
      <w:proofErr w:type="spellEnd"/>
      <w:r w:rsidRPr="00D06EC8">
        <w:rPr>
          <w:rStyle w:val="translated-span"/>
          <w:rFonts w:ascii="宋体" w:hAnsi="宋体"/>
          <w:b/>
          <w:bCs/>
        </w:rPr>
        <w:t>，P.N.，和</w:t>
      </w:r>
      <w:proofErr w:type="spellStart"/>
      <w:r w:rsidRPr="00D06EC8">
        <w:rPr>
          <w:rStyle w:val="translated-span"/>
          <w:rFonts w:ascii="宋体" w:hAnsi="宋体"/>
          <w:b/>
          <w:bCs/>
        </w:rPr>
        <w:t>Nayar</w:t>
      </w:r>
      <w:proofErr w:type="spellEnd"/>
      <w:r w:rsidRPr="00D06EC8">
        <w:rPr>
          <w:rStyle w:val="translated-span"/>
          <w:rFonts w:ascii="宋体" w:hAnsi="宋体"/>
          <w:b/>
          <w:bCs/>
        </w:rPr>
        <w:t>，S.K.用于人脸验证的属性和明喻分类器。在ICCV中，2009年。</w:t>
      </w:r>
    </w:p>
    <w:p w14:paraId="19A1BB28" w14:textId="77777777" w:rsidR="00F23F36" w:rsidRPr="00D06EC8" w:rsidRDefault="006C7C04">
      <w:pPr>
        <w:spacing w:after="175"/>
        <w:ind w:left="184" w:hanging="199"/>
        <w:rPr>
          <w:rFonts w:ascii="宋体" w:hAnsi="宋体"/>
          <w:b/>
          <w:bCs/>
        </w:rPr>
      </w:pPr>
      <w:r w:rsidRPr="00D06EC8">
        <w:rPr>
          <w:rStyle w:val="translated-span"/>
          <w:rFonts w:ascii="宋体" w:hAnsi="宋体"/>
          <w:b/>
          <w:bCs/>
        </w:rPr>
        <w:t>Lampert，C.H.，</w:t>
      </w:r>
      <w:proofErr w:type="spellStart"/>
      <w:r w:rsidRPr="00D06EC8">
        <w:rPr>
          <w:rStyle w:val="translated-span"/>
          <w:rFonts w:ascii="宋体" w:hAnsi="宋体"/>
          <w:b/>
          <w:bCs/>
        </w:rPr>
        <w:t>Nickisch</w:t>
      </w:r>
      <w:proofErr w:type="spellEnd"/>
      <w:r w:rsidRPr="00D06EC8">
        <w:rPr>
          <w:rStyle w:val="translated-span"/>
          <w:rFonts w:ascii="宋体" w:hAnsi="宋体"/>
          <w:b/>
          <w:bCs/>
        </w:rPr>
        <w:t>，H.，和Harmeling，S.基于属性的零镜头视觉对象分类。TPAMI，36（3）：453-4652014。</w:t>
      </w:r>
    </w:p>
    <w:p w14:paraId="6C95A6D9" w14:textId="77777777" w:rsidR="00F23F36" w:rsidRPr="00D06EC8" w:rsidRDefault="006C7C04">
      <w:pPr>
        <w:ind w:left="184" w:hanging="199"/>
        <w:rPr>
          <w:rFonts w:ascii="宋体" w:hAnsi="宋体"/>
          <w:b/>
          <w:bCs/>
        </w:rPr>
      </w:pPr>
      <w:r w:rsidRPr="00D06EC8">
        <w:rPr>
          <w:rStyle w:val="translated-span"/>
          <w:rFonts w:ascii="宋体" w:hAnsi="宋体"/>
          <w:b/>
          <w:bCs/>
        </w:rPr>
        <w:t>林，T-Y.，梅尔，M.，贝隆吉，S.，海斯，J.，佩罗纳，P.，拉马南，D.，多尔，P.，和齐特尼克，C.L.微软的coco：上下文中的常见对象。在ECCV中。2014</w:t>
      </w:r>
    </w:p>
    <w:p w14:paraId="442ED150" w14:textId="77777777" w:rsidR="00F23F36" w:rsidRPr="00D06EC8" w:rsidRDefault="006C7C04">
      <w:pPr>
        <w:spacing w:after="173"/>
        <w:ind w:left="184" w:hanging="199"/>
        <w:rPr>
          <w:rFonts w:ascii="宋体" w:hAnsi="宋体"/>
          <w:b/>
          <w:bCs/>
        </w:rPr>
      </w:pPr>
      <w:proofErr w:type="spellStart"/>
      <w:r w:rsidRPr="00D06EC8">
        <w:rPr>
          <w:rStyle w:val="translated-span"/>
          <w:rFonts w:ascii="宋体" w:hAnsi="宋体"/>
          <w:b/>
          <w:bCs/>
        </w:rPr>
        <w:t>Mansimov</w:t>
      </w:r>
      <w:proofErr w:type="spellEnd"/>
      <w:r w:rsidRPr="00D06EC8">
        <w:rPr>
          <w:rStyle w:val="translated-span"/>
          <w:rFonts w:ascii="宋体" w:hAnsi="宋体"/>
          <w:b/>
          <w:bCs/>
        </w:rPr>
        <w:t>，E.，</w:t>
      </w:r>
      <w:proofErr w:type="spellStart"/>
      <w:r w:rsidRPr="00D06EC8">
        <w:rPr>
          <w:rStyle w:val="translated-span"/>
          <w:rFonts w:ascii="宋体" w:hAnsi="宋体"/>
          <w:b/>
          <w:bCs/>
        </w:rPr>
        <w:t>Parisotto</w:t>
      </w:r>
      <w:proofErr w:type="spellEnd"/>
      <w:r w:rsidRPr="00D06EC8">
        <w:rPr>
          <w:rStyle w:val="translated-span"/>
          <w:rFonts w:ascii="宋体" w:hAnsi="宋体"/>
          <w:b/>
          <w:bCs/>
        </w:rPr>
        <w:t>，E.，Ba，J.L.，和</w:t>
      </w:r>
      <w:proofErr w:type="spellStart"/>
      <w:r w:rsidRPr="00D06EC8">
        <w:rPr>
          <w:rStyle w:val="translated-span"/>
          <w:rFonts w:ascii="宋体" w:hAnsi="宋体"/>
          <w:b/>
          <w:bCs/>
        </w:rPr>
        <w:t>Salakhutdinov</w:t>
      </w:r>
      <w:proofErr w:type="spellEnd"/>
      <w:r w:rsidRPr="00D06EC8">
        <w:rPr>
          <w:rStyle w:val="translated-span"/>
          <w:rFonts w:ascii="宋体" w:hAnsi="宋体"/>
          <w:b/>
          <w:bCs/>
        </w:rPr>
        <w:t>，R.专注地从字幕生成图像。ICLR，2016年。</w:t>
      </w:r>
    </w:p>
    <w:p w14:paraId="5320B4EA" w14:textId="77777777" w:rsidR="00F23F36" w:rsidRPr="00D06EC8" w:rsidRDefault="006C7C04">
      <w:pPr>
        <w:spacing w:after="176"/>
        <w:ind w:left="184" w:hanging="199"/>
        <w:rPr>
          <w:rFonts w:ascii="宋体" w:hAnsi="宋体"/>
          <w:b/>
          <w:bCs/>
        </w:rPr>
      </w:pPr>
      <w:r w:rsidRPr="00D06EC8">
        <w:rPr>
          <w:rStyle w:val="translated-span"/>
          <w:rFonts w:ascii="宋体" w:hAnsi="宋体"/>
          <w:b/>
          <w:bCs/>
        </w:rPr>
        <w:t>Mao，J.，Xu，W.，Yang，Y.，Wang，J.，和Yuille，A.使用多模态递归神经网络（m-</w:t>
      </w:r>
      <w:proofErr w:type="spellStart"/>
      <w:r w:rsidRPr="00D06EC8">
        <w:rPr>
          <w:rStyle w:val="translated-span"/>
          <w:rFonts w:ascii="宋体" w:hAnsi="宋体"/>
          <w:b/>
          <w:bCs/>
        </w:rPr>
        <w:t>rnn</w:t>
      </w:r>
      <w:proofErr w:type="spellEnd"/>
      <w:r w:rsidRPr="00D06EC8">
        <w:rPr>
          <w:rStyle w:val="translated-span"/>
          <w:rFonts w:ascii="宋体" w:hAnsi="宋体"/>
          <w:b/>
          <w:bCs/>
        </w:rPr>
        <w:t>）的深度字幕。ICLR，2015年。</w:t>
      </w:r>
    </w:p>
    <w:p w14:paraId="28C96075" w14:textId="77777777" w:rsidR="00F23F36" w:rsidRPr="00D06EC8" w:rsidRDefault="006C7C04">
      <w:pPr>
        <w:spacing w:after="175"/>
        <w:ind w:left="184" w:hanging="199"/>
        <w:rPr>
          <w:rFonts w:ascii="宋体" w:hAnsi="宋体"/>
          <w:b/>
          <w:bCs/>
        </w:rPr>
      </w:pPr>
      <w:r w:rsidRPr="00D06EC8">
        <w:rPr>
          <w:rStyle w:val="translated-span"/>
          <w:rFonts w:ascii="宋体" w:hAnsi="宋体"/>
          <w:b/>
          <w:bCs/>
        </w:rPr>
        <w:t>Mirza，M.和</w:t>
      </w:r>
      <w:proofErr w:type="spellStart"/>
      <w:r w:rsidRPr="00D06EC8">
        <w:rPr>
          <w:rStyle w:val="translated-span"/>
          <w:rFonts w:ascii="宋体" w:hAnsi="宋体"/>
          <w:b/>
          <w:bCs/>
        </w:rPr>
        <w:t>Osindero</w:t>
      </w:r>
      <w:proofErr w:type="spellEnd"/>
      <w:r w:rsidRPr="00D06EC8">
        <w:rPr>
          <w:rStyle w:val="translated-span"/>
          <w:rFonts w:ascii="宋体" w:hAnsi="宋体"/>
          <w:b/>
          <w:bCs/>
        </w:rPr>
        <w:t>，S.条件生成对抗网。</w:t>
      </w:r>
      <w:proofErr w:type="spellStart"/>
      <w:r w:rsidRPr="00D06EC8">
        <w:rPr>
          <w:rStyle w:val="translated-span"/>
          <w:rFonts w:ascii="宋体" w:hAnsi="宋体"/>
          <w:b/>
          <w:bCs/>
        </w:rPr>
        <w:t>arXiv</w:t>
      </w:r>
      <w:proofErr w:type="spellEnd"/>
      <w:r w:rsidRPr="00D06EC8">
        <w:rPr>
          <w:rStyle w:val="translated-span"/>
          <w:rFonts w:ascii="宋体" w:hAnsi="宋体"/>
          <w:b/>
          <w:bCs/>
        </w:rPr>
        <w:t>预印本arXiv:1411.17842014。</w:t>
      </w:r>
    </w:p>
    <w:p w14:paraId="50862E1D" w14:textId="77777777" w:rsidR="00F23F36" w:rsidRPr="00D06EC8" w:rsidRDefault="006C7C04">
      <w:pPr>
        <w:spacing w:after="200"/>
        <w:ind w:left="184" w:hanging="199"/>
        <w:rPr>
          <w:rFonts w:ascii="宋体" w:hAnsi="宋体"/>
          <w:b/>
          <w:bCs/>
        </w:rPr>
      </w:pPr>
      <w:proofErr w:type="spellStart"/>
      <w:r w:rsidRPr="00D06EC8">
        <w:rPr>
          <w:rStyle w:val="translated-span"/>
          <w:rFonts w:ascii="宋体" w:hAnsi="宋体"/>
          <w:b/>
          <w:bCs/>
        </w:rPr>
        <w:t>Ngiam</w:t>
      </w:r>
      <w:proofErr w:type="spellEnd"/>
      <w:r w:rsidRPr="00D06EC8">
        <w:rPr>
          <w:rStyle w:val="translated-span"/>
          <w:rFonts w:ascii="宋体" w:hAnsi="宋体"/>
          <w:b/>
          <w:bCs/>
        </w:rPr>
        <w:t>，J.，Khosla，A.，Kim，M.，Nam，J.，Lee，H.，和Ng，A.Y.多模式深度学习。在ICML，2011年。</w:t>
      </w:r>
    </w:p>
    <w:p w14:paraId="46A3DE8F" w14:textId="77777777" w:rsidR="00F23F36" w:rsidRPr="00D06EC8" w:rsidRDefault="006C7C04">
      <w:pPr>
        <w:spacing w:after="170"/>
        <w:ind w:left="184" w:hanging="199"/>
        <w:rPr>
          <w:rFonts w:ascii="宋体" w:hAnsi="宋体"/>
          <w:b/>
          <w:bCs/>
        </w:rPr>
      </w:pPr>
      <w:r w:rsidRPr="00D06EC8">
        <w:rPr>
          <w:rStyle w:val="translated-span"/>
          <w:rFonts w:ascii="宋体" w:hAnsi="宋体"/>
          <w:b/>
          <w:bCs/>
        </w:rPr>
        <w:t>Parikh，D.和</w:t>
      </w:r>
      <w:proofErr w:type="spellStart"/>
      <w:r w:rsidRPr="00D06EC8">
        <w:rPr>
          <w:rStyle w:val="translated-span"/>
          <w:rFonts w:ascii="宋体" w:hAnsi="宋体"/>
          <w:b/>
          <w:bCs/>
        </w:rPr>
        <w:t>Grauman</w:t>
      </w:r>
      <w:proofErr w:type="spellEnd"/>
      <w:r w:rsidRPr="00D06EC8">
        <w:rPr>
          <w:rStyle w:val="translated-span"/>
          <w:rFonts w:ascii="宋体" w:hAnsi="宋体"/>
          <w:b/>
          <w:bCs/>
        </w:rPr>
        <w:t>，K.相对属性。在ICCV中，2011年。</w:t>
      </w:r>
    </w:p>
    <w:p w14:paraId="179DED7E" w14:textId="77777777" w:rsidR="00F23F36" w:rsidRPr="00D06EC8" w:rsidRDefault="006C7C04">
      <w:pPr>
        <w:spacing w:after="171"/>
        <w:ind w:left="184" w:hanging="199"/>
        <w:rPr>
          <w:rFonts w:ascii="宋体" w:hAnsi="宋体"/>
          <w:b/>
          <w:bCs/>
        </w:rPr>
      </w:pPr>
      <w:r w:rsidRPr="00D06EC8">
        <w:rPr>
          <w:rStyle w:val="translated-span"/>
          <w:rFonts w:ascii="宋体" w:hAnsi="宋体"/>
          <w:b/>
          <w:bCs/>
        </w:rPr>
        <w:t>Radford，A.，Metz，L.，和</w:t>
      </w:r>
      <w:proofErr w:type="spellStart"/>
      <w:r w:rsidRPr="00D06EC8">
        <w:rPr>
          <w:rStyle w:val="translated-span"/>
          <w:rFonts w:ascii="宋体" w:hAnsi="宋体"/>
          <w:b/>
          <w:bCs/>
        </w:rPr>
        <w:t>Chintala</w:t>
      </w:r>
      <w:proofErr w:type="spellEnd"/>
      <w:r w:rsidRPr="00D06EC8">
        <w:rPr>
          <w:rStyle w:val="translated-span"/>
          <w:rFonts w:ascii="宋体" w:hAnsi="宋体"/>
          <w:b/>
          <w:bCs/>
        </w:rPr>
        <w:t>，S.《具有深层卷积生成对抗网络的无监督表征学习》。2016</w:t>
      </w:r>
    </w:p>
    <w:p w14:paraId="20ACB093" w14:textId="77777777" w:rsidR="00F23F36" w:rsidRPr="00D06EC8" w:rsidRDefault="006C7C04">
      <w:pPr>
        <w:spacing w:after="176"/>
        <w:ind w:left="184" w:hanging="199"/>
        <w:rPr>
          <w:rFonts w:ascii="宋体" w:hAnsi="宋体"/>
          <w:b/>
          <w:bCs/>
        </w:rPr>
      </w:pPr>
      <w:r w:rsidRPr="00D06EC8">
        <w:rPr>
          <w:rStyle w:val="translated-span"/>
          <w:rFonts w:ascii="宋体" w:hAnsi="宋体"/>
          <w:b/>
          <w:bCs/>
        </w:rPr>
        <w:t>Reed，S.，Sohn，K.，Zhang，Y.，和Lee，H.学习用多种交互作用来解开变异因素。在ICML，2014年。</w:t>
      </w:r>
    </w:p>
    <w:p w14:paraId="1BFEBAEA" w14:textId="77777777" w:rsidR="00F23F36" w:rsidRPr="00D06EC8" w:rsidRDefault="006C7C04">
      <w:pPr>
        <w:spacing w:after="173"/>
        <w:ind w:left="184" w:hanging="199"/>
        <w:rPr>
          <w:rFonts w:ascii="宋体" w:hAnsi="宋体"/>
          <w:b/>
          <w:bCs/>
        </w:rPr>
      </w:pPr>
      <w:r w:rsidRPr="00D06EC8">
        <w:rPr>
          <w:rStyle w:val="translated-span"/>
          <w:rFonts w:ascii="宋体" w:hAnsi="宋体"/>
          <w:b/>
          <w:bCs/>
        </w:rPr>
        <w:t>里德，S.，张，Y.，张，Y.，和</w:t>
      </w:r>
      <w:proofErr w:type="gramStart"/>
      <w:r w:rsidRPr="00D06EC8">
        <w:rPr>
          <w:rStyle w:val="translated-span"/>
          <w:rFonts w:ascii="宋体" w:hAnsi="宋体"/>
          <w:b/>
          <w:bCs/>
        </w:rPr>
        <w:t>李，</w:t>
      </w:r>
      <w:proofErr w:type="gramEnd"/>
      <w:r w:rsidRPr="00D06EC8">
        <w:rPr>
          <w:rStyle w:val="translated-span"/>
          <w:rFonts w:ascii="宋体" w:hAnsi="宋体"/>
          <w:b/>
          <w:bCs/>
        </w:rPr>
        <w:t>H.深度视觉类比制作。2015年，NIPS。</w:t>
      </w:r>
    </w:p>
    <w:p w14:paraId="16556FBD" w14:textId="77777777" w:rsidR="00F23F36" w:rsidRPr="00D06EC8" w:rsidRDefault="006C7C04">
      <w:pPr>
        <w:spacing w:after="174"/>
        <w:ind w:left="184" w:hanging="199"/>
        <w:rPr>
          <w:rFonts w:ascii="宋体" w:hAnsi="宋体"/>
          <w:b/>
          <w:bCs/>
        </w:rPr>
      </w:pPr>
      <w:r w:rsidRPr="00D06EC8">
        <w:rPr>
          <w:rStyle w:val="translated-span"/>
          <w:rFonts w:ascii="宋体" w:hAnsi="宋体"/>
          <w:b/>
          <w:bCs/>
        </w:rPr>
        <w:t>Reed，S.，</w:t>
      </w:r>
      <w:proofErr w:type="spellStart"/>
      <w:r w:rsidRPr="00D06EC8">
        <w:rPr>
          <w:rStyle w:val="translated-span"/>
          <w:rFonts w:ascii="宋体" w:hAnsi="宋体"/>
          <w:b/>
          <w:bCs/>
        </w:rPr>
        <w:t>Akata</w:t>
      </w:r>
      <w:proofErr w:type="spellEnd"/>
      <w:r w:rsidRPr="00D06EC8">
        <w:rPr>
          <w:rStyle w:val="translated-span"/>
          <w:rFonts w:ascii="宋体" w:hAnsi="宋体"/>
          <w:b/>
          <w:bCs/>
        </w:rPr>
        <w:t>，Z.，Lee，H.，和Schiele，B.学习细粒度视觉描述的深层表征。在CVPR，2016年。</w:t>
      </w:r>
    </w:p>
    <w:p w14:paraId="66AC5922" w14:textId="77777777" w:rsidR="00F23F36" w:rsidRPr="00D06EC8" w:rsidRDefault="006C7C04">
      <w:pPr>
        <w:spacing w:after="172"/>
        <w:ind w:left="184" w:hanging="199"/>
        <w:rPr>
          <w:rFonts w:ascii="宋体" w:hAnsi="宋体"/>
          <w:b/>
          <w:bCs/>
        </w:rPr>
      </w:pPr>
      <w:r w:rsidRPr="00D06EC8">
        <w:rPr>
          <w:rStyle w:val="translated-span"/>
          <w:rFonts w:ascii="宋体" w:hAnsi="宋体"/>
          <w:b/>
          <w:bCs/>
        </w:rPr>
        <w:t>Ren，M.，</w:t>
      </w:r>
      <w:proofErr w:type="spellStart"/>
      <w:r w:rsidRPr="00D06EC8">
        <w:rPr>
          <w:rStyle w:val="translated-span"/>
          <w:rFonts w:ascii="宋体" w:hAnsi="宋体"/>
          <w:b/>
          <w:bCs/>
        </w:rPr>
        <w:t>Kiros</w:t>
      </w:r>
      <w:proofErr w:type="spellEnd"/>
      <w:r w:rsidRPr="00D06EC8">
        <w:rPr>
          <w:rStyle w:val="translated-span"/>
          <w:rFonts w:ascii="宋体" w:hAnsi="宋体"/>
          <w:b/>
          <w:bCs/>
        </w:rPr>
        <w:t>，R.，和</w:t>
      </w:r>
      <w:proofErr w:type="spellStart"/>
      <w:r w:rsidRPr="00D06EC8">
        <w:rPr>
          <w:rStyle w:val="translated-span"/>
          <w:rFonts w:ascii="宋体" w:hAnsi="宋体"/>
          <w:b/>
          <w:bCs/>
        </w:rPr>
        <w:t>Zemel</w:t>
      </w:r>
      <w:proofErr w:type="spellEnd"/>
      <w:r w:rsidRPr="00D06EC8">
        <w:rPr>
          <w:rStyle w:val="translated-span"/>
          <w:rFonts w:ascii="宋体" w:hAnsi="宋体"/>
          <w:b/>
          <w:bCs/>
        </w:rPr>
        <w:t>，R.探索图像问答的模型和数据。2015年，NIPS。</w:t>
      </w:r>
    </w:p>
    <w:p w14:paraId="7CE46562" w14:textId="77777777" w:rsidR="00F23F36" w:rsidRPr="00D06EC8" w:rsidRDefault="006C7C04">
      <w:pPr>
        <w:spacing w:after="168"/>
        <w:ind w:left="184" w:hanging="199"/>
        <w:rPr>
          <w:rFonts w:ascii="宋体" w:hAnsi="宋体"/>
          <w:b/>
          <w:bCs/>
        </w:rPr>
      </w:pPr>
      <w:r w:rsidRPr="00D06EC8">
        <w:rPr>
          <w:rStyle w:val="translated-span"/>
          <w:rFonts w:ascii="宋体" w:hAnsi="宋体"/>
          <w:b/>
          <w:bCs/>
        </w:rPr>
        <w:t>Sohn，K.，Shang，W.，和Lee，H.利用信息的变化改进了多模态深度学习。在NIPS，2014年。</w:t>
      </w:r>
    </w:p>
    <w:p w14:paraId="6112605A" w14:textId="77777777" w:rsidR="00F23F36" w:rsidRPr="00D06EC8" w:rsidRDefault="006C7C04">
      <w:pPr>
        <w:spacing w:after="172"/>
        <w:ind w:left="184" w:hanging="199"/>
        <w:rPr>
          <w:rFonts w:ascii="宋体" w:hAnsi="宋体"/>
          <w:b/>
          <w:bCs/>
        </w:rPr>
      </w:pPr>
      <w:r w:rsidRPr="00D06EC8">
        <w:rPr>
          <w:rStyle w:val="translated-span"/>
          <w:rFonts w:ascii="宋体" w:hAnsi="宋体"/>
          <w:b/>
          <w:bCs/>
        </w:rPr>
        <w:t>Srivastava，N.和</w:t>
      </w:r>
      <w:proofErr w:type="spellStart"/>
      <w:r w:rsidRPr="00D06EC8">
        <w:rPr>
          <w:rStyle w:val="translated-span"/>
          <w:rFonts w:ascii="宋体" w:hAnsi="宋体"/>
          <w:b/>
          <w:bCs/>
        </w:rPr>
        <w:t>Salakhutdinov</w:t>
      </w:r>
      <w:proofErr w:type="spellEnd"/>
      <w:r w:rsidRPr="00D06EC8">
        <w:rPr>
          <w:rStyle w:val="translated-span"/>
          <w:rFonts w:ascii="宋体" w:hAnsi="宋体"/>
          <w:b/>
          <w:bCs/>
        </w:rPr>
        <w:t>，R.R.利用深度玻尔兹曼机器进行多模态学习。在NIPS，2012年。</w:t>
      </w:r>
    </w:p>
    <w:p w14:paraId="1907515D" w14:textId="77777777" w:rsidR="00F23F36" w:rsidRPr="00D06EC8" w:rsidRDefault="006C7C04">
      <w:pPr>
        <w:spacing w:after="169"/>
        <w:ind w:left="184" w:hanging="199"/>
        <w:rPr>
          <w:rFonts w:ascii="宋体" w:hAnsi="宋体"/>
          <w:b/>
          <w:bCs/>
        </w:rPr>
      </w:pPr>
      <w:r w:rsidRPr="00D06EC8">
        <w:rPr>
          <w:rStyle w:val="translated-span"/>
          <w:rFonts w:ascii="宋体" w:hAnsi="宋体"/>
          <w:b/>
          <w:bCs/>
        </w:rPr>
        <w:t>塞格迪，C.，刘，W.，贾，Y.，塞尔马内，P.，里德，S.，安圭洛夫，D.，埃尔汉，D.，万霍克，V.，和拉比诺维奇，A.通过卷积深入研究。在CVPR，2015年。</w:t>
      </w:r>
    </w:p>
    <w:p w14:paraId="48C90924" w14:textId="77777777" w:rsidR="00F23F36" w:rsidRPr="00D06EC8" w:rsidRDefault="006C7C04">
      <w:pPr>
        <w:spacing w:after="168"/>
        <w:ind w:left="184" w:hanging="199"/>
        <w:rPr>
          <w:rFonts w:ascii="宋体" w:hAnsi="宋体"/>
          <w:b/>
          <w:bCs/>
        </w:rPr>
      </w:pPr>
      <w:proofErr w:type="spellStart"/>
      <w:r w:rsidRPr="00D06EC8">
        <w:rPr>
          <w:rStyle w:val="translated-span"/>
          <w:rFonts w:ascii="宋体" w:hAnsi="宋体"/>
          <w:b/>
          <w:bCs/>
        </w:rPr>
        <w:t>Vinyals</w:t>
      </w:r>
      <w:proofErr w:type="spellEnd"/>
      <w:r w:rsidRPr="00D06EC8">
        <w:rPr>
          <w:rStyle w:val="translated-span"/>
          <w:rFonts w:ascii="宋体" w:hAnsi="宋体"/>
          <w:b/>
          <w:bCs/>
        </w:rPr>
        <w:t>，O.，</w:t>
      </w:r>
      <w:proofErr w:type="spellStart"/>
      <w:r w:rsidRPr="00D06EC8">
        <w:rPr>
          <w:rStyle w:val="translated-span"/>
          <w:rFonts w:ascii="宋体" w:hAnsi="宋体"/>
          <w:b/>
          <w:bCs/>
        </w:rPr>
        <w:t>Toshev</w:t>
      </w:r>
      <w:proofErr w:type="spellEnd"/>
      <w:r w:rsidRPr="00D06EC8">
        <w:rPr>
          <w:rStyle w:val="translated-span"/>
          <w:rFonts w:ascii="宋体" w:hAnsi="宋体"/>
          <w:b/>
          <w:bCs/>
        </w:rPr>
        <w:t>，A.，</w:t>
      </w:r>
      <w:proofErr w:type="spellStart"/>
      <w:r w:rsidRPr="00D06EC8">
        <w:rPr>
          <w:rStyle w:val="translated-span"/>
          <w:rFonts w:ascii="宋体" w:hAnsi="宋体"/>
          <w:b/>
          <w:bCs/>
        </w:rPr>
        <w:t>Bengio</w:t>
      </w:r>
      <w:proofErr w:type="spellEnd"/>
      <w:r w:rsidRPr="00D06EC8">
        <w:rPr>
          <w:rStyle w:val="translated-span"/>
          <w:rFonts w:ascii="宋体" w:hAnsi="宋体"/>
          <w:b/>
          <w:bCs/>
        </w:rPr>
        <w:t>，S.，和Erhan，D.《展示与讲述：神经图像字幕发生器》。在CVPR，2015年。</w:t>
      </w:r>
    </w:p>
    <w:p w14:paraId="6370984C" w14:textId="77777777" w:rsidR="00F23F36" w:rsidRPr="00D06EC8" w:rsidRDefault="006C7C04">
      <w:pPr>
        <w:spacing w:after="169"/>
        <w:ind w:left="184" w:hanging="199"/>
        <w:rPr>
          <w:rFonts w:ascii="宋体" w:hAnsi="宋体"/>
          <w:b/>
          <w:bCs/>
        </w:rPr>
      </w:pPr>
      <w:r w:rsidRPr="00D06EC8">
        <w:rPr>
          <w:rStyle w:val="translated-span"/>
          <w:rFonts w:ascii="宋体" w:hAnsi="宋体"/>
          <w:b/>
          <w:bCs/>
        </w:rPr>
        <w:t>华，C.，布兰森，S.，韦林德，P.，佩罗纳，P.，和贝隆吉，S.加州理工大学</w:t>
      </w:r>
      <w:proofErr w:type="spellStart"/>
      <w:r w:rsidRPr="00D06EC8">
        <w:rPr>
          <w:rStyle w:val="translated-span"/>
          <w:rFonts w:ascii="宋体" w:hAnsi="宋体"/>
          <w:b/>
          <w:bCs/>
        </w:rPr>
        <w:t>ucsd</w:t>
      </w:r>
      <w:proofErr w:type="spellEnd"/>
      <w:r w:rsidRPr="00D06EC8">
        <w:rPr>
          <w:rStyle w:val="translated-span"/>
          <w:rFonts w:ascii="宋体" w:hAnsi="宋体"/>
          <w:b/>
          <w:bCs/>
        </w:rPr>
        <w:t>鸟类-200-2011数据集。2011</w:t>
      </w:r>
    </w:p>
    <w:p w14:paraId="718F7CDD" w14:textId="77777777" w:rsidR="00F23F36" w:rsidRPr="00D06EC8" w:rsidRDefault="006C7C04">
      <w:pPr>
        <w:ind w:left="184" w:hanging="199"/>
        <w:rPr>
          <w:rFonts w:ascii="宋体" w:hAnsi="宋体"/>
          <w:b/>
          <w:bCs/>
        </w:rPr>
      </w:pPr>
      <w:r w:rsidRPr="00D06EC8">
        <w:rPr>
          <w:rStyle w:val="translated-span"/>
          <w:rFonts w:ascii="宋体" w:hAnsi="宋体"/>
          <w:b/>
          <w:bCs/>
        </w:rPr>
        <w:t>王，P.，吴，Q.，沈，C.，亨格尔，</w:t>
      </w:r>
      <w:proofErr w:type="spellStart"/>
      <w:r w:rsidRPr="00D06EC8">
        <w:rPr>
          <w:rStyle w:val="translated-span"/>
          <w:rFonts w:ascii="宋体" w:hAnsi="宋体"/>
          <w:b/>
          <w:bCs/>
        </w:rPr>
        <w:t>A.v.d</w:t>
      </w:r>
      <w:proofErr w:type="spellEnd"/>
      <w:r w:rsidRPr="00D06EC8">
        <w:rPr>
          <w:rStyle w:val="translated-span"/>
          <w:rFonts w:ascii="宋体" w:hAnsi="宋体"/>
          <w:b/>
          <w:bCs/>
        </w:rPr>
        <w:t>.，和迪克，A.基于显性知识的视觉问答推理。</w:t>
      </w:r>
      <w:proofErr w:type="spellStart"/>
      <w:r w:rsidRPr="00D06EC8">
        <w:rPr>
          <w:rStyle w:val="translated-span"/>
          <w:rFonts w:ascii="宋体" w:hAnsi="宋体"/>
          <w:b/>
          <w:bCs/>
        </w:rPr>
        <w:t>arXiv</w:t>
      </w:r>
      <w:proofErr w:type="spellEnd"/>
      <w:r w:rsidRPr="00D06EC8">
        <w:rPr>
          <w:rStyle w:val="translated-span"/>
          <w:rFonts w:ascii="宋体" w:hAnsi="宋体"/>
          <w:b/>
          <w:bCs/>
        </w:rPr>
        <w:t>预印本arXiv:1511.025702015。</w:t>
      </w:r>
    </w:p>
    <w:p w14:paraId="28B621A6" w14:textId="77777777" w:rsidR="00F23F36" w:rsidRPr="00D06EC8" w:rsidRDefault="006C7C04">
      <w:pPr>
        <w:spacing w:after="148"/>
        <w:ind w:left="184" w:hanging="199"/>
        <w:rPr>
          <w:rFonts w:ascii="宋体" w:hAnsi="宋体"/>
          <w:b/>
          <w:bCs/>
        </w:rPr>
      </w:pPr>
      <w:r w:rsidRPr="00D06EC8">
        <w:rPr>
          <w:rStyle w:val="translated-span"/>
          <w:rFonts w:ascii="宋体" w:hAnsi="宋体"/>
          <w:b/>
          <w:bCs/>
        </w:rPr>
        <w:t>Xu，K.，Ba，J.，</w:t>
      </w:r>
      <w:proofErr w:type="spellStart"/>
      <w:r w:rsidRPr="00D06EC8">
        <w:rPr>
          <w:rStyle w:val="translated-span"/>
          <w:rFonts w:ascii="宋体" w:hAnsi="宋体"/>
          <w:b/>
          <w:bCs/>
        </w:rPr>
        <w:t>Kiros</w:t>
      </w:r>
      <w:proofErr w:type="spellEnd"/>
      <w:r w:rsidRPr="00D06EC8">
        <w:rPr>
          <w:rStyle w:val="translated-span"/>
          <w:rFonts w:ascii="宋体" w:hAnsi="宋体"/>
          <w:b/>
          <w:bCs/>
        </w:rPr>
        <w:t>，R.，Courville，A.，</w:t>
      </w:r>
      <w:proofErr w:type="spellStart"/>
      <w:r w:rsidRPr="00D06EC8">
        <w:rPr>
          <w:rStyle w:val="translated-span"/>
          <w:rFonts w:ascii="宋体" w:hAnsi="宋体"/>
          <w:b/>
          <w:bCs/>
        </w:rPr>
        <w:t>Salakhutdinov</w:t>
      </w:r>
      <w:proofErr w:type="spellEnd"/>
      <w:r w:rsidRPr="00D06EC8">
        <w:rPr>
          <w:rStyle w:val="translated-span"/>
          <w:rFonts w:ascii="宋体" w:hAnsi="宋体"/>
          <w:b/>
          <w:bCs/>
        </w:rPr>
        <w:t>，R.，</w:t>
      </w:r>
      <w:proofErr w:type="spellStart"/>
      <w:r w:rsidRPr="00D06EC8">
        <w:rPr>
          <w:rStyle w:val="translated-span"/>
          <w:rFonts w:ascii="宋体" w:hAnsi="宋体"/>
          <w:b/>
          <w:bCs/>
        </w:rPr>
        <w:t>Zemel</w:t>
      </w:r>
      <w:proofErr w:type="spellEnd"/>
      <w:r w:rsidRPr="00D06EC8">
        <w:rPr>
          <w:rStyle w:val="translated-span"/>
          <w:rFonts w:ascii="宋体" w:hAnsi="宋体"/>
          <w:b/>
          <w:bCs/>
        </w:rPr>
        <w:t>，R.，和</w:t>
      </w:r>
      <w:proofErr w:type="spellStart"/>
      <w:r w:rsidRPr="00D06EC8">
        <w:rPr>
          <w:rStyle w:val="translated-span"/>
          <w:rFonts w:ascii="宋体" w:hAnsi="宋体"/>
          <w:b/>
          <w:bCs/>
        </w:rPr>
        <w:t>Bengio</w:t>
      </w:r>
      <w:proofErr w:type="spellEnd"/>
      <w:r w:rsidRPr="00D06EC8">
        <w:rPr>
          <w:rStyle w:val="translated-span"/>
          <w:rFonts w:ascii="宋体" w:hAnsi="宋体"/>
          <w:b/>
          <w:bCs/>
        </w:rPr>
        <w:t>，</w:t>
      </w:r>
      <w:proofErr w:type="spellStart"/>
      <w:r w:rsidRPr="00D06EC8">
        <w:rPr>
          <w:rStyle w:val="translated-span"/>
          <w:rFonts w:ascii="宋体" w:hAnsi="宋体"/>
          <w:b/>
          <w:bCs/>
        </w:rPr>
        <w:t>Y.Show</w:t>
      </w:r>
      <w:proofErr w:type="spellEnd"/>
      <w:r w:rsidRPr="00D06EC8">
        <w:rPr>
          <w:rStyle w:val="translated-span"/>
          <w:rFonts w:ascii="宋体" w:hAnsi="宋体"/>
          <w:b/>
          <w:bCs/>
        </w:rPr>
        <w:t>，Attainment and tell:具有视觉注意力的神经图像字幕生成。在ICML，2015年。</w:t>
      </w:r>
    </w:p>
    <w:p w14:paraId="6E359E6A" w14:textId="77777777" w:rsidR="00F23F36" w:rsidRPr="00D06EC8" w:rsidRDefault="006C7C04">
      <w:pPr>
        <w:spacing w:after="181"/>
        <w:ind w:left="184" w:hanging="199"/>
        <w:rPr>
          <w:rFonts w:ascii="宋体" w:hAnsi="宋体"/>
          <w:b/>
          <w:bCs/>
        </w:rPr>
      </w:pPr>
      <w:r w:rsidRPr="00D06EC8">
        <w:rPr>
          <w:rStyle w:val="translated-span"/>
          <w:rFonts w:ascii="宋体" w:hAnsi="宋体"/>
          <w:b/>
          <w:bCs/>
        </w:rPr>
        <w:t>Yan，X.，Yang，J.，Sohn，K.，和Lee，H.Attribute2image：从视觉属性生成条件图像。</w:t>
      </w:r>
      <w:proofErr w:type="spellStart"/>
      <w:r w:rsidRPr="00D06EC8">
        <w:rPr>
          <w:rStyle w:val="translated-span"/>
          <w:rFonts w:ascii="宋体" w:hAnsi="宋体"/>
          <w:b/>
          <w:bCs/>
        </w:rPr>
        <w:t>arXiv</w:t>
      </w:r>
      <w:proofErr w:type="spellEnd"/>
      <w:r w:rsidRPr="00D06EC8">
        <w:rPr>
          <w:rStyle w:val="translated-span"/>
          <w:rFonts w:ascii="宋体" w:hAnsi="宋体"/>
          <w:b/>
          <w:bCs/>
        </w:rPr>
        <w:t>预印本arXiv:1512.005702015。</w:t>
      </w:r>
    </w:p>
    <w:p w14:paraId="1A0B42CB" w14:textId="77777777" w:rsidR="00F23F36" w:rsidRPr="00D06EC8" w:rsidRDefault="006C7C04">
      <w:pPr>
        <w:spacing w:after="153"/>
        <w:ind w:left="184" w:hanging="199"/>
        <w:rPr>
          <w:rFonts w:ascii="宋体" w:hAnsi="宋体"/>
          <w:b/>
          <w:bCs/>
        </w:rPr>
      </w:pPr>
      <w:r w:rsidRPr="00D06EC8">
        <w:rPr>
          <w:rStyle w:val="translated-span"/>
          <w:rFonts w:ascii="宋体" w:hAnsi="宋体"/>
          <w:b/>
          <w:bCs/>
        </w:rPr>
        <w:lastRenderedPageBreak/>
        <w:t>Yang，J.，Reed，S.，Yang，M.-H.，和Lee，</w:t>
      </w:r>
      <w:proofErr w:type="spellStart"/>
      <w:proofErr w:type="gramStart"/>
      <w:r w:rsidRPr="00D06EC8">
        <w:rPr>
          <w:rStyle w:val="translated-span"/>
          <w:rFonts w:ascii="宋体" w:hAnsi="宋体"/>
          <w:b/>
          <w:bCs/>
        </w:rPr>
        <w:t>H.Weaklysupervised</w:t>
      </w:r>
      <w:proofErr w:type="spellEnd"/>
      <w:proofErr w:type="gramEnd"/>
      <w:r w:rsidRPr="00D06EC8">
        <w:rPr>
          <w:rStyle w:val="translated-span"/>
          <w:rFonts w:ascii="宋体" w:hAnsi="宋体"/>
          <w:b/>
          <w:bCs/>
        </w:rPr>
        <w:t>与3d视图合成的循环变换脱钩。2015年，NIPS。</w:t>
      </w:r>
    </w:p>
    <w:p w14:paraId="3D0E2A02" w14:textId="77777777" w:rsidR="00F23F36" w:rsidRPr="00D06EC8" w:rsidRDefault="006C7C04">
      <w:pPr>
        <w:ind w:left="184" w:hanging="199"/>
        <w:rPr>
          <w:rFonts w:ascii="宋体" w:hAnsi="宋体"/>
          <w:b/>
          <w:bCs/>
        </w:rPr>
      </w:pPr>
      <w:r w:rsidRPr="00D06EC8">
        <w:rPr>
          <w:rStyle w:val="translated-span"/>
          <w:rFonts w:ascii="宋体" w:hAnsi="宋体"/>
          <w:b/>
          <w:bCs/>
        </w:rPr>
        <w:t>Zhu，Y.，</w:t>
      </w:r>
      <w:proofErr w:type="spellStart"/>
      <w:r w:rsidRPr="00D06EC8">
        <w:rPr>
          <w:rStyle w:val="translated-span"/>
          <w:rFonts w:ascii="宋体" w:hAnsi="宋体"/>
          <w:b/>
          <w:bCs/>
        </w:rPr>
        <w:t>Kiros</w:t>
      </w:r>
      <w:proofErr w:type="spellEnd"/>
      <w:r w:rsidRPr="00D06EC8">
        <w:rPr>
          <w:rStyle w:val="translated-span"/>
          <w:rFonts w:ascii="宋体" w:hAnsi="宋体"/>
          <w:b/>
          <w:bCs/>
        </w:rPr>
        <w:t>，R.，</w:t>
      </w:r>
      <w:proofErr w:type="spellStart"/>
      <w:r w:rsidRPr="00D06EC8">
        <w:rPr>
          <w:rStyle w:val="translated-span"/>
          <w:rFonts w:ascii="宋体" w:hAnsi="宋体"/>
          <w:b/>
          <w:bCs/>
        </w:rPr>
        <w:t>Zemel</w:t>
      </w:r>
      <w:proofErr w:type="spellEnd"/>
      <w:r w:rsidRPr="00D06EC8">
        <w:rPr>
          <w:rStyle w:val="translated-span"/>
          <w:rFonts w:ascii="宋体" w:hAnsi="宋体"/>
          <w:b/>
          <w:bCs/>
        </w:rPr>
        <w:t>，R.，</w:t>
      </w:r>
      <w:proofErr w:type="spellStart"/>
      <w:r w:rsidRPr="00D06EC8">
        <w:rPr>
          <w:rStyle w:val="translated-span"/>
          <w:rFonts w:ascii="宋体" w:hAnsi="宋体"/>
          <w:b/>
          <w:bCs/>
        </w:rPr>
        <w:t>Salakhutdinov</w:t>
      </w:r>
      <w:proofErr w:type="spellEnd"/>
      <w:r w:rsidRPr="00D06EC8">
        <w:rPr>
          <w:rStyle w:val="translated-span"/>
          <w:rFonts w:ascii="宋体" w:hAnsi="宋体"/>
          <w:b/>
          <w:bCs/>
        </w:rPr>
        <w:t>，R.，Urtasun，R.，Torralba，A.，和Fidler，S.调整书籍和电影：通过观看电影和阅读书籍实现故事般的视觉解释。在ICCV中，2015年。</w:t>
      </w:r>
    </w:p>
    <w:p w14:paraId="636E5468" w14:textId="77777777" w:rsidR="00F23F36" w:rsidRPr="00D06EC8" w:rsidRDefault="006C7C04">
      <w:pPr>
        <w:spacing w:after="0" w:line="240" w:lineRule="auto"/>
        <w:ind w:left="0" w:firstLine="0"/>
        <w:jc w:val="left"/>
        <w:divId w:val="867065293"/>
        <w:rPr>
          <w:rFonts w:ascii="宋体" w:hAnsi="宋体"/>
          <w:b/>
          <w:bCs/>
          <w:color w:val="auto"/>
          <w:sz w:val="24"/>
          <w:szCs w:val="24"/>
        </w:rPr>
      </w:pPr>
      <w:r w:rsidRPr="00D06EC8">
        <w:rPr>
          <w:rFonts w:ascii="宋体" w:hAnsi="宋体" w:hint="eastAsia"/>
          <w:b/>
          <w:bCs/>
          <w:color w:val="auto"/>
          <w:sz w:val="24"/>
          <w:szCs w:val="24"/>
        </w:rPr>
        <w:br w:type="textWrapping" w:clear="all"/>
      </w:r>
    </w:p>
    <w:p w14:paraId="1AA91724" w14:textId="77777777" w:rsidR="00F23F36" w:rsidRPr="00D06EC8" w:rsidRDefault="00C31306">
      <w:pPr>
        <w:spacing w:after="0" w:line="240" w:lineRule="auto"/>
        <w:ind w:left="0" w:firstLine="0"/>
        <w:jc w:val="left"/>
        <w:divId w:val="867065293"/>
        <w:rPr>
          <w:rFonts w:ascii="宋体" w:hAnsi="宋体"/>
          <w:b/>
          <w:bCs/>
          <w:color w:val="auto"/>
          <w:sz w:val="24"/>
          <w:szCs w:val="24"/>
        </w:rPr>
      </w:pPr>
      <w:r>
        <w:rPr>
          <w:rFonts w:ascii="宋体" w:hAnsi="宋体"/>
          <w:b/>
          <w:bCs/>
          <w:color w:val="auto"/>
          <w:sz w:val="24"/>
          <w:szCs w:val="24"/>
        </w:rPr>
        <w:pict w14:anchorId="764F2BB1">
          <v:rect id="_x0000_i1025" style="width:160.4pt;height:.75pt" o:hrpct="330" o:hrstd="t" o:hr="t" fillcolor="#a0a0a0" stroked="f"/>
        </w:pict>
      </w:r>
    </w:p>
    <w:bookmarkStart w:id="3" w:name="_ftn1"/>
    <w:p w14:paraId="63E96F22" w14:textId="77777777" w:rsidR="00F23F36" w:rsidRPr="00D06EC8" w:rsidRDefault="006C7C04">
      <w:pPr>
        <w:pStyle w:val="footnotedescription"/>
        <w:ind w:left="253"/>
        <w:divId w:val="532577856"/>
        <w:rPr>
          <w:rFonts w:ascii="宋体" w:hAnsi="宋体"/>
          <w:b/>
          <w:bCs/>
        </w:rPr>
      </w:pPr>
      <w:r w:rsidRPr="00D06EC8">
        <w:rPr>
          <w:rFonts w:ascii="宋体" w:hAnsi="宋体"/>
          <w:b/>
          <w:bCs/>
        </w:rPr>
        <w:fldChar w:fldCharType="begin"/>
      </w:r>
      <w:r w:rsidRPr="00D06EC8">
        <w:rPr>
          <w:rFonts w:ascii="宋体" w:hAnsi="宋体"/>
          <w:b/>
          <w:bCs/>
        </w:rPr>
        <w:instrText xml:space="preserve"> HYPERLINK "" \l "_ftnref1" \o "" </w:instrText>
      </w:r>
      <w:r w:rsidRPr="00D06EC8">
        <w:rPr>
          <w:rFonts w:ascii="宋体" w:hAnsi="宋体"/>
          <w:b/>
          <w:bCs/>
        </w:rPr>
        <w:fldChar w:fldCharType="separate"/>
      </w:r>
      <w:r w:rsidRPr="00D06EC8">
        <w:rPr>
          <w:rStyle w:val="footnotemark"/>
          <w:rFonts w:ascii="宋体" w:hAnsi="宋体"/>
          <w:b/>
          <w:bCs/>
          <w:u w:val="single"/>
        </w:rPr>
        <w:t>[1]</w:t>
      </w:r>
      <w:r w:rsidRPr="00D06EC8">
        <w:rPr>
          <w:rFonts w:ascii="宋体" w:hAnsi="宋体"/>
          <w:b/>
          <w:bCs/>
        </w:rPr>
        <w:fldChar w:fldCharType="end"/>
      </w:r>
      <w:bookmarkEnd w:id="3"/>
      <w:r w:rsidRPr="00D06EC8">
        <w:rPr>
          <w:rFonts w:ascii="宋体" w:hAnsi="宋体"/>
          <w:b/>
          <w:bCs/>
        </w:rPr>
        <w:t xml:space="preserve"> </w:t>
      </w:r>
      <w:r w:rsidRPr="00D06EC8">
        <w:rPr>
          <w:rStyle w:val="translated-span"/>
          <w:rFonts w:ascii="宋体" w:hAnsi="宋体"/>
          <w:b/>
          <w:bCs/>
          <w:vertAlign w:val="baseline"/>
        </w:rPr>
        <w:t>在我们的实验中，我们使用了细粒度的类别（例如，鸟类与其他鸟类非常相似，花朵与其他花朵非常相似，等等），并且跨类别进行插值不会造成问题。</w:t>
      </w:r>
    </w:p>
    <w:bookmarkStart w:id="4" w:name="_ftn2"/>
    <w:p w14:paraId="0D5947E4" w14:textId="77777777" w:rsidR="00F23F36" w:rsidRPr="00D06EC8" w:rsidRDefault="006C7C04">
      <w:pPr>
        <w:pStyle w:val="footnotedescription"/>
        <w:ind w:left="253"/>
        <w:divId w:val="80834816"/>
        <w:rPr>
          <w:rFonts w:ascii="宋体" w:hAnsi="宋体"/>
          <w:b/>
          <w:bCs/>
        </w:rPr>
      </w:pPr>
      <w:r w:rsidRPr="00D06EC8">
        <w:rPr>
          <w:rFonts w:ascii="宋体" w:hAnsi="宋体"/>
          <w:b/>
          <w:bCs/>
        </w:rPr>
        <w:fldChar w:fldCharType="begin"/>
      </w:r>
      <w:r w:rsidRPr="00D06EC8">
        <w:rPr>
          <w:rFonts w:ascii="宋体" w:hAnsi="宋体"/>
          <w:b/>
          <w:bCs/>
        </w:rPr>
        <w:instrText xml:space="preserve"> HYPERLINK "" \l "_ftnref2" \o "" </w:instrText>
      </w:r>
      <w:r w:rsidRPr="00D06EC8">
        <w:rPr>
          <w:rFonts w:ascii="宋体" w:hAnsi="宋体"/>
          <w:b/>
          <w:bCs/>
        </w:rPr>
        <w:fldChar w:fldCharType="separate"/>
      </w:r>
      <w:r w:rsidRPr="00D06EC8">
        <w:rPr>
          <w:rStyle w:val="footnotemark"/>
          <w:rFonts w:ascii="宋体" w:hAnsi="宋体"/>
          <w:b/>
          <w:bCs/>
          <w:u w:val="single"/>
        </w:rPr>
        <w:t>[2]</w:t>
      </w:r>
      <w:r w:rsidRPr="00D06EC8">
        <w:rPr>
          <w:rFonts w:ascii="宋体" w:hAnsi="宋体"/>
          <w:b/>
          <w:bCs/>
        </w:rPr>
        <w:fldChar w:fldCharType="end"/>
      </w:r>
      <w:bookmarkEnd w:id="4"/>
      <w:r w:rsidRPr="00D06EC8">
        <w:rPr>
          <w:rStyle w:val="translated-span"/>
          <w:rFonts w:ascii="宋体" w:hAnsi="宋体"/>
          <w:b/>
          <w:bCs/>
        </w:rPr>
        <w:t>https://github.com/soumith/dcgan.torch</w:t>
      </w:r>
    </w:p>
    <w:sectPr w:rsidR="00F23F36" w:rsidRPr="00D06EC8">
      <w:pgSz w:w="12240" w:h="15840"/>
      <w:pgMar w:top="1339" w:right="1411" w:bottom="1496" w:left="110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1E5F"/>
    <w:rsid w:val="00012F66"/>
    <w:rsid w:val="00100663"/>
    <w:rsid w:val="00107CF2"/>
    <w:rsid w:val="001274C0"/>
    <w:rsid w:val="00166950"/>
    <w:rsid w:val="002F1A0F"/>
    <w:rsid w:val="00391E5F"/>
    <w:rsid w:val="00395BFC"/>
    <w:rsid w:val="003E3A03"/>
    <w:rsid w:val="004133F8"/>
    <w:rsid w:val="0044032D"/>
    <w:rsid w:val="00467246"/>
    <w:rsid w:val="0048442B"/>
    <w:rsid w:val="00542ED3"/>
    <w:rsid w:val="006C7C04"/>
    <w:rsid w:val="00703350"/>
    <w:rsid w:val="007A7D82"/>
    <w:rsid w:val="007B5488"/>
    <w:rsid w:val="008D31F3"/>
    <w:rsid w:val="008F29A7"/>
    <w:rsid w:val="00AB0231"/>
    <w:rsid w:val="00BC7BA1"/>
    <w:rsid w:val="00C31306"/>
    <w:rsid w:val="00CB4DFF"/>
    <w:rsid w:val="00CE3456"/>
    <w:rsid w:val="00D00C93"/>
    <w:rsid w:val="00D06EC8"/>
    <w:rsid w:val="00D4319F"/>
    <w:rsid w:val="00D51053"/>
    <w:rsid w:val="00D75570"/>
    <w:rsid w:val="00E22FCA"/>
    <w:rsid w:val="00E51234"/>
    <w:rsid w:val="00ED386E"/>
    <w:rsid w:val="00F2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0033"/>
  <w15:docId w15:val="{65E7F568-16CF-40BA-8004-9FE294E0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1" w:line="247" w:lineRule="auto"/>
      <w:ind w:left="10" w:hanging="10"/>
      <w:jc w:val="both"/>
    </w:pPr>
    <w:rPr>
      <w:rFonts w:ascii="Calibri" w:eastAsia="宋体" w:hAnsi="Calibri" w:cs="宋体"/>
      <w:color w:val="000000"/>
    </w:rPr>
  </w:style>
  <w:style w:type="paragraph" w:styleId="1">
    <w:name w:val="heading 1"/>
    <w:basedOn w:val="a"/>
    <w:link w:val="10"/>
    <w:uiPriority w:val="9"/>
    <w:qFormat/>
    <w:pPr>
      <w:keepNext/>
      <w:spacing w:after="0" w:line="256" w:lineRule="auto"/>
      <w:ind w:right="42"/>
      <w:jc w:val="left"/>
      <w:outlineLvl w:val="0"/>
    </w:pPr>
    <w:rPr>
      <w:kern w:val="36"/>
      <w:sz w:val="24"/>
      <w:szCs w:val="24"/>
    </w:rPr>
  </w:style>
  <w:style w:type="paragraph" w:styleId="2">
    <w:name w:val="heading 2"/>
    <w:basedOn w:val="a"/>
    <w:link w:val="20"/>
    <w:uiPriority w:val="9"/>
    <w:qFormat/>
    <w:pPr>
      <w:keepNext/>
      <w:spacing w:after="38" w:line="256" w:lineRule="auto"/>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vertAlign w:val="superscript"/>
    </w:rPr>
  </w:style>
  <w:style w:type="paragraph" w:customStyle="1" w:styleId="footnotedescription">
    <w:name w:val="footnote description"/>
    <w:basedOn w:val="a"/>
    <w:link w:val="footnotedescriptionChar"/>
    <w:pPr>
      <w:spacing w:after="0" w:line="256" w:lineRule="auto"/>
      <w:ind w:left="154" w:firstLine="0"/>
      <w:jc w:val="left"/>
    </w:pPr>
    <w:rPr>
      <w:sz w:val="18"/>
      <w:szCs w:val="18"/>
      <w:vertAlign w:val="superscript"/>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065293">
      <w:marLeft w:val="0"/>
      <w:marRight w:val="0"/>
      <w:marTop w:val="0"/>
      <w:marBottom w:val="0"/>
      <w:divBdr>
        <w:top w:val="none" w:sz="0" w:space="0" w:color="auto"/>
        <w:left w:val="none" w:sz="0" w:space="0" w:color="auto"/>
        <w:bottom w:val="none" w:sz="0" w:space="0" w:color="auto"/>
        <w:right w:val="none" w:sz="0" w:space="0" w:color="auto"/>
      </w:divBdr>
      <w:divsChild>
        <w:div w:id="80834816">
          <w:marLeft w:val="0"/>
          <w:marRight w:val="0"/>
          <w:marTop w:val="0"/>
          <w:marBottom w:val="0"/>
          <w:divBdr>
            <w:top w:val="none" w:sz="0" w:space="0" w:color="auto"/>
            <w:left w:val="none" w:sz="0" w:space="0" w:color="auto"/>
            <w:bottom w:val="none" w:sz="0" w:space="0" w:color="auto"/>
            <w:right w:val="none" w:sz="0" w:space="0" w:color="auto"/>
          </w:divBdr>
        </w:div>
        <w:div w:id="532577856">
          <w:marLeft w:val="0"/>
          <w:marRight w:val="0"/>
          <w:marTop w:val="0"/>
          <w:marBottom w:val="0"/>
          <w:divBdr>
            <w:top w:val="none" w:sz="0" w:space="0" w:color="auto"/>
            <w:left w:val="none" w:sz="0" w:space="0" w:color="auto"/>
            <w:bottom w:val="none" w:sz="0" w:space="0" w:color="auto"/>
            <w:right w:val="none" w:sz="0" w:space="0" w:color="auto"/>
          </w:divBdr>
        </w:div>
      </w:divsChild>
    </w:div>
    <w:div w:id="1018775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8949545_18926099\18949545.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file:///D:\document\convert_tasks\transweb\18949545_18926099\18949545.pdf.files\image009.gif" TargetMode="External"/><Relationship Id="rId34" Type="http://schemas.openxmlformats.org/officeDocument/2006/relationships/image" Target="media/image16.gif"/><Relationship Id="rId7" Type="http://schemas.openxmlformats.org/officeDocument/2006/relationships/image" Target="file:///D:\document\convert_tasks\transweb\18949545_18926099\18949545.pdf.files\image002.gif" TargetMode="External"/><Relationship Id="rId12" Type="http://schemas.openxmlformats.org/officeDocument/2006/relationships/image" Target="media/image5.gif"/><Relationship Id="rId17" Type="http://schemas.openxmlformats.org/officeDocument/2006/relationships/image" Target="file:///D:\document\convert_tasks\transweb\18949545_18926099\18949545.pdf.files\image007.gif" TargetMode="External"/><Relationship Id="rId25" Type="http://schemas.openxmlformats.org/officeDocument/2006/relationships/image" Target="file:///D:\document\convert_tasks\transweb\18949545_18926099\18949545.pdf.files\image011.gif" TargetMode="External"/><Relationship Id="rId33" Type="http://schemas.openxmlformats.org/officeDocument/2006/relationships/image" Target="file:///D:\document\convert_tasks\transweb\18949545_18926099\18949545.pdf.files\image015.gif"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18949545_18926099\18949545.pdf.files\image013.gi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8949545_18926099\18949545.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18949545_18926099\18949545.pdf.files\image017.gif" TargetMode="External"/><Relationship Id="rId5" Type="http://schemas.openxmlformats.org/officeDocument/2006/relationships/image" Target="file:///D:\document\convert_tasks\transweb\18949545_18926099\18949545.pdf.files\image001.gif" TargetMode="External"/><Relationship Id="rId15" Type="http://schemas.openxmlformats.org/officeDocument/2006/relationships/image" Target="file:///D:\document\convert_tasks\transweb\18949545_18926099\18949545.pdf.files\image006.gif" TargetMode="External"/><Relationship Id="rId23" Type="http://schemas.openxmlformats.org/officeDocument/2006/relationships/image" Target="file:///D:\document\convert_tasks\transweb\18949545_18926099\18949545.pdf.files\image010.gif" TargetMode="External"/><Relationship Id="rId28" Type="http://schemas.openxmlformats.org/officeDocument/2006/relationships/image" Target="media/image13.gif"/><Relationship Id="rId36" Type="http://schemas.openxmlformats.org/officeDocument/2006/relationships/image" Target="media/image17.gif"/><Relationship Id="rId10" Type="http://schemas.openxmlformats.org/officeDocument/2006/relationships/image" Target="media/image4.gif"/><Relationship Id="rId19" Type="http://schemas.openxmlformats.org/officeDocument/2006/relationships/image" Target="file:///D:\document\convert_tasks\transweb\18949545_18926099\18949545.pdf.files\image008.gif" TargetMode="External"/><Relationship Id="rId31" Type="http://schemas.openxmlformats.org/officeDocument/2006/relationships/image" Target="file:///D:\document\convert_tasks\transweb\18949545_18926099\18949545.pdf.files\image014.gif" TargetMode="External"/><Relationship Id="rId4" Type="http://schemas.openxmlformats.org/officeDocument/2006/relationships/image" Target="media/image1.gif"/><Relationship Id="rId9" Type="http://schemas.openxmlformats.org/officeDocument/2006/relationships/image" Target="file:///D:\document\convert_tasks\transweb\18949545_18926099\18949545.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8949545_18926099\18949545.pdf.files\image012.gif" TargetMode="External"/><Relationship Id="rId30" Type="http://schemas.openxmlformats.org/officeDocument/2006/relationships/image" Target="media/image14.gif"/><Relationship Id="rId35" Type="http://schemas.openxmlformats.org/officeDocument/2006/relationships/image" Target="file:///D:\document\convert_tasks\transweb\18949545_18926099\18949545.pdf.files\image016.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5385</TotalTime>
  <Pages>13</Pages>
  <Words>2165</Words>
  <Characters>12342</Characters>
  <Application>Microsoft Office Word</Application>
  <DocSecurity>0</DocSecurity>
  <Lines>102</Lines>
  <Paragraphs>28</Paragraphs>
  <ScaleCrop>false</ScaleCrop>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Adversarial Text to Image Synthesis</dc:title>
  <dc:subject/>
  <dc:creator>pc14</dc:creator>
  <cp:keywords/>
  <dc:description/>
  <cp:lastModifiedBy>谢 孜</cp:lastModifiedBy>
  <cp:revision>3</cp:revision>
  <dcterms:created xsi:type="dcterms:W3CDTF">2022-01-03T13:04:00Z</dcterms:created>
  <dcterms:modified xsi:type="dcterms:W3CDTF">2022-01-17T01:04:00Z</dcterms:modified>
</cp:coreProperties>
</file>