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华文楷体" w:eastAsia="华文楷体" w:hAnsi="华文楷体" w:cs="宋体"/>
          <w:b/>
          <w:bCs/>
          <w:kern w:val="0"/>
          <w:sz w:val="32"/>
          <w:szCs w:val="30"/>
        </w:rPr>
        <w:id w:val="-51235591"/>
        <w:docPartObj>
          <w:docPartGallery w:val="Cover Pages"/>
          <w:docPartUnique/>
        </w:docPartObj>
      </w:sdtPr>
      <w:sdtContent>
        <w:p w:rsidR="00CF0B15" w:rsidRDefault="00CF0B15">
          <w:pPr>
            <w:ind w:firstLine="641"/>
          </w:pP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018D3" w:rsidRDefault="000018D3">
                                <w:pPr>
                                  <w:pStyle w:val="af3"/>
                                  <w:ind w:firstLine="480"/>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rFonts w:hint="eastAsia"/>
                                        <w:color w:val="44546A" w:themeColor="text2"/>
                                      </w:rPr>
                                      <w:t>Lawrence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Ag0eEBI&#10;AgAAZAQAAA4AAAAAAAAAAAAAAAAALgIAAGRycy9lMm9Eb2MueG1sUEsBAi0AFAAGAAgAAAAhAFPN&#10;tu/eAAAABAEAAA8AAAAAAAAAAAAAAAAAogQAAGRycy9kb3ducmV2LnhtbFBLBQYAAAAABAAEAPMA&#10;AACtBQAAAAA=&#10;" filled="f" stroked="f" strokeweight=".5pt">
                    <v:textbox style="mso-fit-shape-to-text:t">
                      <w:txbxContent>
                        <w:p w:rsidR="000018D3" w:rsidRDefault="000018D3">
                          <w:pPr>
                            <w:pStyle w:val="af3"/>
                            <w:ind w:firstLine="480"/>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rFonts w:hint="eastAsia"/>
                                  <w:color w:val="44546A" w:themeColor="text2"/>
                                </w:rPr>
                                <w:t>Lawrence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018D3" w:rsidRDefault="000018D3">
                                <w:pPr>
                                  <w:ind w:firstLine="420"/>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" fillcolor="#deeaf6 [660]" stroked="f" strokeweight="1pt">
                    <v:fill color2="#9cc2e5 [1940]" rotate="t" focus="100%" type="gradient">
                      <o:fill v:ext="view" type="gradientUnscaled"/>
                    </v:fill>
                    <v:path arrowok="t"/>
                    <v:textbox inset="21.6pt,,21.6pt">
                      <w:txbxContent>
                        <w:p w:rsidR="000018D3" w:rsidRDefault="000018D3">
                          <w:pPr>
                            <w:ind w:firstLine="420"/>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18D3" w:rsidRDefault="000018D3">
                                <w:pPr>
                                  <w:spacing w:before="240"/>
                                  <w:ind w:firstLine="42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BO4HSDqgIAAJoFAAAOAAAAAAAAAAAAAAAA&#10;AC4CAABkcnMvZTJvRG9jLnhtbFBLAQItABQABgAIAAAAIQB4x4n82gAAAAUBAAAPAAAAAAAAAAAA&#10;AAAAAAQFAABkcnMvZG93bnJldi54bWxQSwUGAAAAAAQABADzAAAACwYAAAAA&#10;" fillcolor="#44546a [3215]" stroked="f" strokeweight="1pt">
                    <v:textbox inset="14.4pt,14.4pt,14.4pt,28.8pt">
                      <w:txbxContent>
                        <w:p w:rsidR="000018D3" w:rsidRDefault="000018D3">
                          <w:pPr>
                            <w:spacing w:before="240"/>
                            <w:ind w:firstLine="42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A4D7FCB"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141A52"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rsidR="000018D3" w:rsidRDefault="000018D3" w:rsidP="00CF0B15">
                                    <w:pPr>
                                      <w:ind w:firstLineChars="100" w:firstLine="720"/>
                                      <w:jc w:val="left"/>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实战</w:t>
                                    </w:r>
                                    <w:r>
                                      <w:rPr>
                                        <w:rFonts w:asciiTheme="majorHAnsi" w:eastAsiaTheme="majorEastAsia" w:hAnsiTheme="majorHAnsi" w:cstheme="majorBidi" w:hint="eastAsia"/>
                                        <w:color w:val="5B9BD5" w:themeColor="accent1"/>
                                        <w:sz w:val="72"/>
                                        <w:szCs w:val="72"/>
                                      </w:rPr>
                                      <w:t>记录</w:t>
                                    </w:r>
                                  </w:p>
                                </w:sdtContent>
                              </w:sdt>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rsidR="000018D3" w:rsidRDefault="000018D3" w:rsidP="00CF0B15">
                                    <w:pPr>
                                      <w:ind w:firstLineChars="0" w:firstLine="0"/>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Spring Cloud前后端分离</w:t>
                                    </w:r>
                                    <w:r>
                                      <w:rPr>
                                        <w:rFonts w:asciiTheme="majorHAnsi" w:eastAsiaTheme="majorEastAsia" w:hAnsiTheme="majorHAnsi" w:cstheme="majorBidi" w:hint="eastAsia"/>
                                        <w:color w:val="44546A" w:themeColor="text2"/>
                                        <w:sz w:val="32"/>
                                        <w:szCs w:val="32"/>
                                      </w:rPr>
                                      <w:t>分布式</w:t>
                                    </w:r>
                                    <w:r>
                                      <w:rPr>
                                        <w:rFonts w:asciiTheme="majorHAnsi" w:eastAsiaTheme="majorEastAsia" w:hAnsiTheme="majorHAnsi" w:cstheme="majorBidi"/>
                                        <w:color w:val="44546A" w:themeColor="text2"/>
                                        <w:sz w:val="32"/>
                                        <w:szCs w:val="32"/>
                                      </w:rPr>
                                      <w:t>自媒体平台</w:t>
                                    </w:r>
                                    <w:r>
                                      <w:rPr>
                                        <w:rFonts w:asciiTheme="majorHAnsi" w:eastAsiaTheme="majorEastAsia" w:hAnsiTheme="majorHAnsi" w:cstheme="majorBidi" w:hint="eastAsia"/>
                                        <w:color w:val="44546A" w:themeColor="text2"/>
                                        <w:sz w:val="32"/>
                                        <w:szCs w:val="32"/>
                                      </w:rPr>
                                      <w:t>实战</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文本框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rsidR="000018D3" w:rsidRDefault="000018D3" w:rsidP="00CF0B15">
                              <w:pPr>
                                <w:ind w:firstLineChars="100" w:firstLine="720"/>
                                <w:jc w:val="left"/>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实战</w:t>
                              </w:r>
                              <w:r>
                                <w:rPr>
                                  <w:rFonts w:asciiTheme="majorHAnsi" w:eastAsiaTheme="majorEastAsia" w:hAnsiTheme="majorHAnsi" w:cstheme="majorBidi" w:hint="eastAsia"/>
                                  <w:color w:val="5B9BD5" w:themeColor="accent1"/>
                                  <w:sz w:val="72"/>
                                  <w:szCs w:val="72"/>
                                </w:rPr>
                                <w:t>记录</w:t>
                              </w:r>
                            </w:p>
                          </w:sdtContent>
                        </w:sdt>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rsidR="000018D3" w:rsidRDefault="000018D3" w:rsidP="00CF0B15">
                              <w:pPr>
                                <w:ind w:firstLineChars="0" w:firstLine="0"/>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Spring Cloud前后端分离</w:t>
                              </w:r>
                              <w:r>
                                <w:rPr>
                                  <w:rFonts w:asciiTheme="majorHAnsi" w:eastAsiaTheme="majorEastAsia" w:hAnsiTheme="majorHAnsi" w:cstheme="majorBidi" w:hint="eastAsia"/>
                                  <w:color w:val="44546A" w:themeColor="text2"/>
                                  <w:sz w:val="32"/>
                                  <w:szCs w:val="32"/>
                                </w:rPr>
                                <w:t>分布式</w:t>
                              </w:r>
                              <w:r>
                                <w:rPr>
                                  <w:rFonts w:asciiTheme="majorHAnsi" w:eastAsiaTheme="majorEastAsia" w:hAnsiTheme="majorHAnsi" w:cstheme="majorBidi"/>
                                  <w:color w:val="44546A" w:themeColor="text2"/>
                                  <w:sz w:val="32"/>
                                  <w:szCs w:val="32"/>
                                </w:rPr>
                                <w:t>自媒体平台</w:t>
                              </w:r>
                              <w:r>
                                <w:rPr>
                                  <w:rFonts w:asciiTheme="majorHAnsi" w:eastAsiaTheme="majorEastAsia" w:hAnsiTheme="majorHAnsi" w:cstheme="majorBidi" w:hint="eastAsia"/>
                                  <w:color w:val="44546A" w:themeColor="text2"/>
                                  <w:sz w:val="32"/>
                                  <w:szCs w:val="32"/>
                                </w:rPr>
                                <w:t>实战</w:t>
                              </w:r>
                            </w:p>
                          </w:sdtContent>
                        </w:sdt>
                      </w:txbxContent>
                    </v:textbox>
                    <w10:wrap type="square" anchorx="page" anchory="page"/>
                  </v:shape>
                </w:pict>
              </mc:Fallback>
            </mc:AlternateContent>
          </w:r>
        </w:p>
        <w:p w:rsidR="00CF0B15" w:rsidRDefault="00CF0B15" w:rsidP="00CF0B15">
          <w:pPr>
            <w:pStyle w:val="a4"/>
            <w:ind w:firstLine="641"/>
          </w:pPr>
          <w:r>
            <w:br w:type="page"/>
          </w:r>
        </w:p>
      </w:sdtContent>
    </w:sdt>
    <w:p w:rsidR="00C01AEF" w:rsidRDefault="00CF0B15" w:rsidP="00CF0B15">
      <w:pPr>
        <w:pStyle w:val="a4"/>
        <w:numPr>
          <w:ilvl w:val="0"/>
          <w:numId w:val="28"/>
        </w:numPr>
        <w:ind w:firstLineChars="0"/>
      </w:pPr>
      <w:r>
        <w:lastRenderedPageBreak/>
        <w:t>项目介绍及架构分析</w:t>
      </w:r>
    </w:p>
    <w:p w:rsidR="00CF0B15" w:rsidRDefault="00CF0B15" w:rsidP="00CF0B15">
      <w:pPr>
        <w:pStyle w:val="a5"/>
        <w:numPr>
          <w:ilvl w:val="1"/>
          <w:numId w:val="29"/>
        </w:numPr>
        <w:ind w:firstLineChars="0"/>
      </w:pPr>
      <w:r>
        <w:t>项目简介</w:t>
      </w:r>
    </w:p>
    <w:p w:rsidR="00CF0B15" w:rsidRDefault="00F51D91" w:rsidP="00CF0B15">
      <w:pPr>
        <w:pStyle w:val="a0"/>
        <w:ind w:firstLine="480"/>
      </w:pPr>
      <w:r>
        <w:rPr>
          <w:rFonts w:hint="eastAsia"/>
        </w:rPr>
        <w:t>项目基本内容：一个基于</w:t>
      </w:r>
      <w:r>
        <w:t>Spring Cloud的自媒体运营平台，平台分为三端，作者端、门户端和运营中心端，三端分离分布式设计。</w:t>
      </w:r>
    </w:p>
    <w:p w:rsidR="00F51D91" w:rsidRDefault="00F51D91" w:rsidP="00F51D91">
      <w:pPr>
        <w:pStyle w:val="a5"/>
        <w:numPr>
          <w:ilvl w:val="1"/>
          <w:numId w:val="29"/>
        </w:numPr>
        <w:ind w:firstLineChars="0"/>
      </w:pPr>
      <w:r>
        <w:t>微服务架构</w:t>
      </w:r>
    </w:p>
    <w:p w:rsidR="00F51D91" w:rsidRDefault="00F51D91" w:rsidP="00F51D91">
      <w:pPr>
        <w:pStyle w:val="a0"/>
        <w:numPr>
          <w:ilvl w:val="0"/>
          <w:numId w:val="30"/>
        </w:numPr>
        <w:ind w:firstLineChars="0"/>
      </w:pPr>
      <w:r>
        <w:t>访问层：用户访问的客户端，项目前端为web，因此用户可以通过任何设备访问到项目</w:t>
      </w:r>
    </w:p>
    <w:p w:rsidR="00F51D91" w:rsidRDefault="00F51D91" w:rsidP="00F51D91">
      <w:pPr>
        <w:pStyle w:val="a0"/>
        <w:numPr>
          <w:ilvl w:val="0"/>
          <w:numId w:val="30"/>
        </w:numPr>
        <w:ind w:firstLineChars="0"/>
      </w:pPr>
      <w:r>
        <w:t>WEB层：包含平台网站、移动端应用和第三方调用；</w:t>
      </w:r>
    </w:p>
    <w:p w:rsidR="00F51D91" w:rsidRDefault="00F51D91" w:rsidP="00F51D91">
      <w:pPr>
        <w:pStyle w:val="a0"/>
        <w:numPr>
          <w:ilvl w:val="0"/>
          <w:numId w:val="30"/>
        </w:numPr>
        <w:ind w:firstLineChars="0"/>
      </w:pPr>
      <w:r>
        <w:t>接口层：包含项目的API网关；</w:t>
      </w:r>
    </w:p>
    <w:p w:rsidR="00F51D91" w:rsidRDefault="00F51D91" w:rsidP="00F51D91">
      <w:pPr>
        <w:pStyle w:val="a0"/>
        <w:numPr>
          <w:ilvl w:val="0"/>
          <w:numId w:val="30"/>
        </w:numPr>
        <w:ind w:firstLineChars="0"/>
      </w:pPr>
      <w:r>
        <w:t>服务层：包含服务通信的中间件，文章管理、用户管理等业务服务模块，日志、注册</w:t>
      </w:r>
      <w:r w:rsidR="00305096">
        <w:t>发现</w:t>
      </w:r>
      <w:r>
        <w:t>等服务管理模块和为其他模块提供短信、内容安全扫描等的公共基础服务模块；</w:t>
      </w:r>
    </w:p>
    <w:p w:rsidR="00F51D91" w:rsidRDefault="00F51D91" w:rsidP="00F51D91">
      <w:pPr>
        <w:pStyle w:val="a0"/>
        <w:numPr>
          <w:ilvl w:val="0"/>
          <w:numId w:val="30"/>
        </w:numPr>
        <w:ind w:firstLineChars="0"/>
      </w:pPr>
      <w:r>
        <w:t>数据层：即数据存储，包含Mysql</w:t>
      </w:r>
      <w:r w:rsidR="00305096">
        <w:t>数据库</w:t>
      </w:r>
      <w:r>
        <w:t>、redis</w:t>
      </w:r>
      <w:r w:rsidR="00305096">
        <w:t>缓存</w:t>
      </w:r>
      <w:r>
        <w:t>、ElasticSearch</w:t>
      </w:r>
      <w:r w:rsidR="00305096">
        <w:t>搜索</w:t>
      </w:r>
      <w:r>
        <w:t>等</w:t>
      </w:r>
      <w:r w:rsidR="00305096">
        <w:t>技术</w:t>
      </w:r>
      <w:r>
        <w:t>。</w:t>
      </w:r>
    </w:p>
    <w:p w:rsidR="00305096" w:rsidRDefault="00305096" w:rsidP="00305096">
      <w:pPr>
        <w:pStyle w:val="a5"/>
        <w:ind w:firstLine="601"/>
      </w:pPr>
      <w:r>
        <w:rPr>
          <w:rFonts w:hint="eastAsia"/>
        </w:rPr>
        <w:t>1</w:t>
      </w:r>
      <w:r>
        <w:t>.3技术架构</w:t>
      </w:r>
    </w:p>
    <w:p w:rsidR="00305096" w:rsidRDefault="00305096" w:rsidP="00305096">
      <w:pPr>
        <w:pStyle w:val="a8"/>
        <w:ind w:firstLine="480"/>
      </w:pPr>
      <w:r>
        <w:t>1.前端</w:t>
      </w:r>
    </w:p>
    <w:p w:rsidR="00305096" w:rsidRDefault="00305096" w:rsidP="00305096">
      <w:pPr>
        <w:pStyle w:val="a0"/>
        <w:ind w:firstLine="480"/>
      </w:pPr>
      <w:r>
        <w:t>WEB：Javascript，HTML5，CSS，Vue，Jquery</w:t>
      </w:r>
    </w:p>
    <w:p w:rsidR="00305096" w:rsidRDefault="00305096" w:rsidP="00305096">
      <w:pPr>
        <w:pStyle w:val="a0"/>
        <w:ind w:firstLine="480"/>
      </w:pPr>
      <w:r>
        <w:t>APP： Android、iOS、小程序等</w:t>
      </w:r>
    </w:p>
    <w:p w:rsidR="00305096" w:rsidRDefault="00305096" w:rsidP="00305096">
      <w:pPr>
        <w:pStyle w:val="a8"/>
        <w:ind w:firstLine="480"/>
      </w:pPr>
      <w:r>
        <w:rPr>
          <w:rFonts w:hint="eastAsia"/>
        </w:rPr>
        <w:t>2</w:t>
      </w:r>
      <w:r>
        <w:t>.后端</w:t>
      </w:r>
    </w:p>
    <w:p w:rsidR="00305096" w:rsidRDefault="00305096" w:rsidP="00305096">
      <w:pPr>
        <w:pStyle w:val="a0"/>
        <w:ind w:firstLine="480"/>
      </w:pPr>
      <w:r>
        <w:t>API Gateway：Nginx</w:t>
      </w:r>
      <w:r>
        <w:rPr>
          <w:rFonts w:hint="eastAsia"/>
        </w:rPr>
        <w:t>/</w:t>
      </w:r>
      <w:r>
        <w:t>Tengine，Zuul</w:t>
      </w:r>
    </w:p>
    <w:p w:rsidR="00305096" w:rsidRDefault="00305096" w:rsidP="00305096">
      <w:pPr>
        <w:pStyle w:val="a0"/>
        <w:ind w:firstLine="480"/>
      </w:pPr>
      <w:r>
        <w:t>服务层：</w:t>
      </w:r>
    </w:p>
    <w:p w:rsidR="00605B78" w:rsidRDefault="00605B78" w:rsidP="00305096">
      <w:pPr>
        <w:pStyle w:val="a0"/>
        <w:ind w:firstLine="480"/>
      </w:pPr>
      <w:r>
        <w:tab/>
        <w:t>负载均衡：Ribbon</w:t>
      </w:r>
    </w:p>
    <w:p w:rsidR="00605B78" w:rsidRDefault="00605B78" w:rsidP="00305096">
      <w:pPr>
        <w:pStyle w:val="a0"/>
        <w:ind w:firstLine="480"/>
      </w:pPr>
      <w:r>
        <w:lastRenderedPageBreak/>
        <w:t>熔断降级：Hystrix</w:t>
      </w:r>
    </w:p>
    <w:p w:rsidR="00305096" w:rsidRDefault="00305096" w:rsidP="00305096">
      <w:pPr>
        <w:pStyle w:val="a0"/>
        <w:ind w:firstLine="480"/>
      </w:pPr>
      <w:r>
        <w:tab/>
        <w:t>服务间通信：RabbitMQ、Rest API、Feign等</w:t>
      </w:r>
    </w:p>
    <w:p w:rsidR="00305096" w:rsidRDefault="00305096" w:rsidP="00305096">
      <w:pPr>
        <w:pStyle w:val="a0"/>
        <w:ind w:firstLine="480"/>
      </w:pPr>
      <w:r>
        <w:tab/>
        <w:t>注册中心：Eureka、Zookeeper、Consul</w:t>
      </w:r>
    </w:p>
    <w:p w:rsidR="00305096" w:rsidRDefault="00305096" w:rsidP="00305096">
      <w:pPr>
        <w:pStyle w:val="a0"/>
        <w:ind w:firstLine="480"/>
      </w:pPr>
      <w:r>
        <w:t>数据存储：</w:t>
      </w:r>
    </w:p>
    <w:p w:rsidR="00305096" w:rsidRDefault="00305096" w:rsidP="00305096">
      <w:pPr>
        <w:pStyle w:val="a0"/>
        <w:ind w:firstLine="480"/>
      </w:pPr>
      <w:r>
        <w:tab/>
        <w:t>缓存：Redis</w:t>
      </w:r>
    </w:p>
    <w:p w:rsidR="00305096" w:rsidRPr="00305096" w:rsidRDefault="00305096" w:rsidP="00305096">
      <w:pPr>
        <w:pStyle w:val="a0"/>
        <w:ind w:firstLine="480"/>
      </w:pPr>
      <w:r>
        <w:tab/>
        <w:t>数据持久化：MySql或MariaDB、MongoDB</w:t>
      </w:r>
    </w:p>
    <w:p w:rsidR="00297FC8" w:rsidRDefault="00305096" w:rsidP="00305096">
      <w:pPr>
        <w:pStyle w:val="a0"/>
        <w:ind w:firstLine="480"/>
      </w:pPr>
      <w:r>
        <w:tab/>
        <w:t>文件存储：OSS、FastDFS、GridFS</w:t>
      </w:r>
    </w:p>
    <w:p w:rsidR="00297FC8" w:rsidRDefault="00297FC8">
      <w:pPr>
        <w:widowControl/>
        <w:ind w:firstLineChars="0" w:firstLine="0"/>
        <w:jc w:val="left"/>
        <w:rPr>
          <w:rFonts w:ascii="华文楷体" w:eastAsia="华文楷体" w:hAnsi="华文楷体" w:cs="宋体"/>
          <w:kern w:val="0"/>
          <w:sz w:val="24"/>
        </w:rPr>
      </w:pPr>
      <w:r>
        <w:br w:type="page"/>
      </w:r>
    </w:p>
    <w:p w:rsidR="00305096" w:rsidRDefault="00305096" w:rsidP="00835C16">
      <w:pPr>
        <w:pStyle w:val="a4"/>
        <w:numPr>
          <w:ilvl w:val="0"/>
          <w:numId w:val="28"/>
        </w:numPr>
        <w:ind w:firstLineChars="0"/>
      </w:pPr>
      <w:r>
        <w:lastRenderedPageBreak/>
        <w:t>项目构建</w:t>
      </w:r>
    </w:p>
    <w:p w:rsidR="00DC73CC" w:rsidRDefault="00DC73CC" w:rsidP="000018D3">
      <w:pPr>
        <w:pStyle w:val="a5"/>
        <w:numPr>
          <w:ilvl w:val="0"/>
          <w:numId w:val="37"/>
        </w:numPr>
        <w:ind w:firstLineChars="0"/>
      </w:pPr>
      <w:r>
        <w:t>前后端分离开发模式</w:t>
      </w:r>
    </w:p>
    <w:p w:rsidR="00DC73CC" w:rsidRDefault="00DC73CC" w:rsidP="00DC73CC">
      <w:pPr>
        <w:pStyle w:val="a0"/>
        <w:ind w:firstLine="480"/>
      </w:pPr>
      <w:r>
        <w:t>传统的Java Web开发中，用户的请求通过浏览器，发送到服务器，在服务器进行渲染，如果请求并发量很大，或者需要适配的客户端类型过多，会导致服务器花费大量的处理能力在渲染页面上，导致服务器处理业务的性能下降。而前后端分离的开发模式，来自浏览器的请求会发送到部署在独立容器（Nginx等）上的前端服务器，专注于页面的渲染，后端服务器将专注于处理业务，并且可以使用一套后端服务器代码为不同的前端服务器提供业务服务，降低前后端的耦合性，更容易进行问题分析定位，但在发布过程中会消耗更多的时间和工作精力。</w:t>
      </w:r>
    </w:p>
    <w:p w:rsidR="00DC73CC" w:rsidRDefault="00DC73CC" w:rsidP="00DC73CC">
      <w:pPr>
        <w:pStyle w:val="a0"/>
        <w:ind w:firstLine="480"/>
      </w:pPr>
      <w:r>
        <w:t>前后端分离模式下，前端与后端使用两套不同的代码，独立部署在两个不同的容器上，其运行互不影响，由两组开发人员维护两套不同的代码库。</w:t>
      </w:r>
    </w:p>
    <w:p w:rsidR="00DC73CC" w:rsidRDefault="00DC73CC" w:rsidP="000018D3">
      <w:pPr>
        <w:pStyle w:val="a5"/>
        <w:numPr>
          <w:ilvl w:val="0"/>
          <w:numId w:val="37"/>
        </w:numPr>
        <w:ind w:firstLineChars="0"/>
      </w:pPr>
      <w:r>
        <w:t>前端项目（不包含在开发过程中）</w:t>
      </w:r>
    </w:p>
    <w:p w:rsidR="00DC73CC" w:rsidRPr="00B457BA" w:rsidRDefault="00B457BA" w:rsidP="00DC73CC">
      <w:pPr>
        <w:pStyle w:val="a0"/>
        <w:ind w:firstLine="480"/>
        <w:rPr>
          <w:b/>
        </w:rPr>
      </w:pPr>
      <w:r>
        <w:rPr>
          <w:b/>
        </w:rPr>
        <w:t xml:space="preserve">① </w:t>
      </w:r>
      <w:r w:rsidR="00DC73CC" w:rsidRPr="00B457BA">
        <w:rPr>
          <w:b/>
        </w:rPr>
        <w:t>通过Tomcat运行前端项目：</w:t>
      </w:r>
    </w:p>
    <w:p w:rsidR="00DC73CC" w:rsidRDefault="00B457BA" w:rsidP="00DC73CC">
      <w:pPr>
        <w:pStyle w:val="a0"/>
        <w:ind w:firstLine="480"/>
      </w:pPr>
      <w:r>
        <w:rPr>
          <w:rFonts w:hint="eastAsia"/>
        </w:rPr>
        <w:t>下载tomcat服务器的程序压缩包，解压，有以下目录：</w:t>
      </w:r>
    </w:p>
    <w:p w:rsidR="00B457BA" w:rsidRDefault="00B457BA" w:rsidP="00DC73CC">
      <w:pPr>
        <w:pStyle w:val="a0"/>
        <w:ind w:firstLine="480"/>
      </w:pPr>
      <w:r>
        <w:tab/>
        <w:t>bin</w:t>
      </w:r>
      <w:r>
        <w:rPr>
          <w:rFonts w:hint="eastAsia"/>
        </w:rPr>
        <w:t>:</w:t>
      </w:r>
      <w:r>
        <w:t xml:space="preserve"> 包含启动、关闭服务器的脚本文件</w:t>
      </w:r>
    </w:p>
    <w:p w:rsidR="00B457BA" w:rsidRDefault="00B457BA" w:rsidP="00DC73CC">
      <w:pPr>
        <w:pStyle w:val="a0"/>
        <w:ind w:firstLine="480"/>
      </w:pPr>
      <w:r>
        <w:tab/>
        <w:t>conf: 包含相关配置文件</w:t>
      </w:r>
    </w:p>
    <w:p w:rsidR="00B457BA" w:rsidRDefault="00B457BA" w:rsidP="00DC73CC">
      <w:pPr>
        <w:pStyle w:val="a0"/>
        <w:ind w:firstLine="480"/>
      </w:pPr>
      <w:r>
        <w:tab/>
        <w:t>webapps: 存放需要部署的项目app</w:t>
      </w:r>
    </w:p>
    <w:p w:rsidR="00B457BA" w:rsidRDefault="00B457BA" w:rsidP="00DC73CC">
      <w:pPr>
        <w:pStyle w:val="a0"/>
        <w:ind w:firstLine="480"/>
      </w:pPr>
      <w:r>
        <w:t>在bin目录下通过startup和shutdown可以启动或关闭服务器，conf目录下的server.xml是服务器的配置文件，其中Connector标签的port属性指明了服务器部署的端口，默认为</w:t>
      </w:r>
      <w:r>
        <w:rPr>
          <w:rFonts w:hint="eastAsia"/>
        </w:rPr>
        <w:t>8</w:t>
      </w:r>
      <w:r>
        <w:t>080。</w:t>
      </w:r>
    </w:p>
    <w:p w:rsidR="00B457BA" w:rsidRDefault="00B457BA" w:rsidP="00DC73CC">
      <w:pPr>
        <w:pStyle w:val="a0"/>
        <w:ind w:firstLine="480"/>
        <w:rPr>
          <w:b/>
        </w:rPr>
      </w:pPr>
      <w:r>
        <w:rPr>
          <w:b/>
        </w:rPr>
        <w:t>② 通过Nginx运行前端项目（TBD）</w:t>
      </w:r>
    </w:p>
    <w:p w:rsidR="00B457BA" w:rsidRDefault="00B457BA" w:rsidP="00B457BA">
      <w:pPr>
        <w:pStyle w:val="a0"/>
        <w:ind w:firstLine="480"/>
        <w:rPr>
          <w:b/>
        </w:rPr>
      </w:pPr>
      <w:r>
        <w:rPr>
          <w:b/>
        </w:rPr>
        <w:lastRenderedPageBreak/>
        <w:t>To be</w:t>
      </w:r>
      <w:r>
        <w:rPr>
          <w:rFonts w:hint="eastAsia"/>
          <w:b/>
        </w:rPr>
        <w:t xml:space="preserve"> </w:t>
      </w:r>
      <w:r>
        <w:rPr>
          <w:b/>
        </w:rPr>
        <w:t>defined.</w:t>
      </w:r>
    </w:p>
    <w:p w:rsidR="00B457BA" w:rsidRDefault="00B457BA" w:rsidP="000018D3">
      <w:pPr>
        <w:pStyle w:val="a5"/>
        <w:numPr>
          <w:ilvl w:val="0"/>
          <w:numId w:val="37"/>
        </w:numPr>
        <w:ind w:firstLineChars="0"/>
      </w:pPr>
      <w:r>
        <w:t>虚拟域名绑定和使用</w:t>
      </w:r>
    </w:p>
    <w:p w:rsidR="00B457BA" w:rsidRDefault="00A557B1" w:rsidP="00B457BA">
      <w:pPr>
        <w:pStyle w:val="a0"/>
        <w:ind w:firstLine="480"/>
      </w:pPr>
      <w:r>
        <w:rPr>
          <w:rFonts w:hint="eastAsia"/>
        </w:rPr>
        <w:t>使用工具：Switch</w:t>
      </w:r>
      <w:r>
        <w:t>Hosts</w:t>
      </w:r>
    </w:p>
    <w:p w:rsidR="00A557B1" w:rsidRDefault="00A557B1" w:rsidP="00B457BA">
      <w:pPr>
        <w:pStyle w:val="a0"/>
        <w:ind w:firstLine="480"/>
      </w:pPr>
      <w:r>
        <w:t>通过工具创建新的映射单，将localhost的ip地址</w:t>
      </w:r>
      <w:r>
        <w:rPr>
          <w:rFonts w:hint="eastAsia"/>
        </w:rPr>
        <w:t>1</w:t>
      </w:r>
      <w:r>
        <w:t>27.0.0.1映射到一个因特网地址</w:t>
      </w:r>
      <w:hyperlink r:id="rId8" w:history="1">
        <w:r w:rsidRPr="00C60B8C">
          <w:rPr>
            <w:rStyle w:val="ac"/>
            <w:rFonts w:hint="eastAsia"/>
          </w:rPr>
          <w:t>w</w:t>
        </w:r>
        <w:r w:rsidRPr="00C60B8C">
          <w:rPr>
            <w:rStyle w:val="ac"/>
          </w:rPr>
          <w:t>ww.xxxx.com</w:t>
        </w:r>
      </w:hyperlink>
      <w:r>
        <w:t>上，便可以通过该网址加端口号访问网站。</w:t>
      </w:r>
    </w:p>
    <w:p w:rsidR="00A557B1" w:rsidRDefault="00A557B1" w:rsidP="00B457BA">
      <w:pPr>
        <w:pStyle w:val="a0"/>
        <w:ind w:firstLine="480"/>
      </w:pPr>
      <w:r>
        <w:t>在前端项目代码中，为三端分别都配置了页面的映射路径，在使用前需要确认，映射的端口号与服务器部署的端口号是否一致。</w:t>
      </w:r>
    </w:p>
    <w:p w:rsidR="00A557B1" w:rsidRDefault="00A557B1" w:rsidP="00B457BA">
      <w:pPr>
        <w:pStyle w:val="a0"/>
        <w:ind w:firstLine="480"/>
      </w:pPr>
      <w:r>
        <w:t>在使用前端项目时，需要注意：app.js中有cookie的使用，需要将cookieDomain</w:t>
      </w:r>
      <w:r w:rsidR="00826AB3">
        <w:t>改为对应的虚拟域名。</w:t>
      </w:r>
    </w:p>
    <w:p w:rsidR="00576121" w:rsidRDefault="00576121" w:rsidP="000018D3">
      <w:pPr>
        <w:pStyle w:val="a5"/>
        <w:numPr>
          <w:ilvl w:val="0"/>
          <w:numId w:val="37"/>
        </w:numPr>
        <w:ind w:firstLineChars="0"/>
      </w:pPr>
      <w:r>
        <w:t>数据库选型和数据导入</w:t>
      </w:r>
    </w:p>
    <w:p w:rsidR="00576121" w:rsidRDefault="00576121" w:rsidP="00576121">
      <w:pPr>
        <w:pStyle w:val="a0"/>
        <w:numPr>
          <w:ilvl w:val="1"/>
          <w:numId w:val="33"/>
        </w:numPr>
        <w:ind w:firstLineChars="0"/>
      </w:pPr>
      <w:r>
        <w:t>数据库选型：</w:t>
      </w:r>
    </w:p>
    <w:p w:rsidR="00576121" w:rsidRDefault="00576121" w:rsidP="00576121">
      <w:pPr>
        <w:pStyle w:val="a0"/>
        <w:ind w:left="1200" w:firstLineChars="0" w:firstLine="0"/>
      </w:pPr>
      <w:r>
        <w:t>常用的数据库：</w:t>
      </w:r>
    </w:p>
    <w:p w:rsidR="00576121" w:rsidRDefault="00576121" w:rsidP="00576121">
      <w:pPr>
        <w:pStyle w:val="a0"/>
        <w:ind w:left="1200" w:firstLineChars="0" w:firstLine="0"/>
      </w:pPr>
      <w:r>
        <w:t>① MySql 常用的数据库，可以直接使用（版本</w:t>
      </w:r>
      <w:r>
        <w:rPr>
          <w:rFonts w:hint="eastAsia"/>
        </w:rPr>
        <w:t>5</w:t>
      </w:r>
      <w:r>
        <w:t>.6或</w:t>
      </w:r>
      <w:r>
        <w:rPr>
          <w:rFonts w:hint="eastAsia"/>
        </w:rPr>
        <w:t>5</w:t>
      </w:r>
      <w:r>
        <w:t>.7）</w:t>
      </w:r>
    </w:p>
    <w:p w:rsidR="00576121" w:rsidRDefault="00576121" w:rsidP="00576121">
      <w:pPr>
        <w:pStyle w:val="a0"/>
        <w:ind w:left="1200" w:firstLineChars="0" w:firstLine="0"/>
      </w:pPr>
      <w:r>
        <w:t>② MariaDB 属于MySql的子项目，与MySql使用相同</w:t>
      </w:r>
    </w:p>
    <w:p w:rsidR="00576121" w:rsidRDefault="00576121" w:rsidP="00576121">
      <w:pPr>
        <w:pStyle w:val="a0"/>
        <w:numPr>
          <w:ilvl w:val="1"/>
          <w:numId w:val="33"/>
        </w:numPr>
        <w:ind w:firstLineChars="0"/>
      </w:pPr>
      <w:r>
        <w:rPr>
          <w:rFonts w:hint="eastAsia"/>
        </w:rPr>
        <w:t>安装MariaDB（略）</w:t>
      </w:r>
    </w:p>
    <w:p w:rsidR="00576121" w:rsidRDefault="00576121" w:rsidP="00576121">
      <w:pPr>
        <w:pStyle w:val="a0"/>
        <w:numPr>
          <w:ilvl w:val="1"/>
          <w:numId w:val="33"/>
        </w:numPr>
        <w:ind w:firstLineChars="0"/>
      </w:pPr>
      <w:r>
        <w:t>导入数据库：</w:t>
      </w:r>
    </w:p>
    <w:p w:rsidR="00576121" w:rsidRDefault="00576121" w:rsidP="00576121">
      <w:pPr>
        <w:pStyle w:val="a0"/>
        <w:ind w:firstLine="480"/>
      </w:pPr>
      <w:r>
        <w:rPr>
          <w:rFonts w:hint="eastAsia"/>
        </w:rPr>
        <w:t>使用</w:t>
      </w:r>
      <w:r w:rsidR="00A4398D">
        <w:rPr>
          <w:rFonts w:hint="eastAsia"/>
        </w:rPr>
        <w:t>Mysql命令行，创建新的数据库，通过命令source</w:t>
      </w:r>
      <w:r w:rsidR="00A4398D">
        <w:t xml:space="preserve"> xxx.sql将转储的sql文件导入该数据库。</w:t>
      </w:r>
    </w:p>
    <w:p w:rsidR="00A4398D" w:rsidRDefault="00A4398D" w:rsidP="000018D3">
      <w:pPr>
        <w:pStyle w:val="a5"/>
        <w:numPr>
          <w:ilvl w:val="0"/>
          <w:numId w:val="37"/>
        </w:numPr>
        <w:ind w:firstLineChars="0"/>
      </w:pPr>
      <w:r>
        <w:t>构建Maven聚合工程</w:t>
      </w:r>
    </w:p>
    <w:p w:rsidR="00A4398D" w:rsidRDefault="00A4398D" w:rsidP="00A4398D">
      <w:pPr>
        <w:pStyle w:val="a0"/>
        <w:ind w:firstLine="480"/>
      </w:pPr>
      <w:r>
        <w:rPr>
          <w:noProof/>
        </w:rPr>
        <w:lastRenderedPageBreak/>
        <w:drawing>
          <wp:inline distT="0" distB="0" distL="0" distR="0" wp14:anchorId="7E8B4792" wp14:editId="1A9DAEB0">
            <wp:extent cx="5274310" cy="3024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24505"/>
                    </a:xfrm>
                    <a:prstGeom prst="rect">
                      <a:avLst/>
                    </a:prstGeom>
                  </pic:spPr>
                </pic:pic>
              </a:graphicData>
            </a:graphic>
          </wp:inline>
        </w:drawing>
      </w:r>
    </w:p>
    <w:p w:rsidR="00A4398D" w:rsidRDefault="00A4398D" w:rsidP="00A4398D">
      <w:pPr>
        <w:pStyle w:val="a0"/>
        <w:ind w:firstLine="480"/>
      </w:pPr>
      <w:r>
        <w:rPr>
          <w:rFonts w:hint="eastAsia"/>
        </w:rPr>
        <w:t>创建一个Maven构建的工程，作为项目的顶级聚合工程，在配置文件中指定打包方式为pom：</w:t>
      </w:r>
    </w:p>
    <w:p w:rsidR="00A4398D" w:rsidRDefault="00A4398D" w:rsidP="00A4398D">
      <w:pPr>
        <w:pStyle w:val="a0"/>
        <w:ind w:firstLine="480"/>
      </w:pPr>
      <w:r>
        <w:rPr>
          <w:rFonts w:hint="eastAsia"/>
        </w:rPr>
        <w:t>&lt;</w:t>
      </w:r>
      <w:r>
        <w:t>packaging&gt;pom&lt;/packaging&gt;</w:t>
      </w:r>
    </w:p>
    <w:p w:rsidR="00A4398D" w:rsidRDefault="00A4398D" w:rsidP="00A4398D">
      <w:pPr>
        <w:pStyle w:val="a0"/>
        <w:ind w:firstLine="480"/>
      </w:pPr>
      <w:r>
        <w:t>子工程在这个聚会工程中以module的形式出现，模块之间平级，可以相互依赖。子模块可以使用顶级工程中引入的所有依赖</w:t>
      </w:r>
      <w:r w:rsidR="005E1E56">
        <w:t>，子模块之间需要使用对方的资源时，需要构建依赖。父工程只负责管理项目使用的依赖和依赖的版本，子工程专注于业务功能的开发。</w:t>
      </w:r>
      <w:r w:rsidR="005634DA">
        <w:t>顶级工程的pom文件中，依赖要使用DependenceManager，该标签会自动管理依赖，如果依赖在子工程中没有使用，则不会导入该依赖，直到有模块使用了这个依赖。</w:t>
      </w:r>
    </w:p>
    <w:p w:rsidR="000F4853" w:rsidRDefault="000F4853" w:rsidP="000018D3">
      <w:pPr>
        <w:pStyle w:val="a5"/>
        <w:numPr>
          <w:ilvl w:val="0"/>
          <w:numId w:val="37"/>
        </w:numPr>
        <w:ind w:firstLineChars="0"/>
      </w:pPr>
      <w:r>
        <w:t>创建子工程</w:t>
      </w:r>
    </w:p>
    <w:p w:rsidR="000F4853" w:rsidRDefault="000F4853" w:rsidP="000F4853">
      <w:pPr>
        <w:pStyle w:val="a0"/>
        <w:ind w:firstLine="480"/>
      </w:pPr>
      <w:r>
        <w:t>右键顶级工程的文件夹，创建两个新的子模块：</w:t>
      </w:r>
    </w:p>
    <w:p w:rsidR="000F4853" w:rsidRDefault="000F4853" w:rsidP="000F4853">
      <w:pPr>
        <w:pStyle w:val="a0"/>
        <w:ind w:firstLine="480"/>
      </w:pPr>
      <w:r>
        <w:t>① common：枚举、公共方法、基础功能等；</w:t>
      </w:r>
    </w:p>
    <w:p w:rsidR="000F4853" w:rsidRDefault="000F4853" w:rsidP="000F4853">
      <w:pPr>
        <w:pStyle w:val="a0"/>
        <w:ind w:firstLine="480"/>
      </w:pPr>
      <w:r>
        <w:t>② model：管理所有模型实体类，包含pojo，bean，entity，vo等；</w:t>
      </w:r>
    </w:p>
    <w:p w:rsidR="00E151E9" w:rsidRDefault="00E151E9" w:rsidP="000F4853">
      <w:pPr>
        <w:pStyle w:val="a0"/>
        <w:ind w:firstLine="480"/>
      </w:pPr>
      <w:r>
        <w:t>③</w:t>
      </w:r>
      <w:r w:rsidR="00D00161">
        <w:t xml:space="preserve"> api：集中管理api接口（controller）</w:t>
      </w:r>
    </w:p>
    <w:p w:rsidR="000F4853" w:rsidRDefault="000F4853" w:rsidP="000F4853">
      <w:pPr>
        <w:pStyle w:val="a0"/>
        <w:ind w:firstLine="480"/>
      </w:pPr>
      <w:r>
        <w:lastRenderedPageBreak/>
        <w:t>新建的模块会出现在顶级模块中的pom.xml文件中，这是对子模块的一个定义，在删除模块时，需要删除相应的定义。</w:t>
      </w:r>
    </w:p>
    <w:p w:rsidR="000F4853" w:rsidRDefault="000F4853" w:rsidP="000F4853">
      <w:pPr>
        <w:pStyle w:val="a0"/>
        <w:ind w:firstLine="480"/>
      </w:pPr>
      <w:r>
        <w:t>因为model会依赖common中的一些基础公共方法，我们需要在model中依赖common。做法与添加外部依赖一致，在pom</w:t>
      </w:r>
      <w:r>
        <w:rPr>
          <w:rFonts w:hint="eastAsia"/>
        </w:rPr>
        <w:t>.</w:t>
      </w:r>
      <w:r>
        <w:t>xml中添加对common模块的依赖即可。</w:t>
      </w:r>
    </w:p>
    <w:p w:rsidR="00DB48F5" w:rsidRDefault="00E00249" w:rsidP="000018D3">
      <w:pPr>
        <w:pStyle w:val="a5"/>
        <w:numPr>
          <w:ilvl w:val="0"/>
          <w:numId w:val="37"/>
        </w:numPr>
        <w:ind w:firstLineChars="0"/>
      </w:pPr>
      <w:r>
        <w:t>开发过程中的小技巧</w:t>
      </w:r>
      <w:r w:rsidR="00DB48F5">
        <w:t>：</w:t>
      </w:r>
    </w:p>
    <w:p w:rsidR="005C3069" w:rsidRDefault="005C3069" w:rsidP="005C3069">
      <w:pPr>
        <w:pStyle w:val="a0"/>
        <w:ind w:firstLine="480"/>
      </w:pPr>
      <w:r>
        <w:t>在完成模块的一定编码后，可以从右侧工具栏找到Maven，点击刚刚修改过的模块，在lifecycle中双击install，对刚刚做过的修改进行模块安装，可以确认在之前的修改中是否有错误。</w:t>
      </w:r>
    </w:p>
    <w:p w:rsidR="00E939B6" w:rsidRPr="00E939B6" w:rsidRDefault="00A15E44" w:rsidP="000018D3">
      <w:pPr>
        <w:pStyle w:val="a5"/>
        <w:numPr>
          <w:ilvl w:val="0"/>
          <w:numId w:val="37"/>
        </w:numPr>
        <w:ind w:firstLineChars="0"/>
      </w:pPr>
      <w:r>
        <w:t>Api接口管理与暴露</w:t>
      </w:r>
    </w:p>
    <w:p w:rsidR="00A15E44" w:rsidRDefault="00A15E44" w:rsidP="00E939B6">
      <w:pPr>
        <w:pStyle w:val="a0"/>
        <w:ind w:firstLine="480"/>
      </w:pPr>
      <w:r>
        <w:rPr>
          <w:rFonts w:hint="eastAsia"/>
        </w:rPr>
        <w:t>API模块中，我们要对接口进行集中管理，并且对外暴露API接口，我们需要在这一模块中引入Spring</w:t>
      </w:r>
      <w:r>
        <w:t xml:space="preserve"> </w:t>
      </w:r>
      <w:r>
        <w:rPr>
          <w:rFonts w:hint="eastAsia"/>
        </w:rPr>
        <w:t>Boot的相关依赖，创建一个用于存放controller的包，并且为每个模块创建单独的相应的包来存放每个模块的API规范。</w:t>
      </w:r>
    </w:p>
    <w:p w:rsidR="0098317C" w:rsidRDefault="00A15E44" w:rsidP="00E939B6">
      <w:pPr>
        <w:pStyle w:val="a0"/>
        <w:ind w:firstLine="480"/>
      </w:pPr>
      <w:r>
        <w:t>为我们需要使用的每个API创建一个interface，在其中为每个方法写好方法原型，并用GetMapping注解指定它们的web映射。回到对应的模块中，让对应的模块依赖API管理模块，并让模块的controller实现我们在另一模块中写好的interface，从而省去实现controller时需要指定的映射路径，只需为Controller指定RestController注解即可。</w:t>
      </w:r>
    </w:p>
    <w:p w:rsidR="00F81808" w:rsidRDefault="0098317C" w:rsidP="0098317C">
      <w:pPr>
        <w:pStyle w:val="af3"/>
        <w:ind w:firstLine="480"/>
      </w:pPr>
      <w:r>
        <w:rPr>
          <w:rFonts w:hint="eastAsia"/>
        </w:rPr>
        <w:t>为什么要这样做？</w:t>
      </w:r>
    </w:p>
    <w:p w:rsidR="0098317C" w:rsidRDefault="0098317C" w:rsidP="0098317C">
      <w:pPr>
        <w:pStyle w:val="af3"/>
        <w:ind w:firstLine="480"/>
      </w:pPr>
      <w:r>
        <w:t>为Api接口提供向上和向下对接的规范，对于上层，调用者可以通过浏览对应的interface来了解这个接口可以做什么事情，对于下层，开发者可以通过它知道这个接口需要完成什么功能。所有微服务的接口的定义都在这里暴露，实现分</w:t>
      </w:r>
      <w:r>
        <w:lastRenderedPageBreak/>
        <w:t>布在各自的微服务模块中。这个模块可以管理和查看分散在各个模块中的零散的Controller。此外，微服务的调用都是基于接口的，如果没有这个模块，模块之间的访问会增加相互之间的耦合，通过这个模块可以降低相互访问的模块之间的耦合性。</w:t>
      </w:r>
      <w:r w:rsidR="00EF084F">
        <w:t>可以提高多服务项目的可拓展性。</w:t>
      </w:r>
    </w:p>
    <w:p w:rsidR="00EF084F" w:rsidRDefault="00EF084F" w:rsidP="0098317C">
      <w:pPr>
        <w:pStyle w:val="af3"/>
        <w:ind w:firstLine="480"/>
      </w:pPr>
      <w:r>
        <w:t>另一方面，统一管理的接口更加方便使用Swagger2来进行接口文档化的测试。</w:t>
      </w:r>
    </w:p>
    <w:p w:rsidR="00EF084F" w:rsidRDefault="004467E7" w:rsidP="000018D3">
      <w:pPr>
        <w:pStyle w:val="a5"/>
        <w:numPr>
          <w:ilvl w:val="0"/>
          <w:numId w:val="37"/>
        </w:numPr>
        <w:ind w:firstLineChars="0"/>
      </w:pPr>
      <w:r>
        <w:t>Logback日志配置与多环境profile</w:t>
      </w:r>
    </w:p>
    <w:p w:rsidR="004467E7" w:rsidRDefault="004467E7" w:rsidP="004467E7">
      <w:pPr>
        <w:pStyle w:val="a0"/>
        <w:numPr>
          <w:ilvl w:val="0"/>
          <w:numId w:val="35"/>
        </w:numPr>
        <w:ind w:firstLineChars="0"/>
      </w:pPr>
      <w:r>
        <w:t>Logback日志配置</w:t>
      </w:r>
    </w:p>
    <w:p w:rsidR="004467E7" w:rsidRDefault="00FD3A33" w:rsidP="004467E7">
      <w:pPr>
        <w:pStyle w:val="a0"/>
        <w:ind w:firstLine="480"/>
        <w:rPr>
          <w:rFonts w:hint="eastAsia"/>
        </w:rPr>
      </w:pPr>
      <w:r>
        <w:t>在模块的resources目录下添加配置文件</w:t>
      </w:r>
      <w:r>
        <w:rPr>
          <w:rFonts w:hint="eastAsia"/>
        </w:rPr>
        <w:t>l</w:t>
      </w:r>
      <w:r>
        <w:t>ogback-spring.xml来在当前模块中激活logback的配置，配置文件，关键标签为</w:t>
      </w:r>
      <w:r>
        <w:rPr>
          <w:rFonts w:hint="eastAsia"/>
        </w:rPr>
        <w:t>a</w:t>
      </w:r>
      <w:r>
        <w:t>ppender，</w:t>
      </w:r>
      <w:r>
        <w:rPr>
          <w:rFonts w:hint="eastAsia"/>
        </w:rPr>
        <w:t>f</w:t>
      </w:r>
      <w:r>
        <w:t>ileNamePattern和pattern等标签，其中appender标签是定义一个日志输出的关键，它可以是在控制台输出，也可以是生成日志文件。fileNamePattern则是在生成日志文件时，提供文件名生成策略。Pattern则决定了具体日志的格式形式，根据标准的pattern形式，可以自定义各个字段的格式、文字颜色（</w:t>
      </w:r>
      <w:r>
        <w:rPr>
          <w:rFonts w:ascii="Segoe UI Symbol" w:hAnsi="Segoe UI Symbol" w:cs="Segoe UI Symbol"/>
        </w:rPr>
        <w:t>仅控制台有效）</w:t>
      </w:r>
      <w:r>
        <w:t>等。</w:t>
      </w:r>
    </w:p>
    <w:p w:rsidR="004467E7" w:rsidRDefault="004467E7" w:rsidP="004467E7">
      <w:pPr>
        <w:pStyle w:val="a0"/>
        <w:numPr>
          <w:ilvl w:val="0"/>
          <w:numId w:val="35"/>
        </w:numPr>
        <w:ind w:firstLineChars="0"/>
      </w:pPr>
      <w:r>
        <w:t>多环境profile</w:t>
      </w:r>
    </w:p>
    <w:p w:rsidR="00FD3A33" w:rsidRDefault="00FD3A33" w:rsidP="00FD3A33">
      <w:pPr>
        <w:pStyle w:val="a0"/>
        <w:ind w:firstLine="480"/>
      </w:pPr>
      <w:r>
        <w:t>多环境prof</w:t>
      </w:r>
      <w:r w:rsidRPr="00FD3A33">
        <w:t>ile是针对多种开发环境，提供不同的配置文件，并在主要配置文件中决定</w:t>
      </w:r>
      <w:r>
        <w:t>启用哪一个的开发方式。</w:t>
      </w:r>
      <w:r w:rsidR="00B84DAD">
        <w:t>如我们可以在</w:t>
      </w:r>
      <w:r w:rsidR="00B84DAD">
        <w:rPr>
          <w:rFonts w:hint="eastAsia"/>
        </w:rPr>
        <w:t>a</w:t>
      </w:r>
      <w:r w:rsidR="00B84DAD">
        <w:t>pplication-dev.yml中指定开发环境使用的配置，并在</w:t>
      </w:r>
      <w:r w:rsidR="00B84DAD">
        <w:rPr>
          <w:rFonts w:hint="eastAsia"/>
        </w:rPr>
        <w:t>a</w:t>
      </w:r>
      <w:r w:rsidR="00B84DAD">
        <w:t>pplication.yml也就是主配置文件中指定</w:t>
      </w:r>
      <w:r w:rsidR="00B84DAD">
        <w:rPr>
          <w:rFonts w:hint="eastAsia"/>
        </w:rPr>
        <w:t>s</w:t>
      </w:r>
      <w:r w:rsidR="00B84DAD">
        <w:t>pring:profiles:active: dev来激活开发环境的配置。</w:t>
      </w:r>
    </w:p>
    <w:p w:rsidR="00B84DAD" w:rsidRDefault="00B84DAD" w:rsidP="000018D3">
      <w:pPr>
        <w:pStyle w:val="a5"/>
        <w:numPr>
          <w:ilvl w:val="0"/>
          <w:numId w:val="37"/>
        </w:numPr>
        <w:ind w:firstLineChars="0"/>
      </w:pPr>
      <w:r>
        <w:t>封装返回结果</w:t>
      </w:r>
    </w:p>
    <w:p w:rsidR="00B84DAD" w:rsidRDefault="00B84DAD" w:rsidP="00B84DAD">
      <w:pPr>
        <w:pStyle w:val="a0"/>
        <w:ind w:firstLine="480"/>
      </w:pPr>
      <w:r>
        <w:t>在Controller中，我们除了返回数据，一般情况会返回更多信息，如http状态码、消息和我们需要返回的数据，用于规范和格式化我们的响应数据。</w:t>
      </w:r>
    </w:p>
    <w:p w:rsidR="00590B77" w:rsidRDefault="00590B77" w:rsidP="00B84DAD">
      <w:pPr>
        <w:pStyle w:val="a0"/>
        <w:ind w:firstLine="480"/>
      </w:pPr>
      <w:r>
        <w:lastRenderedPageBreak/>
        <w:t>同时，将</w:t>
      </w:r>
      <w:r w:rsidR="003C2FE6">
        <w:t>http状态码与对应的消息封装在枚举类中，一方面可以让代码更加整洁，另一方面可以提高代码的可维护性和可拓展性。</w:t>
      </w:r>
    </w:p>
    <w:p w:rsidR="003C2FE6" w:rsidRDefault="003C2FE6" w:rsidP="000018D3">
      <w:pPr>
        <w:pStyle w:val="a5"/>
        <w:numPr>
          <w:ilvl w:val="0"/>
          <w:numId w:val="37"/>
        </w:numPr>
        <w:ind w:firstLineChars="0"/>
      </w:pPr>
      <w:r>
        <w:t>数据库逆向生成工具</w:t>
      </w:r>
    </w:p>
    <w:p w:rsidR="003C2FE6" w:rsidRDefault="003C2FE6" w:rsidP="003C2FE6">
      <w:pPr>
        <w:pStyle w:val="a0"/>
        <w:ind w:firstLine="480"/>
      </w:pPr>
      <w:r>
        <w:t>数据库逆向生成工具即将数据库中的数据表逆向生成</w:t>
      </w:r>
      <w:r w:rsidR="00F84FD9">
        <w:t>出后端项目需要使用的实体和实体映射，为mybatis提供数据库数据表到实体类的映射规则。</w:t>
      </w:r>
    </w:p>
    <w:p w:rsidR="008B01F4" w:rsidRDefault="008B01F4" w:rsidP="003C2FE6">
      <w:pPr>
        <w:pStyle w:val="a0"/>
        <w:ind w:firstLine="480"/>
      </w:pPr>
      <w:r>
        <w:t>使用Github开源的mybatis-generator-database来进行实体类的生成，有三点需要注意：</w:t>
      </w:r>
    </w:p>
    <w:p w:rsidR="008B01F4" w:rsidRDefault="008B01F4" w:rsidP="003C2FE6">
      <w:pPr>
        <w:pStyle w:val="a0"/>
        <w:ind w:firstLine="480"/>
      </w:pPr>
      <w:r>
        <w:t>① 访问数据库时，需要禁用SSL连接方式</w:t>
      </w:r>
      <w:r w:rsidR="006402CE">
        <w:t>；</w:t>
      </w:r>
    </w:p>
    <w:p w:rsidR="008B01F4" w:rsidRDefault="008B01F4" w:rsidP="003C2FE6">
      <w:pPr>
        <w:pStyle w:val="a0"/>
        <w:ind w:firstLine="480"/>
      </w:pPr>
      <w:r>
        <w:t>② 重复运行generator前，需要清空之前生成的结果，即删除之前生成的mapper.xml文件</w:t>
      </w:r>
      <w:r w:rsidR="006402CE">
        <w:t>；</w:t>
      </w:r>
    </w:p>
    <w:p w:rsidR="008B01F4" w:rsidRDefault="008B01F4" w:rsidP="003C2FE6">
      <w:pPr>
        <w:pStyle w:val="a0"/>
        <w:ind w:firstLine="480"/>
        <w:rPr>
          <w:rFonts w:hint="eastAsia"/>
        </w:rPr>
      </w:pPr>
      <w:r>
        <w:t>③ 找不到generatorConfig</w:t>
      </w:r>
      <w:r>
        <w:rPr>
          <w:rFonts w:hint="eastAsia"/>
        </w:rPr>
        <w:t>.</w:t>
      </w:r>
      <w:r>
        <w:t>xml文件时，可以考虑修改generator中的实现为硬编码。</w:t>
      </w:r>
    </w:p>
    <w:p w:rsidR="008B01F4" w:rsidRDefault="008B01F4" w:rsidP="000018D3">
      <w:pPr>
        <w:pStyle w:val="a5"/>
        <w:numPr>
          <w:ilvl w:val="0"/>
          <w:numId w:val="37"/>
        </w:numPr>
        <w:ind w:firstLineChars="0"/>
      </w:pPr>
      <w:r>
        <w:t>整合mybatis</w:t>
      </w:r>
    </w:p>
    <w:p w:rsidR="008B01F4" w:rsidRDefault="006D70D1" w:rsidP="008B01F4">
      <w:pPr>
        <w:pStyle w:val="a0"/>
        <w:ind w:firstLine="480"/>
      </w:pPr>
      <w:r>
        <w:rPr>
          <w:rFonts w:hint="eastAsia"/>
        </w:rPr>
        <w:t>将生成的代码分别拷贝到各个模块：</w:t>
      </w:r>
    </w:p>
    <w:p w:rsidR="006D70D1" w:rsidRDefault="006D70D1" w:rsidP="008B01F4">
      <w:pPr>
        <w:pStyle w:val="a0"/>
        <w:ind w:firstLine="480"/>
      </w:pPr>
      <w:r>
        <w:t>① pojo – 拷贝到model模块下</w:t>
      </w:r>
    </w:p>
    <w:p w:rsidR="006D70D1" w:rsidRDefault="006D70D1" w:rsidP="008B01F4">
      <w:pPr>
        <w:pStyle w:val="a0"/>
        <w:ind w:firstLine="480"/>
      </w:pPr>
      <w:r>
        <w:t>② mapper</w:t>
      </w:r>
      <w:r>
        <w:rPr>
          <w:rFonts w:hint="eastAsia"/>
        </w:rPr>
        <w:t>.</w:t>
      </w:r>
      <w:r>
        <w:t>xml – 拷贝到对应的业务模块</w:t>
      </w:r>
    </w:p>
    <w:p w:rsidR="006D70D1" w:rsidRDefault="006D70D1" w:rsidP="008B01F4">
      <w:pPr>
        <w:pStyle w:val="a0"/>
        <w:ind w:firstLine="480"/>
      </w:pPr>
      <w:r>
        <w:t>③ MyMapper.java – mapper接口父类，因为每个模块都用得到，并且每个模块都依赖api模块，故可以放到api模块下（</w:t>
      </w:r>
      <w:r w:rsidR="008B7756" w:rsidRPr="008B7756">
        <w:rPr>
          <w:rStyle w:val="Char2"/>
        </w:rPr>
        <w:t>这个操作也许污染了api模块？使得api模块有了另一个更改的缘由，不符合单一职责原则</w:t>
      </w:r>
      <w:r w:rsidR="008B7756">
        <w:rPr>
          <w:rStyle w:val="Char2"/>
        </w:rPr>
        <w:t>，也许应该放到common包下？</w:t>
      </w:r>
      <w:r w:rsidR="008B7756">
        <w:t>）</w:t>
      </w:r>
    </w:p>
    <w:p w:rsidR="008B7756" w:rsidRDefault="008B7756" w:rsidP="008B01F4">
      <w:pPr>
        <w:pStyle w:val="a0"/>
        <w:ind w:firstLine="480"/>
      </w:pPr>
      <w:r>
        <w:t>为业务模块的配置文件添加mybatis的配置，注意各个与包相关的配置必须正确。</w:t>
      </w:r>
    </w:p>
    <w:p w:rsidR="008608F6" w:rsidRDefault="008608F6" w:rsidP="008608F6">
      <w:pPr>
        <w:pStyle w:val="af3"/>
        <w:ind w:firstLine="480"/>
      </w:pPr>
      <w:r>
        <w:rPr>
          <w:rFonts w:hint="eastAsia"/>
        </w:rPr>
        <w:lastRenderedPageBreak/>
        <w:t>课程中此处启动项目会报错，原因是找不到mapper，但是我的项目启动未报错，依据网上的解释，课程提及的相关注解已经被spring boot的启动注解包含了，但是控制台仍然打出了“未找到mapper”的warning。</w:t>
      </w:r>
    </w:p>
    <w:p w:rsidR="008608F6" w:rsidRDefault="008608F6" w:rsidP="000018D3">
      <w:pPr>
        <w:pStyle w:val="a5"/>
        <w:numPr>
          <w:ilvl w:val="0"/>
          <w:numId w:val="37"/>
        </w:numPr>
        <w:ind w:firstLineChars="0"/>
      </w:pPr>
      <w:r>
        <w:t>Swagger2 接口文档化调试工具</w:t>
      </w:r>
    </w:p>
    <w:p w:rsidR="008608F6" w:rsidRDefault="00B05E59" w:rsidP="00B05E59">
      <w:pPr>
        <w:pStyle w:val="a0"/>
        <w:ind w:firstLine="480"/>
      </w:pPr>
      <w:r>
        <w:rPr>
          <w:rFonts w:hint="eastAsia"/>
        </w:rPr>
        <w:t>因为每个业务模块的controller都会依赖于api模块中的接口定义，因此，我们可以只在api模块添加相关配置，从而减少其他模块的配置。在api模块中，先创建swagger</w:t>
      </w:r>
      <w:r>
        <w:t>2的配置类，注意需要Configuration注解和EnableSwagger2注解。为Swagger2的界面配置一些内容。接下来在</w:t>
      </w:r>
      <w:r>
        <w:rPr>
          <w:rFonts w:hint="eastAsia"/>
        </w:rPr>
        <w:t>controller接口定义中，为接口添加Api注解，让swagger能够扫描到这个接口，可以通过注解属性value和tags为这个接口标注一些信息：</w:t>
      </w:r>
    </w:p>
    <w:p w:rsidR="00B05E59" w:rsidRDefault="00B05E59" w:rsidP="00B05E59">
      <w:pPr>
        <w:pStyle w:val="a0"/>
        <w:ind w:firstLine="480"/>
      </w:pPr>
      <w:r>
        <w:t>① value：</w:t>
      </w:r>
      <w:r>
        <w:rPr>
          <w:rFonts w:hint="eastAsia"/>
        </w:rPr>
        <w:t>接口标题，在测试时未发现作用</w:t>
      </w:r>
    </w:p>
    <w:p w:rsidR="00B05E59" w:rsidRDefault="00B05E59" w:rsidP="00B05E59">
      <w:pPr>
        <w:pStyle w:val="a0"/>
        <w:ind w:firstLine="480"/>
      </w:pPr>
      <w:r>
        <w:rPr>
          <w:rFonts w:hint="eastAsia"/>
        </w:rPr>
        <w:t>② tags：接口标签，是一个string数组，每增加一个tag，页面会多显示一个接口，但是内容其实是一致的。</w:t>
      </w:r>
    </w:p>
    <w:p w:rsidR="00C670DE" w:rsidRDefault="00C670DE" w:rsidP="00C670DE">
      <w:pPr>
        <w:pStyle w:val="a0"/>
        <w:ind w:firstLine="480"/>
      </w:pPr>
      <w:r>
        <w:rPr>
          <w:rFonts w:hint="eastAsia"/>
        </w:rPr>
        <w:t>随后在方法上方添加注解ApiOperation，同样可以使用value标注标题，notes</w:t>
      </w:r>
      <w:r>
        <w:t>标注该接口的开发笔记。</w:t>
      </w:r>
    </w:p>
    <w:p w:rsidR="00C670DE" w:rsidRPr="00B05E59" w:rsidRDefault="00C670DE" w:rsidP="00C670DE">
      <w:pPr>
        <w:pStyle w:val="a0"/>
        <w:ind w:firstLine="480"/>
        <w:rPr>
          <w:rFonts w:hint="eastAsia"/>
        </w:rPr>
      </w:pPr>
      <w:r>
        <w:t>随后访问：项目地址</w:t>
      </w:r>
      <w:r>
        <w:rPr>
          <w:rFonts w:hint="eastAsia"/>
        </w:rPr>
        <w:t>:端口/</w:t>
      </w:r>
      <w:r>
        <w:t>swagger-ui.html即可进入swagger汇总接口的ui界面，使用项目地址</w:t>
      </w:r>
      <w:r>
        <w:rPr>
          <w:rFonts w:hint="eastAsia"/>
        </w:rPr>
        <w:t>:端口/</w:t>
      </w:r>
      <w:r>
        <w:t>doc.html可以进入文档化界面。</w:t>
      </w:r>
    </w:p>
    <w:p w:rsidR="009F0F41" w:rsidRDefault="00305096">
      <w:pPr>
        <w:widowControl/>
        <w:ind w:firstLineChars="0" w:firstLine="0"/>
        <w:jc w:val="left"/>
        <w:rPr>
          <w:rFonts w:hint="eastAsia"/>
        </w:rPr>
      </w:pPr>
      <w:r>
        <w:br w:type="page"/>
      </w:r>
    </w:p>
    <w:p w:rsidR="00835C16" w:rsidRDefault="00835C16" w:rsidP="00835C16">
      <w:pPr>
        <w:pStyle w:val="a4"/>
        <w:numPr>
          <w:ilvl w:val="0"/>
          <w:numId w:val="28"/>
        </w:numPr>
        <w:ind w:firstLineChars="0"/>
      </w:pPr>
      <w:r>
        <w:lastRenderedPageBreak/>
        <w:t>通行证业务开发</w:t>
      </w:r>
    </w:p>
    <w:p w:rsidR="00305096" w:rsidRDefault="00835C16" w:rsidP="00835C16">
      <w:pPr>
        <w:pStyle w:val="a5"/>
        <w:numPr>
          <w:ilvl w:val="0"/>
          <w:numId w:val="43"/>
        </w:numPr>
        <w:ind w:firstLineChars="0"/>
      </w:pPr>
      <w:r>
        <w:t>短信登陆注册</w:t>
      </w:r>
    </w:p>
    <w:p w:rsidR="00835C16" w:rsidRDefault="00835C16" w:rsidP="00835C16">
      <w:pPr>
        <w:pStyle w:val="a0"/>
        <w:ind w:firstLine="480"/>
      </w:pPr>
      <w:r>
        <w:t>关键点：</w:t>
      </w:r>
    </w:p>
    <w:p w:rsidR="00835C16" w:rsidRDefault="00835C16" w:rsidP="00835C16">
      <w:pPr>
        <w:pStyle w:val="a0"/>
        <w:ind w:firstLine="480"/>
      </w:pPr>
      <w:r>
        <w:t>① 短信服务的使用需要做保护，不允许用户在</w:t>
      </w:r>
      <w:r>
        <w:rPr>
          <w:rFonts w:hint="eastAsia"/>
        </w:rPr>
        <w:t>6</w:t>
      </w:r>
      <w:r>
        <w:t>0秒内重复发送验证码。</w:t>
      </w:r>
    </w:p>
    <w:p w:rsidR="00835C16" w:rsidRDefault="00835C16" w:rsidP="00835C16">
      <w:pPr>
        <w:pStyle w:val="a0"/>
        <w:ind w:firstLine="480"/>
      </w:pPr>
      <w:r>
        <w:t>② 用户接收的验证码存储于缓存中，并设置失效时长。</w:t>
      </w:r>
    </w:p>
    <w:p w:rsidR="00835C16" w:rsidRDefault="00835C16" w:rsidP="00835C16">
      <w:pPr>
        <w:pStyle w:val="a0"/>
        <w:ind w:firstLine="480"/>
      </w:pPr>
      <w:r>
        <w:t>③ 用户进行一键登录注册时，校验用户是否存在，决定进行登录或注册。</w:t>
      </w:r>
    </w:p>
    <w:p w:rsidR="00A0301A" w:rsidRDefault="00A0301A" w:rsidP="00835C16">
      <w:pPr>
        <w:pStyle w:val="a0"/>
        <w:ind w:firstLine="480"/>
      </w:pPr>
      <w:r>
        <w:t>④ 使用过的验证码需要清楚缓存</w:t>
      </w:r>
    </w:p>
    <w:p w:rsidR="00A0301A" w:rsidRDefault="00A0301A" w:rsidP="00A0301A">
      <w:pPr>
        <w:pStyle w:val="a5"/>
        <w:numPr>
          <w:ilvl w:val="0"/>
          <w:numId w:val="43"/>
        </w:numPr>
        <w:ind w:firstLineChars="0"/>
      </w:pPr>
      <w:r>
        <w:t>配置密钥与资源文件</w:t>
      </w:r>
    </w:p>
    <w:p w:rsidR="00A0301A" w:rsidRDefault="00A0301A" w:rsidP="00F40BD7">
      <w:pPr>
        <w:pStyle w:val="a8"/>
        <w:numPr>
          <w:ilvl w:val="1"/>
          <w:numId w:val="43"/>
        </w:numPr>
        <w:ind w:firstLineChars="0"/>
      </w:pPr>
      <w:r>
        <w:t>阿里云</w:t>
      </w:r>
      <w:r>
        <w:rPr>
          <w:rFonts w:hint="eastAsia"/>
        </w:rPr>
        <w:t>-短信服务</w:t>
      </w:r>
    </w:p>
    <w:p w:rsidR="00F40BD7" w:rsidRDefault="00F40BD7" w:rsidP="00F40BD7">
      <w:pPr>
        <w:pStyle w:val="a0"/>
        <w:ind w:left="480" w:firstLineChars="0" w:firstLine="0"/>
      </w:pPr>
      <w:r>
        <w:rPr>
          <w:rFonts w:hint="eastAsia"/>
        </w:rPr>
        <w:t>阿里云短信服务个人中心→概览→AccessKey，创建一个Access密钥</w:t>
      </w:r>
    </w:p>
    <w:p w:rsidR="00F40BD7" w:rsidRDefault="00F40BD7" w:rsidP="00F40BD7">
      <w:pPr>
        <w:pStyle w:val="a8"/>
        <w:numPr>
          <w:ilvl w:val="1"/>
          <w:numId w:val="43"/>
        </w:numPr>
        <w:ind w:firstLineChars="0"/>
      </w:pPr>
      <w:r>
        <w:t>阿里云通用服务配置</w:t>
      </w:r>
    </w:p>
    <w:p w:rsidR="00F40BD7" w:rsidRDefault="00F40BD7" w:rsidP="00F40BD7">
      <w:pPr>
        <w:pStyle w:val="a0"/>
        <w:ind w:firstLine="480"/>
      </w:pPr>
      <w:r>
        <w:t>在通用业务模块的resources目录下创建新配置文件（</w:t>
      </w:r>
      <w:r>
        <w:rPr>
          <w:rFonts w:hint="eastAsia"/>
        </w:rPr>
        <w:t>x</w:t>
      </w:r>
      <w:r>
        <w:t>xx.properties），将access key id和access secret配置到该文件下，注意使用驼峰命名法。</w:t>
      </w:r>
    </w:p>
    <w:p w:rsidR="00E73A8E" w:rsidRDefault="00E73A8E" w:rsidP="00F40BD7">
      <w:pPr>
        <w:pStyle w:val="a0"/>
        <w:ind w:firstLine="480"/>
        <w:rPr>
          <w:rFonts w:hint="eastAsia"/>
        </w:rPr>
      </w:pPr>
      <w:r>
        <w:t>在阿里云短信业务的教程中，找到原版SDK，里面的代码中有阿里云需要的依赖，将其复制粘贴到common模块的pom.xml文件中。第三方组件使用的依赖基本都会在common中进行管理，并且版本一般写死。</w:t>
      </w:r>
    </w:p>
    <w:p w:rsidR="00F40BD7" w:rsidRDefault="00F40BD7" w:rsidP="00F40BD7">
      <w:pPr>
        <w:pStyle w:val="a0"/>
        <w:ind w:firstLine="480"/>
        <w:rPr>
          <w:rFonts w:hint="eastAsia"/>
        </w:rPr>
      </w:pPr>
      <w:r>
        <w:t>在模块下新建一个包</w:t>
      </w:r>
      <w:r w:rsidR="00E73A8E">
        <w:t>并在里面新建一个类，用于配置阿里云服务，该类需要Component注解和PropertySource注解，后者的value用于指定该类依赖的properties文件路径，由于我们的文件是在resources目录下的，所以可以直接使用</w:t>
      </w:r>
      <w:r w:rsidR="00E73A8E">
        <w:rPr>
          <w:rFonts w:hint="eastAsia"/>
        </w:rPr>
        <w:t>c</w:t>
      </w:r>
      <w:r w:rsidR="00E73A8E">
        <w:t>lasspath:/xxx.properties，另外，如果我们在properties文件中配置有属性前缀，我们还需要一个ConfigurationProperties注解，将我们的前缀写在注解中的prefix。</w:t>
      </w:r>
    </w:p>
    <w:p w:rsidR="00E73A8E" w:rsidRDefault="00E73A8E" w:rsidP="00E73A8E">
      <w:pPr>
        <w:pStyle w:val="af3"/>
        <w:ind w:firstLine="480"/>
      </w:pPr>
      <w:r>
        <w:rPr>
          <w:rFonts w:hint="eastAsia"/>
        </w:rPr>
        <w:lastRenderedPageBreak/>
        <w:t>在这里需要注意，由于common模块没有Spring</w:t>
      </w:r>
      <w:r>
        <w:t xml:space="preserve"> Boot相关依赖，注解会访问不到，api中有这些依赖并且api依赖于common，所以这里需要把Spring Boot相关的三个依赖从api模块移动到common模块</w:t>
      </w:r>
    </w:p>
    <w:p w:rsidR="00E73A8E" w:rsidRDefault="00E73A8E" w:rsidP="00E73A8E">
      <w:pPr>
        <w:pStyle w:val="a0"/>
        <w:ind w:firstLine="480"/>
      </w:pPr>
      <w:r>
        <w:rPr>
          <w:rFonts w:hint="eastAsia"/>
        </w:rPr>
        <w:t>至此，阿里云的密钥和id已经通过properties文件和一个类导入到项目之中了。</w:t>
      </w:r>
    </w:p>
    <w:p w:rsidR="00E73A8E" w:rsidRDefault="00E73A8E" w:rsidP="00E73A8E">
      <w:pPr>
        <w:pStyle w:val="a8"/>
        <w:numPr>
          <w:ilvl w:val="1"/>
          <w:numId w:val="43"/>
        </w:numPr>
        <w:ind w:firstLineChars="0"/>
      </w:pPr>
      <w:r>
        <w:t>整合短信发送业务</w:t>
      </w:r>
    </w:p>
    <w:p w:rsidR="00E73A8E" w:rsidRPr="00E73A8E" w:rsidRDefault="00AE11B6" w:rsidP="00E73A8E">
      <w:pPr>
        <w:pStyle w:val="a0"/>
        <w:ind w:firstLine="480"/>
        <w:rPr>
          <w:rFonts w:hint="eastAsia"/>
        </w:rPr>
      </w:pPr>
      <w:r>
        <w:rPr>
          <w:rFonts w:hint="eastAsia"/>
        </w:rPr>
        <w:t>使用阿里云官方提供的代码示例（旧版SDK），直接将main函数内容复制，在Utils包下新建一个SendMessage的工具，将该类标注为Component，并注入我们的resource类。注意此处的QueryParameter不够，需要在左侧填上所有必选项，等待代码更新后，复制所有put</w:t>
      </w:r>
      <w:r>
        <w:rPr>
          <w:rFonts w:hint="eastAsia"/>
        </w:rPr>
        <w:t>QueryParameter</w:t>
      </w:r>
      <w:r>
        <w:rPr>
          <w:rFonts w:hint="eastAsia"/>
        </w:rPr>
        <w:t>方法到代码中。</w:t>
      </w:r>
    </w:p>
    <w:p w:rsidR="00F40BD7" w:rsidRDefault="00AE11B6" w:rsidP="00B55465">
      <w:pPr>
        <w:pStyle w:val="a0"/>
        <w:ind w:firstLine="480"/>
      </w:pPr>
      <w:r>
        <w:rPr>
          <w:rFonts w:hint="eastAsia"/>
        </w:rPr>
        <w:t>其中，</w:t>
      </w:r>
      <w:r w:rsidR="00B55465">
        <w:rPr>
          <w:rFonts w:hint="eastAsia"/>
        </w:rPr>
        <w:t>PhoneNumbers为接收验证码的手机号，我们通过参数传入，SignName为签名名称，是我们自己申请的签名名称，TemplateCode为摸板号，同样来源于申请摸板，TemplateParam为我们给用户发送的验证码，它的值为一个JSON串，因此传参时需要对参数进行处理。</w:t>
      </w:r>
    </w:p>
    <w:p w:rsidR="00214B97" w:rsidRDefault="00214B97" w:rsidP="00B55465">
      <w:pPr>
        <w:pStyle w:val="a0"/>
        <w:ind w:firstLine="480"/>
      </w:pPr>
      <w:bookmarkStart w:id="0" w:name="_GoBack"/>
      <w:bookmarkEnd w:id="0"/>
    </w:p>
    <w:p w:rsidR="00214B97" w:rsidRPr="00F40BD7" w:rsidRDefault="00214B97" w:rsidP="00214B97">
      <w:pPr>
        <w:pStyle w:val="a0"/>
        <w:ind w:firstLineChars="83" w:firstLine="199"/>
        <w:rPr>
          <w:rFonts w:hint="eastAsia"/>
        </w:rPr>
      </w:pPr>
    </w:p>
    <w:sectPr w:rsidR="00214B97" w:rsidRPr="00F40BD7" w:rsidSect="00A5537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406" w:rsidRDefault="002D2406" w:rsidP="00642B42">
      <w:pPr>
        <w:ind w:firstLine="420"/>
      </w:pPr>
      <w:r>
        <w:separator/>
      </w:r>
    </w:p>
  </w:endnote>
  <w:endnote w:type="continuationSeparator" w:id="0">
    <w:p w:rsidR="002D2406" w:rsidRDefault="002D2406" w:rsidP="00642B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D3" w:rsidRDefault="000018D3">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44" w:type="dxa"/>
        <w:left w:w="115" w:type="dxa"/>
        <w:bottom w:w="144" w:type="dxa"/>
        <w:right w:w="115" w:type="dxa"/>
      </w:tblCellMar>
      <w:tblLook w:val="04A0" w:firstRow="1" w:lastRow="0" w:firstColumn="1" w:lastColumn="0" w:noHBand="0" w:noVBand="1"/>
    </w:tblPr>
    <w:tblGrid>
      <w:gridCol w:w="4216"/>
      <w:gridCol w:w="4090"/>
    </w:tblGrid>
    <w:tr w:rsidR="000018D3" w:rsidTr="00A55370">
      <w:trPr>
        <w:trHeight w:hRule="exact" w:val="115"/>
      </w:trPr>
      <w:tc>
        <w:tcPr>
          <w:tcW w:w="4216" w:type="dxa"/>
          <w:shd w:val="clear" w:color="auto" w:fill="5B9BD5" w:themeFill="accent1"/>
          <w:tcMar>
            <w:top w:w="0" w:type="dxa"/>
            <w:bottom w:w="0" w:type="dxa"/>
          </w:tcMar>
        </w:tcPr>
        <w:p w:rsidR="000018D3" w:rsidRDefault="000018D3">
          <w:pPr>
            <w:pStyle w:val="aa"/>
            <w:ind w:firstLine="360"/>
            <w:rPr>
              <w:caps/>
            </w:rPr>
          </w:pPr>
        </w:p>
      </w:tc>
      <w:tc>
        <w:tcPr>
          <w:tcW w:w="4090" w:type="dxa"/>
          <w:shd w:val="clear" w:color="auto" w:fill="5B9BD5" w:themeFill="accent1"/>
          <w:tcMar>
            <w:top w:w="0" w:type="dxa"/>
            <w:bottom w:w="0" w:type="dxa"/>
          </w:tcMar>
        </w:tcPr>
        <w:p w:rsidR="000018D3" w:rsidRDefault="000018D3">
          <w:pPr>
            <w:pStyle w:val="aa"/>
            <w:ind w:firstLine="360"/>
            <w:jc w:val="right"/>
            <w:rPr>
              <w:caps/>
            </w:rPr>
          </w:pPr>
        </w:p>
      </w:tc>
    </w:tr>
    <w:tr w:rsidR="000018D3" w:rsidTr="00A55370">
      <w:sdt>
        <w:sdtPr>
          <w:rPr>
            <w:caps/>
            <w:color w:val="808080" w:themeColor="background1" w:themeShade="80"/>
          </w:rPr>
          <w:alias w:val="作者"/>
          <w:tag w:val=""/>
          <w:id w:val="1534151868"/>
          <w:placeholder>
            <w:docPart w:val="1625CEF3ADA8455985C8E486A030107D"/>
          </w:placeholder>
          <w:dataBinding w:prefixMappings="xmlns:ns0='http://purl.org/dc/elements/1.1/' xmlns:ns1='http://schemas.openxmlformats.org/package/2006/metadata/core-properties' " w:xpath="/ns1:coreProperties[1]/ns0:creator[1]" w:storeItemID="{6C3C8BC8-F283-45AE-878A-BAB7291924A1}"/>
          <w:text/>
        </w:sdtPr>
        <w:sdtContent>
          <w:tc>
            <w:tcPr>
              <w:tcW w:w="4216" w:type="dxa"/>
              <w:shd w:val="clear" w:color="auto" w:fill="auto"/>
              <w:vAlign w:val="center"/>
            </w:tcPr>
            <w:p w:rsidR="000018D3" w:rsidRDefault="000018D3">
              <w:pPr>
                <w:pStyle w:val="ab"/>
                <w:ind w:firstLine="360"/>
                <w:rPr>
                  <w:caps/>
                  <w:color w:val="808080" w:themeColor="background1" w:themeShade="80"/>
                </w:rPr>
              </w:pPr>
              <w:r>
                <w:rPr>
                  <w:rFonts w:hint="eastAsia"/>
                  <w:caps/>
                  <w:color w:val="808080" w:themeColor="background1" w:themeShade="80"/>
                </w:rPr>
                <w:t>Lawrence</w:t>
              </w:r>
            </w:p>
          </w:tc>
        </w:sdtContent>
      </w:sdt>
      <w:tc>
        <w:tcPr>
          <w:tcW w:w="4090" w:type="dxa"/>
          <w:shd w:val="clear" w:color="auto" w:fill="auto"/>
          <w:vAlign w:val="center"/>
        </w:tcPr>
        <w:p w:rsidR="000018D3" w:rsidRDefault="000018D3">
          <w:pPr>
            <w:pStyle w:val="ab"/>
            <w:ind w:firstLine="360"/>
            <w:jc w:val="right"/>
            <w:rPr>
              <w:caps/>
              <w:color w:val="808080" w:themeColor="background1" w:themeShade="80"/>
            </w:rPr>
          </w:pPr>
          <w:r>
            <w:rPr>
              <w:caps/>
              <w:color w:val="808080" w:themeColor="background1" w:themeShade="80"/>
            </w:rPr>
            <w:fldChar w:fldCharType="begin"/>
          </w:r>
          <w:r>
            <w:rPr>
              <w:caps/>
              <w:color w:val="808080" w:themeColor="background1" w:themeShade="80"/>
            </w:rPr>
            <w:instrText>PAGE   \* MERGEFORMAT</w:instrText>
          </w:r>
          <w:r>
            <w:rPr>
              <w:caps/>
              <w:color w:val="808080" w:themeColor="background1" w:themeShade="80"/>
            </w:rPr>
            <w:fldChar w:fldCharType="separate"/>
          </w:r>
          <w:r w:rsidR="00B02304" w:rsidRPr="00B02304">
            <w:rPr>
              <w:caps/>
              <w:noProof/>
              <w:color w:val="808080" w:themeColor="background1" w:themeShade="80"/>
              <w:lang w:val="zh-CN"/>
            </w:rPr>
            <w:t>11</w:t>
          </w:r>
          <w:r>
            <w:rPr>
              <w:caps/>
              <w:color w:val="808080" w:themeColor="background1" w:themeShade="80"/>
            </w:rPr>
            <w:fldChar w:fldCharType="end"/>
          </w:r>
        </w:p>
      </w:tc>
    </w:tr>
  </w:tbl>
  <w:p w:rsidR="000018D3" w:rsidRDefault="000018D3" w:rsidP="00A55370">
    <w:pPr>
      <w:pStyle w:val="ab"/>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D3" w:rsidRDefault="000018D3">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406" w:rsidRDefault="002D2406" w:rsidP="00642B42">
      <w:pPr>
        <w:ind w:firstLine="420"/>
      </w:pPr>
      <w:r>
        <w:separator/>
      </w:r>
    </w:p>
  </w:footnote>
  <w:footnote w:type="continuationSeparator" w:id="0">
    <w:p w:rsidR="002D2406" w:rsidRDefault="002D2406" w:rsidP="00642B4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D3" w:rsidRDefault="000018D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D3" w:rsidRDefault="000018D3">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D3" w:rsidRDefault="000018D3">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76E"/>
    <w:multiLevelType w:val="hybridMultilevel"/>
    <w:tmpl w:val="C93EFD92"/>
    <w:lvl w:ilvl="0" w:tplc="A622CEEC">
      <w:start w:val="1"/>
      <w:numFmt w:val="decimalEnclosedCircle"/>
      <w:lvlText w:val="%1."/>
      <w:lvlJc w:val="left"/>
      <w:pPr>
        <w:ind w:left="1380" w:hanging="420"/>
      </w:pPr>
      <w:rPr>
        <w:rFonts w:hint="eastAsia"/>
      </w:rPr>
    </w:lvl>
    <w:lvl w:ilvl="1" w:tplc="A622CEEC">
      <w:start w:val="1"/>
      <w:numFmt w:val="decimalEnclosedCircle"/>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31D2207"/>
    <w:multiLevelType w:val="hybridMultilevel"/>
    <w:tmpl w:val="263C4EBA"/>
    <w:lvl w:ilvl="0" w:tplc="A622CEEC">
      <w:start w:val="1"/>
      <w:numFmt w:val="decimalEnclosedCircle"/>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E6C7E84"/>
    <w:multiLevelType w:val="multilevel"/>
    <w:tmpl w:val="F5880F4C"/>
    <w:lvl w:ilvl="0">
      <w:start w:val="1"/>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
    <w:nsid w:val="10E374C1"/>
    <w:multiLevelType w:val="hybridMultilevel"/>
    <w:tmpl w:val="CDA0F5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C62C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9335D5F"/>
    <w:multiLevelType w:val="hybridMultilevel"/>
    <w:tmpl w:val="A942B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13D5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6512D1B"/>
    <w:multiLevelType w:val="hybridMultilevel"/>
    <w:tmpl w:val="27B6C584"/>
    <w:lvl w:ilvl="0" w:tplc="92C40620">
      <w:start w:val="1"/>
      <w:numFmt w:val="japaneseCounting"/>
      <w:lvlText w:val="%1、"/>
      <w:lvlJc w:val="left"/>
      <w:pPr>
        <w:ind w:left="1361" w:hanging="720"/>
      </w:pPr>
      <w:rPr>
        <w:rFonts w:hint="default"/>
      </w:rPr>
    </w:lvl>
    <w:lvl w:ilvl="1" w:tplc="04090019">
      <w:start w:val="1"/>
      <w:numFmt w:val="lowerLetter"/>
      <w:lvlText w:val="%2)"/>
      <w:lvlJc w:val="left"/>
      <w:pPr>
        <w:ind w:left="1481" w:hanging="420"/>
      </w:pPr>
    </w:lvl>
    <w:lvl w:ilvl="2" w:tplc="0409001B" w:tentative="1">
      <w:start w:val="1"/>
      <w:numFmt w:val="lowerRoman"/>
      <w:lvlText w:val="%3."/>
      <w:lvlJc w:val="right"/>
      <w:pPr>
        <w:ind w:left="1901" w:hanging="420"/>
      </w:pPr>
    </w:lvl>
    <w:lvl w:ilvl="3" w:tplc="0409000F" w:tentative="1">
      <w:start w:val="1"/>
      <w:numFmt w:val="decimal"/>
      <w:lvlText w:val="%4."/>
      <w:lvlJc w:val="left"/>
      <w:pPr>
        <w:ind w:left="2321" w:hanging="420"/>
      </w:pPr>
    </w:lvl>
    <w:lvl w:ilvl="4" w:tplc="04090019" w:tentative="1">
      <w:start w:val="1"/>
      <w:numFmt w:val="lowerLetter"/>
      <w:lvlText w:val="%5)"/>
      <w:lvlJc w:val="left"/>
      <w:pPr>
        <w:ind w:left="2741" w:hanging="420"/>
      </w:pPr>
    </w:lvl>
    <w:lvl w:ilvl="5" w:tplc="0409001B" w:tentative="1">
      <w:start w:val="1"/>
      <w:numFmt w:val="lowerRoman"/>
      <w:lvlText w:val="%6."/>
      <w:lvlJc w:val="right"/>
      <w:pPr>
        <w:ind w:left="3161" w:hanging="420"/>
      </w:pPr>
    </w:lvl>
    <w:lvl w:ilvl="6" w:tplc="0409000F" w:tentative="1">
      <w:start w:val="1"/>
      <w:numFmt w:val="decimal"/>
      <w:lvlText w:val="%7."/>
      <w:lvlJc w:val="left"/>
      <w:pPr>
        <w:ind w:left="3581" w:hanging="420"/>
      </w:pPr>
    </w:lvl>
    <w:lvl w:ilvl="7" w:tplc="04090019" w:tentative="1">
      <w:start w:val="1"/>
      <w:numFmt w:val="lowerLetter"/>
      <w:lvlText w:val="%8)"/>
      <w:lvlJc w:val="left"/>
      <w:pPr>
        <w:ind w:left="4001" w:hanging="420"/>
      </w:pPr>
    </w:lvl>
    <w:lvl w:ilvl="8" w:tplc="0409001B" w:tentative="1">
      <w:start w:val="1"/>
      <w:numFmt w:val="lowerRoman"/>
      <w:lvlText w:val="%9."/>
      <w:lvlJc w:val="right"/>
      <w:pPr>
        <w:ind w:left="4421" w:hanging="420"/>
      </w:pPr>
    </w:lvl>
  </w:abstractNum>
  <w:abstractNum w:abstractNumId="8">
    <w:nsid w:val="26A83E8D"/>
    <w:multiLevelType w:val="hybridMultilevel"/>
    <w:tmpl w:val="7D5E24E8"/>
    <w:lvl w:ilvl="0" w:tplc="A622CEE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8381E24"/>
    <w:multiLevelType w:val="hybridMultilevel"/>
    <w:tmpl w:val="695A234E"/>
    <w:lvl w:ilvl="0" w:tplc="212C10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8394BA2"/>
    <w:multiLevelType w:val="hybridMultilevel"/>
    <w:tmpl w:val="B14088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AC04480"/>
    <w:multiLevelType w:val="multilevel"/>
    <w:tmpl w:val="0409001D"/>
    <w:lvl w:ilvl="0">
      <w:start w:val="1"/>
      <w:numFmt w:val="decimal"/>
      <w:lvlText w:val="%1"/>
      <w:lvlJc w:val="left"/>
      <w:pPr>
        <w:ind w:left="845" w:hanging="425"/>
      </w:pPr>
      <w:rPr>
        <w:rFonts w:hint="default"/>
      </w:r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nsid w:val="2BCE4524"/>
    <w:multiLevelType w:val="multilevel"/>
    <w:tmpl w:val="B4E4FCA6"/>
    <w:lvl w:ilvl="0">
      <w:start w:val="1"/>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nsid w:val="2CBD1641"/>
    <w:multiLevelType w:val="multilevel"/>
    <w:tmpl w:val="F5880F4C"/>
    <w:lvl w:ilvl="0">
      <w:start w:val="1"/>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4">
    <w:nsid w:val="2CC67429"/>
    <w:multiLevelType w:val="multilevel"/>
    <w:tmpl w:val="12A24CAA"/>
    <w:lvl w:ilvl="0">
      <w:start w:val="1"/>
      <w:numFmt w:val="japaneseCounting"/>
      <w:lvlText w:val="%1、"/>
      <w:lvlJc w:val="left"/>
      <w:pPr>
        <w:ind w:left="1361" w:hanging="720"/>
      </w:pPr>
      <w:rPr>
        <w:rFonts w:hint="default"/>
      </w:rPr>
    </w:lvl>
    <w:lvl w:ilvl="1" w:tentative="1">
      <w:start w:val="1"/>
      <w:numFmt w:val="lowerLetter"/>
      <w:lvlText w:val="%2)"/>
      <w:lvlJc w:val="left"/>
      <w:pPr>
        <w:ind w:left="1481" w:hanging="420"/>
      </w:pPr>
    </w:lvl>
    <w:lvl w:ilvl="2" w:tentative="1">
      <w:start w:val="1"/>
      <w:numFmt w:val="lowerRoman"/>
      <w:lvlText w:val="%3."/>
      <w:lvlJc w:val="right"/>
      <w:pPr>
        <w:ind w:left="1901" w:hanging="420"/>
      </w:pPr>
    </w:lvl>
    <w:lvl w:ilvl="3" w:tentative="1">
      <w:start w:val="1"/>
      <w:numFmt w:val="decimal"/>
      <w:lvlText w:val="%4."/>
      <w:lvlJc w:val="left"/>
      <w:pPr>
        <w:ind w:left="2321" w:hanging="420"/>
      </w:pPr>
    </w:lvl>
    <w:lvl w:ilvl="4" w:tentative="1">
      <w:start w:val="1"/>
      <w:numFmt w:val="lowerLetter"/>
      <w:lvlText w:val="%5)"/>
      <w:lvlJc w:val="left"/>
      <w:pPr>
        <w:ind w:left="2741" w:hanging="420"/>
      </w:pPr>
    </w:lvl>
    <w:lvl w:ilvl="5" w:tentative="1">
      <w:start w:val="1"/>
      <w:numFmt w:val="lowerRoman"/>
      <w:lvlText w:val="%6."/>
      <w:lvlJc w:val="right"/>
      <w:pPr>
        <w:ind w:left="3161" w:hanging="420"/>
      </w:pPr>
    </w:lvl>
    <w:lvl w:ilvl="6" w:tentative="1">
      <w:start w:val="1"/>
      <w:numFmt w:val="decimal"/>
      <w:lvlText w:val="%7."/>
      <w:lvlJc w:val="left"/>
      <w:pPr>
        <w:ind w:left="3581" w:hanging="420"/>
      </w:pPr>
    </w:lvl>
    <w:lvl w:ilvl="7" w:tentative="1">
      <w:start w:val="1"/>
      <w:numFmt w:val="lowerLetter"/>
      <w:lvlText w:val="%8)"/>
      <w:lvlJc w:val="left"/>
      <w:pPr>
        <w:ind w:left="4001" w:hanging="420"/>
      </w:pPr>
    </w:lvl>
    <w:lvl w:ilvl="8" w:tentative="1">
      <w:start w:val="1"/>
      <w:numFmt w:val="lowerRoman"/>
      <w:lvlText w:val="%9."/>
      <w:lvlJc w:val="right"/>
      <w:pPr>
        <w:ind w:left="4421" w:hanging="420"/>
      </w:pPr>
    </w:lvl>
  </w:abstractNum>
  <w:abstractNum w:abstractNumId="15">
    <w:nsid w:val="2E860D6F"/>
    <w:multiLevelType w:val="hybridMultilevel"/>
    <w:tmpl w:val="07C8BF66"/>
    <w:lvl w:ilvl="0" w:tplc="A622CEEC">
      <w:start w:val="1"/>
      <w:numFmt w:val="decimalEnclosedCircle"/>
      <w:lvlText w:val="%1."/>
      <w:lvlJc w:val="left"/>
      <w:pPr>
        <w:ind w:left="1380" w:hanging="420"/>
      </w:pPr>
      <w:rPr>
        <w:rFonts w:hint="eastAsia"/>
      </w:rPr>
    </w:lvl>
    <w:lvl w:ilvl="1" w:tplc="04090001">
      <w:start w:val="1"/>
      <w:numFmt w:val="bullet"/>
      <w:lvlText w:val=""/>
      <w:lvlJc w:val="left"/>
      <w:pPr>
        <w:ind w:left="1320" w:hanging="420"/>
      </w:pPr>
      <w:rPr>
        <w:rFonts w:ascii="Wingdings" w:hAnsi="Wingding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EDD11CC"/>
    <w:multiLevelType w:val="hybridMultilevel"/>
    <w:tmpl w:val="DBEEF520"/>
    <w:lvl w:ilvl="0" w:tplc="A622CEEC">
      <w:start w:val="1"/>
      <w:numFmt w:val="decimalEnclosedCircle"/>
      <w:lvlText w:val="%1."/>
      <w:lvlJc w:val="left"/>
      <w:pPr>
        <w:ind w:left="138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EE53374"/>
    <w:multiLevelType w:val="hybridMultilevel"/>
    <w:tmpl w:val="3948CA8A"/>
    <w:lvl w:ilvl="0" w:tplc="A622CEEC">
      <w:start w:val="1"/>
      <w:numFmt w:val="decimalEnclosedCircl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82F1AB6"/>
    <w:multiLevelType w:val="multilevel"/>
    <w:tmpl w:val="E35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60018"/>
    <w:multiLevelType w:val="multilevel"/>
    <w:tmpl w:val="BC408E0A"/>
    <w:lvl w:ilvl="0">
      <w:start w:val="1"/>
      <w:numFmt w:val="decimal"/>
      <w:lvlText w:val="%1"/>
      <w:lvlJc w:val="left"/>
      <w:pPr>
        <w:ind w:left="492" w:hanging="492"/>
      </w:pPr>
      <w:rPr>
        <w:rFonts w:hint="default"/>
      </w:rPr>
    </w:lvl>
    <w:lvl w:ilvl="1">
      <w:start w:val="4"/>
      <w:numFmt w:val="decimal"/>
      <w:lvlText w:val="%1.%2"/>
      <w:lvlJc w:val="left"/>
      <w:pPr>
        <w:ind w:left="1321" w:hanging="720"/>
      </w:pPr>
      <w:rPr>
        <w:rFonts w:hint="default"/>
      </w:rPr>
    </w:lvl>
    <w:lvl w:ilvl="2">
      <w:start w:val="1"/>
      <w:numFmt w:val="decimal"/>
      <w:lvlText w:val="%1.%2.%3"/>
      <w:lvlJc w:val="left"/>
      <w:pPr>
        <w:ind w:left="1922" w:hanging="720"/>
      </w:pPr>
      <w:rPr>
        <w:rFonts w:hint="default"/>
      </w:rPr>
    </w:lvl>
    <w:lvl w:ilvl="3">
      <w:start w:val="1"/>
      <w:numFmt w:val="decimal"/>
      <w:lvlText w:val="%1.%2.%3.%4"/>
      <w:lvlJc w:val="left"/>
      <w:pPr>
        <w:ind w:left="2883" w:hanging="1080"/>
      </w:pPr>
      <w:rPr>
        <w:rFonts w:hint="default"/>
      </w:rPr>
    </w:lvl>
    <w:lvl w:ilvl="4">
      <w:start w:val="1"/>
      <w:numFmt w:val="decimal"/>
      <w:lvlText w:val="%1.%2.%3.%4.%5"/>
      <w:lvlJc w:val="left"/>
      <w:pPr>
        <w:ind w:left="3484" w:hanging="1080"/>
      </w:pPr>
      <w:rPr>
        <w:rFonts w:hint="default"/>
      </w:rPr>
    </w:lvl>
    <w:lvl w:ilvl="5">
      <w:start w:val="1"/>
      <w:numFmt w:val="decimal"/>
      <w:lvlText w:val="%1.%2.%3.%4.%5.%6"/>
      <w:lvlJc w:val="left"/>
      <w:pPr>
        <w:ind w:left="4445" w:hanging="1440"/>
      </w:pPr>
      <w:rPr>
        <w:rFonts w:hint="default"/>
      </w:rPr>
    </w:lvl>
    <w:lvl w:ilvl="6">
      <w:start w:val="1"/>
      <w:numFmt w:val="decimal"/>
      <w:lvlText w:val="%1.%2.%3.%4.%5.%6.%7"/>
      <w:lvlJc w:val="left"/>
      <w:pPr>
        <w:ind w:left="5046" w:hanging="1440"/>
      </w:pPr>
      <w:rPr>
        <w:rFonts w:hint="default"/>
      </w:rPr>
    </w:lvl>
    <w:lvl w:ilvl="7">
      <w:start w:val="1"/>
      <w:numFmt w:val="decimal"/>
      <w:lvlText w:val="%1.%2.%3.%4.%5.%6.%7.%8"/>
      <w:lvlJc w:val="left"/>
      <w:pPr>
        <w:ind w:left="6007" w:hanging="1800"/>
      </w:pPr>
      <w:rPr>
        <w:rFonts w:hint="default"/>
      </w:rPr>
    </w:lvl>
    <w:lvl w:ilvl="8">
      <w:start w:val="1"/>
      <w:numFmt w:val="decimal"/>
      <w:lvlText w:val="%1.%2.%3.%4.%5.%6.%7.%8.%9"/>
      <w:lvlJc w:val="left"/>
      <w:pPr>
        <w:ind w:left="6968" w:hanging="2160"/>
      </w:pPr>
      <w:rPr>
        <w:rFonts w:hint="default"/>
      </w:rPr>
    </w:lvl>
  </w:abstractNum>
  <w:abstractNum w:abstractNumId="20">
    <w:nsid w:val="42241D20"/>
    <w:multiLevelType w:val="hybridMultilevel"/>
    <w:tmpl w:val="5DDE9884"/>
    <w:lvl w:ilvl="0" w:tplc="095EC1C6">
      <w:start w:val="1"/>
      <w:numFmt w:val="decimal"/>
      <w:lvlText w:val="%1."/>
      <w:lvlJc w:val="left"/>
      <w:pPr>
        <w:ind w:left="1361" w:hanging="720"/>
      </w:pPr>
      <w:rPr>
        <w:rFonts w:hint="default"/>
      </w:rPr>
    </w:lvl>
    <w:lvl w:ilvl="1" w:tplc="04090019" w:tentative="1">
      <w:start w:val="1"/>
      <w:numFmt w:val="lowerLetter"/>
      <w:lvlText w:val="%2)"/>
      <w:lvlJc w:val="left"/>
      <w:pPr>
        <w:ind w:left="1481" w:hanging="420"/>
      </w:pPr>
    </w:lvl>
    <w:lvl w:ilvl="2" w:tplc="0409001B" w:tentative="1">
      <w:start w:val="1"/>
      <w:numFmt w:val="lowerRoman"/>
      <w:lvlText w:val="%3."/>
      <w:lvlJc w:val="right"/>
      <w:pPr>
        <w:ind w:left="1901" w:hanging="420"/>
      </w:pPr>
    </w:lvl>
    <w:lvl w:ilvl="3" w:tplc="0409000F" w:tentative="1">
      <w:start w:val="1"/>
      <w:numFmt w:val="decimal"/>
      <w:lvlText w:val="%4."/>
      <w:lvlJc w:val="left"/>
      <w:pPr>
        <w:ind w:left="2321" w:hanging="420"/>
      </w:pPr>
    </w:lvl>
    <w:lvl w:ilvl="4" w:tplc="04090019" w:tentative="1">
      <w:start w:val="1"/>
      <w:numFmt w:val="lowerLetter"/>
      <w:lvlText w:val="%5)"/>
      <w:lvlJc w:val="left"/>
      <w:pPr>
        <w:ind w:left="2741" w:hanging="420"/>
      </w:pPr>
    </w:lvl>
    <w:lvl w:ilvl="5" w:tplc="0409001B" w:tentative="1">
      <w:start w:val="1"/>
      <w:numFmt w:val="lowerRoman"/>
      <w:lvlText w:val="%6."/>
      <w:lvlJc w:val="right"/>
      <w:pPr>
        <w:ind w:left="3161" w:hanging="420"/>
      </w:pPr>
    </w:lvl>
    <w:lvl w:ilvl="6" w:tplc="0409000F" w:tentative="1">
      <w:start w:val="1"/>
      <w:numFmt w:val="decimal"/>
      <w:lvlText w:val="%7."/>
      <w:lvlJc w:val="left"/>
      <w:pPr>
        <w:ind w:left="3581" w:hanging="420"/>
      </w:pPr>
    </w:lvl>
    <w:lvl w:ilvl="7" w:tplc="04090019" w:tentative="1">
      <w:start w:val="1"/>
      <w:numFmt w:val="lowerLetter"/>
      <w:lvlText w:val="%8)"/>
      <w:lvlJc w:val="left"/>
      <w:pPr>
        <w:ind w:left="4001" w:hanging="420"/>
      </w:pPr>
    </w:lvl>
    <w:lvl w:ilvl="8" w:tplc="0409001B" w:tentative="1">
      <w:start w:val="1"/>
      <w:numFmt w:val="lowerRoman"/>
      <w:lvlText w:val="%9."/>
      <w:lvlJc w:val="right"/>
      <w:pPr>
        <w:ind w:left="4421" w:hanging="420"/>
      </w:pPr>
    </w:lvl>
  </w:abstractNum>
  <w:abstractNum w:abstractNumId="21">
    <w:nsid w:val="44053C60"/>
    <w:multiLevelType w:val="multilevel"/>
    <w:tmpl w:val="D7C40F66"/>
    <w:lvl w:ilvl="0">
      <w:start w:val="1"/>
      <w:numFmt w:val="decimal"/>
      <w:lvlText w:val="%1"/>
      <w:lvlJc w:val="left"/>
      <w:pPr>
        <w:ind w:left="492" w:hanging="492"/>
      </w:pPr>
      <w:rPr>
        <w:rFonts w:hint="default"/>
      </w:rPr>
    </w:lvl>
    <w:lvl w:ilvl="1">
      <w:start w:val="1"/>
      <w:numFmt w:val="decimal"/>
      <w:lvlText w:val="%1.%2"/>
      <w:lvlJc w:val="left"/>
      <w:pPr>
        <w:ind w:left="1321" w:hanging="720"/>
      </w:pPr>
      <w:rPr>
        <w:rFonts w:hint="default"/>
      </w:rPr>
    </w:lvl>
    <w:lvl w:ilvl="2">
      <w:start w:val="1"/>
      <w:numFmt w:val="decimal"/>
      <w:lvlText w:val="%1.%2.%3"/>
      <w:lvlJc w:val="left"/>
      <w:pPr>
        <w:ind w:left="1922" w:hanging="720"/>
      </w:pPr>
      <w:rPr>
        <w:rFonts w:hint="default"/>
      </w:rPr>
    </w:lvl>
    <w:lvl w:ilvl="3">
      <w:start w:val="1"/>
      <w:numFmt w:val="decimal"/>
      <w:lvlText w:val="%1.%2.%3.%4"/>
      <w:lvlJc w:val="left"/>
      <w:pPr>
        <w:ind w:left="2883" w:hanging="1080"/>
      </w:pPr>
      <w:rPr>
        <w:rFonts w:hint="default"/>
      </w:rPr>
    </w:lvl>
    <w:lvl w:ilvl="4">
      <w:start w:val="1"/>
      <w:numFmt w:val="decimal"/>
      <w:lvlText w:val="%1.%2.%3.%4.%5"/>
      <w:lvlJc w:val="left"/>
      <w:pPr>
        <w:ind w:left="3484" w:hanging="1080"/>
      </w:pPr>
      <w:rPr>
        <w:rFonts w:hint="default"/>
      </w:rPr>
    </w:lvl>
    <w:lvl w:ilvl="5">
      <w:start w:val="1"/>
      <w:numFmt w:val="decimal"/>
      <w:lvlText w:val="%1.%2.%3.%4.%5.%6"/>
      <w:lvlJc w:val="left"/>
      <w:pPr>
        <w:ind w:left="4445" w:hanging="1440"/>
      </w:pPr>
      <w:rPr>
        <w:rFonts w:hint="default"/>
      </w:rPr>
    </w:lvl>
    <w:lvl w:ilvl="6">
      <w:start w:val="1"/>
      <w:numFmt w:val="decimal"/>
      <w:lvlText w:val="%1.%2.%3.%4.%5.%6.%7"/>
      <w:lvlJc w:val="left"/>
      <w:pPr>
        <w:ind w:left="5046" w:hanging="1440"/>
      </w:pPr>
      <w:rPr>
        <w:rFonts w:hint="default"/>
      </w:rPr>
    </w:lvl>
    <w:lvl w:ilvl="7">
      <w:start w:val="1"/>
      <w:numFmt w:val="decimal"/>
      <w:lvlText w:val="%1.%2.%3.%4.%5.%6.%7.%8"/>
      <w:lvlJc w:val="left"/>
      <w:pPr>
        <w:ind w:left="6007" w:hanging="1800"/>
      </w:pPr>
      <w:rPr>
        <w:rFonts w:hint="default"/>
      </w:rPr>
    </w:lvl>
    <w:lvl w:ilvl="8">
      <w:start w:val="1"/>
      <w:numFmt w:val="decimal"/>
      <w:lvlText w:val="%1.%2.%3.%4.%5.%6.%7.%8.%9"/>
      <w:lvlJc w:val="left"/>
      <w:pPr>
        <w:ind w:left="6968" w:hanging="2160"/>
      </w:pPr>
      <w:rPr>
        <w:rFonts w:hint="default"/>
      </w:rPr>
    </w:lvl>
  </w:abstractNum>
  <w:abstractNum w:abstractNumId="22">
    <w:nsid w:val="46F4318A"/>
    <w:multiLevelType w:val="hybridMultilevel"/>
    <w:tmpl w:val="50D8DB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D103470"/>
    <w:multiLevelType w:val="hybridMultilevel"/>
    <w:tmpl w:val="B2668190"/>
    <w:lvl w:ilvl="0" w:tplc="4C0A841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D24199E"/>
    <w:multiLevelType w:val="hybridMultilevel"/>
    <w:tmpl w:val="0C3A51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138070E"/>
    <w:multiLevelType w:val="hybridMultilevel"/>
    <w:tmpl w:val="AB58CC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1B83A46"/>
    <w:multiLevelType w:val="hybridMultilevel"/>
    <w:tmpl w:val="860037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2A3055C"/>
    <w:multiLevelType w:val="hybridMultilevel"/>
    <w:tmpl w:val="73248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581B45D3"/>
    <w:multiLevelType w:val="hybridMultilevel"/>
    <w:tmpl w:val="E2F2EF5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9AA13E7"/>
    <w:multiLevelType w:val="hybridMultilevel"/>
    <w:tmpl w:val="4F6AED4A"/>
    <w:lvl w:ilvl="0" w:tplc="0409000F">
      <w:start w:val="1"/>
      <w:numFmt w:val="decimal"/>
      <w:lvlText w:val="%1."/>
      <w:lvlJc w:val="left"/>
      <w:pPr>
        <w:ind w:left="1021" w:hanging="420"/>
      </w:p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0">
    <w:nsid w:val="5B0479DF"/>
    <w:multiLevelType w:val="hybridMultilevel"/>
    <w:tmpl w:val="4E20B61C"/>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B830640"/>
    <w:multiLevelType w:val="hybridMultilevel"/>
    <w:tmpl w:val="05340A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5BCA15BA"/>
    <w:multiLevelType w:val="multilevel"/>
    <w:tmpl w:val="7550204A"/>
    <w:lvl w:ilvl="0">
      <w:start w:val="1"/>
      <w:numFmt w:val="decimal"/>
      <w:lvlText w:val="%1"/>
      <w:lvlJc w:val="left"/>
      <w:pPr>
        <w:ind w:left="384" w:hanging="384"/>
      </w:pPr>
      <w:rPr>
        <w:rFonts w:hint="default"/>
      </w:rPr>
    </w:lvl>
    <w:lvl w:ilvl="1">
      <w:start w:val="4"/>
      <w:numFmt w:val="decimal"/>
      <w:lvlText w:val="%1.%2"/>
      <w:lvlJc w:val="left"/>
      <w:pPr>
        <w:ind w:left="1321" w:hanging="720"/>
      </w:pPr>
      <w:rPr>
        <w:rFonts w:hint="default"/>
      </w:rPr>
    </w:lvl>
    <w:lvl w:ilvl="2">
      <w:start w:val="1"/>
      <w:numFmt w:val="decimal"/>
      <w:lvlText w:val="%1.%2.%3"/>
      <w:lvlJc w:val="left"/>
      <w:pPr>
        <w:ind w:left="2282" w:hanging="1080"/>
      </w:pPr>
      <w:rPr>
        <w:rFonts w:hint="default"/>
      </w:rPr>
    </w:lvl>
    <w:lvl w:ilvl="3">
      <w:start w:val="1"/>
      <w:numFmt w:val="decimal"/>
      <w:lvlText w:val="%1.%2.%3.%4"/>
      <w:lvlJc w:val="left"/>
      <w:pPr>
        <w:ind w:left="2883" w:hanging="1080"/>
      </w:pPr>
      <w:rPr>
        <w:rFonts w:hint="default"/>
      </w:rPr>
    </w:lvl>
    <w:lvl w:ilvl="4">
      <w:start w:val="1"/>
      <w:numFmt w:val="decimal"/>
      <w:lvlText w:val="%1.%2.%3.%4.%5"/>
      <w:lvlJc w:val="left"/>
      <w:pPr>
        <w:ind w:left="3844" w:hanging="1440"/>
      </w:pPr>
      <w:rPr>
        <w:rFonts w:hint="default"/>
      </w:rPr>
    </w:lvl>
    <w:lvl w:ilvl="5">
      <w:start w:val="1"/>
      <w:numFmt w:val="decimal"/>
      <w:lvlText w:val="%1.%2.%3.%4.%5.%6"/>
      <w:lvlJc w:val="left"/>
      <w:pPr>
        <w:ind w:left="4805" w:hanging="1800"/>
      </w:pPr>
      <w:rPr>
        <w:rFonts w:hint="default"/>
      </w:rPr>
    </w:lvl>
    <w:lvl w:ilvl="6">
      <w:start w:val="1"/>
      <w:numFmt w:val="decimal"/>
      <w:lvlText w:val="%1.%2.%3.%4.%5.%6.%7"/>
      <w:lvlJc w:val="left"/>
      <w:pPr>
        <w:ind w:left="5406" w:hanging="1800"/>
      </w:pPr>
      <w:rPr>
        <w:rFonts w:hint="default"/>
      </w:rPr>
    </w:lvl>
    <w:lvl w:ilvl="7">
      <w:start w:val="1"/>
      <w:numFmt w:val="decimal"/>
      <w:lvlText w:val="%1.%2.%3.%4.%5.%6.%7.%8"/>
      <w:lvlJc w:val="left"/>
      <w:pPr>
        <w:ind w:left="6367" w:hanging="2160"/>
      </w:pPr>
      <w:rPr>
        <w:rFonts w:hint="default"/>
      </w:rPr>
    </w:lvl>
    <w:lvl w:ilvl="8">
      <w:start w:val="1"/>
      <w:numFmt w:val="decimal"/>
      <w:lvlText w:val="%1.%2.%3.%4.%5.%6.%7.%8.%9"/>
      <w:lvlJc w:val="left"/>
      <w:pPr>
        <w:ind w:left="7328" w:hanging="2520"/>
      </w:pPr>
      <w:rPr>
        <w:rFonts w:hint="default"/>
      </w:rPr>
    </w:lvl>
  </w:abstractNum>
  <w:abstractNum w:abstractNumId="33">
    <w:nsid w:val="5C840D9D"/>
    <w:multiLevelType w:val="hybridMultilevel"/>
    <w:tmpl w:val="AD1CB29C"/>
    <w:lvl w:ilvl="0" w:tplc="6CB858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6241BD"/>
    <w:multiLevelType w:val="multilevel"/>
    <w:tmpl w:val="F5880F4C"/>
    <w:lvl w:ilvl="0">
      <w:start w:val="1"/>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5">
    <w:nsid w:val="5E966F24"/>
    <w:multiLevelType w:val="multilevel"/>
    <w:tmpl w:val="8706532A"/>
    <w:lvl w:ilvl="0">
      <w:start w:val="1"/>
      <w:numFmt w:val="decimal"/>
      <w:lvlText w:val="%1."/>
      <w:lvlJc w:val="left"/>
      <w:pPr>
        <w:ind w:left="360" w:hanging="360"/>
      </w:pPr>
      <w:rPr>
        <w:rFonts w:hint="default"/>
      </w:rPr>
    </w:lvl>
    <w:lvl w:ilvl="1">
      <w:start w:val="1"/>
      <w:numFmt w:val="decimal"/>
      <w:isLgl/>
      <w:lvlText w:val="%1.%2"/>
      <w:lvlJc w:val="left"/>
      <w:pPr>
        <w:ind w:left="1321" w:hanging="720"/>
      </w:pPr>
      <w:rPr>
        <w:rFonts w:hint="default"/>
      </w:rPr>
    </w:lvl>
    <w:lvl w:ilvl="2">
      <w:start w:val="1"/>
      <w:numFmt w:val="decimal"/>
      <w:isLgl/>
      <w:lvlText w:val="%1.%2.%3"/>
      <w:lvlJc w:val="left"/>
      <w:pPr>
        <w:ind w:left="1922" w:hanging="720"/>
      </w:pPr>
      <w:rPr>
        <w:rFonts w:hint="default"/>
      </w:rPr>
    </w:lvl>
    <w:lvl w:ilvl="3">
      <w:start w:val="1"/>
      <w:numFmt w:val="decimal"/>
      <w:isLgl/>
      <w:lvlText w:val="%1.%2.%3.%4"/>
      <w:lvlJc w:val="left"/>
      <w:pPr>
        <w:ind w:left="2883" w:hanging="1080"/>
      </w:pPr>
      <w:rPr>
        <w:rFonts w:hint="default"/>
      </w:rPr>
    </w:lvl>
    <w:lvl w:ilvl="4">
      <w:start w:val="1"/>
      <w:numFmt w:val="decimal"/>
      <w:isLgl/>
      <w:lvlText w:val="%1.%2.%3.%4.%5"/>
      <w:lvlJc w:val="left"/>
      <w:pPr>
        <w:ind w:left="3484" w:hanging="1080"/>
      </w:pPr>
      <w:rPr>
        <w:rFonts w:hint="default"/>
      </w:rPr>
    </w:lvl>
    <w:lvl w:ilvl="5">
      <w:start w:val="1"/>
      <w:numFmt w:val="decimal"/>
      <w:isLgl/>
      <w:lvlText w:val="%1.%2.%3.%4.%5.%6"/>
      <w:lvlJc w:val="left"/>
      <w:pPr>
        <w:ind w:left="4445" w:hanging="1440"/>
      </w:pPr>
      <w:rPr>
        <w:rFonts w:hint="default"/>
      </w:rPr>
    </w:lvl>
    <w:lvl w:ilvl="6">
      <w:start w:val="1"/>
      <w:numFmt w:val="decimal"/>
      <w:isLgl/>
      <w:lvlText w:val="%1.%2.%3.%4.%5.%6.%7"/>
      <w:lvlJc w:val="left"/>
      <w:pPr>
        <w:ind w:left="5046" w:hanging="1440"/>
      </w:pPr>
      <w:rPr>
        <w:rFonts w:hint="default"/>
      </w:rPr>
    </w:lvl>
    <w:lvl w:ilvl="7">
      <w:start w:val="1"/>
      <w:numFmt w:val="decimal"/>
      <w:isLgl/>
      <w:lvlText w:val="%1.%2.%3.%4.%5.%6.%7.%8"/>
      <w:lvlJc w:val="left"/>
      <w:pPr>
        <w:ind w:left="6007" w:hanging="1800"/>
      </w:pPr>
      <w:rPr>
        <w:rFonts w:hint="default"/>
      </w:rPr>
    </w:lvl>
    <w:lvl w:ilvl="8">
      <w:start w:val="1"/>
      <w:numFmt w:val="decimal"/>
      <w:isLgl/>
      <w:lvlText w:val="%1.%2.%3.%4.%5.%6.%7.%8.%9"/>
      <w:lvlJc w:val="left"/>
      <w:pPr>
        <w:ind w:left="6968" w:hanging="2160"/>
      </w:pPr>
      <w:rPr>
        <w:rFonts w:hint="default"/>
      </w:rPr>
    </w:lvl>
  </w:abstractNum>
  <w:abstractNum w:abstractNumId="36">
    <w:nsid w:val="5F40529C"/>
    <w:multiLevelType w:val="hybridMultilevel"/>
    <w:tmpl w:val="DB92EC86"/>
    <w:lvl w:ilvl="0" w:tplc="0409000F">
      <w:start w:val="1"/>
      <w:numFmt w:val="decimal"/>
      <w:lvlText w:val="%1."/>
      <w:lvlJc w:val="left"/>
      <w:pPr>
        <w:ind w:left="1021" w:hanging="420"/>
      </w:p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7">
    <w:nsid w:val="692B7659"/>
    <w:multiLevelType w:val="hybridMultilevel"/>
    <w:tmpl w:val="E95CEE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6A3C43BE"/>
    <w:multiLevelType w:val="hybridMultilevel"/>
    <w:tmpl w:val="228CC7E8"/>
    <w:lvl w:ilvl="0" w:tplc="4C0A841E">
      <w:start w:val="1"/>
      <w:numFmt w:val="decimal"/>
      <w:lvlText w:val="(%1)"/>
      <w:lvlJc w:val="left"/>
      <w:pPr>
        <w:ind w:left="900" w:hanging="420"/>
      </w:pPr>
      <w:rPr>
        <w:rFonts w:hint="eastAsia"/>
      </w:rPr>
    </w:lvl>
    <w:lvl w:ilvl="1" w:tplc="4C0A841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0D44773"/>
    <w:multiLevelType w:val="hybridMultilevel"/>
    <w:tmpl w:val="E2C415EE"/>
    <w:lvl w:ilvl="0" w:tplc="A622CEE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38E5A06"/>
    <w:multiLevelType w:val="hybridMultilevel"/>
    <w:tmpl w:val="D48A46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7CD26329"/>
    <w:multiLevelType w:val="hybridMultilevel"/>
    <w:tmpl w:val="B3FA2B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D7953FA"/>
    <w:multiLevelType w:val="hybridMultilevel"/>
    <w:tmpl w:val="76ECA276"/>
    <w:lvl w:ilvl="0" w:tplc="095EC1C6">
      <w:start w:val="1"/>
      <w:numFmt w:val="decimal"/>
      <w:lvlText w:val="%1."/>
      <w:lvlJc w:val="left"/>
      <w:pPr>
        <w:ind w:left="961" w:hanging="360"/>
      </w:pPr>
      <w:rPr>
        <w:rFonts w:hint="default"/>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43">
    <w:nsid w:val="7E7652DC"/>
    <w:multiLevelType w:val="hybridMultilevel"/>
    <w:tmpl w:val="6624EF90"/>
    <w:lvl w:ilvl="0" w:tplc="095EC1C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25"/>
  </w:num>
  <w:num w:numId="3">
    <w:abstractNumId w:val="24"/>
  </w:num>
  <w:num w:numId="4">
    <w:abstractNumId w:val="39"/>
  </w:num>
  <w:num w:numId="5">
    <w:abstractNumId w:val="0"/>
  </w:num>
  <w:num w:numId="6">
    <w:abstractNumId w:val="8"/>
  </w:num>
  <w:num w:numId="7">
    <w:abstractNumId w:val="15"/>
  </w:num>
  <w:num w:numId="8">
    <w:abstractNumId w:val="16"/>
  </w:num>
  <w:num w:numId="9">
    <w:abstractNumId w:val="17"/>
  </w:num>
  <w:num w:numId="10">
    <w:abstractNumId w:val="30"/>
  </w:num>
  <w:num w:numId="11">
    <w:abstractNumId w:val="41"/>
  </w:num>
  <w:num w:numId="12">
    <w:abstractNumId w:val="22"/>
  </w:num>
  <w:num w:numId="13">
    <w:abstractNumId w:val="26"/>
  </w:num>
  <w:num w:numId="14">
    <w:abstractNumId w:val="40"/>
  </w:num>
  <w:num w:numId="15">
    <w:abstractNumId w:val="1"/>
  </w:num>
  <w:num w:numId="16">
    <w:abstractNumId w:val="38"/>
  </w:num>
  <w:num w:numId="17">
    <w:abstractNumId w:val="23"/>
  </w:num>
  <w:num w:numId="18">
    <w:abstractNumId w:val="28"/>
  </w:num>
  <w:num w:numId="19">
    <w:abstractNumId w:val="31"/>
  </w:num>
  <w:num w:numId="20">
    <w:abstractNumId w:val="37"/>
  </w:num>
  <w:num w:numId="21">
    <w:abstractNumId w:val="18"/>
  </w:num>
  <w:num w:numId="22">
    <w:abstractNumId w:val="3"/>
  </w:num>
  <w:num w:numId="23">
    <w:abstractNumId w:val="10"/>
  </w:num>
  <w:num w:numId="24">
    <w:abstractNumId w:val="35"/>
  </w:num>
  <w:num w:numId="25">
    <w:abstractNumId w:val="36"/>
  </w:num>
  <w:num w:numId="26">
    <w:abstractNumId w:val="5"/>
  </w:num>
  <w:num w:numId="27">
    <w:abstractNumId w:val="29"/>
  </w:num>
  <w:num w:numId="28">
    <w:abstractNumId w:val="7"/>
  </w:num>
  <w:num w:numId="29">
    <w:abstractNumId w:val="21"/>
  </w:num>
  <w:num w:numId="30">
    <w:abstractNumId w:val="42"/>
  </w:num>
  <w:num w:numId="31">
    <w:abstractNumId w:val="32"/>
  </w:num>
  <w:num w:numId="32">
    <w:abstractNumId w:val="19"/>
  </w:num>
  <w:num w:numId="33">
    <w:abstractNumId w:val="13"/>
  </w:num>
  <w:num w:numId="34">
    <w:abstractNumId w:val="9"/>
  </w:num>
  <w:num w:numId="35">
    <w:abstractNumId w:val="33"/>
  </w:num>
  <w:num w:numId="36">
    <w:abstractNumId w:val="2"/>
  </w:num>
  <w:num w:numId="37">
    <w:abstractNumId w:val="43"/>
  </w:num>
  <w:num w:numId="38">
    <w:abstractNumId w:val="20"/>
  </w:num>
  <w:num w:numId="39">
    <w:abstractNumId w:val="11"/>
  </w:num>
  <w:num w:numId="40">
    <w:abstractNumId w:val="4"/>
  </w:num>
  <w:num w:numId="41">
    <w:abstractNumId w:val="14"/>
  </w:num>
  <w:num w:numId="42">
    <w:abstractNumId w:val="34"/>
  </w:num>
  <w:num w:numId="43">
    <w:abstractNumId w:val="12"/>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lickAndTypeStyle w:val="a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76"/>
    <w:rsid w:val="000018D3"/>
    <w:rsid w:val="0000191D"/>
    <w:rsid w:val="0000577C"/>
    <w:rsid w:val="00071D86"/>
    <w:rsid w:val="000D39A2"/>
    <w:rsid w:val="000F4853"/>
    <w:rsid w:val="00101936"/>
    <w:rsid w:val="001059E1"/>
    <w:rsid w:val="0016475B"/>
    <w:rsid w:val="00183EA8"/>
    <w:rsid w:val="001A6C76"/>
    <w:rsid w:val="00214B97"/>
    <w:rsid w:val="00230A34"/>
    <w:rsid w:val="00261EEB"/>
    <w:rsid w:val="00280AC5"/>
    <w:rsid w:val="00297FC8"/>
    <w:rsid w:val="002D0950"/>
    <w:rsid w:val="002D1857"/>
    <w:rsid w:val="002D2406"/>
    <w:rsid w:val="002E4291"/>
    <w:rsid w:val="00305096"/>
    <w:rsid w:val="00326BE5"/>
    <w:rsid w:val="003414E8"/>
    <w:rsid w:val="0034655D"/>
    <w:rsid w:val="00347437"/>
    <w:rsid w:val="00350BAA"/>
    <w:rsid w:val="00377A3F"/>
    <w:rsid w:val="0038241A"/>
    <w:rsid w:val="003B62C4"/>
    <w:rsid w:val="003C2FE6"/>
    <w:rsid w:val="003F5D86"/>
    <w:rsid w:val="00407716"/>
    <w:rsid w:val="00421737"/>
    <w:rsid w:val="004467E7"/>
    <w:rsid w:val="004729A5"/>
    <w:rsid w:val="004B0AA8"/>
    <w:rsid w:val="004B3D59"/>
    <w:rsid w:val="004C7FA3"/>
    <w:rsid w:val="004E0853"/>
    <w:rsid w:val="00507230"/>
    <w:rsid w:val="005406D5"/>
    <w:rsid w:val="0055491B"/>
    <w:rsid w:val="00562F30"/>
    <w:rsid w:val="005634DA"/>
    <w:rsid w:val="00576121"/>
    <w:rsid w:val="00590B77"/>
    <w:rsid w:val="005C3069"/>
    <w:rsid w:val="005D127D"/>
    <w:rsid w:val="005D1B3B"/>
    <w:rsid w:val="005E1E56"/>
    <w:rsid w:val="0060538F"/>
    <w:rsid w:val="00605B78"/>
    <w:rsid w:val="00633979"/>
    <w:rsid w:val="006402CE"/>
    <w:rsid w:val="00642B42"/>
    <w:rsid w:val="00653A5C"/>
    <w:rsid w:val="00676A0B"/>
    <w:rsid w:val="006A6F5F"/>
    <w:rsid w:val="006A6F74"/>
    <w:rsid w:val="006B1E69"/>
    <w:rsid w:val="006B7797"/>
    <w:rsid w:val="006C7CAB"/>
    <w:rsid w:val="006D70D1"/>
    <w:rsid w:val="006F0C98"/>
    <w:rsid w:val="006F51E8"/>
    <w:rsid w:val="007640DB"/>
    <w:rsid w:val="007671A5"/>
    <w:rsid w:val="00774E0F"/>
    <w:rsid w:val="00784782"/>
    <w:rsid w:val="007C29D7"/>
    <w:rsid w:val="007C493D"/>
    <w:rsid w:val="007F1842"/>
    <w:rsid w:val="00811802"/>
    <w:rsid w:val="00813F1C"/>
    <w:rsid w:val="00814E5D"/>
    <w:rsid w:val="00826AB3"/>
    <w:rsid w:val="00835C16"/>
    <w:rsid w:val="008608F6"/>
    <w:rsid w:val="00866500"/>
    <w:rsid w:val="008814CE"/>
    <w:rsid w:val="0089189B"/>
    <w:rsid w:val="008A3A62"/>
    <w:rsid w:val="008B01F4"/>
    <w:rsid w:val="008B448C"/>
    <w:rsid w:val="008B7756"/>
    <w:rsid w:val="008C7223"/>
    <w:rsid w:val="008D3605"/>
    <w:rsid w:val="008F0AD7"/>
    <w:rsid w:val="008F2620"/>
    <w:rsid w:val="0090122E"/>
    <w:rsid w:val="00932549"/>
    <w:rsid w:val="00942D52"/>
    <w:rsid w:val="0096528E"/>
    <w:rsid w:val="0098317C"/>
    <w:rsid w:val="00992159"/>
    <w:rsid w:val="009A26CA"/>
    <w:rsid w:val="009C0556"/>
    <w:rsid w:val="009F0F41"/>
    <w:rsid w:val="00A0301A"/>
    <w:rsid w:val="00A078AB"/>
    <w:rsid w:val="00A15E44"/>
    <w:rsid w:val="00A4398D"/>
    <w:rsid w:val="00A54C3E"/>
    <w:rsid w:val="00A55370"/>
    <w:rsid w:val="00A557B1"/>
    <w:rsid w:val="00A77BD8"/>
    <w:rsid w:val="00AE11B6"/>
    <w:rsid w:val="00AE3F86"/>
    <w:rsid w:val="00AF3EA1"/>
    <w:rsid w:val="00B02304"/>
    <w:rsid w:val="00B02867"/>
    <w:rsid w:val="00B05E59"/>
    <w:rsid w:val="00B20269"/>
    <w:rsid w:val="00B457BA"/>
    <w:rsid w:val="00B53C1C"/>
    <w:rsid w:val="00B55465"/>
    <w:rsid w:val="00B63373"/>
    <w:rsid w:val="00B66EF6"/>
    <w:rsid w:val="00B74AF3"/>
    <w:rsid w:val="00B75B30"/>
    <w:rsid w:val="00B84DAD"/>
    <w:rsid w:val="00BA5800"/>
    <w:rsid w:val="00BA6170"/>
    <w:rsid w:val="00BC4BC9"/>
    <w:rsid w:val="00BF774B"/>
    <w:rsid w:val="00C01AEF"/>
    <w:rsid w:val="00C023D3"/>
    <w:rsid w:val="00C030A6"/>
    <w:rsid w:val="00C04C10"/>
    <w:rsid w:val="00C10774"/>
    <w:rsid w:val="00C15125"/>
    <w:rsid w:val="00C311C4"/>
    <w:rsid w:val="00C455A4"/>
    <w:rsid w:val="00C46D21"/>
    <w:rsid w:val="00C47619"/>
    <w:rsid w:val="00C670DE"/>
    <w:rsid w:val="00C7059E"/>
    <w:rsid w:val="00C74E78"/>
    <w:rsid w:val="00C916BD"/>
    <w:rsid w:val="00CB26B8"/>
    <w:rsid w:val="00CD4AEA"/>
    <w:rsid w:val="00CE0885"/>
    <w:rsid w:val="00CF0B15"/>
    <w:rsid w:val="00D00161"/>
    <w:rsid w:val="00D158C0"/>
    <w:rsid w:val="00D20208"/>
    <w:rsid w:val="00D219DA"/>
    <w:rsid w:val="00D57D9C"/>
    <w:rsid w:val="00D6492E"/>
    <w:rsid w:val="00D758CF"/>
    <w:rsid w:val="00D845FE"/>
    <w:rsid w:val="00D85601"/>
    <w:rsid w:val="00D86369"/>
    <w:rsid w:val="00DB48F5"/>
    <w:rsid w:val="00DC73CC"/>
    <w:rsid w:val="00DD2B2D"/>
    <w:rsid w:val="00DD55C6"/>
    <w:rsid w:val="00E00249"/>
    <w:rsid w:val="00E151E9"/>
    <w:rsid w:val="00E3521A"/>
    <w:rsid w:val="00E557CC"/>
    <w:rsid w:val="00E73A8E"/>
    <w:rsid w:val="00E939B6"/>
    <w:rsid w:val="00E9446C"/>
    <w:rsid w:val="00EE416B"/>
    <w:rsid w:val="00EF084F"/>
    <w:rsid w:val="00F0265D"/>
    <w:rsid w:val="00F40BD7"/>
    <w:rsid w:val="00F51D91"/>
    <w:rsid w:val="00F77C07"/>
    <w:rsid w:val="00F81808"/>
    <w:rsid w:val="00F84FD9"/>
    <w:rsid w:val="00F94B73"/>
    <w:rsid w:val="00FA4047"/>
    <w:rsid w:val="00FA60A3"/>
    <w:rsid w:val="00FC2639"/>
    <w:rsid w:val="00FD3A33"/>
    <w:rsid w:val="00FE1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6889AA-959C-4A6B-B2CA-E6EAA915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774"/>
    <w:pPr>
      <w:widowControl w:val="0"/>
      <w:ind w:firstLineChars="200" w:firstLine="200"/>
      <w:jc w:val="both"/>
    </w:pPr>
  </w:style>
  <w:style w:type="paragraph" w:styleId="1">
    <w:name w:val="heading 1"/>
    <w:basedOn w:val="a0"/>
    <w:next w:val="a0"/>
    <w:link w:val="1Char"/>
    <w:uiPriority w:val="9"/>
    <w:qFormat/>
    <w:rsid w:val="004B3D59"/>
    <w:pPr>
      <w:keepNext/>
      <w:keepLines/>
      <w:spacing w:before="340" w:after="330" w:line="578" w:lineRule="auto"/>
      <w:ind w:firstLineChars="0" w:firstLine="0"/>
      <w:jc w:val="center"/>
      <w:outlineLvl w:val="0"/>
    </w:pPr>
    <w:rPr>
      <w:b/>
      <w:bCs/>
      <w:kern w:val="44"/>
      <w:sz w:val="52"/>
      <w:szCs w:val="44"/>
    </w:rPr>
  </w:style>
  <w:style w:type="paragraph" w:styleId="2">
    <w:name w:val="heading 2"/>
    <w:basedOn w:val="a"/>
    <w:next w:val="a"/>
    <w:link w:val="2Char"/>
    <w:uiPriority w:val="9"/>
    <w:unhideWhenUsed/>
    <w:qFormat/>
    <w:rsid w:val="00C151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5125"/>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a"/>
    <w:next w:val="a5"/>
    <w:link w:val="a6"/>
    <w:qFormat/>
    <w:rsid w:val="008814CE"/>
    <w:pPr>
      <w:widowControl/>
      <w:jc w:val="left"/>
      <w:outlineLvl w:val="1"/>
    </w:pPr>
    <w:rPr>
      <w:rFonts w:ascii="华文楷体" w:eastAsia="华文楷体" w:hAnsi="华文楷体" w:cs="宋体"/>
      <w:b/>
      <w:bCs/>
      <w:kern w:val="0"/>
      <w:sz w:val="32"/>
      <w:szCs w:val="30"/>
    </w:rPr>
  </w:style>
  <w:style w:type="paragraph" w:customStyle="1" w:styleId="a0">
    <w:name w:val="文本"/>
    <w:basedOn w:val="a"/>
    <w:link w:val="a7"/>
    <w:qFormat/>
    <w:rsid w:val="008F0AD7"/>
    <w:pPr>
      <w:widowControl/>
      <w:spacing w:line="360" w:lineRule="auto"/>
      <w:jc w:val="left"/>
    </w:pPr>
    <w:rPr>
      <w:rFonts w:ascii="华文楷体" w:eastAsia="华文楷体" w:hAnsi="华文楷体" w:cs="宋体"/>
      <w:kern w:val="0"/>
      <w:sz w:val="24"/>
    </w:rPr>
  </w:style>
  <w:style w:type="character" w:customStyle="1" w:styleId="a6">
    <w:name w:val="大标题 字符"/>
    <w:basedOn w:val="a1"/>
    <w:link w:val="a4"/>
    <w:rsid w:val="008814CE"/>
    <w:rPr>
      <w:rFonts w:ascii="华文楷体" w:eastAsia="华文楷体" w:hAnsi="华文楷体" w:cs="宋体"/>
      <w:b/>
      <w:bCs/>
      <w:kern w:val="0"/>
      <w:sz w:val="32"/>
      <w:szCs w:val="30"/>
    </w:rPr>
  </w:style>
  <w:style w:type="paragraph" w:customStyle="1" w:styleId="a8">
    <w:name w:val="节标题"/>
    <w:basedOn w:val="a"/>
    <w:next w:val="a0"/>
    <w:link w:val="a9"/>
    <w:qFormat/>
    <w:rsid w:val="00071D86"/>
    <w:pPr>
      <w:widowControl/>
      <w:jc w:val="left"/>
      <w:outlineLvl w:val="3"/>
    </w:pPr>
    <w:rPr>
      <w:rFonts w:ascii="华文楷体" w:eastAsia="华文楷体" w:hAnsi="华文楷体" w:cs="宋体"/>
      <w:b/>
      <w:kern w:val="0"/>
      <w:sz w:val="24"/>
    </w:rPr>
  </w:style>
  <w:style w:type="character" w:customStyle="1" w:styleId="a7">
    <w:name w:val="文本 字符"/>
    <w:basedOn w:val="a1"/>
    <w:link w:val="a0"/>
    <w:rsid w:val="008F0AD7"/>
    <w:rPr>
      <w:rFonts w:ascii="华文楷体" w:eastAsia="华文楷体" w:hAnsi="华文楷体" w:cs="宋体"/>
      <w:kern w:val="0"/>
      <w:sz w:val="24"/>
    </w:rPr>
  </w:style>
  <w:style w:type="character" w:customStyle="1" w:styleId="a9">
    <w:name w:val="节标题 字符"/>
    <w:basedOn w:val="a1"/>
    <w:link w:val="a8"/>
    <w:rsid w:val="00071D86"/>
    <w:rPr>
      <w:rFonts w:ascii="华文楷体" w:eastAsia="华文楷体" w:hAnsi="华文楷体" w:cs="宋体"/>
      <w:b/>
      <w:kern w:val="0"/>
      <w:sz w:val="24"/>
    </w:rPr>
  </w:style>
  <w:style w:type="paragraph" w:styleId="aa">
    <w:name w:val="header"/>
    <w:basedOn w:val="a"/>
    <w:link w:val="Char"/>
    <w:uiPriority w:val="99"/>
    <w:unhideWhenUsed/>
    <w:rsid w:val="00642B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a"/>
    <w:uiPriority w:val="99"/>
    <w:rsid w:val="00642B42"/>
    <w:rPr>
      <w:sz w:val="18"/>
      <w:szCs w:val="18"/>
    </w:rPr>
  </w:style>
  <w:style w:type="paragraph" w:styleId="ab">
    <w:name w:val="footer"/>
    <w:basedOn w:val="a"/>
    <w:link w:val="Char0"/>
    <w:uiPriority w:val="99"/>
    <w:unhideWhenUsed/>
    <w:rsid w:val="00642B42"/>
    <w:pPr>
      <w:tabs>
        <w:tab w:val="center" w:pos="4153"/>
        <w:tab w:val="right" w:pos="8306"/>
      </w:tabs>
      <w:snapToGrid w:val="0"/>
      <w:jc w:val="left"/>
    </w:pPr>
    <w:rPr>
      <w:sz w:val="18"/>
      <w:szCs w:val="18"/>
    </w:rPr>
  </w:style>
  <w:style w:type="character" w:customStyle="1" w:styleId="Char0">
    <w:name w:val="页脚 Char"/>
    <w:basedOn w:val="a1"/>
    <w:link w:val="ab"/>
    <w:uiPriority w:val="99"/>
    <w:rsid w:val="00642B42"/>
    <w:rPr>
      <w:sz w:val="18"/>
      <w:szCs w:val="18"/>
    </w:rPr>
  </w:style>
  <w:style w:type="character" w:styleId="ac">
    <w:name w:val="Hyperlink"/>
    <w:basedOn w:val="a1"/>
    <w:uiPriority w:val="99"/>
    <w:unhideWhenUsed/>
    <w:rsid w:val="00642B42"/>
    <w:rPr>
      <w:color w:val="0563C1" w:themeColor="hyperlink"/>
      <w:u w:val="single"/>
    </w:rPr>
  </w:style>
  <w:style w:type="table" w:styleId="ad">
    <w:name w:val="Table Grid"/>
    <w:basedOn w:val="a2"/>
    <w:uiPriority w:val="39"/>
    <w:rsid w:val="00472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4729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4729A5"/>
    <w:rPr>
      <w:rFonts w:ascii="宋体" w:eastAsia="宋体" w:hAnsi="宋体" w:cs="宋体"/>
      <w:kern w:val="0"/>
      <w:sz w:val="24"/>
      <w:szCs w:val="24"/>
    </w:rPr>
  </w:style>
  <w:style w:type="paragraph" w:customStyle="1" w:styleId="a5">
    <w:name w:val="小标题"/>
    <w:basedOn w:val="a0"/>
    <w:next w:val="a0"/>
    <w:link w:val="ae"/>
    <w:qFormat/>
    <w:rsid w:val="00261EEB"/>
    <w:pPr>
      <w:outlineLvl w:val="2"/>
    </w:pPr>
    <w:rPr>
      <w:b/>
      <w:sz w:val="30"/>
    </w:rPr>
  </w:style>
  <w:style w:type="character" w:customStyle="1" w:styleId="ae">
    <w:name w:val="小标题 字符"/>
    <w:basedOn w:val="a7"/>
    <w:link w:val="a5"/>
    <w:rsid w:val="00261EEB"/>
    <w:rPr>
      <w:rFonts w:ascii="华文楷体" w:eastAsia="华文楷体" w:hAnsi="华文楷体" w:cs="宋体"/>
      <w:b/>
      <w:kern w:val="0"/>
      <w:sz w:val="30"/>
    </w:rPr>
  </w:style>
  <w:style w:type="character" w:customStyle="1" w:styleId="1Char">
    <w:name w:val="标题 1 Char"/>
    <w:basedOn w:val="a1"/>
    <w:link w:val="1"/>
    <w:uiPriority w:val="9"/>
    <w:rsid w:val="004B3D59"/>
    <w:rPr>
      <w:rFonts w:ascii="华文楷体" w:eastAsia="华文楷体" w:hAnsi="华文楷体" w:cs="宋体"/>
      <w:b/>
      <w:bCs/>
      <w:kern w:val="44"/>
      <w:sz w:val="52"/>
      <w:szCs w:val="44"/>
    </w:rPr>
  </w:style>
  <w:style w:type="paragraph" w:styleId="af">
    <w:name w:val="Title"/>
    <w:basedOn w:val="a"/>
    <w:next w:val="a"/>
    <w:link w:val="Char1"/>
    <w:uiPriority w:val="10"/>
    <w:qFormat/>
    <w:rsid w:val="00D845FE"/>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1"/>
    <w:link w:val="af"/>
    <w:uiPriority w:val="10"/>
    <w:rsid w:val="00D845FE"/>
    <w:rPr>
      <w:rFonts w:asciiTheme="majorHAnsi" w:eastAsiaTheme="majorEastAsia" w:hAnsiTheme="majorHAnsi" w:cstheme="majorBidi"/>
      <w:b/>
      <w:bCs/>
      <w:sz w:val="32"/>
      <w:szCs w:val="32"/>
    </w:rPr>
  </w:style>
  <w:style w:type="character" w:styleId="af0">
    <w:name w:val="Intense Emphasis"/>
    <w:basedOn w:val="a1"/>
    <w:uiPriority w:val="21"/>
    <w:qFormat/>
    <w:rsid w:val="005406D5"/>
    <w:rPr>
      <w:i/>
      <w:iCs/>
      <w:color w:val="5B9BD5" w:themeColor="accent1"/>
    </w:rPr>
  </w:style>
  <w:style w:type="character" w:styleId="af1">
    <w:name w:val="Subtle Emphasis"/>
    <w:basedOn w:val="a1"/>
    <w:uiPriority w:val="19"/>
    <w:qFormat/>
    <w:rsid w:val="005406D5"/>
    <w:rPr>
      <w:i/>
      <w:iCs/>
      <w:color w:val="404040" w:themeColor="text1" w:themeTint="BF"/>
    </w:rPr>
  </w:style>
  <w:style w:type="character" w:styleId="af2">
    <w:name w:val="Intense Reference"/>
    <w:basedOn w:val="a1"/>
    <w:uiPriority w:val="32"/>
    <w:qFormat/>
    <w:rsid w:val="005406D5"/>
    <w:rPr>
      <w:b/>
      <w:bCs/>
      <w:smallCaps/>
      <w:color w:val="5B9BD5" w:themeColor="accent1"/>
      <w:spacing w:val="5"/>
    </w:rPr>
  </w:style>
  <w:style w:type="paragraph" w:styleId="af3">
    <w:name w:val="No Spacing"/>
    <w:aliases w:val="重点2"/>
    <w:basedOn w:val="a0"/>
    <w:link w:val="Char2"/>
    <w:uiPriority w:val="1"/>
    <w:qFormat/>
    <w:rsid w:val="006A6F5F"/>
    <w:pPr>
      <w:widowControl w:val="0"/>
      <w:jc w:val="both"/>
    </w:pPr>
    <w:rPr>
      <w:color w:val="FF0000"/>
      <w:u w:val="single"/>
    </w:rPr>
  </w:style>
  <w:style w:type="character" w:customStyle="1" w:styleId="typenamelabel">
    <w:name w:val="typenamelabel"/>
    <w:basedOn w:val="a1"/>
    <w:rsid w:val="00FA4047"/>
  </w:style>
  <w:style w:type="character" w:styleId="HTML0">
    <w:name w:val="HTML Code"/>
    <w:basedOn w:val="a1"/>
    <w:uiPriority w:val="99"/>
    <w:semiHidden/>
    <w:unhideWhenUsed/>
    <w:rsid w:val="00FA4047"/>
    <w:rPr>
      <w:rFonts w:ascii="宋体" w:eastAsia="宋体" w:hAnsi="宋体" w:cs="宋体"/>
      <w:sz w:val="24"/>
      <w:szCs w:val="24"/>
    </w:rPr>
  </w:style>
  <w:style w:type="paragraph" w:styleId="af4">
    <w:name w:val="Normal (Web)"/>
    <w:basedOn w:val="a"/>
    <w:uiPriority w:val="99"/>
    <w:unhideWhenUsed/>
    <w:rsid w:val="00FA4047"/>
    <w:pPr>
      <w:widowControl/>
      <w:spacing w:before="100" w:beforeAutospacing="1" w:after="100" w:afterAutospacing="1"/>
      <w:jc w:val="left"/>
    </w:pPr>
    <w:rPr>
      <w:rFonts w:ascii="宋体" w:eastAsia="宋体" w:hAnsi="宋体" w:cs="宋体"/>
      <w:kern w:val="0"/>
      <w:sz w:val="24"/>
      <w:szCs w:val="24"/>
    </w:rPr>
  </w:style>
  <w:style w:type="character" w:styleId="af5">
    <w:name w:val="Emphasis"/>
    <w:basedOn w:val="a1"/>
    <w:uiPriority w:val="20"/>
    <w:qFormat/>
    <w:rsid w:val="00FA4047"/>
    <w:rPr>
      <w:i/>
      <w:iCs/>
    </w:rPr>
  </w:style>
  <w:style w:type="character" w:customStyle="1" w:styleId="Char2">
    <w:name w:val="无间隔 Char"/>
    <w:aliases w:val="重点2 Char"/>
    <w:basedOn w:val="a1"/>
    <w:link w:val="af3"/>
    <w:uiPriority w:val="1"/>
    <w:rsid w:val="004B3D59"/>
    <w:rPr>
      <w:rFonts w:ascii="华文楷体" w:eastAsia="华文楷体" w:hAnsi="华文楷体" w:cs="宋体"/>
      <w:color w:val="FF0000"/>
      <w:kern w:val="0"/>
      <w:sz w:val="24"/>
      <w:u w:val="single"/>
    </w:rPr>
  </w:style>
  <w:style w:type="character" w:customStyle="1" w:styleId="2Char">
    <w:name w:val="标题 2 Char"/>
    <w:basedOn w:val="a1"/>
    <w:link w:val="2"/>
    <w:uiPriority w:val="9"/>
    <w:rsid w:val="00C15125"/>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C15125"/>
    <w:rPr>
      <w:b/>
      <w:bCs/>
      <w:sz w:val="32"/>
      <w:szCs w:val="32"/>
    </w:rPr>
  </w:style>
  <w:style w:type="table" w:styleId="2-5">
    <w:name w:val="List Table 2 Accent 5"/>
    <w:basedOn w:val="a2"/>
    <w:uiPriority w:val="47"/>
    <w:rsid w:val="00D219DA"/>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3089">
      <w:bodyDiv w:val="1"/>
      <w:marLeft w:val="0"/>
      <w:marRight w:val="0"/>
      <w:marTop w:val="0"/>
      <w:marBottom w:val="0"/>
      <w:divBdr>
        <w:top w:val="none" w:sz="0" w:space="0" w:color="auto"/>
        <w:left w:val="none" w:sz="0" w:space="0" w:color="auto"/>
        <w:bottom w:val="none" w:sz="0" w:space="0" w:color="auto"/>
        <w:right w:val="none" w:sz="0" w:space="0" w:color="auto"/>
      </w:divBdr>
    </w:div>
    <w:div w:id="291399429">
      <w:bodyDiv w:val="1"/>
      <w:marLeft w:val="0"/>
      <w:marRight w:val="0"/>
      <w:marTop w:val="0"/>
      <w:marBottom w:val="0"/>
      <w:divBdr>
        <w:top w:val="none" w:sz="0" w:space="0" w:color="auto"/>
        <w:left w:val="none" w:sz="0" w:space="0" w:color="auto"/>
        <w:bottom w:val="none" w:sz="0" w:space="0" w:color="auto"/>
        <w:right w:val="none" w:sz="0" w:space="0" w:color="auto"/>
      </w:divBdr>
    </w:div>
    <w:div w:id="305162420">
      <w:bodyDiv w:val="1"/>
      <w:marLeft w:val="0"/>
      <w:marRight w:val="0"/>
      <w:marTop w:val="0"/>
      <w:marBottom w:val="0"/>
      <w:divBdr>
        <w:top w:val="none" w:sz="0" w:space="0" w:color="auto"/>
        <w:left w:val="none" w:sz="0" w:space="0" w:color="auto"/>
        <w:bottom w:val="none" w:sz="0" w:space="0" w:color="auto"/>
        <w:right w:val="none" w:sz="0" w:space="0" w:color="auto"/>
      </w:divBdr>
    </w:div>
    <w:div w:id="337120668">
      <w:bodyDiv w:val="1"/>
      <w:marLeft w:val="0"/>
      <w:marRight w:val="0"/>
      <w:marTop w:val="0"/>
      <w:marBottom w:val="0"/>
      <w:divBdr>
        <w:top w:val="none" w:sz="0" w:space="0" w:color="auto"/>
        <w:left w:val="none" w:sz="0" w:space="0" w:color="auto"/>
        <w:bottom w:val="none" w:sz="0" w:space="0" w:color="auto"/>
        <w:right w:val="none" w:sz="0" w:space="0" w:color="auto"/>
      </w:divBdr>
    </w:div>
    <w:div w:id="377903220">
      <w:bodyDiv w:val="1"/>
      <w:marLeft w:val="0"/>
      <w:marRight w:val="0"/>
      <w:marTop w:val="0"/>
      <w:marBottom w:val="0"/>
      <w:divBdr>
        <w:top w:val="none" w:sz="0" w:space="0" w:color="auto"/>
        <w:left w:val="none" w:sz="0" w:space="0" w:color="auto"/>
        <w:bottom w:val="none" w:sz="0" w:space="0" w:color="auto"/>
        <w:right w:val="none" w:sz="0" w:space="0" w:color="auto"/>
      </w:divBdr>
    </w:div>
    <w:div w:id="421726828">
      <w:bodyDiv w:val="1"/>
      <w:marLeft w:val="0"/>
      <w:marRight w:val="0"/>
      <w:marTop w:val="0"/>
      <w:marBottom w:val="0"/>
      <w:divBdr>
        <w:top w:val="none" w:sz="0" w:space="0" w:color="auto"/>
        <w:left w:val="none" w:sz="0" w:space="0" w:color="auto"/>
        <w:bottom w:val="none" w:sz="0" w:space="0" w:color="auto"/>
        <w:right w:val="none" w:sz="0" w:space="0" w:color="auto"/>
      </w:divBdr>
    </w:div>
    <w:div w:id="483007194">
      <w:bodyDiv w:val="1"/>
      <w:marLeft w:val="0"/>
      <w:marRight w:val="0"/>
      <w:marTop w:val="0"/>
      <w:marBottom w:val="0"/>
      <w:divBdr>
        <w:top w:val="none" w:sz="0" w:space="0" w:color="auto"/>
        <w:left w:val="none" w:sz="0" w:space="0" w:color="auto"/>
        <w:bottom w:val="none" w:sz="0" w:space="0" w:color="auto"/>
        <w:right w:val="none" w:sz="0" w:space="0" w:color="auto"/>
      </w:divBdr>
    </w:div>
    <w:div w:id="534544272">
      <w:bodyDiv w:val="1"/>
      <w:marLeft w:val="0"/>
      <w:marRight w:val="0"/>
      <w:marTop w:val="0"/>
      <w:marBottom w:val="0"/>
      <w:divBdr>
        <w:top w:val="none" w:sz="0" w:space="0" w:color="auto"/>
        <w:left w:val="none" w:sz="0" w:space="0" w:color="auto"/>
        <w:bottom w:val="none" w:sz="0" w:space="0" w:color="auto"/>
        <w:right w:val="none" w:sz="0" w:space="0" w:color="auto"/>
      </w:divBdr>
    </w:div>
    <w:div w:id="554510875">
      <w:bodyDiv w:val="1"/>
      <w:marLeft w:val="0"/>
      <w:marRight w:val="0"/>
      <w:marTop w:val="0"/>
      <w:marBottom w:val="0"/>
      <w:divBdr>
        <w:top w:val="none" w:sz="0" w:space="0" w:color="auto"/>
        <w:left w:val="none" w:sz="0" w:space="0" w:color="auto"/>
        <w:bottom w:val="none" w:sz="0" w:space="0" w:color="auto"/>
        <w:right w:val="none" w:sz="0" w:space="0" w:color="auto"/>
      </w:divBdr>
      <w:divsChild>
        <w:div w:id="643240151">
          <w:marLeft w:val="0"/>
          <w:marRight w:val="0"/>
          <w:marTop w:val="0"/>
          <w:marBottom w:val="0"/>
          <w:divBdr>
            <w:top w:val="none" w:sz="0" w:space="0" w:color="auto"/>
            <w:left w:val="none" w:sz="0" w:space="0" w:color="auto"/>
            <w:bottom w:val="none" w:sz="0" w:space="0" w:color="auto"/>
            <w:right w:val="none" w:sz="0" w:space="0" w:color="auto"/>
          </w:divBdr>
          <w:divsChild>
            <w:div w:id="243422955">
              <w:marLeft w:val="0"/>
              <w:marRight w:val="0"/>
              <w:marTop w:val="0"/>
              <w:marBottom w:val="0"/>
              <w:divBdr>
                <w:top w:val="none" w:sz="0" w:space="0" w:color="auto"/>
                <w:left w:val="none" w:sz="0" w:space="0" w:color="auto"/>
                <w:bottom w:val="none" w:sz="0" w:space="0" w:color="auto"/>
                <w:right w:val="none" w:sz="0" w:space="0" w:color="auto"/>
              </w:divBdr>
              <w:divsChild>
                <w:div w:id="16489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4569">
      <w:bodyDiv w:val="1"/>
      <w:marLeft w:val="0"/>
      <w:marRight w:val="0"/>
      <w:marTop w:val="0"/>
      <w:marBottom w:val="0"/>
      <w:divBdr>
        <w:top w:val="none" w:sz="0" w:space="0" w:color="auto"/>
        <w:left w:val="none" w:sz="0" w:space="0" w:color="auto"/>
        <w:bottom w:val="none" w:sz="0" w:space="0" w:color="auto"/>
        <w:right w:val="none" w:sz="0" w:space="0" w:color="auto"/>
      </w:divBdr>
    </w:div>
    <w:div w:id="670330755">
      <w:bodyDiv w:val="1"/>
      <w:marLeft w:val="0"/>
      <w:marRight w:val="0"/>
      <w:marTop w:val="0"/>
      <w:marBottom w:val="0"/>
      <w:divBdr>
        <w:top w:val="none" w:sz="0" w:space="0" w:color="auto"/>
        <w:left w:val="none" w:sz="0" w:space="0" w:color="auto"/>
        <w:bottom w:val="none" w:sz="0" w:space="0" w:color="auto"/>
        <w:right w:val="none" w:sz="0" w:space="0" w:color="auto"/>
      </w:divBdr>
      <w:divsChild>
        <w:div w:id="41758602">
          <w:marLeft w:val="0"/>
          <w:marRight w:val="0"/>
          <w:marTop w:val="0"/>
          <w:marBottom w:val="0"/>
          <w:divBdr>
            <w:top w:val="none" w:sz="0" w:space="0" w:color="auto"/>
            <w:left w:val="none" w:sz="0" w:space="0" w:color="auto"/>
            <w:bottom w:val="none" w:sz="0" w:space="0" w:color="auto"/>
            <w:right w:val="none" w:sz="0" w:space="0" w:color="auto"/>
          </w:divBdr>
        </w:div>
        <w:div w:id="99380489">
          <w:marLeft w:val="0"/>
          <w:marRight w:val="0"/>
          <w:marTop w:val="0"/>
          <w:marBottom w:val="0"/>
          <w:divBdr>
            <w:top w:val="none" w:sz="0" w:space="0" w:color="auto"/>
            <w:left w:val="none" w:sz="0" w:space="0" w:color="auto"/>
            <w:bottom w:val="none" w:sz="0" w:space="0" w:color="auto"/>
            <w:right w:val="none" w:sz="0" w:space="0" w:color="auto"/>
          </w:divBdr>
        </w:div>
        <w:div w:id="376900853">
          <w:marLeft w:val="0"/>
          <w:marRight w:val="0"/>
          <w:marTop w:val="0"/>
          <w:marBottom w:val="0"/>
          <w:divBdr>
            <w:top w:val="none" w:sz="0" w:space="0" w:color="auto"/>
            <w:left w:val="none" w:sz="0" w:space="0" w:color="auto"/>
            <w:bottom w:val="none" w:sz="0" w:space="0" w:color="auto"/>
            <w:right w:val="none" w:sz="0" w:space="0" w:color="auto"/>
          </w:divBdr>
        </w:div>
        <w:div w:id="421412734">
          <w:marLeft w:val="0"/>
          <w:marRight w:val="0"/>
          <w:marTop w:val="0"/>
          <w:marBottom w:val="0"/>
          <w:divBdr>
            <w:top w:val="none" w:sz="0" w:space="0" w:color="auto"/>
            <w:left w:val="none" w:sz="0" w:space="0" w:color="auto"/>
            <w:bottom w:val="none" w:sz="0" w:space="0" w:color="auto"/>
            <w:right w:val="none" w:sz="0" w:space="0" w:color="auto"/>
          </w:divBdr>
        </w:div>
        <w:div w:id="422842613">
          <w:marLeft w:val="0"/>
          <w:marRight w:val="0"/>
          <w:marTop w:val="0"/>
          <w:marBottom w:val="0"/>
          <w:divBdr>
            <w:top w:val="none" w:sz="0" w:space="0" w:color="auto"/>
            <w:left w:val="none" w:sz="0" w:space="0" w:color="auto"/>
            <w:bottom w:val="none" w:sz="0" w:space="0" w:color="auto"/>
            <w:right w:val="none" w:sz="0" w:space="0" w:color="auto"/>
          </w:divBdr>
        </w:div>
        <w:div w:id="470099124">
          <w:marLeft w:val="0"/>
          <w:marRight w:val="0"/>
          <w:marTop w:val="0"/>
          <w:marBottom w:val="0"/>
          <w:divBdr>
            <w:top w:val="none" w:sz="0" w:space="0" w:color="auto"/>
            <w:left w:val="none" w:sz="0" w:space="0" w:color="auto"/>
            <w:bottom w:val="none" w:sz="0" w:space="0" w:color="auto"/>
            <w:right w:val="none" w:sz="0" w:space="0" w:color="auto"/>
          </w:divBdr>
        </w:div>
        <w:div w:id="488905997">
          <w:marLeft w:val="0"/>
          <w:marRight w:val="0"/>
          <w:marTop w:val="0"/>
          <w:marBottom w:val="0"/>
          <w:divBdr>
            <w:top w:val="none" w:sz="0" w:space="0" w:color="auto"/>
            <w:left w:val="none" w:sz="0" w:space="0" w:color="auto"/>
            <w:bottom w:val="none" w:sz="0" w:space="0" w:color="auto"/>
            <w:right w:val="none" w:sz="0" w:space="0" w:color="auto"/>
          </w:divBdr>
        </w:div>
        <w:div w:id="609821000">
          <w:marLeft w:val="0"/>
          <w:marRight w:val="0"/>
          <w:marTop w:val="0"/>
          <w:marBottom w:val="0"/>
          <w:divBdr>
            <w:top w:val="none" w:sz="0" w:space="0" w:color="auto"/>
            <w:left w:val="none" w:sz="0" w:space="0" w:color="auto"/>
            <w:bottom w:val="none" w:sz="0" w:space="0" w:color="auto"/>
            <w:right w:val="none" w:sz="0" w:space="0" w:color="auto"/>
          </w:divBdr>
        </w:div>
        <w:div w:id="618727853">
          <w:marLeft w:val="0"/>
          <w:marRight w:val="0"/>
          <w:marTop w:val="0"/>
          <w:marBottom w:val="0"/>
          <w:divBdr>
            <w:top w:val="none" w:sz="0" w:space="0" w:color="auto"/>
            <w:left w:val="none" w:sz="0" w:space="0" w:color="auto"/>
            <w:bottom w:val="none" w:sz="0" w:space="0" w:color="auto"/>
            <w:right w:val="none" w:sz="0" w:space="0" w:color="auto"/>
          </w:divBdr>
        </w:div>
        <w:div w:id="811023102">
          <w:marLeft w:val="0"/>
          <w:marRight w:val="0"/>
          <w:marTop w:val="0"/>
          <w:marBottom w:val="0"/>
          <w:divBdr>
            <w:top w:val="none" w:sz="0" w:space="0" w:color="auto"/>
            <w:left w:val="none" w:sz="0" w:space="0" w:color="auto"/>
            <w:bottom w:val="none" w:sz="0" w:space="0" w:color="auto"/>
            <w:right w:val="none" w:sz="0" w:space="0" w:color="auto"/>
          </w:divBdr>
        </w:div>
        <w:div w:id="822939017">
          <w:marLeft w:val="0"/>
          <w:marRight w:val="0"/>
          <w:marTop w:val="0"/>
          <w:marBottom w:val="0"/>
          <w:divBdr>
            <w:top w:val="none" w:sz="0" w:space="0" w:color="auto"/>
            <w:left w:val="none" w:sz="0" w:space="0" w:color="auto"/>
            <w:bottom w:val="none" w:sz="0" w:space="0" w:color="auto"/>
            <w:right w:val="none" w:sz="0" w:space="0" w:color="auto"/>
          </w:divBdr>
        </w:div>
        <w:div w:id="865797865">
          <w:marLeft w:val="0"/>
          <w:marRight w:val="0"/>
          <w:marTop w:val="0"/>
          <w:marBottom w:val="0"/>
          <w:divBdr>
            <w:top w:val="none" w:sz="0" w:space="0" w:color="auto"/>
            <w:left w:val="none" w:sz="0" w:space="0" w:color="auto"/>
            <w:bottom w:val="none" w:sz="0" w:space="0" w:color="auto"/>
            <w:right w:val="none" w:sz="0" w:space="0" w:color="auto"/>
          </w:divBdr>
        </w:div>
        <w:div w:id="899481657">
          <w:marLeft w:val="0"/>
          <w:marRight w:val="0"/>
          <w:marTop w:val="0"/>
          <w:marBottom w:val="0"/>
          <w:divBdr>
            <w:top w:val="none" w:sz="0" w:space="0" w:color="auto"/>
            <w:left w:val="none" w:sz="0" w:space="0" w:color="auto"/>
            <w:bottom w:val="none" w:sz="0" w:space="0" w:color="auto"/>
            <w:right w:val="none" w:sz="0" w:space="0" w:color="auto"/>
          </w:divBdr>
        </w:div>
        <w:div w:id="967974118">
          <w:marLeft w:val="0"/>
          <w:marRight w:val="0"/>
          <w:marTop w:val="0"/>
          <w:marBottom w:val="0"/>
          <w:divBdr>
            <w:top w:val="none" w:sz="0" w:space="0" w:color="auto"/>
            <w:left w:val="none" w:sz="0" w:space="0" w:color="auto"/>
            <w:bottom w:val="none" w:sz="0" w:space="0" w:color="auto"/>
            <w:right w:val="none" w:sz="0" w:space="0" w:color="auto"/>
          </w:divBdr>
        </w:div>
        <w:div w:id="1007366980">
          <w:marLeft w:val="0"/>
          <w:marRight w:val="0"/>
          <w:marTop w:val="0"/>
          <w:marBottom w:val="0"/>
          <w:divBdr>
            <w:top w:val="none" w:sz="0" w:space="0" w:color="auto"/>
            <w:left w:val="none" w:sz="0" w:space="0" w:color="auto"/>
            <w:bottom w:val="none" w:sz="0" w:space="0" w:color="auto"/>
            <w:right w:val="none" w:sz="0" w:space="0" w:color="auto"/>
          </w:divBdr>
        </w:div>
        <w:div w:id="1068921561">
          <w:marLeft w:val="0"/>
          <w:marRight w:val="0"/>
          <w:marTop w:val="0"/>
          <w:marBottom w:val="0"/>
          <w:divBdr>
            <w:top w:val="none" w:sz="0" w:space="0" w:color="auto"/>
            <w:left w:val="none" w:sz="0" w:space="0" w:color="auto"/>
            <w:bottom w:val="none" w:sz="0" w:space="0" w:color="auto"/>
            <w:right w:val="none" w:sz="0" w:space="0" w:color="auto"/>
          </w:divBdr>
        </w:div>
        <w:div w:id="1076591955">
          <w:marLeft w:val="0"/>
          <w:marRight w:val="0"/>
          <w:marTop w:val="0"/>
          <w:marBottom w:val="0"/>
          <w:divBdr>
            <w:top w:val="none" w:sz="0" w:space="0" w:color="auto"/>
            <w:left w:val="none" w:sz="0" w:space="0" w:color="auto"/>
            <w:bottom w:val="none" w:sz="0" w:space="0" w:color="auto"/>
            <w:right w:val="none" w:sz="0" w:space="0" w:color="auto"/>
          </w:divBdr>
        </w:div>
        <w:div w:id="1103842939">
          <w:marLeft w:val="0"/>
          <w:marRight w:val="0"/>
          <w:marTop w:val="0"/>
          <w:marBottom w:val="0"/>
          <w:divBdr>
            <w:top w:val="none" w:sz="0" w:space="0" w:color="auto"/>
            <w:left w:val="none" w:sz="0" w:space="0" w:color="auto"/>
            <w:bottom w:val="none" w:sz="0" w:space="0" w:color="auto"/>
            <w:right w:val="none" w:sz="0" w:space="0" w:color="auto"/>
          </w:divBdr>
        </w:div>
        <w:div w:id="1105031873">
          <w:marLeft w:val="0"/>
          <w:marRight w:val="0"/>
          <w:marTop w:val="0"/>
          <w:marBottom w:val="0"/>
          <w:divBdr>
            <w:top w:val="none" w:sz="0" w:space="0" w:color="auto"/>
            <w:left w:val="none" w:sz="0" w:space="0" w:color="auto"/>
            <w:bottom w:val="none" w:sz="0" w:space="0" w:color="auto"/>
            <w:right w:val="none" w:sz="0" w:space="0" w:color="auto"/>
          </w:divBdr>
        </w:div>
        <w:div w:id="1183587962">
          <w:marLeft w:val="0"/>
          <w:marRight w:val="0"/>
          <w:marTop w:val="0"/>
          <w:marBottom w:val="0"/>
          <w:divBdr>
            <w:top w:val="none" w:sz="0" w:space="0" w:color="auto"/>
            <w:left w:val="none" w:sz="0" w:space="0" w:color="auto"/>
            <w:bottom w:val="none" w:sz="0" w:space="0" w:color="auto"/>
            <w:right w:val="none" w:sz="0" w:space="0" w:color="auto"/>
          </w:divBdr>
        </w:div>
        <w:div w:id="1208102413">
          <w:marLeft w:val="0"/>
          <w:marRight w:val="0"/>
          <w:marTop w:val="0"/>
          <w:marBottom w:val="0"/>
          <w:divBdr>
            <w:top w:val="none" w:sz="0" w:space="0" w:color="auto"/>
            <w:left w:val="none" w:sz="0" w:space="0" w:color="auto"/>
            <w:bottom w:val="none" w:sz="0" w:space="0" w:color="auto"/>
            <w:right w:val="none" w:sz="0" w:space="0" w:color="auto"/>
          </w:divBdr>
        </w:div>
        <w:div w:id="1218392304">
          <w:marLeft w:val="0"/>
          <w:marRight w:val="0"/>
          <w:marTop w:val="0"/>
          <w:marBottom w:val="0"/>
          <w:divBdr>
            <w:top w:val="none" w:sz="0" w:space="0" w:color="auto"/>
            <w:left w:val="none" w:sz="0" w:space="0" w:color="auto"/>
            <w:bottom w:val="none" w:sz="0" w:space="0" w:color="auto"/>
            <w:right w:val="none" w:sz="0" w:space="0" w:color="auto"/>
          </w:divBdr>
        </w:div>
        <w:div w:id="1260219819">
          <w:marLeft w:val="0"/>
          <w:marRight w:val="0"/>
          <w:marTop w:val="0"/>
          <w:marBottom w:val="0"/>
          <w:divBdr>
            <w:top w:val="none" w:sz="0" w:space="0" w:color="auto"/>
            <w:left w:val="none" w:sz="0" w:space="0" w:color="auto"/>
            <w:bottom w:val="none" w:sz="0" w:space="0" w:color="auto"/>
            <w:right w:val="none" w:sz="0" w:space="0" w:color="auto"/>
          </w:divBdr>
        </w:div>
        <w:div w:id="1275939987">
          <w:marLeft w:val="0"/>
          <w:marRight w:val="0"/>
          <w:marTop w:val="0"/>
          <w:marBottom w:val="0"/>
          <w:divBdr>
            <w:top w:val="none" w:sz="0" w:space="0" w:color="auto"/>
            <w:left w:val="none" w:sz="0" w:space="0" w:color="auto"/>
            <w:bottom w:val="none" w:sz="0" w:space="0" w:color="auto"/>
            <w:right w:val="none" w:sz="0" w:space="0" w:color="auto"/>
          </w:divBdr>
        </w:div>
        <w:div w:id="1343974290">
          <w:marLeft w:val="0"/>
          <w:marRight w:val="0"/>
          <w:marTop w:val="0"/>
          <w:marBottom w:val="0"/>
          <w:divBdr>
            <w:top w:val="none" w:sz="0" w:space="0" w:color="auto"/>
            <w:left w:val="none" w:sz="0" w:space="0" w:color="auto"/>
            <w:bottom w:val="none" w:sz="0" w:space="0" w:color="auto"/>
            <w:right w:val="none" w:sz="0" w:space="0" w:color="auto"/>
          </w:divBdr>
        </w:div>
        <w:div w:id="1401560544">
          <w:marLeft w:val="0"/>
          <w:marRight w:val="0"/>
          <w:marTop w:val="0"/>
          <w:marBottom w:val="0"/>
          <w:divBdr>
            <w:top w:val="none" w:sz="0" w:space="0" w:color="auto"/>
            <w:left w:val="none" w:sz="0" w:space="0" w:color="auto"/>
            <w:bottom w:val="none" w:sz="0" w:space="0" w:color="auto"/>
            <w:right w:val="none" w:sz="0" w:space="0" w:color="auto"/>
          </w:divBdr>
        </w:div>
        <w:div w:id="1539394273">
          <w:marLeft w:val="0"/>
          <w:marRight w:val="0"/>
          <w:marTop w:val="0"/>
          <w:marBottom w:val="0"/>
          <w:divBdr>
            <w:top w:val="none" w:sz="0" w:space="0" w:color="auto"/>
            <w:left w:val="none" w:sz="0" w:space="0" w:color="auto"/>
            <w:bottom w:val="none" w:sz="0" w:space="0" w:color="auto"/>
            <w:right w:val="none" w:sz="0" w:space="0" w:color="auto"/>
          </w:divBdr>
        </w:div>
        <w:div w:id="1583028188">
          <w:marLeft w:val="0"/>
          <w:marRight w:val="0"/>
          <w:marTop w:val="0"/>
          <w:marBottom w:val="0"/>
          <w:divBdr>
            <w:top w:val="none" w:sz="0" w:space="0" w:color="auto"/>
            <w:left w:val="none" w:sz="0" w:space="0" w:color="auto"/>
            <w:bottom w:val="none" w:sz="0" w:space="0" w:color="auto"/>
            <w:right w:val="none" w:sz="0" w:space="0" w:color="auto"/>
          </w:divBdr>
        </w:div>
        <w:div w:id="1596018916">
          <w:marLeft w:val="0"/>
          <w:marRight w:val="0"/>
          <w:marTop w:val="0"/>
          <w:marBottom w:val="0"/>
          <w:divBdr>
            <w:top w:val="none" w:sz="0" w:space="0" w:color="auto"/>
            <w:left w:val="none" w:sz="0" w:space="0" w:color="auto"/>
            <w:bottom w:val="none" w:sz="0" w:space="0" w:color="auto"/>
            <w:right w:val="none" w:sz="0" w:space="0" w:color="auto"/>
          </w:divBdr>
        </w:div>
        <w:div w:id="1708918959">
          <w:marLeft w:val="0"/>
          <w:marRight w:val="0"/>
          <w:marTop w:val="0"/>
          <w:marBottom w:val="0"/>
          <w:divBdr>
            <w:top w:val="none" w:sz="0" w:space="0" w:color="auto"/>
            <w:left w:val="none" w:sz="0" w:space="0" w:color="auto"/>
            <w:bottom w:val="none" w:sz="0" w:space="0" w:color="auto"/>
            <w:right w:val="none" w:sz="0" w:space="0" w:color="auto"/>
          </w:divBdr>
        </w:div>
        <w:div w:id="1862668589">
          <w:marLeft w:val="0"/>
          <w:marRight w:val="0"/>
          <w:marTop w:val="0"/>
          <w:marBottom w:val="0"/>
          <w:divBdr>
            <w:top w:val="none" w:sz="0" w:space="0" w:color="auto"/>
            <w:left w:val="none" w:sz="0" w:space="0" w:color="auto"/>
            <w:bottom w:val="none" w:sz="0" w:space="0" w:color="auto"/>
            <w:right w:val="none" w:sz="0" w:space="0" w:color="auto"/>
          </w:divBdr>
        </w:div>
        <w:div w:id="2029015823">
          <w:marLeft w:val="0"/>
          <w:marRight w:val="0"/>
          <w:marTop w:val="0"/>
          <w:marBottom w:val="0"/>
          <w:divBdr>
            <w:top w:val="none" w:sz="0" w:space="0" w:color="auto"/>
            <w:left w:val="none" w:sz="0" w:space="0" w:color="auto"/>
            <w:bottom w:val="none" w:sz="0" w:space="0" w:color="auto"/>
            <w:right w:val="none" w:sz="0" w:space="0" w:color="auto"/>
          </w:divBdr>
        </w:div>
        <w:div w:id="2046053105">
          <w:marLeft w:val="0"/>
          <w:marRight w:val="0"/>
          <w:marTop w:val="0"/>
          <w:marBottom w:val="0"/>
          <w:divBdr>
            <w:top w:val="none" w:sz="0" w:space="0" w:color="auto"/>
            <w:left w:val="none" w:sz="0" w:space="0" w:color="auto"/>
            <w:bottom w:val="none" w:sz="0" w:space="0" w:color="auto"/>
            <w:right w:val="none" w:sz="0" w:space="0" w:color="auto"/>
          </w:divBdr>
        </w:div>
        <w:div w:id="2089888523">
          <w:marLeft w:val="0"/>
          <w:marRight w:val="0"/>
          <w:marTop w:val="0"/>
          <w:marBottom w:val="0"/>
          <w:divBdr>
            <w:top w:val="none" w:sz="0" w:space="0" w:color="auto"/>
            <w:left w:val="none" w:sz="0" w:space="0" w:color="auto"/>
            <w:bottom w:val="none" w:sz="0" w:space="0" w:color="auto"/>
            <w:right w:val="none" w:sz="0" w:space="0" w:color="auto"/>
          </w:divBdr>
        </w:div>
        <w:div w:id="2138133903">
          <w:marLeft w:val="0"/>
          <w:marRight w:val="0"/>
          <w:marTop w:val="0"/>
          <w:marBottom w:val="0"/>
          <w:divBdr>
            <w:top w:val="none" w:sz="0" w:space="0" w:color="auto"/>
            <w:left w:val="none" w:sz="0" w:space="0" w:color="auto"/>
            <w:bottom w:val="none" w:sz="0" w:space="0" w:color="auto"/>
            <w:right w:val="none" w:sz="0" w:space="0" w:color="auto"/>
          </w:divBdr>
        </w:div>
      </w:divsChild>
    </w:div>
    <w:div w:id="709649198">
      <w:bodyDiv w:val="1"/>
      <w:marLeft w:val="0"/>
      <w:marRight w:val="0"/>
      <w:marTop w:val="0"/>
      <w:marBottom w:val="0"/>
      <w:divBdr>
        <w:top w:val="none" w:sz="0" w:space="0" w:color="auto"/>
        <w:left w:val="none" w:sz="0" w:space="0" w:color="auto"/>
        <w:bottom w:val="none" w:sz="0" w:space="0" w:color="auto"/>
        <w:right w:val="none" w:sz="0" w:space="0" w:color="auto"/>
      </w:divBdr>
    </w:div>
    <w:div w:id="750080967">
      <w:bodyDiv w:val="1"/>
      <w:marLeft w:val="0"/>
      <w:marRight w:val="0"/>
      <w:marTop w:val="0"/>
      <w:marBottom w:val="0"/>
      <w:divBdr>
        <w:top w:val="none" w:sz="0" w:space="0" w:color="auto"/>
        <w:left w:val="none" w:sz="0" w:space="0" w:color="auto"/>
        <w:bottom w:val="none" w:sz="0" w:space="0" w:color="auto"/>
        <w:right w:val="none" w:sz="0" w:space="0" w:color="auto"/>
      </w:divBdr>
    </w:div>
    <w:div w:id="818032067">
      <w:bodyDiv w:val="1"/>
      <w:marLeft w:val="0"/>
      <w:marRight w:val="0"/>
      <w:marTop w:val="0"/>
      <w:marBottom w:val="0"/>
      <w:divBdr>
        <w:top w:val="none" w:sz="0" w:space="0" w:color="auto"/>
        <w:left w:val="none" w:sz="0" w:space="0" w:color="auto"/>
        <w:bottom w:val="none" w:sz="0" w:space="0" w:color="auto"/>
        <w:right w:val="none" w:sz="0" w:space="0" w:color="auto"/>
      </w:divBdr>
    </w:div>
    <w:div w:id="845288734">
      <w:bodyDiv w:val="1"/>
      <w:marLeft w:val="0"/>
      <w:marRight w:val="0"/>
      <w:marTop w:val="0"/>
      <w:marBottom w:val="0"/>
      <w:divBdr>
        <w:top w:val="none" w:sz="0" w:space="0" w:color="auto"/>
        <w:left w:val="none" w:sz="0" w:space="0" w:color="auto"/>
        <w:bottom w:val="none" w:sz="0" w:space="0" w:color="auto"/>
        <w:right w:val="none" w:sz="0" w:space="0" w:color="auto"/>
      </w:divBdr>
    </w:div>
    <w:div w:id="855655054">
      <w:bodyDiv w:val="1"/>
      <w:marLeft w:val="0"/>
      <w:marRight w:val="0"/>
      <w:marTop w:val="0"/>
      <w:marBottom w:val="0"/>
      <w:divBdr>
        <w:top w:val="none" w:sz="0" w:space="0" w:color="auto"/>
        <w:left w:val="none" w:sz="0" w:space="0" w:color="auto"/>
        <w:bottom w:val="none" w:sz="0" w:space="0" w:color="auto"/>
        <w:right w:val="none" w:sz="0" w:space="0" w:color="auto"/>
      </w:divBdr>
    </w:div>
    <w:div w:id="899824447">
      <w:bodyDiv w:val="1"/>
      <w:marLeft w:val="0"/>
      <w:marRight w:val="0"/>
      <w:marTop w:val="0"/>
      <w:marBottom w:val="0"/>
      <w:divBdr>
        <w:top w:val="none" w:sz="0" w:space="0" w:color="auto"/>
        <w:left w:val="none" w:sz="0" w:space="0" w:color="auto"/>
        <w:bottom w:val="none" w:sz="0" w:space="0" w:color="auto"/>
        <w:right w:val="none" w:sz="0" w:space="0" w:color="auto"/>
      </w:divBdr>
    </w:div>
    <w:div w:id="947659818">
      <w:bodyDiv w:val="1"/>
      <w:marLeft w:val="0"/>
      <w:marRight w:val="0"/>
      <w:marTop w:val="0"/>
      <w:marBottom w:val="0"/>
      <w:divBdr>
        <w:top w:val="none" w:sz="0" w:space="0" w:color="auto"/>
        <w:left w:val="none" w:sz="0" w:space="0" w:color="auto"/>
        <w:bottom w:val="none" w:sz="0" w:space="0" w:color="auto"/>
        <w:right w:val="none" w:sz="0" w:space="0" w:color="auto"/>
      </w:divBdr>
    </w:div>
    <w:div w:id="1064789594">
      <w:bodyDiv w:val="1"/>
      <w:marLeft w:val="0"/>
      <w:marRight w:val="0"/>
      <w:marTop w:val="0"/>
      <w:marBottom w:val="0"/>
      <w:divBdr>
        <w:top w:val="none" w:sz="0" w:space="0" w:color="auto"/>
        <w:left w:val="none" w:sz="0" w:space="0" w:color="auto"/>
        <w:bottom w:val="none" w:sz="0" w:space="0" w:color="auto"/>
        <w:right w:val="none" w:sz="0" w:space="0" w:color="auto"/>
      </w:divBdr>
    </w:div>
    <w:div w:id="1067338486">
      <w:bodyDiv w:val="1"/>
      <w:marLeft w:val="0"/>
      <w:marRight w:val="0"/>
      <w:marTop w:val="0"/>
      <w:marBottom w:val="0"/>
      <w:divBdr>
        <w:top w:val="none" w:sz="0" w:space="0" w:color="auto"/>
        <w:left w:val="none" w:sz="0" w:space="0" w:color="auto"/>
        <w:bottom w:val="none" w:sz="0" w:space="0" w:color="auto"/>
        <w:right w:val="none" w:sz="0" w:space="0" w:color="auto"/>
      </w:divBdr>
    </w:div>
    <w:div w:id="1076122527">
      <w:bodyDiv w:val="1"/>
      <w:marLeft w:val="0"/>
      <w:marRight w:val="0"/>
      <w:marTop w:val="0"/>
      <w:marBottom w:val="0"/>
      <w:divBdr>
        <w:top w:val="none" w:sz="0" w:space="0" w:color="auto"/>
        <w:left w:val="none" w:sz="0" w:space="0" w:color="auto"/>
        <w:bottom w:val="none" w:sz="0" w:space="0" w:color="auto"/>
        <w:right w:val="none" w:sz="0" w:space="0" w:color="auto"/>
      </w:divBdr>
    </w:div>
    <w:div w:id="1113668795">
      <w:bodyDiv w:val="1"/>
      <w:marLeft w:val="0"/>
      <w:marRight w:val="0"/>
      <w:marTop w:val="0"/>
      <w:marBottom w:val="0"/>
      <w:divBdr>
        <w:top w:val="none" w:sz="0" w:space="0" w:color="auto"/>
        <w:left w:val="none" w:sz="0" w:space="0" w:color="auto"/>
        <w:bottom w:val="none" w:sz="0" w:space="0" w:color="auto"/>
        <w:right w:val="none" w:sz="0" w:space="0" w:color="auto"/>
      </w:divBdr>
    </w:div>
    <w:div w:id="1149830427">
      <w:bodyDiv w:val="1"/>
      <w:marLeft w:val="0"/>
      <w:marRight w:val="0"/>
      <w:marTop w:val="0"/>
      <w:marBottom w:val="0"/>
      <w:divBdr>
        <w:top w:val="none" w:sz="0" w:space="0" w:color="auto"/>
        <w:left w:val="none" w:sz="0" w:space="0" w:color="auto"/>
        <w:bottom w:val="none" w:sz="0" w:space="0" w:color="auto"/>
        <w:right w:val="none" w:sz="0" w:space="0" w:color="auto"/>
      </w:divBdr>
    </w:div>
    <w:div w:id="1195994357">
      <w:bodyDiv w:val="1"/>
      <w:marLeft w:val="0"/>
      <w:marRight w:val="0"/>
      <w:marTop w:val="0"/>
      <w:marBottom w:val="0"/>
      <w:divBdr>
        <w:top w:val="none" w:sz="0" w:space="0" w:color="auto"/>
        <w:left w:val="none" w:sz="0" w:space="0" w:color="auto"/>
        <w:bottom w:val="none" w:sz="0" w:space="0" w:color="auto"/>
        <w:right w:val="none" w:sz="0" w:space="0" w:color="auto"/>
      </w:divBdr>
    </w:div>
    <w:div w:id="1220434346">
      <w:bodyDiv w:val="1"/>
      <w:marLeft w:val="0"/>
      <w:marRight w:val="0"/>
      <w:marTop w:val="0"/>
      <w:marBottom w:val="0"/>
      <w:divBdr>
        <w:top w:val="none" w:sz="0" w:space="0" w:color="auto"/>
        <w:left w:val="none" w:sz="0" w:space="0" w:color="auto"/>
        <w:bottom w:val="none" w:sz="0" w:space="0" w:color="auto"/>
        <w:right w:val="none" w:sz="0" w:space="0" w:color="auto"/>
      </w:divBdr>
    </w:div>
    <w:div w:id="1233469255">
      <w:bodyDiv w:val="1"/>
      <w:marLeft w:val="0"/>
      <w:marRight w:val="0"/>
      <w:marTop w:val="0"/>
      <w:marBottom w:val="0"/>
      <w:divBdr>
        <w:top w:val="none" w:sz="0" w:space="0" w:color="auto"/>
        <w:left w:val="none" w:sz="0" w:space="0" w:color="auto"/>
        <w:bottom w:val="none" w:sz="0" w:space="0" w:color="auto"/>
        <w:right w:val="none" w:sz="0" w:space="0" w:color="auto"/>
      </w:divBdr>
    </w:div>
    <w:div w:id="126407155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81643768">
      <w:bodyDiv w:val="1"/>
      <w:marLeft w:val="0"/>
      <w:marRight w:val="0"/>
      <w:marTop w:val="0"/>
      <w:marBottom w:val="0"/>
      <w:divBdr>
        <w:top w:val="none" w:sz="0" w:space="0" w:color="auto"/>
        <w:left w:val="none" w:sz="0" w:space="0" w:color="auto"/>
        <w:bottom w:val="none" w:sz="0" w:space="0" w:color="auto"/>
        <w:right w:val="none" w:sz="0" w:space="0" w:color="auto"/>
      </w:divBdr>
    </w:div>
    <w:div w:id="1326201486">
      <w:bodyDiv w:val="1"/>
      <w:marLeft w:val="0"/>
      <w:marRight w:val="0"/>
      <w:marTop w:val="0"/>
      <w:marBottom w:val="0"/>
      <w:divBdr>
        <w:top w:val="none" w:sz="0" w:space="0" w:color="auto"/>
        <w:left w:val="none" w:sz="0" w:space="0" w:color="auto"/>
        <w:bottom w:val="none" w:sz="0" w:space="0" w:color="auto"/>
        <w:right w:val="none" w:sz="0" w:space="0" w:color="auto"/>
      </w:divBdr>
    </w:div>
    <w:div w:id="1331789605">
      <w:bodyDiv w:val="1"/>
      <w:marLeft w:val="0"/>
      <w:marRight w:val="0"/>
      <w:marTop w:val="0"/>
      <w:marBottom w:val="0"/>
      <w:divBdr>
        <w:top w:val="none" w:sz="0" w:space="0" w:color="auto"/>
        <w:left w:val="none" w:sz="0" w:space="0" w:color="auto"/>
        <w:bottom w:val="none" w:sz="0" w:space="0" w:color="auto"/>
        <w:right w:val="none" w:sz="0" w:space="0" w:color="auto"/>
      </w:divBdr>
    </w:div>
    <w:div w:id="1350256608">
      <w:bodyDiv w:val="1"/>
      <w:marLeft w:val="0"/>
      <w:marRight w:val="0"/>
      <w:marTop w:val="0"/>
      <w:marBottom w:val="0"/>
      <w:divBdr>
        <w:top w:val="none" w:sz="0" w:space="0" w:color="auto"/>
        <w:left w:val="none" w:sz="0" w:space="0" w:color="auto"/>
        <w:bottom w:val="none" w:sz="0" w:space="0" w:color="auto"/>
        <w:right w:val="none" w:sz="0" w:space="0" w:color="auto"/>
      </w:divBdr>
    </w:div>
    <w:div w:id="1381244290">
      <w:bodyDiv w:val="1"/>
      <w:marLeft w:val="0"/>
      <w:marRight w:val="0"/>
      <w:marTop w:val="0"/>
      <w:marBottom w:val="0"/>
      <w:divBdr>
        <w:top w:val="none" w:sz="0" w:space="0" w:color="auto"/>
        <w:left w:val="none" w:sz="0" w:space="0" w:color="auto"/>
        <w:bottom w:val="none" w:sz="0" w:space="0" w:color="auto"/>
        <w:right w:val="none" w:sz="0" w:space="0" w:color="auto"/>
      </w:divBdr>
    </w:div>
    <w:div w:id="1413578313">
      <w:bodyDiv w:val="1"/>
      <w:marLeft w:val="0"/>
      <w:marRight w:val="0"/>
      <w:marTop w:val="0"/>
      <w:marBottom w:val="0"/>
      <w:divBdr>
        <w:top w:val="none" w:sz="0" w:space="0" w:color="auto"/>
        <w:left w:val="none" w:sz="0" w:space="0" w:color="auto"/>
        <w:bottom w:val="none" w:sz="0" w:space="0" w:color="auto"/>
        <w:right w:val="none" w:sz="0" w:space="0" w:color="auto"/>
      </w:divBdr>
    </w:div>
    <w:div w:id="1421220784">
      <w:bodyDiv w:val="1"/>
      <w:marLeft w:val="0"/>
      <w:marRight w:val="0"/>
      <w:marTop w:val="0"/>
      <w:marBottom w:val="0"/>
      <w:divBdr>
        <w:top w:val="none" w:sz="0" w:space="0" w:color="auto"/>
        <w:left w:val="none" w:sz="0" w:space="0" w:color="auto"/>
        <w:bottom w:val="none" w:sz="0" w:space="0" w:color="auto"/>
        <w:right w:val="none" w:sz="0" w:space="0" w:color="auto"/>
      </w:divBdr>
    </w:div>
    <w:div w:id="1571424825">
      <w:bodyDiv w:val="1"/>
      <w:marLeft w:val="0"/>
      <w:marRight w:val="0"/>
      <w:marTop w:val="0"/>
      <w:marBottom w:val="0"/>
      <w:divBdr>
        <w:top w:val="none" w:sz="0" w:space="0" w:color="auto"/>
        <w:left w:val="none" w:sz="0" w:space="0" w:color="auto"/>
        <w:bottom w:val="none" w:sz="0" w:space="0" w:color="auto"/>
        <w:right w:val="none" w:sz="0" w:space="0" w:color="auto"/>
      </w:divBdr>
    </w:div>
    <w:div w:id="1710716337">
      <w:bodyDiv w:val="1"/>
      <w:marLeft w:val="0"/>
      <w:marRight w:val="0"/>
      <w:marTop w:val="0"/>
      <w:marBottom w:val="0"/>
      <w:divBdr>
        <w:top w:val="none" w:sz="0" w:space="0" w:color="auto"/>
        <w:left w:val="none" w:sz="0" w:space="0" w:color="auto"/>
        <w:bottom w:val="none" w:sz="0" w:space="0" w:color="auto"/>
        <w:right w:val="none" w:sz="0" w:space="0" w:color="auto"/>
      </w:divBdr>
    </w:div>
    <w:div w:id="1767917904">
      <w:bodyDiv w:val="1"/>
      <w:marLeft w:val="0"/>
      <w:marRight w:val="0"/>
      <w:marTop w:val="0"/>
      <w:marBottom w:val="0"/>
      <w:divBdr>
        <w:top w:val="none" w:sz="0" w:space="0" w:color="auto"/>
        <w:left w:val="none" w:sz="0" w:space="0" w:color="auto"/>
        <w:bottom w:val="none" w:sz="0" w:space="0" w:color="auto"/>
        <w:right w:val="none" w:sz="0" w:space="0" w:color="auto"/>
      </w:divBdr>
    </w:div>
    <w:div w:id="1804884297">
      <w:bodyDiv w:val="1"/>
      <w:marLeft w:val="0"/>
      <w:marRight w:val="0"/>
      <w:marTop w:val="0"/>
      <w:marBottom w:val="0"/>
      <w:divBdr>
        <w:top w:val="none" w:sz="0" w:space="0" w:color="auto"/>
        <w:left w:val="none" w:sz="0" w:space="0" w:color="auto"/>
        <w:bottom w:val="none" w:sz="0" w:space="0" w:color="auto"/>
        <w:right w:val="none" w:sz="0" w:space="0" w:color="auto"/>
      </w:divBdr>
    </w:div>
    <w:div w:id="1852715904">
      <w:bodyDiv w:val="1"/>
      <w:marLeft w:val="0"/>
      <w:marRight w:val="0"/>
      <w:marTop w:val="0"/>
      <w:marBottom w:val="0"/>
      <w:divBdr>
        <w:top w:val="none" w:sz="0" w:space="0" w:color="auto"/>
        <w:left w:val="none" w:sz="0" w:space="0" w:color="auto"/>
        <w:bottom w:val="none" w:sz="0" w:space="0" w:color="auto"/>
        <w:right w:val="none" w:sz="0" w:space="0" w:color="auto"/>
      </w:divBdr>
    </w:div>
    <w:div w:id="1916624199">
      <w:bodyDiv w:val="1"/>
      <w:marLeft w:val="0"/>
      <w:marRight w:val="0"/>
      <w:marTop w:val="0"/>
      <w:marBottom w:val="0"/>
      <w:divBdr>
        <w:top w:val="none" w:sz="0" w:space="0" w:color="auto"/>
        <w:left w:val="none" w:sz="0" w:space="0" w:color="auto"/>
        <w:bottom w:val="none" w:sz="0" w:space="0" w:color="auto"/>
        <w:right w:val="none" w:sz="0" w:space="0" w:color="auto"/>
      </w:divBdr>
    </w:div>
    <w:div w:id="1962494719">
      <w:bodyDiv w:val="1"/>
      <w:marLeft w:val="0"/>
      <w:marRight w:val="0"/>
      <w:marTop w:val="0"/>
      <w:marBottom w:val="0"/>
      <w:divBdr>
        <w:top w:val="none" w:sz="0" w:space="0" w:color="auto"/>
        <w:left w:val="none" w:sz="0" w:space="0" w:color="auto"/>
        <w:bottom w:val="none" w:sz="0" w:space="0" w:color="auto"/>
        <w:right w:val="none" w:sz="0" w:space="0" w:color="auto"/>
      </w:divBdr>
    </w:div>
    <w:div w:id="2059668308">
      <w:bodyDiv w:val="1"/>
      <w:marLeft w:val="0"/>
      <w:marRight w:val="0"/>
      <w:marTop w:val="0"/>
      <w:marBottom w:val="0"/>
      <w:divBdr>
        <w:top w:val="none" w:sz="0" w:space="0" w:color="auto"/>
        <w:left w:val="none" w:sz="0" w:space="0" w:color="auto"/>
        <w:bottom w:val="none" w:sz="0" w:space="0" w:color="auto"/>
        <w:right w:val="none" w:sz="0" w:space="0" w:color="auto"/>
      </w:divBdr>
    </w:div>
    <w:div w:id="2066636280">
      <w:bodyDiv w:val="1"/>
      <w:marLeft w:val="0"/>
      <w:marRight w:val="0"/>
      <w:marTop w:val="0"/>
      <w:marBottom w:val="0"/>
      <w:divBdr>
        <w:top w:val="none" w:sz="0" w:space="0" w:color="auto"/>
        <w:left w:val="none" w:sz="0" w:space="0" w:color="auto"/>
        <w:bottom w:val="none" w:sz="0" w:space="0" w:color="auto"/>
        <w:right w:val="none" w:sz="0" w:space="0" w:color="auto"/>
      </w:divBdr>
    </w:div>
    <w:div w:id="2070106870">
      <w:bodyDiv w:val="1"/>
      <w:marLeft w:val="0"/>
      <w:marRight w:val="0"/>
      <w:marTop w:val="0"/>
      <w:marBottom w:val="0"/>
      <w:divBdr>
        <w:top w:val="none" w:sz="0" w:space="0" w:color="auto"/>
        <w:left w:val="none" w:sz="0" w:space="0" w:color="auto"/>
        <w:bottom w:val="none" w:sz="0" w:space="0" w:color="auto"/>
        <w:right w:val="none" w:sz="0" w:space="0" w:color="auto"/>
      </w:divBdr>
    </w:div>
    <w:div w:id="2083864425">
      <w:bodyDiv w:val="1"/>
      <w:marLeft w:val="0"/>
      <w:marRight w:val="0"/>
      <w:marTop w:val="0"/>
      <w:marBottom w:val="0"/>
      <w:divBdr>
        <w:top w:val="none" w:sz="0" w:space="0" w:color="auto"/>
        <w:left w:val="none" w:sz="0" w:space="0" w:color="auto"/>
        <w:bottom w:val="none" w:sz="0" w:space="0" w:color="auto"/>
        <w:right w:val="none" w:sz="0" w:space="0" w:color="auto"/>
      </w:divBdr>
    </w:div>
    <w:div w:id="2096046719">
      <w:bodyDiv w:val="1"/>
      <w:marLeft w:val="0"/>
      <w:marRight w:val="0"/>
      <w:marTop w:val="0"/>
      <w:marBottom w:val="0"/>
      <w:divBdr>
        <w:top w:val="none" w:sz="0" w:space="0" w:color="auto"/>
        <w:left w:val="none" w:sz="0" w:space="0" w:color="auto"/>
        <w:bottom w:val="none" w:sz="0" w:space="0" w:color="auto"/>
        <w:right w:val="none" w:sz="0" w:space="0" w:color="auto"/>
      </w:divBdr>
    </w:div>
    <w:div w:id="21040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xxx.co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25CEF3ADA8455985C8E486A030107D"/>
        <w:category>
          <w:name w:val="常规"/>
          <w:gallery w:val="placeholder"/>
        </w:category>
        <w:types>
          <w:type w:val="bbPlcHdr"/>
        </w:types>
        <w:behaviors>
          <w:behavior w:val="content"/>
        </w:behaviors>
        <w:guid w:val="{3835AE20-CC71-4D8B-8AE8-9B4F60ED70CC}"/>
      </w:docPartPr>
      <w:docPartBody>
        <w:p w:rsidR="00A1237E" w:rsidRDefault="004C627B" w:rsidP="004C627B">
          <w:pPr>
            <w:pStyle w:val="1625CEF3ADA8455985C8E486A030107D"/>
          </w:pPr>
          <w:r>
            <w:rPr>
              <w:rStyle w:val="a3"/>
              <w:lang w:val="zh-CN"/>
            </w:rPr>
            <w:t>[</w:t>
          </w:r>
          <w:r>
            <w:rPr>
              <w:rStyle w:val="a3"/>
              <w:lang w:val="zh-CN"/>
            </w:rPr>
            <w:t>作者</w:t>
          </w:r>
          <w:r>
            <w:rPr>
              <w:rStyle w:val="a3"/>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7B"/>
    <w:rsid w:val="001E3EEF"/>
    <w:rsid w:val="004C627B"/>
    <w:rsid w:val="00534350"/>
    <w:rsid w:val="00832731"/>
    <w:rsid w:val="00A1237E"/>
    <w:rsid w:val="00CF7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627B"/>
    <w:rPr>
      <w:color w:val="808080"/>
    </w:rPr>
  </w:style>
  <w:style w:type="paragraph" w:customStyle="1" w:styleId="1625CEF3ADA8455985C8E486A030107D">
    <w:name w:val="1625CEF3ADA8455985C8E486A030107D"/>
    <w:rsid w:val="004C62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5A12-2064-4656-B94C-D252C4F89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10240</TotalTime>
  <Pages>12</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实战记录</dc:title>
  <dc:subject>Spring Cloud前后端分离分布式自媒体平台实战</dc:subject>
  <dc:creator>Lawrence</dc:creator>
  <cp:keywords/>
  <dc:description/>
  <cp:lastModifiedBy>ts</cp:lastModifiedBy>
  <cp:revision>26</cp:revision>
  <dcterms:created xsi:type="dcterms:W3CDTF">2019-03-07T03:03:00Z</dcterms:created>
  <dcterms:modified xsi:type="dcterms:W3CDTF">2021-11-05T02:34:00Z</dcterms:modified>
</cp:coreProperties>
</file>