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0B4A4" w14:textId="77777777" w:rsidR="00B61506" w:rsidRDefault="00A95C4E">
      <w:pPr>
        <w:pStyle w:val="Title"/>
        <w:rPr>
          <w:b/>
          <w:sz w:val="48"/>
          <w:szCs w:val="48"/>
        </w:rPr>
      </w:pPr>
      <w:bookmarkStart w:id="0" w:name="_gjdgxs" w:colFirst="0" w:colLast="0"/>
      <w:bookmarkEnd w:id="0"/>
      <w:r>
        <w:rPr>
          <w:b/>
          <w:sz w:val="48"/>
          <w:szCs w:val="48"/>
        </w:rPr>
        <w:t>Lab 1: Power Management</w:t>
      </w:r>
    </w:p>
    <w:p w14:paraId="667EC3EE" w14:textId="77777777" w:rsidR="00B61506" w:rsidRDefault="00A95C4E">
      <w:pPr>
        <w:ind w:left="0" w:firstLine="0"/>
        <w:jc w:val="center"/>
        <w:rPr>
          <w:sz w:val="28"/>
          <w:szCs w:val="28"/>
        </w:rPr>
      </w:pPr>
      <w:r>
        <w:rPr>
          <w:sz w:val="28"/>
          <w:szCs w:val="28"/>
        </w:rPr>
        <w:t>ESE350: Embedded Systems &amp; Microcontroller Laboratory</w:t>
      </w:r>
    </w:p>
    <w:p w14:paraId="282F75D4" w14:textId="77777777" w:rsidR="00B61506" w:rsidRDefault="00A95C4E">
      <w:pPr>
        <w:spacing w:after="200"/>
        <w:ind w:left="0" w:firstLine="0"/>
        <w:jc w:val="center"/>
      </w:pPr>
      <w:r>
        <w:rPr>
          <w:sz w:val="28"/>
          <w:szCs w:val="28"/>
        </w:rPr>
        <w:t>University of Pennsylvania</w:t>
      </w:r>
    </w:p>
    <w:p w14:paraId="3FC7FCDD" w14:textId="77777777" w:rsidR="00B61506" w:rsidRDefault="00A95C4E">
      <w:pPr>
        <w:ind w:left="0" w:firstLine="0"/>
        <w:jc w:val="both"/>
        <w:rPr>
          <w:sz w:val="24"/>
          <w:szCs w:val="24"/>
        </w:rPr>
      </w:pPr>
      <w:r>
        <w:rPr>
          <w:sz w:val="24"/>
          <w:szCs w:val="24"/>
        </w:rPr>
        <w:t xml:space="preserve">In this document, you’ll fill out your responses to the questions listed in the </w:t>
      </w:r>
      <w:hyperlink r:id="rId7">
        <w:r>
          <w:rPr>
            <w:color w:val="1155CC"/>
            <w:sz w:val="24"/>
            <w:szCs w:val="24"/>
            <w:u w:val="single"/>
          </w:rPr>
          <w:t>Lab 1 Manual</w:t>
        </w:r>
      </w:hyperlink>
      <w:r>
        <w:rPr>
          <w:sz w:val="24"/>
          <w:szCs w:val="24"/>
        </w:rPr>
        <w:t xml:space="preserve">. Please fill out your name and link your Github repository </w:t>
      </w:r>
      <w:r>
        <w:rPr>
          <w:sz w:val="24"/>
          <w:szCs w:val="24"/>
        </w:rPr>
        <w:t>below to begin. Be sure that your code on the repo is up-to-date before submission!</w:t>
      </w:r>
    </w:p>
    <w:p w14:paraId="763C829F" w14:textId="77777777" w:rsidR="00B61506" w:rsidRDefault="00B61506">
      <w:pPr>
        <w:ind w:left="0" w:firstLine="0"/>
        <w:rPr>
          <w:sz w:val="24"/>
          <w:szCs w:val="24"/>
        </w:rPr>
      </w:pPr>
    </w:p>
    <w:p w14:paraId="0A6C13E3" w14:textId="3E456383" w:rsidR="00B61506" w:rsidRDefault="00A95C4E">
      <w:pPr>
        <w:ind w:left="0" w:firstLine="0"/>
        <w:rPr>
          <w:b/>
          <w:sz w:val="24"/>
          <w:szCs w:val="24"/>
        </w:rPr>
      </w:pPr>
      <w:r>
        <w:rPr>
          <w:b/>
          <w:sz w:val="24"/>
          <w:szCs w:val="24"/>
        </w:rPr>
        <w:t>Student Name:</w:t>
      </w:r>
      <w:r w:rsidR="00C848AA">
        <w:rPr>
          <w:b/>
          <w:sz w:val="24"/>
          <w:szCs w:val="24"/>
        </w:rPr>
        <w:t>Runzhi Zhou</w:t>
      </w:r>
    </w:p>
    <w:p w14:paraId="6F43A455" w14:textId="7DF91B44" w:rsidR="00B61506" w:rsidRDefault="00A95C4E">
      <w:pPr>
        <w:ind w:left="0" w:firstLine="0"/>
        <w:rPr>
          <w:b/>
          <w:sz w:val="24"/>
          <w:szCs w:val="24"/>
        </w:rPr>
      </w:pPr>
      <w:r>
        <w:rPr>
          <w:b/>
          <w:sz w:val="24"/>
          <w:szCs w:val="24"/>
        </w:rPr>
        <w:t>Pennkey:</w:t>
      </w:r>
      <w:r w:rsidR="00C848AA">
        <w:rPr>
          <w:b/>
          <w:sz w:val="24"/>
          <w:szCs w:val="24"/>
        </w:rPr>
        <w:t>zrz</w:t>
      </w:r>
    </w:p>
    <w:p w14:paraId="11044BEA" w14:textId="54B8D55E" w:rsidR="00B61506" w:rsidRDefault="00A95C4E">
      <w:pPr>
        <w:ind w:left="0" w:firstLine="0"/>
        <w:rPr>
          <w:b/>
          <w:sz w:val="24"/>
          <w:szCs w:val="24"/>
        </w:rPr>
      </w:pPr>
      <w:r>
        <w:rPr>
          <w:b/>
          <w:sz w:val="24"/>
          <w:szCs w:val="24"/>
        </w:rPr>
        <w:t>GitHub Repository:</w:t>
      </w:r>
      <w:r w:rsidR="00C848AA" w:rsidRPr="00C848AA">
        <w:t xml:space="preserve"> </w:t>
      </w:r>
      <w:r w:rsidR="00C848AA" w:rsidRPr="00C848AA">
        <w:rPr>
          <w:b/>
          <w:sz w:val="24"/>
          <w:szCs w:val="24"/>
        </w:rPr>
        <w:t>https://github.com/Lawrencez99/lab1_zrz.git</w:t>
      </w:r>
    </w:p>
    <w:p w14:paraId="6CE10D5F" w14:textId="77777777" w:rsidR="00B61506" w:rsidRDefault="00B61506">
      <w:pPr>
        <w:ind w:left="0" w:firstLine="0"/>
        <w:rPr>
          <w:b/>
          <w:sz w:val="24"/>
          <w:szCs w:val="24"/>
        </w:rPr>
      </w:pPr>
    </w:p>
    <w:p w14:paraId="10CAECA7" w14:textId="500E5304" w:rsidR="00B61506" w:rsidRDefault="00A95C4E">
      <w:pPr>
        <w:numPr>
          <w:ilvl w:val="0"/>
          <w:numId w:val="1"/>
        </w:numPr>
        <w:rPr>
          <w:sz w:val="24"/>
          <w:szCs w:val="24"/>
        </w:rPr>
      </w:pPr>
      <w:r>
        <w:rPr>
          <w:sz w:val="24"/>
          <w:szCs w:val="24"/>
        </w:rPr>
        <w:t xml:space="preserve"> </w:t>
      </w:r>
      <w:r w:rsidR="00B41B26">
        <w:rPr>
          <w:sz w:val="24"/>
          <w:szCs w:val="24"/>
        </w:rPr>
        <w:t>According to the Kirchhoff’s current law, I = I</w:t>
      </w:r>
      <w:r w:rsidR="00B41B26">
        <w:rPr>
          <w:sz w:val="24"/>
          <w:szCs w:val="24"/>
          <w:vertAlign w:val="subscript"/>
        </w:rPr>
        <w:t xml:space="preserve">R1 </w:t>
      </w:r>
      <w:r w:rsidR="00B41B26">
        <w:rPr>
          <w:sz w:val="24"/>
          <w:szCs w:val="24"/>
        </w:rPr>
        <w:t>= I</w:t>
      </w:r>
      <w:r w:rsidR="00B41B26">
        <w:rPr>
          <w:sz w:val="24"/>
          <w:szCs w:val="24"/>
          <w:vertAlign w:val="subscript"/>
        </w:rPr>
        <w:t>R2</w:t>
      </w:r>
      <w:r w:rsidR="00B41B26">
        <w:rPr>
          <w:sz w:val="24"/>
          <w:szCs w:val="24"/>
        </w:rPr>
        <w:t>.</w:t>
      </w:r>
    </w:p>
    <w:p w14:paraId="50938E9A" w14:textId="77F2DDDB" w:rsidR="00B41B26" w:rsidRDefault="00B41B26" w:rsidP="00B41B26">
      <w:pPr>
        <w:ind w:firstLine="0"/>
        <w:rPr>
          <w:sz w:val="24"/>
          <w:szCs w:val="24"/>
        </w:rPr>
      </w:pPr>
      <w:r>
        <w:rPr>
          <w:sz w:val="24"/>
          <w:szCs w:val="24"/>
        </w:rPr>
        <w:t xml:space="preserve">By Kirchhoff’s second </w:t>
      </w:r>
      <w:r w:rsidR="00AF44CF">
        <w:rPr>
          <w:sz w:val="24"/>
          <w:szCs w:val="24"/>
        </w:rPr>
        <w:t>law (</w:t>
      </w:r>
      <w:r>
        <w:rPr>
          <w:sz w:val="24"/>
          <w:szCs w:val="24"/>
        </w:rPr>
        <w:t>KVL),</w:t>
      </w:r>
    </w:p>
    <w:p w14:paraId="133F59C7" w14:textId="091B829D" w:rsidR="00B41B26" w:rsidRDefault="00B41B26" w:rsidP="00B41B26">
      <w:pPr>
        <w:ind w:firstLine="0"/>
        <w:rPr>
          <w:sz w:val="24"/>
          <w:szCs w:val="24"/>
        </w:rPr>
      </w:pPr>
      <w:r>
        <w:rPr>
          <w:sz w:val="24"/>
          <w:szCs w:val="24"/>
        </w:rPr>
        <w:t>V</w:t>
      </w:r>
      <w:r>
        <w:rPr>
          <w:sz w:val="24"/>
          <w:szCs w:val="24"/>
          <w:vertAlign w:val="subscript"/>
        </w:rPr>
        <w:t>1</w:t>
      </w:r>
      <w:r>
        <w:rPr>
          <w:sz w:val="24"/>
          <w:szCs w:val="24"/>
        </w:rPr>
        <w:t xml:space="preserve"> = V</w:t>
      </w:r>
      <w:r>
        <w:rPr>
          <w:sz w:val="24"/>
          <w:szCs w:val="24"/>
          <w:vertAlign w:val="subscript"/>
        </w:rPr>
        <w:t xml:space="preserve">R1 </w:t>
      </w:r>
      <w:r>
        <w:rPr>
          <w:sz w:val="24"/>
          <w:szCs w:val="24"/>
        </w:rPr>
        <w:t>+ V</w:t>
      </w:r>
      <w:r>
        <w:rPr>
          <w:sz w:val="24"/>
          <w:szCs w:val="24"/>
          <w:vertAlign w:val="subscript"/>
        </w:rPr>
        <w:t>R2</w:t>
      </w:r>
      <w:r>
        <w:rPr>
          <w:sz w:val="24"/>
          <w:szCs w:val="24"/>
        </w:rPr>
        <w:t xml:space="preserve"> = R1 * </w:t>
      </w:r>
      <w:r>
        <w:rPr>
          <w:sz w:val="24"/>
          <w:szCs w:val="24"/>
        </w:rPr>
        <w:t>I</w:t>
      </w:r>
      <w:r>
        <w:rPr>
          <w:sz w:val="24"/>
          <w:szCs w:val="24"/>
          <w:vertAlign w:val="subscript"/>
        </w:rPr>
        <w:t>R1</w:t>
      </w:r>
      <w:r>
        <w:rPr>
          <w:sz w:val="24"/>
          <w:szCs w:val="24"/>
        </w:rPr>
        <w:t xml:space="preserve"> + R2 * </w:t>
      </w:r>
      <w:r>
        <w:rPr>
          <w:sz w:val="24"/>
          <w:szCs w:val="24"/>
        </w:rPr>
        <w:t>I</w:t>
      </w:r>
      <w:r>
        <w:rPr>
          <w:sz w:val="24"/>
          <w:szCs w:val="24"/>
          <w:vertAlign w:val="subscript"/>
        </w:rPr>
        <w:t>R2</w:t>
      </w:r>
      <w:r>
        <w:rPr>
          <w:sz w:val="24"/>
          <w:szCs w:val="24"/>
        </w:rPr>
        <w:t xml:space="preserve"> = R</w:t>
      </w:r>
      <w:r w:rsidRPr="00B41B26">
        <w:rPr>
          <w:sz w:val="24"/>
          <w:szCs w:val="24"/>
          <w:vertAlign w:val="subscript"/>
        </w:rPr>
        <w:t>1</w:t>
      </w:r>
      <w:r>
        <w:rPr>
          <w:sz w:val="24"/>
          <w:szCs w:val="24"/>
        </w:rPr>
        <w:t xml:space="preserve"> * I + R</w:t>
      </w:r>
      <w:r w:rsidRPr="00B41B26">
        <w:rPr>
          <w:sz w:val="24"/>
          <w:szCs w:val="24"/>
          <w:vertAlign w:val="subscript"/>
        </w:rPr>
        <w:t>2</w:t>
      </w:r>
      <w:r>
        <w:rPr>
          <w:sz w:val="24"/>
          <w:szCs w:val="24"/>
        </w:rPr>
        <w:t xml:space="preserve"> * I = (R</w:t>
      </w:r>
      <w:r>
        <w:rPr>
          <w:sz w:val="24"/>
          <w:szCs w:val="24"/>
          <w:vertAlign w:val="subscript"/>
        </w:rPr>
        <w:t>1</w:t>
      </w:r>
      <w:r>
        <w:rPr>
          <w:sz w:val="24"/>
          <w:szCs w:val="24"/>
        </w:rPr>
        <w:t xml:space="preserve"> + R</w:t>
      </w:r>
      <w:r>
        <w:rPr>
          <w:sz w:val="24"/>
          <w:szCs w:val="24"/>
          <w:vertAlign w:val="subscript"/>
        </w:rPr>
        <w:t>2</w:t>
      </w:r>
      <w:r>
        <w:rPr>
          <w:sz w:val="24"/>
          <w:szCs w:val="24"/>
        </w:rPr>
        <w:t>) * I</w:t>
      </w:r>
    </w:p>
    <w:p w14:paraId="1E01014B" w14:textId="6B13FD79" w:rsidR="00B41B26" w:rsidRPr="00B41B26" w:rsidRDefault="00B41B26" w:rsidP="00B41B26">
      <w:pPr>
        <w:ind w:firstLine="0"/>
        <w:rPr>
          <w:sz w:val="24"/>
          <w:szCs w:val="24"/>
        </w:rPr>
      </w:pPr>
      <w:r w:rsidRPr="00B41B26">
        <w:rPr>
          <w:sz w:val="24"/>
          <w:szCs w:val="24"/>
        </w:rPr>
        <w:t>=</w:t>
      </w:r>
      <w:r>
        <w:rPr>
          <w:sz w:val="24"/>
          <w:szCs w:val="24"/>
        </w:rPr>
        <w:t xml:space="preserve">&gt; </w:t>
      </w:r>
      <w:r w:rsidRPr="00B41B26">
        <w:rPr>
          <w:sz w:val="24"/>
          <w:szCs w:val="24"/>
        </w:rPr>
        <w:t>I = V</w:t>
      </w:r>
      <w:r w:rsidRPr="00B41B26">
        <w:rPr>
          <w:sz w:val="24"/>
          <w:szCs w:val="24"/>
          <w:vertAlign w:val="subscript"/>
        </w:rPr>
        <w:t>1</w:t>
      </w:r>
      <w:r w:rsidRPr="00B41B26">
        <w:rPr>
          <w:sz w:val="24"/>
          <w:szCs w:val="24"/>
        </w:rPr>
        <w:t xml:space="preserve"> / </w:t>
      </w:r>
      <w:r w:rsidRPr="00B41B26">
        <w:rPr>
          <w:sz w:val="24"/>
          <w:szCs w:val="24"/>
        </w:rPr>
        <w:t>(R</w:t>
      </w:r>
      <w:r w:rsidRPr="00B41B26">
        <w:rPr>
          <w:sz w:val="24"/>
          <w:szCs w:val="24"/>
          <w:vertAlign w:val="subscript"/>
        </w:rPr>
        <w:t>1</w:t>
      </w:r>
      <w:r w:rsidRPr="00B41B26">
        <w:rPr>
          <w:sz w:val="24"/>
          <w:szCs w:val="24"/>
        </w:rPr>
        <w:t xml:space="preserve"> + R</w:t>
      </w:r>
      <w:r w:rsidRPr="00B41B26">
        <w:rPr>
          <w:sz w:val="24"/>
          <w:szCs w:val="24"/>
          <w:vertAlign w:val="subscript"/>
        </w:rPr>
        <w:t>2</w:t>
      </w:r>
      <w:r w:rsidRPr="00B41B26">
        <w:rPr>
          <w:sz w:val="24"/>
          <w:szCs w:val="24"/>
        </w:rPr>
        <w:t>)</w:t>
      </w:r>
    </w:p>
    <w:p w14:paraId="7DC4B630" w14:textId="29EB0054" w:rsidR="00B41B26" w:rsidRPr="00AF44CF" w:rsidRDefault="00B41B26" w:rsidP="00B41B26">
      <w:pPr>
        <w:ind w:firstLine="0"/>
        <w:rPr>
          <w:sz w:val="24"/>
          <w:szCs w:val="24"/>
        </w:rPr>
      </w:pPr>
      <w:r>
        <w:rPr>
          <w:sz w:val="24"/>
          <w:szCs w:val="24"/>
        </w:rPr>
        <w:t>=&gt; V</w:t>
      </w:r>
      <w:r>
        <w:rPr>
          <w:sz w:val="24"/>
          <w:szCs w:val="24"/>
          <w:vertAlign w:val="subscript"/>
        </w:rPr>
        <w:t>NODE1</w:t>
      </w:r>
      <w:r>
        <w:rPr>
          <w:sz w:val="24"/>
          <w:szCs w:val="24"/>
        </w:rPr>
        <w:t xml:space="preserve"> = V</w:t>
      </w:r>
      <w:r>
        <w:rPr>
          <w:sz w:val="24"/>
          <w:szCs w:val="24"/>
          <w:vertAlign w:val="subscript"/>
        </w:rPr>
        <w:t>2</w:t>
      </w:r>
      <w:r>
        <w:rPr>
          <w:sz w:val="24"/>
          <w:szCs w:val="24"/>
        </w:rPr>
        <w:t xml:space="preserve"> = </w:t>
      </w:r>
      <w:r w:rsidR="00AF44CF" w:rsidRPr="00B41B26">
        <w:rPr>
          <w:sz w:val="24"/>
          <w:szCs w:val="24"/>
        </w:rPr>
        <w:t>R</w:t>
      </w:r>
      <w:r w:rsidR="00AF44CF" w:rsidRPr="00B41B26">
        <w:rPr>
          <w:sz w:val="24"/>
          <w:szCs w:val="24"/>
          <w:vertAlign w:val="subscript"/>
        </w:rPr>
        <w:t>2</w:t>
      </w:r>
      <w:r w:rsidR="00AF44CF">
        <w:rPr>
          <w:sz w:val="24"/>
          <w:szCs w:val="24"/>
        </w:rPr>
        <w:t xml:space="preserve"> * I = </w:t>
      </w:r>
      <w:r w:rsidR="00AF44CF" w:rsidRPr="00AF44CF">
        <w:rPr>
          <w:color w:val="FF0000"/>
          <w:sz w:val="24"/>
          <w:szCs w:val="24"/>
        </w:rPr>
        <w:t>V</w:t>
      </w:r>
      <w:r w:rsidR="00AF44CF" w:rsidRPr="00AF44CF">
        <w:rPr>
          <w:color w:val="FF0000"/>
          <w:sz w:val="24"/>
          <w:szCs w:val="24"/>
          <w:vertAlign w:val="subscript"/>
        </w:rPr>
        <w:t>1</w:t>
      </w:r>
      <w:r w:rsidR="00AF44CF" w:rsidRPr="00AF44CF">
        <w:rPr>
          <w:color w:val="FF0000"/>
          <w:sz w:val="24"/>
          <w:szCs w:val="24"/>
        </w:rPr>
        <w:t xml:space="preserve"> * R</w:t>
      </w:r>
      <w:r w:rsidR="00AF44CF" w:rsidRPr="00AF44CF">
        <w:rPr>
          <w:color w:val="FF0000"/>
          <w:sz w:val="24"/>
          <w:szCs w:val="24"/>
          <w:vertAlign w:val="subscript"/>
        </w:rPr>
        <w:t>2</w:t>
      </w:r>
      <w:r w:rsidR="00AF44CF" w:rsidRPr="00AF44CF">
        <w:rPr>
          <w:color w:val="FF0000"/>
          <w:sz w:val="24"/>
          <w:szCs w:val="24"/>
        </w:rPr>
        <w:t xml:space="preserve"> / (R</w:t>
      </w:r>
      <w:r w:rsidR="00AF44CF" w:rsidRPr="00AF44CF">
        <w:rPr>
          <w:color w:val="FF0000"/>
          <w:sz w:val="24"/>
          <w:szCs w:val="24"/>
          <w:vertAlign w:val="subscript"/>
        </w:rPr>
        <w:t>1</w:t>
      </w:r>
      <w:r w:rsidR="00AF44CF" w:rsidRPr="00AF44CF">
        <w:rPr>
          <w:color w:val="FF0000"/>
          <w:sz w:val="24"/>
          <w:szCs w:val="24"/>
        </w:rPr>
        <w:t xml:space="preserve"> + R</w:t>
      </w:r>
      <w:r w:rsidR="00AF44CF" w:rsidRPr="00AF44CF">
        <w:rPr>
          <w:color w:val="FF0000"/>
          <w:sz w:val="24"/>
          <w:szCs w:val="24"/>
          <w:vertAlign w:val="subscript"/>
        </w:rPr>
        <w:t>2</w:t>
      </w:r>
      <w:r w:rsidR="00AF44CF" w:rsidRPr="00AF44CF">
        <w:rPr>
          <w:color w:val="FF0000"/>
          <w:sz w:val="24"/>
          <w:szCs w:val="24"/>
        </w:rPr>
        <w:t>)</w:t>
      </w:r>
      <w:r w:rsidR="00AF44CF">
        <w:rPr>
          <w:color w:val="FF0000"/>
          <w:sz w:val="24"/>
          <w:szCs w:val="24"/>
        </w:rPr>
        <w:t xml:space="preserve"> </w:t>
      </w:r>
      <w:r w:rsidR="00AF44CF">
        <w:rPr>
          <w:sz w:val="24"/>
          <w:szCs w:val="24"/>
        </w:rPr>
        <w:t xml:space="preserve">= 5 * 100 / (100+100) = </w:t>
      </w:r>
      <w:r w:rsidR="00AF44CF" w:rsidRPr="00AF44CF">
        <w:rPr>
          <w:color w:val="FF0000"/>
          <w:sz w:val="24"/>
          <w:szCs w:val="24"/>
        </w:rPr>
        <w:t>2.5V</w:t>
      </w:r>
    </w:p>
    <w:p w14:paraId="53E56EF3" w14:textId="3216F243" w:rsidR="00B61506" w:rsidRDefault="00A95C4E">
      <w:pPr>
        <w:numPr>
          <w:ilvl w:val="0"/>
          <w:numId w:val="1"/>
        </w:numPr>
        <w:rPr>
          <w:sz w:val="24"/>
          <w:szCs w:val="24"/>
        </w:rPr>
      </w:pPr>
      <w:r>
        <w:rPr>
          <w:sz w:val="24"/>
          <w:szCs w:val="24"/>
        </w:rPr>
        <w:t xml:space="preserve"> </w:t>
      </w:r>
      <w:r w:rsidR="00AF44CF">
        <w:rPr>
          <w:sz w:val="24"/>
          <w:szCs w:val="24"/>
        </w:rPr>
        <w:t>If R</w:t>
      </w:r>
      <w:r w:rsidR="00AF44CF">
        <w:rPr>
          <w:sz w:val="24"/>
          <w:szCs w:val="24"/>
          <w:vertAlign w:val="subscript"/>
        </w:rPr>
        <w:t>2</w:t>
      </w:r>
      <w:r w:rsidR="00AF44CF">
        <w:rPr>
          <w:sz w:val="24"/>
          <w:szCs w:val="24"/>
        </w:rPr>
        <w:t xml:space="preserve"> was 850 ohm, </w:t>
      </w:r>
      <w:r w:rsidR="00AF44CF">
        <w:rPr>
          <w:sz w:val="24"/>
          <w:szCs w:val="24"/>
        </w:rPr>
        <w:t>V</w:t>
      </w:r>
      <w:r w:rsidR="00AF44CF">
        <w:rPr>
          <w:sz w:val="24"/>
          <w:szCs w:val="24"/>
          <w:vertAlign w:val="subscript"/>
        </w:rPr>
        <w:t>NODE1</w:t>
      </w:r>
      <w:r w:rsidR="00AF44CF">
        <w:rPr>
          <w:sz w:val="24"/>
          <w:szCs w:val="24"/>
        </w:rPr>
        <w:t xml:space="preserve"> =</w:t>
      </w:r>
      <w:r w:rsidR="00AF44CF">
        <w:rPr>
          <w:sz w:val="24"/>
          <w:szCs w:val="24"/>
        </w:rPr>
        <w:t xml:space="preserve"> </w:t>
      </w:r>
      <w:r w:rsidR="00AF44CF" w:rsidRPr="00AF44CF">
        <w:rPr>
          <w:sz w:val="24"/>
          <w:szCs w:val="24"/>
        </w:rPr>
        <w:t>V</w:t>
      </w:r>
      <w:r w:rsidR="00AF44CF" w:rsidRPr="00AF44CF">
        <w:rPr>
          <w:sz w:val="24"/>
          <w:szCs w:val="24"/>
          <w:vertAlign w:val="subscript"/>
        </w:rPr>
        <w:t>1</w:t>
      </w:r>
      <w:r w:rsidR="00AF44CF" w:rsidRPr="00AF44CF">
        <w:rPr>
          <w:sz w:val="24"/>
          <w:szCs w:val="24"/>
        </w:rPr>
        <w:t xml:space="preserve"> * R</w:t>
      </w:r>
      <w:r w:rsidR="00AF44CF" w:rsidRPr="00AF44CF">
        <w:rPr>
          <w:sz w:val="24"/>
          <w:szCs w:val="24"/>
          <w:vertAlign w:val="subscript"/>
        </w:rPr>
        <w:t>2</w:t>
      </w:r>
      <w:r w:rsidR="00AF44CF" w:rsidRPr="00AF44CF">
        <w:rPr>
          <w:sz w:val="24"/>
          <w:szCs w:val="24"/>
        </w:rPr>
        <w:t xml:space="preserve"> / (R</w:t>
      </w:r>
      <w:r w:rsidR="00AF44CF" w:rsidRPr="00AF44CF">
        <w:rPr>
          <w:sz w:val="24"/>
          <w:szCs w:val="24"/>
          <w:vertAlign w:val="subscript"/>
        </w:rPr>
        <w:t>1</w:t>
      </w:r>
      <w:r w:rsidR="00AF44CF" w:rsidRPr="00AF44CF">
        <w:rPr>
          <w:sz w:val="24"/>
          <w:szCs w:val="24"/>
        </w:rPr>
        <w:t xml:space="preserve"> + R</w:t>
      </w:r>
      <w:r w:rsidR="00AF44CF" w:rsidRPr="00AF44CF">
        <w:rPr>
          <w:sz w:val="24"/>
          <w:szCs w:val="24"/>
          <w:vertAlign w:val="subscript"/>
        </w:rPr>
        <w:t>2</w:t>
      </w:r>
      <w:r w:rsidR="00AF44CF" w:rsidRPr="00AF44CF">
        <w:rPr>
          <w:sz w:val="24"/>
          <w:szCs w:val="24"/>
        </w:rPr>
        <w:t>)</w:t>
      </w:r>
      <w:r w:rsidR="00AF44CF">
        <w:rPr>
          <w:sz w:val="24"/>
          <w:szCs w:val="24"/>
        </w:rPr>
        <w:t xml:space="preserve"> = </w:t>
      </w:r>
      <w:r w:rsidR="00AF44CF">
        <w:rPr>
          <w:sz w:val="24"/>
          <w:szCs w:val="24"/>
        </w:rPr>
        <w:t xml:space="preserve">5 * </w:t>
      </w:r>
      <w:r w:rsidR="00AF44CF">
        <w:rPr>
          <w:sz w:val="24"/>
          <w:szCs w:val="24"/>
        </w:rPr>
        <w:t>85</w:t>
      </w:r>
      <w:r w:rsidR="00AF44CF">
        <w:rPr>
          <w:sz w:val="24"/>
          <w:szCs w:val="24"/>
        </w:rPr>
        <w:t>0 / (100+</w:t>
      </w:r>
      <w:r w:rsidR="00AF44CF">
        <w:rPr>
          <w:sz w:val="24"/>
          <w:szCs w:val="24"/>
        </w:rPr>
        <w:t>85</w:t>
      </w:r>
      <w:r w:rsidR="00AF44CF">
        <w:rPr>
          <w:sz w:val="24"/>
          <w:szCs w:val="24"/>
        </w:rPr>
        <w:t>0)</w:t>
      </w:r>
      <w:r w:rsidR="00AF44CF">
        <w:rPr>
          <w:sz w:val="24"/>
          <w:szCs w:val="24"/>
        </w:rPr>
        <w:t xml:space="preserve"> </w:t>
      </w:r>
      <w:r w:rsidR="00AF44CF">
        <w:rPr>
          <w:sz w:val="24"/>
          <w:szCs w:val="24"/>
        </w:rPr>
        <w:t>=</w:t>
      </w:r>
      <w:r w:rsidR="00AF44CF">
        <w:rPr>
          <w:sz w:val="24"/>
          <w:szCs w:val="24"/>
        </w:rPr>
        <w:t xml:space="preserve"> </w:t>
      </w:r>
      <w:r w:rsidR="00AF44CF" w:rsidRPr="00AF44CF">
        <w:rPr>
          <w:color w:val="FF0000"/>
          <w:sz w:val="24"/>
          <w:szCs w:val="24"/>
        </w:rPr>
        <w:t>4.47V</w:t>
      </w:r>
    </w:p>
    <w:p w14:paraId="25C67A85" w14:textId="156520E9" w:rsidR="00D3254C" w:rsidRDefault="00A95C4E">
      <w:pPr>
        <w:numPr>
          <w:ilvl w:val="0"/>
          <w:numId w:val="1"/>
        </w:numPr>
        <w:rPr>
          <w:sz w:val="24"/>
          <w:szCs w:val="24"/>
        </w:rPr>
      </w:pPr>
      <w:r>
        <w:rPr>
          <w:sz w:val="24"/>
          <w:szCs w:val="24"/>
        </w:rPr>
        <w:t xml:space="preserve"> </w:t>
      </w:r>
    </w:p>
    <w:p w14:paraId="63AC3DAB" w14:textId="59A891D4" w:rsidR="00D3254C" w:rsidRDefault="00D3254C" w:rsidP="00D3254C">
      <w:pPr>
        <w:rPr>
          <w:sz w:val="24"/>
          <w:szCs w:val="24"/>
        </w:rPr>
      </w:pPr>
      <w:r>
        <w:rPr>
          <w:noProof/>
        </w:rPr>
        <w:drawing>
          <wp:inline distT="0" distB="0" distL="0" distR="0" wp14:anchorId="32EF578B" wp14:editId="22FE4E0F">
            <wp:extent cx="5410835" cy="3905250"/>
            <wp:effectExtent l="0" t="0" r="0" b="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28437" cy="3917954"/>
                    </a:xfrm>
                    <a:prstGeom prst="rect">
                      <a:avLst/>
                    </a:prstGeom>
                    <a:noFill/>
                    <a:ln>
                      <a:noFill/>
                    </a:ln>
                  </pic:spPr>
                </pic:pic>
              </a:graphicData>
            </a:graphic>
          </wp:inline>
        </w:drawing>
      </w:r>
    </w:p>
    <w:p w14:paraId="2068BADF" w14:textId="17998EF5" w:rsidR="00D3254C" w:rsidRPr="00D3254C" w:rsidRDefault="00D3254C" w:rsidP="00D3254C">
      <w:pPr>
        <w:rPr>
          <w:sz w:val="24"/>
          <w:szCs w:val="24"/>
        </w:rPr>
      </w:pPr>
      <w:r>
        <w:rPr>
          <w:sz w:val="24"/>
          <w:szCs w:val="24"/>
        </w:rPr>
        <w:lastRenderedPageBreak/>
        <w:t>The image is as expected according to the equation we derived from question 1. As R</w:t>
      </w:r>
      <w:r>
        <w:rPr>
          <w:sz w:val="24"/>
          <w:szCs w:val="24"/>
          <w:vertAlign w:val="subscript"/>
        </w:rPr>
        <w:t>2</w:t>
      </w:r>
      <w:r>
        <w:rPr>
          <w:sz w:val="24"/>
          <w:szCs w:val="24"/>
        </w:rPr>
        <w:t xml:space="preserve"> getting larger, more voltage will be occupied by R</w:t>
      </w:r>
      <w:r>
        <w:rPr>
          <w:sz w:val="24"/>
          <w:szCs w:val="24"/>
          <w:vertAlign w:val="subscript"/>
        </w:rPr>
        <w:t xml:space="preserve">2 </w:t>
      </w:r>
      <w:r>
        <w:rPr>
          <w:sz w:val="24"/>
          <w:szCs w:val="24"/>
        </w:rPr>
        <w:t>as the currents through the circuit are the same.</w:t>
      </w:r>
    </w:p>
    <w:p w14:paraId="421B84CE" w14:textId="4BF9FA65" w:rsidR="00D3254C" w:rsidRDefault="00A41772" w:rsidP="00D3254C">
      <w:pPr>
        <w:numPr>
          <w:ilvl w:val="0"/>
          <w:numId w:val="1"/>
        </w:numPr>
        <w:rPr>
          <w:sz w:val="24"/>
          <w:szCs w:val="24"/>
        </w:rPr>
      </w:pPr>
      <w:r>
        <w:rPr>
          <w:sz w:val="24"/>
          <w:szCs w:val="24"/>
        </w:rPr>
        <w:t>Scenario1: a voltage divider can be used to measure the resistance of a sensor. A voltage divider is created by adding a resistor in series with the sensor, then we can calculate the resistance of the sensor.</w:t>
      </w:r>
    </w:p>
    <w:p w14:paraId="28BE9A45" w14:textId="73B55246" w:rsidR="00A41772" w:rsidRDefault="00A41772" w:rsidP="00A41772">
      <w:pPr>
        <w:ind w:firstLine="0"/>
        <w:rPr>
          <w:sz w:val="24"/>
          <w:szCs w:val="24"/>
        </w:rPr>
      </w:pPr>
      <w:r>
        <w:rPr>
          <w:sz w:val="24"/>
          <w:szCs w:val="24"/>
        </w:rPr>
        <w:t>Scenario2: a voltage divider can be used as a level shifter, especially when the load is small.</w:t>
      </w:r>
      <w:r w:rsidR="00B542F0">
        <w:rPr>
          <w:sz w:val="24"/>
          <w:szCs w:val="24"/>
        </w:rPr>
        <w:t xml:space="preserve"> A Voltage divider for example can level the voltage down from a microcontroller with 5 v output to prevent damage to a 3v sensor connected to it.</w:t>
      </w:r>
    </w:p>
    <w:p w14:paraId="0E2243AA" w14:textId="0B68499C" w:rsidR="00B542F0" w:rsidRPr="00D3254C" w:rsidRDefault="00B542F0" w:rsidP="00A41772">
      <w:pPr>
        <w:ind w:firstLine="0"/>
        <w:rPr>
          <w:sz w:val="24"/>
          <w:szCs w:val="24"/>
        </w:rPr>
      </w:pPr>
      <w:r>
        <w:rPr>
          <w:sz w:val="24"/>
          <w:szCs w:val="24"/>
        </w:rPr>
        <w:t>Scenario3: A voltage divider can be used as a potentiometer, so that we can have a variable voltage from a fixed voltage source.</w:t>
      </w:r>
    </w:p>
    <w:p w14:paraId="185A9A7D" w14:textId="481D4877" w:rsidR="00D3254C" w:rsidRDefault="002A1A4B">
      <w:pPr>
        <w:numPr>
          <w:ilvl w:val="0"/>
          <w:numId w:val="1"/>
        </w:numPr>
        <w:rPr>
          <w:sz w:val="24"/>
          <w:szCs w:val="24"/>
        </w:rPr>
      </w:pPr>
      <w:r>
        <w:rPr>
          <w:sz w:val="24"/>
          <w:szCs w:val="24"/>
        </w:rPr>
        <w:t>The duty cycle setting for the CLK1 part represent the high time of the pulse</w:t>
      </w:r>
      <w:r w:rsidR="008945CF">
        <w:rPr>
          <w:sz w:val="24"/>
          <w:szCs w:val="24"/>
        </w:rPr>
        <w:t>. The MOSFET become active when the pulse is low, as it is a p channel MOSFET.</w:t>
      </w:r>
    </w:p>
    <w:p w14:paraId="5F6B0FD3" w14:textId="2E6BF824" w:rsidR="00D3254C" w:rsidRDefault="00DE2DD6">
      <w:pPr>
        <w:numPr>
          <w:ilvl w:val="0"/>
          <w:numId w:val="1"/>
        </w:numPr>
        <w:rPr>
          <w:sz w:val="24"/>
          <w:szCs w:val="24"/>
        </w:rPr>
      </w:pPr>
      <w:r>
        <w:rPr>
          <w:sz w:val="24"/>
          <w:szCs w:val="24"/>
        </w:rPr>
        <w:t>Assume Vout is 3.3V, Vout = Vin/(1-D)  =&gt; 5 = 3.3/(1-D) =&gt; D = 0.34</w:t>
      </w:r>
    </w:p>
    <w:p w14:paraId="5FE64148" w14:textId="77777777" w:rsidR="00A16B20" w:rsidRDefault="00DE2DD6" w:rsidP="00DE2DD6">
      <w:pPr>
        <w:ind w:firstLine="0"/>
        <w:rPr>
          <w:sz w:val="24"/>
          <w:szCs w:val="24"/>
        </w:rPr>
      </w:pPr>
      <w:r>
        <w:rPr>
          <w:sz w:val="24"/>
          <w:szCs w:val="24"/>
        </w:rPr>
        <w:t>Assume Vout is 2V, D = 0.6</w:t>
      </w:r>
    </w:p>
    <w:p w14:paraId="7F1B4994" w14:textId="7B08328F" w:rsidR="00DE2DD6" w:rsidRDefault="00A16B20" w:rsidP="00DE2DD6">
      <w:pPr>
        <w:ind w:firstLine="0"/>
        <w:rPr>
          <w:sz w:val="24"/>
          <w:szCs w:val="24"/>
        </w:rPr>
      </w:pPr>
      <w:r>
        <w:rPr>
          <w:sz w:val="24"/>
          <w:szCs w:val="24"/>
        </w:rPr>
        <w:t>So in order for Vout to be 3.3V, duty cycle of 0.34 should be selected and for Vout to be 2V, duty cycle of 0.6 should be selected. It make</w:t>
      </w:r>
      <w:r w:rsidR="002E7032">
        <w:rPr>
          <w:sz w:val="24"/>
          <w:szCs w:val="24"/>
        </w:rPr>
        <w:t>s</w:t>
      </w:r>
      <w:r>
        <w:rPr>
          <w:sz w:val="24"/>
          <w:szCs w:val="24"/>
        </w:rPr>
        <w:t xml:space="preserve"> sense, because the duty cycle decided the percentage of time per period the inductor will store energy from the source voltage, and thus decide the output voltage.</w:t>
      </w:r>
      <w:r w:rsidR="002E7032">
        <w:rPr>
          <w:sz w:val="24"/>
          <w:szCs w:val="24"/>
        </w:rPr>
        <w:t xml:space="preserve"> But since the efficiency is not 100%, the duty cycle should be a little bit smaller than the value listed above.</w:t>
      </w:r>
    </w:p>
    <w:p w14:paraId="5EE061CB" w14:textId="77777777" w:rsidR="00A16B20" w:rsidRDefault="00A16B20">
      <w:pPr>
        <w:numPr>
          <w:ilvl w:val="0"/>
          <w:numId w:val="1"/>
        </w:numPr>
        <w:rPr>
          <w:sz w:val="24"/>
          <w:szCs w:val="24"/>
        </w:rPr>
      </w:pPr>
    </w:p>
    <w:p w14:paraId="6A55AC80" w14:textId="084C0DED" w:rsidR="00A16B20" w:rsidRPr="00A16B20" w:rsidRDefault="002E7032" w:rsidP="00A16B20">
      <w:pPr>
        <w:ind w:firstLine="0"/>
        <w:rPr>
          <w:sz w:val="24"/>
          <w:szCs w:val="24"/>
        </w:rPr>
      </w:pPr>
      <w:r>
        <w:rPr>
          <w:noProof/>
        </w:rPr>
        <w:drawing>
          <wp:inline distT="0" distB="0" distL="0" distR="0" wp14:anchorId="0D0ABA5F" wp14:editId="2E7C8D02">
            <wp:extent cx="4699221" cy="3394885"/>
            <wp:effectExtent l="0" t="0" r="6350" b="0"/>
            <wp:docPr id="3" name="Picture 3"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 histogram&#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18379" cy="3408726"/>
                    </a:xfrm>
                    <a:prstGeom prst="rect">
                      <a:avLst/>
                    </a:prstGeom>
                    <a:noFill/>
                    <a:ln>
                      <a:noFill/>
                    </a:ln>
                  </pic:spPr>
                </pic:pic>
              </a:graphicData>
            </a:graphic>
          </wp:inline>
        </w:drawing>
      </w:r>
      <w:r w:rsidR="00A95C4E">
        <w:rPr>
          <w:sz w:val="24"/>
          <w:szCs w:val="24"/>
        </w:rPr>
        <w:t xml:space="preserve"> </w:t>
      </w:r>
    </w:p>
    <w:p w14:paraId="1DD65EDC" w14:textId="43A764E2" w:rsidR="00B61506" w:rsidRDefault="00A95C4E">
      <w:pPr>
        <w:numPr>
          <w:ilvl w:val="0"/>
          <w:numId w:val="1"/>
        </w:numPr>
        <w:rPr>
          <w:sz w:val="24"/>
          <w:szCs w:val="24"/>
        </w:rPr>
      </w:pPr>
      <w:r>
        <w:rPr>
          <w:sz w:val="24"/>
          <w:szCs w:val="24"/>
        </w:rPr>
        <w:lastRenderedPageBreak/>
        <w:t xml:space="preserve"> </w:t>
      </w:r>
      <w:r w:rsidR="00640197">
        <w:rPr>
          <w:sz w:val="24"/>
          <w:szCs w:val="24"/>
        </w:rPr>
        <w:t xml:space="preserve">The dip at around 100us </w:t>
      </w:r>
      <w:r w:rsidR="0054753E">
        <w:rPr>
          <w:sz w:val="24"/>
          <w:szCs w:val="24"/>
        </w:rPr>
        <w:t xml:space="preserve">is because of the volt-second balance rule, that the average voltage across the inductor must be zero. The output voltage is steady state output instead of a straight horizontal line is because the inductor keeps charging and discharging as MOSFET goes on and off and the capacitor helps </w:t>
      </w:r>
      <w:r w:rsidR="00781994">
        <w:rPr>
          <w:sz w:val="24"/>
          <w:szCs w:val="24"/>
        </w:rPr>
        <w:t>stabilize the voltage.</w:t>
      </w:r>
      <w:r w:rsidR="0054753E">
        <w:rPr>
          <w:sz w:val="24"/>
          <w:szCs w:val="24"/>
        </w:rPr>
        <w:t xml:space="preserve">  </w:t>
      </w:r>
    </w:p>
    <w:p w14:paraId="4401E27B" w14:textId="6C1884A4" w:rsidR="00B61506" w:rsidRDefault="00A95C4E">
      <w:pPr>
        <w:numPr>
          <w:ilvl w:val="0"/>
          <w:numId w:val="1"/>
        </w:numPr>
        <w:rPr>
          <w:sz w:val="24"/>
          <w:szCs w:val="24"/>
        </w:rPr>
      </w:pPr>
      <w:r>
        <w:rPr>
          <w:sz w:val="24"/>
          <w:szCs w:val="24"/>
        </w:rPr>
        <w:t xml:space="preserve"> </w:t>
      </w:r>
    </w:p>
    <w:p w14:paraId="03A58A68" w14:textId="3CEE5328" w:rsidR="006E5343" w:rsidRDefault="006E5343" w:rsidP="006E5343">
      <w:pPr>
        <w:ind w:firstLine="0"/>
        <w:rPr>
          <w:sz w:val="24"/>
          <w:szCs w:val="24"/>
        </w:rPr>
      </w:pPr>
      <w:r>
        <w:rPr>
          <w:noProof/>
        </w:rPr>
        <w:drawing>
          <wp:inline distT="0" distB="0" distL="0" distR="0" wp14:anchorId="72DBA903" wp14:editId="6754B04C">
            <wp:extent cx="5415071" cy="3912042"/>
            <wp:effectExtent l="0" t="0" r="0" b="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26322" cy="3920170"/>
                    </a:xfrm>
                    <a:prstGeom prst="rect">
                      <a:avLst/>
                    </a:prstGeom>
                    <a:noFill/>
                    <a:ln>
                      <a:noFill/>
                    </a:ln>
                  </pic:spPr>
                </pic:pic>
              </a:graphicData>
            </a:graphic>
          </wp:inline>
        </w:drawing>
      </w:r>
    </w:p>
    <w:p w14:paraId="175A6A3E" w14:textId="3A0B7E73" w:rsidR="00B61506" w:rsidRDefault="00781994">
      <w:pPr>
        <w:numPr>
          <w:ilvl w:val="0"/>
          <w:numId w:val="1"/>
        </w:numPr>
        <w:rPr>
          <w:sz w:val="24"/>
          <w:szCs w:val="24"/>
        </w:rPr>
      </w:pPr>
      <w:r>
        <w:rPr>
          <w:sz w:val="24"/>
          <w:szCs w:val="24"/>
        </w:rPr>
        <w:t xml:space="preserve"> According to KCL, the sum of the three currents is zero. This is as expected. As the MOSFET is ON, the inductor will charge up and current will increase. The diode will prevent the current flow from cathode to anode, so there will be zero current. the current flow out of the drain will equals to the current flow into the inductor. When the MOSFET is OFF, there will be no current at the drain. The inductor will discharge, and current will drop. The current flow out of cathode of diode will equal to the current flow into the inductor.</w:t>
      </w:r>
    </w:p>
    <w:p w14:paraId="02AA9309" w14:textId="77777777" w:rsidR="00B61506" w:rsidRDefault="00A95C4E">
      <w:pPr>
        <w:numPr>
          <w:ilvl w:val="0"/>
          <w:numId w:val="1"/>
        </w:numPr>
        <w:rPr>
          <w:sz w:val="24"/>
          <w:szCs w:val="24"/>
        </w:rPr>
      </w:pPr>
      <w:r>
        <w:rPr>
          <w:sz w:val="24"/>
          <w:szCs w:val="24"/>
        </w:rPr>
        <w:t xml:space="preserve"> </w:t>
      </w:r>
    </w:p>
    <w:p w14:paraId="64D770D2" w14:textId="77777777" w:rsidR="00B61506" w:rsidRDefault="00A95C4E">
      <w:pPr>
        <w:numPr>
          <w:ilvl w:val="0"/>
          <w:numId w:val="1"/>
        </w:numPr>
        <w:rPr>
          <w:sz w:val="24"/>
          <w:szCs w:val="24"/>
        </w:rPr>
      </w:pPr>
      <w:r>
        <w:rPr>
          <w:sz w:val="24"/>
          <w:szCs w:val="24"/>
        </w:rPr>
        <w:t xml:space="preserve"> </w:t>
      </w:r>
    </w:p>
    <w:p w14:paraId="38101D1B" w14:textId="77777777" w:rsidR="00B61506" w:rsidRDefault="00A95C4E">
      <w:pPr>
        <w:numPr>
          <w:ilvl w:val="0"/>
          <w:numId w:val="1"/>
        </w:numPr>
        <w:rPr>
          <w:sz w:val="24"/>
          <w:szCs w:val="24"/>
        </w:rPr>
      </w:pPr>
      <w:r>
        <w:rPr>
          <w:sz w:val="24"/>
          <w:szCs w:val="24"/>
        </w:rPr>
        <w:t xml:space="preserve"> </w:t>
      </w:r>
    </w:p>
    <w:p w14:paraId="5D39661B" w14:textId="77777777" w:rsidR="00B61506" w:rsidRDefault="00A95C4E">
      <w:pPr>
        <w:numPr>
          <w:ilvl w:val="0"/>
          <w:numId w:val="1"/>
        </w:numPr>
        <w:rPr>
          <w:sz w:val="24"/>
          <w:szCs w:val="24"/>
        </w:rPr>
      </w:pPr>
      <w:r>
        <w:rPr>
          <w:sz w:val="24"/>
          <w:szCs w:val="24"/>
        </w:rPr>
        <w:t xml:space="preserve"> </w:t>
      </w:r>
    </w:p>
    <w:p w14:paraId="7E0EF6B7" w14:textId="77777777" w:rsidR="00B61506" w:rsidRDefault="00A95C4E">
      <w:pPr>
        <w:numPr>
          <w:ilvl w:val="0"/>
          <w:numId w:val="1"/>
        </w:numPr>
        <w:rPr>
          <w:sz w:val="24"/>
          <w:szCs w:val="24"/>
        </w:rPr>
      </w:pPr>
      <w:r>
        <w:rPr>
          <w:sz w:val="24"/>
          <w:szCs w:val="24"/>
        </w:rPr>
        <w:t xml:space="preserve"> </w:t>
      </w:r>
    </w:p>
    <w:p w14:paraId="1F1BD3AD" w14:textId="77777777" w:rsidR="00B61506" w:rsidRDefault="00A95C4E">
      <w:pPr>
        <w:numPr>
          <w:ilvl w:val="0"/>
          <w:numId w:val="1"/>
        </w:numPr>
        <w:rPr>
          <w:sz w:val="24"/>
          <w:szCs w:val="24"/>
        </w:rPr>
      </w:pPr>
      <w:r>
        <w:rPr>
          <w:sz w:val="24"/>
          <w:szCs w:val="24"/>
        </w:rPr>
        <w:t xml:space="preserve"> </w:t>
      </w:r>
    </w:p>
    <w:p w14:paraId="09945DCE" w14:textId="77777777" w:rsidR="00B61506" w:rsidRDefault="00A95C4E">
      <w:pPr>
        <w:numPr>
          <w:ilvl w:val="0"/>
          <w:numId w:val="1"/>
        </w:numPr>
        <w:rPr>
          <w:sz w:val="24"/>
          <w:szCs w:val="24"/>
        </w:rPr>
      </w:pPr>
      <w:r>
        <w:rPr>
          <w:sz w:val="24"/>
          <w:szCs w:val="24"/>
        </w:rPr>
        <w:t xml:space="preserve"> </w:t>
      </w:r>
    </w:p>
    <w:p w14:paraId="1BDF6607" w14:textId="77777777" w:rsidR="00B61506" w:rsidRDefault="00A95C4E">
      <w:pPr>
        <w:numPr>
          <w:ilvl w:val="0"/>
          <w:numId w:val="1"/>
        </w:numPr>
        <w:rPr>
          <w:sz w:val="24"/>
          <w:szCs w:val="24"/>
        </w:rPr>
      </w:pPr>
      <w:r>
        <w:rPr>
          <w:sz w:val="24"/>
          <w:szCs w:val="24"/>
        </w:rPr>
        <w:lastRenderedPageBreak/>
        <w:t xml:space="preserve"> </w:t>
      </w:r>
    </w:p>
    <w:p w14:paraId="6459EB3D" w14:textId="77777777" w:rsidR="00B61506" w:rsidRDefault="00A95C4E">
      <w:pPr>
        <w:numPr>
          <w:ilvl w:val="0"/>
          <w:numId w:val="1"/>
        </w:numPr>
        <w:rPr>
          <w:sz w:val="24"/>
          <w:szCs w:val="24"/>
        </w:rPr>
      </w:pPr>
      <w:r>
        <w:rPr>
          <w:sz w:val="24"/>
          <w:szCs w:val="24"/>
        </w:rPr>
        <w:t xml:space="preserve"> </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750"/>
        <w:gridCol w:w="3105"/>
        <w:gridCol w:w="1560"/>
        <w:gridCol w:w="1560"/>
        <w:gridCol w:w="1560"/>
      </w:tblGrid>
      <w:tr w:rsidR="00B61506" w14:paraId="75430ED3" w14:textId="77777777">
        <w:tc>
          <w:tcPr>
            <w:tcW w:w="825" w:type="dxa"/>
            <w:shd w:val="clear" w:color="auto" w:fill="auto"/>
            <w:tcMar>
              <w:top w:w="100" w:type="dxa"/>
              <w:left w:w="100" w:type="dxa"/>
              <w:bottom w:w="100" w:type="dxa"/>
              <w:right w:w="100" w:type="dxa"/>
            </w:tcMar>
          </w:tcPr>
          <w:p w14:paraId="68A2750D" w14:textId="77777777" w:rsidR="00B61506" w:rsidRDefault="00A95C4E">
            <w:pPr>
              <w:widowControl w:val="0"/>
              <w:spacing w:line="240" w:lineRule="auto"/>
              <w:ind w:left="0" w:firstLine="0"/>
              <w:jc w:val="center"/>
              <w:rPr>
                <w:b/>
                <w:sz w:val="24"/>
                <w:szCs w:val="24"/>
              </w:rPr>
            </w:pPr>
            <w:r>
              <w:rPr>
                <w:b/>
                <w:sz w:val="24"/>
                <w:szCs w:val="24"/>
              </w:rPr>
              <w:t>Jack</w:t>
            </w:r>
          </w:p>
        </w:tc>
        <w:tc>
          <w:tcPr>
            <w:tcW w:w="750" w:type="dxa"/>
            <w:shd w:val="clear" w:color="auto" w:fill="auto"/>
            <w:tcMar>
              <w:top w:w="100" w:type="dxa"/>
              <w:left w:w="100" w:type="dxa"/>
              <w:bottom w:w="100" w:type="dxa"/>
              <w:right w:w="100" w:type="dxa"/>
            </w:tcMar>
          </w:tcPr>
          <w:p w14:paraId="3B715129" w14:textId="77777777" w:rsidR="00B61506" w:rsidRDefault="00A95C4E">
            <w:pPr>
              <w:widowControl w:val="0"/>
              <w:spacing w:line="240" w:lineRule="auto"/>
              <w:ind w:left="0" w:firstLine="0"/>
              <w:jc w:val="center"/>
              <w:rPr>
                <w:b/>
                <w:sz w:val="24"/>
                <w:szCs w:val="24"/>
              </w:rPr>
            </w:pPr>
            <w:r>
              <w:rPr>
                <w:b/>
                <w:sz w:val="24"/>
                <w:szCs w:val="24"/>
              </w:rPr>
              <w:t>USB</w:t>
            </w:r>
          </w:p>
        </w:tc>
        <w:tc>
          <w:tcPr>
            <w:tcW w:w="3105" w:type="dxa"/>
            <w:shd w:val="clear" w:color="auto" w:fill="auto"/>
            <w:tcMar>
              <w:top w:w="100" w:type="dxa"/>
              <w:left w:w="100" w:type="dxa"/>
              <w:bottom w:w="100" w:type="dxa"/>
              <w:right w:w="100" w:type="dxa"/>
            </w:tcMar>
          </w:tcPr>
          <w:p w14:paraId="054358C8" w14:textId="77777777" w:rsidR="00B61506" w:rsidRDefault="00A95C4E">
            <w:pPr>
              <w:widowControl w:val="0"/>
              <w:spacing w:line="240" w:lineRule="auto"/>
              <w:ind w:left="0" w:firstLine="0"/>
              <w:jc w:val="center"/>
              <w:rPr>
                <w:b/>
                <w:sz w:val="24"/>
                <w:szCs w:val="24"/>
              </w:rPr>
            </w:pPr>
            <w:r>
              <w:rPr>
                <w:b/>
                <w:sz w:val="24"/>
                <w:szCs w:val="24"/>
              </w:rPr>
              <w:t>Power Source?</w:t>
            </w:r>
          </w:p>
        </w:tc>
        <w:tc>
          <w:tcPr>
            <w:tcW w:w="1560" w:type="dxa"/>
            <w:shd w:val="clear" w:color="auto" w:fill="auto"/>
            <w:tcMar>
              <w:top w:w="100" w:type="dxa"/>
              <w:left w:w="100" w:type="dxa"/>
              <w:bottom w:w="100" w:type="dxa"/>
              <w:right w:w="100" w:type="dxa"/>
            </w:tcMar>
          </w:tcPr>
          <w:p w14:paraId="03B19DB1" w14:textId="77777777" w:rsidR="00B61506" w:rsidRDefault="00A95C4E">
            <w:pPr>
              <w:widowControl w:val="0"/>
              <w:spacing w:line="240" w:lineRule="auto"/>
              <w:ind w:left="0" w:firstLine="0"/>
              <w:jc w:val="center"/>
              <w:rPr>
                <w:b/>
                <w:sz w:val="24"/>
                <w:szCs w:val="24"/>
              </w:rPr>
            </w:pPr>
            <w:r>
              <w:rPr>
                <w:b/>
                <w:sz w:val="24"/>
                <w:szCs w:val="24"/>
              </w:rPr>
              <w:t>NODE1</w:t>
            </w:r>
          </w:p>
        </w:tc>
        <w:tc>
          <w:tcPr>
            <w:tcW w:w="1560" w:type="dxa"/>
            <w:shd w:val="clear" w:color="auto" w:fill="auto"/>
            <w:tcMar>
              <w:top w:w="100" w:type="dxa"/>
              <w:left w:w="100" w:type="dxa"/>
              <w:bottom w:w="100" w:type="dxa"/>
              <w:right w:w="100" w:type="dxa"/>
            </w:tcMar>
          </w:tcPr>
          <w:p w14:paraId="4FFB4925" w14:textId="77777777" w:rsidR="00B61506" w:rsidRDefault="00A95C4E">
            <w:pPr>
              <w:widowControl w:val="0"/>
              <w:spacing w:line="240" w:lineRule="auto"/>
              <w:ind w:left="0" w:firstLine="0"/>
              <w:jc w:val="center"/>
              <w:rPr>
                <w:b/>
                <w:sz w:val="24"/>
                <w:szCs w:val="24"/>
              </w:rPr>
            </w:pPr>
            <w:r>
              <w:rPr>
                <w:b/>
                <w:sz w:val="24"/>
                <w:szCs w:val="24"/>
              </w:rPr>
              <w:t>NODE2</w:t>
            </w:r>
          </w:p>
        </w:tc>
        <w:tc>
          <w:tcPr>
            <w:tcW w:w="1560" w:type="dxa"/>
            <w:shd w:val="clear" w:color="auto" w:fill="auto"/>
            <w:tcMar>
              <w:top w:w="100" w:type="dxa"/>
              <w:left w:w="100" w:type="dxa"/>
              <w:bottom w:w="100" w:type="dxa"/>
              <w:right w:w="100" w:type="dxa"/>
            </w:tcMar>
          </w:tcPr>
          <w:p w14:paraId="7631F2F8" w14:textId="77777777" w:rsidR="00B61506" w:rsidRDefault="00A95C4E">
            <w:pPr>
              <w:widowControl w:val="0"/>
              <w:spacing w:line="240" w:lineRule="auto"/>
              <w:ind w:left="0" w:firstLine="0"/>
              <w:jc w:val="center"/>
              <w:rPr>
                <w:b/>
                <w:sz w:val="24"/>
                <w:szCs w:val="24"/>
              </w:rPr>
            </w:pPr>
            <w:r>
              <w:rPr>
                <w:b/>
                <w:sz w:val="24"/>
                <w:szCs w:val="24"/>
              </w:rPr>
              <w:t>NODE3</w:t>
            </w:r>
          </w:p>
        </w:tc>
      </w:tr>
      <w:tr w:rsidR="00B61506" w14:paraId="54CBBF78" w14:textId="77777777">
        <w:tc>
          <w:tcPr>
            <w:tcW w:w="825" w:type="dxa"/>
            <w:shd w:val="clear" w:color="auto" w:fill="auto"/>
            <w:tcMar>
              <w:top w:w="100" w:type="dxa"/>
              <w:left w:w="100" w:type="dxa"/>
              <w:bottom w:w="100" w:type="dxa"/>
              <w:right w:w="100" w:type="dxa"/>
            </w:tcMar>
          </w:tcPr>
          <w:p w14:paraId="289CA2E0" w14:textId="77777777" w:rsidR="00B61506" w:rsidRDefault="00A95C4E">
            <w:pPr>
              <w:widowControl w:val="0"/>
              <w:spacing w:line="240" w:lineRule="auto"/>
              <w:ind w:left="0" w:firstLine="0"/>
              <w:jc w:val="center"/>
              <w:rPr>
                <w:sz w:val="24"/>
                <w:szCs w:val="24"/>
              </w:rPr>
            </w:pPr>
            <w:r>
              <w:rPr>
                <w:sz w:val="24"/>
                <w:szCs w:val="24"/>
              </w:rPr>
              <w:t>0V</w:t>
            </w:r>
          </w:p>
        </w:tc>
        <w:tc>
          <w:tcPr>
            <w:tcW w:w="750" w:type="dxa"/>
            <w:shd w:val="clear" w:color="auto" w:fill="auto"/>
            <w:tcMar>
              <w:top w:w="100" w:type="dxa"/>
              <w:left w:w="100" w:type="dxa"/>
              <w:bottom w:w="100" w:type="dxa"/>
              <w:right w:w="100" w:type="dxa"/>
            </w:tcMar>
          </w:tcPr>
          <w:p w14:paraId="1C212659" w14:textId="77777777" w:rsidR="00B61506" w:rsidRDefault="00A95C4E">
            <w:pPr>
              <w:widowControl w:val="0"/>
              <w:spacing w:line="240" w:lineRule="auto"/>
              <w:ind w:left="0" w:firstLine="0"/>
              <w:jc w:val="center"/>
              <w:rPr>
                <w:sz w:val="24"/>
                <w:szCs w:val="24"/>
              </w:rPr>
            </w:pPr>
            <w:r>
              <w:rPr>
                <w:sz w:val="24"/>
                <w:szCs w:val="24"/>
              </w:rPr>
              <w:t>5V</w:t>
            </w:r>
          </w:p>
        </w:tc>
        <w:tc>
          <w:tcPr>
            <w:tcW w:w="3105" w:type="dxa"/>
            <w:shd w:val="clear" w:color="auto" w:fill="D9D2E9"/>
            <w:tcMar>
              <w:top w:w="100" w:type="dxa"/>
              <w:left w:w="100" w:type="dxa"/>
              <w:bottom w:w="100" w:type="dxa"/>
              <w:right w:w="100" w:type="dxa"/>
            </w:tcMar>
          </w:tcPr>
          <w:p w14:paraId="3EC8D5EF" w14:textId="77777777" w:rsidR="00B61506" w:rsidRDefault="00B61506">
            <w:pPr>
              <w:widowControl w:val="0"/>
              <w:spacing w:line="240" w:lineRule="auto"/>
              <w:ind w:left="0" w:firstLine="0"/>
              <w:jc w:val="center"/>
              <w:rPr>
                <w:sz w:val="24"/>
                <w:szCs w:val="24"/>
              </w:rPr>
            </w:pPr>
          </w:p>
        </w:tc>
        <w:tc>
          <w:tcPr>
            <w:tcW w:w="1560" w:type="dxa"/>
            <w:shd w:val="clear" w:color="auto" w:fill="D9D2E9"/>
            <w:tcMar>
              <w:top w:w="100" w:type="dxa"/>
              <w:left w:w="100" w:type="dxa"/>
              <w:bottom w:w="100" w:type="dxa"/>
              <w:right w:w="100" w:type="dxa"/>
            </w:tcMar>
          </w:tcPr>
          <w:p w14:paraId="39C4151B" w14:textId="77777777" w:rsidR="00B61506" w:rsidRDefault="00B61506">
            <w:pPr>
              <w:widowControl w:val="0"/>
              <w:spacing w:line="240" w:lineRule="auto"/>
              <w:ind w:left="0" w:firstLine="0"/>
              <w:jc w:val="center"/>
              <w:rPr>
                <w:sz w:val="24"/>
                <w:szCs w:val="24"/>
              </w:rPr>
            </w:pPr>
          </w:p>
        </w:tc>
        <w:tc>
          <w:tcPr>
            <w:tcW w:w="1560" w:type="dxa"/>
            <w:shd w:val="clear" w:color="auto" w:fill="D9D2E9"/>
            <w:tcMar>
              <w:top w:w="100" w:type="dxa"/>
              <w:left w:w="100" w:type="dxa"/>
              <w:bottom w:w="100" w:type="dxa"/>
              <w:right w:w="100" w:type="dxa"/>
            </w:tcMar>
          </w:tcPr>
          <w:p w14:paraId="326A7A23" w14:textId="77777777" w:rsidR="00B61506" w:rsidRDefault="00B61506">
            <w:pPr>
              <w:widowControl w:val="0"/>
              <w:spacing w:line="240" w:lineRule="auto"/>
              <w:ind w:left="0" w:firstLine="0"/>
              <w:jc w:val="center"/>
              <w:rPr>
                <w:sz w:val="24"/>
                <w:szCs w:val="24"/>
              </w:rPr>
            </w:pPr>
          </w:p>
        </w:tc>
        <w:tc>
          <w:tcPr>
            <w:tcW w:w="1560" w:type="dxa"/>
            <w:shd w:val="clear" w:color="auto" w:fill="D9D2E9"/>
            <w:tcMar>
              <w:top w:w="100" w:type="dxa"/>
              <w:left w:w="100" w:type="dxa"/>
              <w:bottom w:w="100" w:type="dxa"/>
              <w:right w:w="100" w:type="dxa"/>
            </w:tcMar>
          </w:tcPr>
          <w:p w14:paraId="39DC5593" w14:textId="77777777" w:rsidR="00B61506" w:rsidRDefault="00B61506">
            <w:pPr>
              <w:widowControl w:val="0"/>
              <w:spacing w:line="240" w:lineRule="auto"/>
              <w:ind w:left="0" w:firstLine="0"/>
              <w:jc w:val="center"/>
              <w:rPr>
                <w:sz w:val="24"/>
                <w:szCs w:val="24"/>
              </w:rPr>
            </w:pPr>
          </w:p>
        </w:tc>
      </w:tr>
      <w:tr w:rsidR="00B61506" w14:paraId="63544056" w14:textId="77777777">
        <w:tc>
          <w:tcPr>
            <w:tcW w:w="825" w:type="dxa"/>
            <w:shd w:val="clear" w:color="auto" w:fill="auto"/>
            <w:tcMar>
              <w:top w:w="100" w:type="dxa"/>
              <w:left w:w="100" w:type="dxa"/>
              <w:bottom w:w="100" w:type="dxa"/>
              <w:right w:w="100" w:type="dxa"/>
            </w:tcMar>
          </w:tcPr>
          <w:p w14:paraId="277D3AFB" w14:textId="77777777" w:rsidR="00B61506" w:rsidRDefault="00A95C4E">
            <w:pPr>
              <w:widowControl w:val="0"/>
              <w:spacing w:line="240" w:lineRule="auto"/>
              <w:ind w:left="0" w:firstLine="0"/>
              <w:jc w:val="center"/>
              <w:rPr>
                <w:sz w:val="24"/>
                <w:szCs w:val="24"/>
              </w:rPr>
            </w:pPr>
            <w:r>
              <w:rPr>
                <w:sz w:val="24"/>
                <w:szCs w:val="24"/>
              </w:rPr>
              <w:t>10V</w:t>
            </w:r>
          </w:p>
        </w:tc>
        <w:tc>
          <w:tcPr>
            <w:tcW w:w="750" w:type="dxa"/>
            <w:shd w:val="clear" w:color="auto" w:fill="auto"/>
            <w:tcMar>
              <w:top w:w="100" w:type="dxa"/>
              <w:left w:w="100" w:type="dxa"/>
              <w:bottom w:w="100" w:type="dxa"/>
              <w:right w:w="100" w:type="dxa"/>
            </w:tcMar>
          </w:tcPr>
          <w:p w14:paraId="0A4C879A" w14:textId="77777777" w:rsidR="00B61506" w:rsidRDefault="00A95C4E">
            <w:pPr>
              <w:widowControl w:val="0"/>
              <w:spacing w:line="240" w:lineRule="auto"/>
              <w:ind w:left="0" w:firstLine="0"/>
              <w:jc w:val="center"/>
              <w:rPr>
                <w:sz w:val="24"/>
                <w:szCs w:val="24"/>
              </w:rPr>
            </w:pPr>
            <w:r>
              <w:rPr>
                <w:sz w:val="24"/>
                <w:szCs w:val="24"/>
              </w:rPr>
              <w:t>0V</w:t>
            </w:r>
          </w:p>
        </w:tc>
        <w:tc>
          <w:tcPr>
            <w:tcW w:w="3105" w:type="dxa"/>
            <w:shd w:val="clear" w:color="auto" w:fill="D9D2E9"/>
            <w:tcMar>
              <w:top w:w="100" w:type="dxa"/>
              <w:left w:w="100" w:type="dxa"/>
              <w:bottom w:w="100" w:type="dxa"/>
              <w:right w:w="100" w:type="dxa"/>
            </w:tcMar>
          </w:tcPr>
          <w:p w14:paraId="34FADF4F" w14:textId="77777777" w:rsidR="00B61506" w:rsidRDefault="00B61506">
            <w:pPr>
              <w:widowControl w:val="0"/>
              <w:spacing w:line="240" w:lineRule="auto"/>
              <w:ind w:left="0" w:firstLine="0"/>
              <w:jc w:val="center"/>
              <w:rPr>
                <w:sz w:val="24"/>
                <w:szCs w:val="24"/>
              </w:rPr>
            </w:pPr>
          </w:p>
        </w:tc>
        <w:tc>
          <w:tcPr>
            <w:tcW w:w="1560" w:type="dxa"/>
            <w:shd w:val="clear" w:color="auto" w:fill="D9D2E9"/>
            <w:tcMar>
              <w:top w:w="100" w:type="dxa"/>
              <w:left w:w="100" w:type="dxa"/>
              <w:bottom w:w="100" w:type="dxa"/>
              <w:right w:w="100" w:type="dxa"/>
            </w:tcMar>
          </w:tcPr>
          <w:p w14:paraId="1755B4AA" w14:textId="77777777" w:rsidR="00B61506" w:rsidRDefault="00B61506">
            <w:pPr>
              <w:widowControl w:val="0"/>
              <w:spacing w:line="240" w:lineRule="auto"/>
              <w:ind w:left="0" w:firstLine="0"/>
              <w:jc w:val="center"/>
              <w:rPr>
                <w:sz w:val="24"/>
                <w:szCs w:val="24"/>
              </w:rPr>
            </w:pPr>
          </w:p>
        </w:tc>
        <w:tc>
          <w:tcPr>
            <w:tcW w:w="1560" w:type="dxa"/>
            <w:shd w:val="clear" w:color="auto" w:fill="D9D2E9"/>
            <w:tcMar>
              <w:top w:w="100" w:type="dxa"/>
              <w:left w:w="100" w:type="dxa"/>
              <w:bottom w:w="100" w:type="dxa"/>
              <w:right w:w="100" w:type="dxa"/>
            </w:tcMar>
          </w:tcPr>
          <w:p w14:paraId="4E00A4DD" w14:textId="77777777" w:rsidR="00B61506" w:rsidRDefault="00B61506">
            <w:pPr>
              <w:widowControl w:val="0"/>
              <w:spacing w:line="240" w:lineRule="auto"/>
              <w:ind w:left="0" w:firstLine="0"/>
              <w:jc w:val="center"/>
              <w:rPr>
                <w:sz w:val="24"/>
                <w:szCs w:val="24"/>
              </w:rPr>
            </w:pPr>
          </w:p>
        </w:tc>
        <w:tc>
          <w:tcPr>
            <w:tcW w:w="1560" w:type="dxa"/>
            <w:shd w:val="clear" w:color="auto" w:fill="D9D2E9"/>
            <w:tcMar>
              <w:top w:w="100" w:type="dxa"/>
              <w:left w:w="100" w:type="dxa"/>
              <w:bottom w:w="100" w:type="dxa"/>
              <w:right w:w="100" w:type="dxa"/>
            </w:tcMar>
          </w:tcPr>
          <w:p w14:paraId="09C19A97" w14:textId="77777777" w:rsidR="00B61506" w:rsidRDefault="00B61506">
            <w:pPr>
              <w:widowControl w:val="0"/>
              <w:spacing w:line="240" w:lineRule="auto"/>
              <w:ind w:left="0" w:firstLine="0"/>
              <w:jc w:val="center"/>
              <w:rPr>
                <w:sz w:val="24"/>
                <w:szCs w:val="24"/>
              </w:rPr>
            </w:pPr>
          </w:p>
        </w:tc>
      </w:tr>
      <w:tr w:rsidR="00B61506" w14:paraId="542DE358" w14:textId="77777777">
        <w:tc>
          <w:tcPr>
            <w:tcW w:w="825" w:type="dxa"/>
            <w:shd w:val="clear" w:color="auto" w:fill="auto"/>
            <w:tcMar>
              <w:top w:w="100" w:type="dxa"/>
              <w:left w:w="100" w:type="dxa"/>
              <w:bottom w:w="100" w:type="dxa"/>
              <w:right w:w="100" w:type="dxa"/>
            </w:tcMar>
          </w:tcPr>
          <w:p w14:paraId="323506E6" w14:textId="77777777" w:rsidR="00B61506" w:rsidRDefault="00A95C4E">
            <w:pPr>
              <w:widowControl w:val="0"/>
              <w:spacing w:line="240" w:lineRule="auto"/>
              <w:ind w:left="0" w:firstLine="0"/>
              <w:jc w:val="center"/>
              <w:rPr>
                <w:sz w:val="24"/>
                <w:szCs w:val="24"/>
              </w:rPr>
            </w:pPr>
            <w:r>
              <w:rPr>
                <w:sz w:val="24"/>
                <w:szCs w:val="24"/>
              </w:rPr>
              <w:t>10V</w:t>
            </w:r>
          </w:p>
        </w:tc>
        <w:tc>
          <w:tcPr>
            <w:tcW w:w="750" w:type="dxa"/>
            <w:shd w:val="clear" w:color="auto" w:fill="auto"/>
            <w:tcMar>
              <w:top w:w="100" w:type="dxa"/>
              <w:left w:w="100" w:type="dxa"/>
              <w:bottom w:w="100" w:type="dxa"/>
              <w:right w:w="100" w:type="dxa"/>
            </w:tcMar>
          </w:tcPr>
          <w:p w14:paraId="37566F5C" w14:textId="77777777" w:rsidR="00B61506" w:rsidRDefault="00A95C4E">
            <w:pPr>
              <w:widowControl w:val="0"/>
              <w:spacing w:line="240" w:lineRule="auto"/>
              <w:ind w:left="0" w:firstLine="0"/>
              <w:jc w:val="center"/>
              <w:rPr>
                <w:sz w:val="24"/>
                <w:szCs w:val="24"/>
              </w:rPr>
            </w:pPr>
            <w:r>
              <w:rPr>
                <w:sz w:val="24"/>
                <w:szCs w:val="24"/>
              </w:rPr>
              <w:t>5V</w:t>
            </w:r>
          </w:p>
        </w:tc>
        <w:tc>
          <w:tcPr>
            <w:tcW w:w="3105" w:type="dxa"/>
            <w:shd w:val="clear" w:color="auto" w:fill="D9D2E9"/>
            <w:tcMar>
              <w:top w:w="100" w:type="dxa"/>
              <w:left w:w="100" w:type="dxa"/>
              <w:bottom w:w="100" w:type="dxa"/>
              <w:right w:w="100" w:type="dxa"/>
            </w:tcMar>
          </w:tcPr>
          <w:p w14:paraId="09FAF30B" w14:textId="77777777" w:rsidR="00B61506" w:rsidRDefault="00B61506">
            <w:pPr>
              <w:widowControl w:val="0"/>
              <w:spacing w:line="240" w:lineRule="auto"/>
              <w:ind w:left="0" w:firstLine="0"/>
              <w:jc w:val="center"/>
              <w:rPr>
                <w:sz w:val="24"/>
                <w:szCs w:val="24"/>
              </w:rPr>
            </w:pPr>
          </w:p>
        </w:tc>
        <w:tc>
          <w:tcPr>
            <w:tcW w:w="1560" w:type="dxa"/>
            <w:shd w:val="clear" w:color="auto" w:fill="D9D2E9"/>
            <w:tcMar>
              <w:top w:w="100" w:type="dxa"/>
              <w:left w:w="100" w:type="dxa"/>
              <w:bottom w:w="100" w:type="dxa"/>
              <w:right w:w="100" w:type="dxa"/>
            </w:tcMar>
          </w:tcPr>
          <w:p w14:paraId="7B4A9F92" w14:textId="77777777" w:rsidR="00B61506" w:rsidRDefault="00B61506">
            <w:pPr>
              <w:widowControl w:val="0"/>
              <w:spacing w:line="240" w:lineRule="auto"/>
              <w:ind w:left="0" w:firstLine="0"/>
              <w:jc w:val="center"/>
              <w:rPr>
                <w:sz w:val="24"/>
                <w:szCs w:val="24"/>
              </w:rPr>
            </w:pPr>
          </w:p>
        </w:tc>
        <w:tc>
          <w:tcPr>
            <w:tcW w:w="1560" w:type="dxa"/>
            <w:shd w:val="clear" w:color="auto" w:fill="D9D2E9"/>
            <w:tcMar>
              <w:top w:w="100" w:type="dxa"/>
              <w:left w:w="100" w:type="dxa"/>
              <w:bottom w:w="100" w:type="dxa"/>
              <w:right w:w="100" w:type="dxa"/>
            </w:tcMar>
          </w:tcPr>
          <w:p w14:paraId="78D8952D" w14:textId="77777777" w:rsidR="00B61506" w:rsidRDefault="00B61506">
            <w:pPr>
              <w:widowControl w:val="0"/>
              <w:spacing w:line="240" w:lineRule="auto"/>
              <w:ind w:left="0" w:firstLine="0"/>
              <w:jc w:val="center"/>
              <w:rPr>
                <w:sz w:val="24"/>
                <w:szCs w:val="24"/>
              </w:rPr>
            </w:pPr>
          </w:p>
        </w:tc>
        <w:tc>
          <w:tcPr>
            <w:tcW w:w="1560" w:type="dxa"/>
            <w:shd w:val="clear" w:color="auto" w:fill="D9D2E9"/>
            <w:tcMar>
              <w:top w:w="100" w:type="dxa"/>
              <w:left w:w="100" w:type="dxa"/>
              <w:bottom w:w="100" w:type="dxa"/>
              <w:right w:w="100" w:type="dxa"/>
            </w:tcMar>
          </w:tcPr>
          <w:p w14:paraId="27DFEA57" w14:textId="77777777" w:rsidR="00B61506" w:rsidRDefault="00B61506">
            <w:pPr>
              <w:widowControl w:val="0"/>
              <w:spacing w:line="240" w:lineRule="auto"/>
              <w:ind w:left="0" w:firstLine="0"/>
              <w:jc w:val="center"/>
              <w:rPr>
                <w:sz w:val="24"/>
                <w:szCs w:val="24"/>
              </w:rPr>
            </w:pPr>
          </w:p>
        </w:tc>
      </w:tr>
      <w:tr w:rsidR="00B61506" w14:paraId="376C1B48" w14:textId="77777777">
        <w:tc>
          <w:tcPr>
            <w:tcW w:w="825" w:type="dxa"/>
            <w:shd w:val="clear" w:color="auto" w:fill="auto"/>
            <w:tcMar>
              <w:top w:w="100" w:type="dxa"/>
              <w:left w:w="100" w:type="dxa"/>
              <w:bottom w:w="100" w:type="dxa"/>
              <w:right w:w="100" w:type="dxa"/>
            </w:tcMar>
          </w:tcPr>
          <w:p w14:paraId="7F779BB4" w14:textId="77777777" w:rsidR="00B61506" w:rsidRDefault="00A95C4E">
            <w:pPr>
              <w:widowControl w:val="0"/>
              <w:spacing w:line="240" w:lineRule="auto"/>
              <w:ind w:left="0" w:firstLine="0"/>
              <w:jc w:val="center"/>
              <w:rPr>
                <w:sz w:val="24"/>
                <w:szCs w:val="24"/>
              </w:rPr>
            </w:pPr>
            <w:r>
              <w:rPr>
                <w:sz w:val="24"/>
                <w:szCs w:val="24"/>
              </w:rPr>
              <w:t>3V</w:t>
            </w:r>
          </w:p>
        </w:tc>
        <w:tc>
          <w:tcPr>
            <w:tcW w:w="750" w:type="dxa"/>
            <w:shd w:val="clear" w:color="auto" w:fill="auto"/>
            <w:tcMar>
              <w:top w:w="100" w:type="dxa"/>
              <w:left w:w="100" w:type="dxa"/>
              <w:bottom w:w="100" w:type="dxa"/>
              <w:right w:w="100" w:type="dxa"/>
            </w:tcMar>
          </w:tcPr>
          <w:p w14:paraId="2A9D4872" w14:textId="77777777" w:rsidR="00B61506" w:rsidRDefault="00A95C4E">
            <w:pPr>
              <w:widowControl w:val="0"/>
              <w:spacing w:line="240" w:lineRule="auto"/>
              <w:ind w:left="0" w:firstLine="0"/>
              <w:jc w:val="center"/>
              <w:rPr>
                <w:sz w:val="24"/>
                <w:szCs w:val="24"/>
              </w:rPr>
            </w:pPr>
            <w:r>
              <w:rPr>
                <w:sz w:val="24"/>
                <w:szCs w:val="24"/>
              </w:rPr>
              <w:t>5V</w:t>
            </w:r>
          </w:p>
        </w:tc>
        <w:tc>
          <w:tcPr>
            <w:tcW w:w="3105" w:type="dxa"/>
            <w:shd w:val="clear" w:color="auto" w:fill="D9D2E9"/>
            <w:tcMar>
              <w:top w:w="100" w:type="dxa"/>
              <w:left w:w="100" w:type="dxa"/>
              <w:bottom w:w="100" w:type="dxa"/>
              <w:right w:w="100" w:type="dxa"/>
            </w:tcMar>
          </w:tcPr>
          <w:p w14:paraId="6EF10139" w14:textId="77777777" w:rsidR="00B61506" w:rsidRDefault="00B61506">
            <w:pPr>
              <w:widowControl w:val="0"/>
              <w:spacing w:line="240" w:lineRule="auto"/>
              <w:ind w:left="0" w:firstLine="0"/>
              <w:jc w:val="center"/>
              <w:rPr>
                <w:sz w:val="24"/>
                <w:szCs w:val="24"/>
              </w:rPr>
            </w:pPr>
          </w:p>
        </w:tc>
        <w:tc>
          <w:tcPr>
            <w:tcW w:w="1560" w:type="dxa"/>
            <w:shd w:val="clear" w:color="auto" w:fill="D9D2E9"/>
            <w:tcMar>
              <w:top w:w="100" w:type="dxa"/>
              <w:left w:w="100" w:type="dxa"/>
              <w:bottom w:w="100" w:type="dxa"/>
              <w:right w:w="100" w:type="dxa"/>
            </w:tcMar>
          </w:tcPr>
          <w:p w14:paraId="2EC8D04F" w14:textId="77777777" w:rsidR="00B61506" w:rsidRDefault="00B61506">
            <w:pPr>
              <w:widowControl w:val="0"/>
              <w:spacing w:line="240" w:lineRule="auto"/>
              <w:ind w:left="0" w:firstLine="0"/>
              <w:jc w:val="center"/>
              <w:rPr>
                <w:sz w:val="24"/>
                <w:szCs w:val="24"/>
              </w:rPr>
            </w:pPr>
          </w:p>
        </w:tc>
        <w:tc>
          <w:tcPr>
            <w:tcW w:w="1560" w:type="dxa"/>
            <w:shd w:val="clear" w:color="auto" w:fill="D9D2E9"/>
            <w:tcMar>
              <w:top w:w="100" w:type="dxa"/>
              <w:left w:w="100" w:type="dxa"/>
              <w:bottom w:w="100" w:type="dxa"/>
              <w:right w:w="100" w:type="dxa"/>
            </w:tcMar>
          </w:tcPr>
          <w:p w14:paraId="68EC300D" w14:textId="77777777" w:rsidR="00B61506" w:rsidRDefault="00B61506">
            <w:pPr>
              <w:widowControl w:val="0"/>
              <w:spacing w:line="240" w:lineRule="auto"/>
              <w:ind w:left="0" w:firstLine="0"/>
              <w:jc w:val="center"/>
              <w:rPr>
                <w:sz w:val="24"/>
                <w:szCs w:val="24"/>
              </w:rPr>
            </w:pPr>
          </w:p>
        </w:tc>
        <w:tc>
          <w:tcPr>
            <w:tcW w:w="1560" w:type="dxa"/>
            <w:shd w:val="clear" w:color="auto" w:fill="D9D2E9"/>
            <w:tcMar>
              <w:top w:w="100" w:type="dxa"/>
              <w:left w:w="100" w:type="dxa"/>
              <w:bottom w:w="100" w:type="dxa"/>
              <w:right w:w="100" w:type="dxa"/>
            </w:tcMar>
          </w:tcPr>
          <w:p w14:paraId="47FC5C42" w14:textId="77777777" w:rsidR="00B61506" w:rsidRDefault="00B61506">
            <w:pPr>
              <w:widowControl w:val="0"/>
              <w:spacing w:line="240" w:lineRule="auto"/>
              <w:ind w:left="0" w:firstLine="0"/>
              <w:jc w:val="center"/>
              <w:rPr>
                <w:sz w:val="24"/>
                <w:szCs w:val="24"/>
              </w:rPr>
            </w:pPr>
          </w:p>
        </w:tc>
      </w:tr>
    </w:tbl>
    <w:p w14:paraId="495F61B0" w14:textId="77777777" w:rsidR="00B61506" w:rsidRDefault="00B61506">
      <w:pPr>
        <w:spacing w:before="200" w:after="200"/>
        <w:ind w:left="0" w:firstLine="0"/>
        <w:rPr>
          <w:sz w:val="24"/>
          <w:szCs w:val="24"/>
        </w:rPr>
      </w:pPr>
    </w:p>
    <w:p w14:paraId="6B33702E" w14:textId="77777777" w:rsidR="00B61506" w:rsidRDefault="00A95C4E">
      <w:pPr>
        <w:numPr>
          <w:ilvl w:val="0"/>
          <w:numId w:val="1"/>
        </w:numPr>
        <w:rPr>
          <w:sz w:val="24"/>
          <w:szCs w:val="24"/>
        </w:rPr>
      </w:pPr>
      <w:r>
        <w:rPr>
          <w:sz w:val="24"/>
          <w:szCs w:val="24"/>
        </w:rPr>
        <w:t xml:space="preserve"> </w:t>
      </w:r>
    </w:p>
    <w:p w14:paraId="2F638D59" w14:textId="77777777" w:rsidR="00B61506" w:rsidRDefault="00A95C4E">
      <w:pPr>
        <w:numPr>
          <w:ilvl w:val="0"/>
          <w:numId w:val="1"/>
        </w:numPr>
        <w:rPr>
          <w:sz w:val="24"/>
          <w:szCs w:val="24"/>
        </w:rPr>
      </w:pPr>
      <w:r>
        <w:rPr>
          <w:sz w:val="24"/>
          <w:szCs w:val="24"/>
        </w:rPr>
        <w:t xml:space="preserve"> </w:t>
      </w:r>
    </w:p>
    <w:p w14:paraId="193253E5" w14:textId="77777777" w:rsidR="00B61506" w:rsidRDefault="00A95C4E">
      <w:pPr>
        <w:numPr>
          <w:ilvl w:val="0"/>
          <w:numId w:val="1"/>
        </w:numPr>
        <w:rPr>
          <w:sz w:val="24"/>
          <w:szCs w:val="24"/>
        </w:rPr>
      </w:pPr>
      <w:r>
        <w:rPr>
          <w:sz w:val="24"/>
          <w:szCs w:val="24"/>
        </w:rPr>
        <w:t xml:space="preserve"> </w:t>
      </w:r>
    </w:p>
    <w:p w14:paraId="3AC93363" w14:textId="77777777" w:rsidR="00B61506" w:rsidRDefault="00A95C4E">
      <w:pPr>
        <w:numPr>
          <w:ilvl w:val="0"/>
          <w:numId w:val="1"/>
        </w:numPr>
        <w:rPr>
          <w:sz w:val="24"/>
          <w:szCs w:val="24"/>
        </w:rPr>
      </w:pPr>
      <w:r>
        <w:rPr>
          <w:sz w:val="24"/>
          <w:szCs w:val="24"/>
        </w:rPr>
        <w:t xml:space="preserve"> </w:t>
      </w:r>
    </w:p>
    <w:p w14:paraId="53C52379" w14:textId="77777777" w:rsidR="00B61506" w:rsidRDefault="00B61506">
      <w:pPr>
        <w:numPr>
          <w:ilvl w:val="0"/>
          <w:numId w:val="1"/>
        </w:numPr>
        <w:rPr>
          <w:sz w:val="24"/>
          <w:szCs w:val="24"/>
        </w:rPr>
      </w:pPr>
    </w:p>
    <w:p w14:paraId="4CEEAFE0" w14:textId="77777777" w:rsidR="00B61506" w:rsidRDefault="00B61506">
      <w:pPr>
        <w:ind w:left="0" w:firstLine="0"/>
        <w:rPr>
          <w:sz w:val="24"/>
          <w:szCs w:val="24"/>
        </w:rPr>
      </w:pPr>
    </w:p>
    <w:p w14:paraId="7BDDF2D2" w14:textId="77777777" w:rsidR="00B61506" w:rsidRDefault="00B61506">
      <w:pPr>
        <w:ind w:left="0" w:firstLine="0"/>
        <w:rPr>
          <w:sz w:val="24"/>
          <w:szCs w:val="24"/>
        </w:rPr>
      </w:pPr>
    </w:p>
    <w:p w14:paraId="0CB96950" w14:textId="77777777" w:rsidR="00B61506" w:rsidRDefault="00B61506">
      <w:pPr>
        <w:ind w:left="0" w:firstLine="0"/>
        <w:rPr>
          <w:sz w:val="24"/>
          <w:szCs w:val="24"/>
        </w:rPr>
      </w:pPr>
    </w:p>
    <w:p w14:paraId="4009E1D4" w14:textId="77777777" w:rsidR="00B61506" w:rsidRDefault="00B61506">
      <w:pPr>
        <w:ind w:left="0" w:firstLine="0"/>
        <w:rPr>
          <w:sz w:val="24"/>
          <w:szCs w:val="24"/>
        </w:rPr>
      </w:pPr>
    </w:p>
    <w:sectPr w:rsidR="00B61506">
      <w:headerReference w:type="default" r:id="rId11"/>
      <w:footerReference w:type="default" r:id="rId12"/>
      <w:headerReference w:type="first" r:id="rId13"/>
      <w:footerReference w:type="firs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183BB" w14:textId="77777777" w:rsidR="00A95C4E" w:rsidRDefault="00A95C4E">
      <w:pPr>
        <w:spacing w:line="240" w:lineRule="auto"/>
      </w:pPr>
      <w:r>
        <w:separator/>
      </w:r>
    </w:p>
  </w:endnote>
  <w:endnote w:type="continuationSeparator" w:id="0">
    <w:p w14:paraId="76F4C99F" w14:textId="77777777" w:rsidR="00A95C4E" w:rsidRDefault="00A95C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Proxima Nova">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EAC9C" w14:textId="77777777" w:rsidR="00B61506" w:rsidRDefault="00A95C4E">
    <w:pPr>
      <w:jc w:val="right"/>
    </w:pPr>
    <w:r>
      <w:fldChar w:fldCharType="begin"/>
    </w:r>
    <w:r>
      <w:instrText>PAGE</w:instrText>
    </w:r>
    <w:r>
      <w:fldChar w:fldCharType="separate"/>
    </w:r>
    <w:r w:rsidR="00C848A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CAC58" w14:textId="77777777" w:rsidR="00B61506" w:rsidRDefault="00B61506">
    <w:pPr>
      <w:ind w:left="360" w:firstLine="0"/>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6ACAD" w14:textId="77777777" w:rsidR="00A95C4E" w:rsidRDefault="00A95C4E">
      <w:pPr>
        <w:spacing w:line="240" w:lineRule="auto"/>
      </w:pPr>
      <w:r>
        <w:separator/>
      </w:r>
    </w:p>
  </w:footnote>
  <w:footnote w:type="continuationSeparator" w:id="0">
    <w:p w14:paraId="110EDBE4" w14:textId="77777777" w:rsidR="00A95C4E" w:rsidRDefault="00A95C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38376" w14:textId="77777777" w:rsidR="00B61506" w:rsidRDefault="00A95C4E">
    <w:pPr>
      <w:jc w:val="right"/>
    </w:pPr>
    <w:r>
      <w:fldChar w:fldCharType="begin"/>
    </w:r>
    <w:r>
      <w:instrText>PAGE</w:instrText>
    </w:r>
    <w:r>
      <w:fldChar w:fldCharType="separate"/>
    </w:r>
    <w:r w:rsidR="00C848AA">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98C16" w14:textId="77777777" w:rsidR="00B61506" w:rsidRDefault="00B61506">
    <w:pPr>
      <w:ind w:left="360" w:firstLine="0"/>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E5617"/>
    <w:multiLevelType w:val="hybridMultilevel"/>
    <w:tmpl w:val="BE9017C6"/>
    <w:lvl w:ilvl="0" w:tplc="4A203B6A">
      <w:numFmt w:val="bullet"/>
      <w:lvlText w:val=""/>
      <w:lvlJc w:val="left"/>
      <w:pPr>
        <w:ind w:left="1080" w:hanging="360"/>
      </w:pPr>
      <w:rPr>
        <w:rFonts w:ascii="Wingdings" w:eastAsia="Proxima Nova" w:hAnsi="Wingdings" w:cs="Proxima Nov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26C735E"/>
    <w:multiLevelType w:val="multilevel"/>
    <w:tmpl w:val="823823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506"/>
    <w:rsid w:val="002A1A4B"/>
    <w:rsid w:val="002E7032"/>
    <w:rsid w:val="0054753E"/>
    <w:rsid w:val="00640197"/>
    <w:rsid w:val="006E5343"/>
    <w:rsid w:val="00781994"/>
    <w:rsid w:val="007D628E"/>
    <w:rsid w:val="008945CF"/>
    <w:rsid w:val="00A16B20"/>
    <w:rsid w:val="00A41772"/>
    <w:rsid w:val="00A95C4E"/>
    <w:rsid w:val="00AF44CF"/>
    <w:rsid w:val="00B41B26"/>
    <w:rsid w:val="00B542F0"/>
    <w:rsid w:val="00B61506"/>
    <w:rsid w:val="00C848AA"/>
    <w:rsid w:val="00D3254C"/>
    <w:rsid w:val="00DE2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84F50"/>
  <w15:docId w15:val="{C6045791-F19C-41AD-AF8A-A5E865EC3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roxima Nova" w:eastAsia="Proxima Nova" w:hAnsi="Proxima Nova" w:cs="Proxima Nova"/>
        <w:sz w:val="26"/>
        <w:szCs w:val="26"/>
        <w:lang w:val="en" w:eastAsia="zh-CN" w:bidi="ar-SA"/>
      </w:rPr>
    </w:rPrDefault>
    <w:pPrDefault>
      <w:pPr>
        <w:spacing w:line="276"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B41B26"/>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docs.google.com/document/d/1AbeLdMk0zNGIbwx6AmkozedtmUxCwj9lA5y2_jQSsDw/edit"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1112</TotalTime>
  <Pages>4</Pages>
  <Words>497</Words>
  <Characters>2834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Zhou, Runzhi</cp:lastModifiedBy>
  <cp:revision>3</cp:revision>
  <dcterms:created xsi:type="dcterms:W3CDTF">2021-09-13T23:15:00Z</dcterms:created>
  <dcterms:modified xsi:type="dcterms:W3CDTF">2021-09-14T17:47:00Z</dcterms:modified>
</cp:coreProperties>
</file>