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7DBF" w14:textId="02797B0A" w:rsidR="009C0E0F" w:rsidRDefault="4E527A44" w:rsidP="161B5F51">
      <w:pPr>
        <w:rPr>
          <w:rFonts w:ascii="Times New Roman" w:eastAsia="Times New Roman" w:hAnsi="Times New Roman" w:cs="Times New Roman"/>
          <w:b/>
          <w:bCs/>
          <w:sz w:val="32"/>
          <w:szCs w:val="32"/>
        </w:rPr>
      </w:pPr>
      <w:r w:rsidRPr="4BB689F1">
        <w:rPr>
          <w:rStyle w:val="Heading1Char"/>
        </w:rPr>
        <w:t xml:space="preserve">            </w:t>
      </w:r>
      <w:bookmarkStart w:id="0" w:name="_Toc101560862"/>
      <w:r w:rsidR="6E789091" w:rsidRPr="4BB689F1">
        <w:rPr>
          <w:rStyle w:val="Heading1Char"/>
        </w:rPr>
        <w:t>H</w:t>
      </w:r>
      <w:r w:rsidR="110ED3A2" w:rsidRPr="4BB689F1">
        <w:rPr>
          <w:rStyle w:val="Heading1Char"/>
        </w:rPr>
        <w:t>istoric Hunter Hills Neighborhood Association</w:t>
      </w:r>
      <w:r w:rsidR="6E789091" w:rsidRPr="4BB689F1">
        <w:rPr>
          <w:rStyle w:val="Heading1Char"/>
        </w:rPr>
        <w:t xml:space="preserve"> App</w:t>
      </w:r>
      <w:bookmarkEnd w:id="0"/>
    </w:p>
    <w:p w14:paraId="273AB6D0" w14:textId="699009AC" w:rsidR="009C0E0F" w:rsidRDefault="02567046" w:rsidP="161B5F51">
      <w:pPr>
        <w:ind w:left="2160" w:firstLine="720"/>
        <w:rPr>
          <w:rFonts w:ascii="Times New Roman" w:eastAsia="Times New Roman" w:hAnsi="Times New Roman" w:cs="Times New Roman"/>
        </w:rPr>
      </w:pPr>
      <w:r w:rsidRPr="161B5F51">
        <w:rPr>
          <w:rFonts w:ascii="Times New Roman" w:eastAsia="Times New Roman" w:hAnsi="Times New Roman" w:cs="Times New Roman"/>
        </w:rPr>
        <w:t xml:space="preserve">   </w:t>
      </w:r>
      <w:r w:rsidR="25F2CEF7" w:rsidRPr="161B5F51">
        <w:rPr>
          <w:rFonts w:ascii="Times New Roman" w:eastAsia="Times New Roman" w:hAnsi="Times New Roman" w:cs="Times New Roman"/>
        </w:rPr>
        <w:t>Prometheus Team No. 630</w:t>
      </w:r>
      <w:r w:rsidR="25F2CEF7" w:rsidRPr="6B5D168B">
        <w:rPr>
          <w:rStyle w:val="Heading1Char"/>
        </w:rPr>
        <w:t>5</w:t>
      </w:r>
    </w:p>
    <w:p w14:paraId="12237FB1" w14:textId="1535D403" w:rsidR="009C0E0F" w:rsidRDefault="25F2CEF7" w:rsidP="161B5F51">
      <w:pPr>
        <w:ind w:left="720"/>
        <w:rPr>
          <w:rFonts w:ascii="Times New Roman" w:eastAsia="Times New Roman" w:hAnsi="Times New Roman" w:cs="Times New Roman"/>
        </w:rPr>
      </w:pPr>
      <w:r w:rsidRPr="161B5F51">
        <w:rPr>
          <w:rFonts w:ascii="Times New Roman" w:eastAsia="Times New Roman" w:hAnsi="Times New Roman" w:cs="Times New Roman"/>
        </w:rPr>
        <w:t xml:space="preserve">   </w:t>
      </w:r>
      <w:r w:rsidR="36FC2C4D" w:rsidRPr="161B5F51">
        <w:rPr>
          <w:rFonts w:ascii="Times New Roman" w:eastAsia="Times New Roman" w:hAnsi="Times New Roman" w:cs="Times New Roman"/>
        </w:rPr>
        <w:t xml:space="preserve">   </w:t>
      </w:r>
      <w:r w:rsidRPr="161B5F51">
        <w:rPr>
          <w:rFonts w:ascii="Times New Roman" w:eastAsia="Times New Roman" w:hAnsi="Times New Roman" w:cs="Times New Roman"/>
        </w:rPr>
        <w:t>Exahel Castaneda, Jeremiah Ochieng, Mark Volovoi, Lawson Crutcher</w:t>
      </w:r>
    </w:p>
    <w:p w14:paraId="23D5DAA3" w14:textId="03E20F65" w:rsidR="009C0E0F" w:rsidRDefault="25F2CEF7" w:rsidP="161B5F51">
      <w:pPr>
        <w:ind w:left="2880"/>
        <w:rPr>
          <w:rFonts w:ascii="Times New Roman" w:eastAsia="Times New Roman" w:hAnsi="Times New Roman" w:cs="Times New Roman"/>
        </w:rPr>
      </w:pPr>
      <w:r w:rsidRPr="161B5F51">
        <w:rPr>
          <w:rFonts w:ascii="Times New Roman" w:eastAsia="Times New Roman" w:hAnsi="Times New Roman" w:cs="Times New Roman"/>
        </w:rPr>
        <w:t xml:space="preserve">     </w:t>
      </w:r>
      <w:r w:rsidR="39549DCF" w:rsidRPr="161B5F51">
        <w:rPr>
          <w:rFonts w:ascii="Times New Roman" w:eastAsia="Times New Roman" w:hAnsi="Times New Roman" w:cs="Times New Roman"/>
        </w:rPr>
        <w:t xml:space="preserve"> </w:t>
      </w:r>
      <w:r w:rsidR="2EF35758" w:rsidRPr="161B5F51">
        <w:rPr>
          <w:rFonts w:ascii="Times New Roman" w:eastAsia="Times New Roman" w:hAnsi="Times New Roman" w:cs="Times New Roman"/>
        </w:rPr>
        <w:t xml:space="preserve"> </w:t>
      </w:r>
      <w:r w:rsidR="39549DCF" w:rsidRPr="161B5F51">
        <w:rPr>
          <w:rFonts w:ascii="Times New Roman" w:eastAsia="Times New Roman" w:hAnsi="Times New Roman" w:cs="Times New Roman"/>
        </w:rPr>
        <w:t xml:space="preserve"> </w:t>
      </w:r>
      <w:r w:rsidRPr="161B5F51">
        <w:rPr>
          <w:rFonts w:ascii="Times New Roman" w:eastAsia="Times New Roman" w:hAnsi="Times New Roman" w:cs="Times New Roman"/>
        </w:rPr>
        <w:t>Client: Maya Teague</w:t>
      </w:r>
    </w:p>
    <w:p w14:paraId="2C078E63" w14:textId="00A17406" w:rsidR="009C0E0F" w:rsidRDefault="34ED6E79" w:rsidP="161B5F51">
      <w:pPr>
        <w:ind w:left="720" w:firstLine="720"/>
        <w:rPr>
          <w:rFonts w:ascii="Times New Roman" w:eastAsia="Times New Roman" w:hAnsi="Times New Roman" w:cs="Times New Roman"/>
        </w:rPr>
      </w:pPr>
      <w:r w:rsidRPr="161B5F51">
        <w:rPr>
          <w:rFonts w:ascii="Times New Roman" w:eastAsia="Times New Roman" w:hAnsi="Times New Roman" w:cs="Times New Roman"/>
        </w:rPr>
        <w:t xml:space="preserve">Repository: </w:t>
      </w:r>
      <w:hyperlink r:id="rId11">
        <w:r w:rsidRPr="161B5F51">
          <w:rPr>
            <w:rStyle w:val="Hyperlink"/>
            <w:rFonts w:ascii="Times New Roman" w:eastAsia="Times New Roman" w:hAnsi="Times New Roman" w:cs="Times New Roman"/>
          </w:rPr>
          <w:t>https://github.com/Lawson-C/HHHA-App-6305</w:t>
        </w:r>
      </w:hyperlink>
      <w:r w:rsidRPr="161B5F51">
        <w:rPr>
          <w:rFonts w:ascii="Times New Roman" w:eastAsia="Times New Roman" w:hAnsi="Times New Roman" w:cs="Times New Roman"/>
        </w:rPr>
        <w:t xml:space="preserve"> </w:t>
      </w:r>
    </w:p>
    <w:p w14:paraId="4C92A788" w14:textId="1FA0EA68" w:rsidR="2D0B1FBE" w:rsidRDefault="3E98C2C1" w:rsidP="161B5F51">
      <w:pPr>
        <w:rPr>
          <w:rFonts w:ascii="Times New Roman" w:eastAsia="Times New Roman" w:hAnsi="Times New Roman" w:cs="Times New Roman"/>
        </w:rPr>
      </w:pPr>
      <w:r>
        <w:t>______________________________________________________________________________</w:t>
      </w:r>
    </w:p>
    <w:p w14:paraId="4AF9E584" w14:textId="07EC341A" w:rsidR="2D0B1FBE" w:rsidRDefault="7EC012B8" w:rsidP="161B5F51">
      <w:pPr>
        <w:pStyle w:val="Heading1"/>
      </w:pPr>
      <w:bookmarkStart w:id="1" w:name="_Toc1147532080"/>
      <w:r w:rsidRPr="6B5D168B">
        <w:t>Table of Contents</w:t>
      </w:r>
      <w:bookmarkEnd w:id="1"/>
    </w:p>
    <w:p w14:paraId="03FFBA17" w14:textId="65953772" w:rsidR="161B5F51" w:rsidRDefault="161B5F51" w:rsidP="161B5F51">
      <w:pPr>
        <w:rPr>
          <w:rFonts w:ascii="Times New Roman" w:eastAsia="Times New Roman" w:hAnsi="Times New Roman" w:cs="Times New Roman"/>
          <w:b/>
          <w:bCs/>
          <w:sz w:val="32"/>
          <w:szCs w:val="32"/>
        </w:rPr>
      </w:pPr>
    </w:p>
    <w:sdt>
      <w:sdtPr>
        <w:rPr>
          <w:rFonts w:asciiTheme="minorHAnsi" w:eastAsiaTheme="minorEastAsia" w:hAnsiTheme="minorHAnsi" w:cstheme="minorBidi"/>
          <w:color w:val="auto"/>
          <w:sz w:val="24"/>
          <w:szCs w:val="24"/>
          <w:lang w:eastAsia="ja-JP"/>
        </w:rPr>
        <w:id w:val="68395083"/>
        <w:docPartObj>
          <w:docPartGallery w:val="Table of Contents"/>
          <w:docPartUnique/>
        </w:docPartObj>
      </w:sdtPr>
      <w:sdtEndPr>
        <w:rPr>
          <w:b/>
          <w:bCs/>
          <w:noProof/>
        </w:rPr>
      </w:sdtEndPr>
      <w:sdtContent>
        <w:p w14:paraId="6CE5295C" w14:textId="22932547" w:rsidR="00B1354D" w:rsidRDefault="00B1354D">
          <w:pPr>
            <w:pStyle w:val="TOCHeading"/>
          </w:pPr>
          <w:r>
            <w:t>Contents</w:t>
          </w:r>
        </w:p>
        <w:p w14:paraId="3E64352F" w14:textId="5650FF4B" w:rsidR="00E31B14" w:rsidRDefault="00B1354D" w:rsidP="51228F7F">
          <w:pPr>
            <w:pStyle w:val="TOC1"/>
            <w:tabs>
              <w:tab w:val="right" w:leader="dot" w:pos="9345"/>
            </w:tabs>
            <w:rPr>
              <w:noProof/>
            </w:rPr>
          </w:pPr>
          <w:r>
            <w:fldChar w:fldCharType="begin"/>
          </w:r>
          <w:r>
            <w:instrText>TOC \o "1-3" \z \u \h</w:instrText>
          </w:r>
          <w:r>
            <w:fldChar w:fldCharType="separate"/>
          </w:r>
          <w:hyperlink w:anchor="_Toc101560862" w:history="1">
            <w:r w:rsidR="51228F7F">
              <w:rPr>
                <w:noProof/>
              </w:rPr>
              <w:t>Historic Hunter Hills Neighborhood Association App</w:t>
            </w:r>
            <w:r>
              <w:rPr>
                <w:noProof/>
              </w:rPr>
              <w:tab/>
            </w:r>
            <w:r>
              <w:rPr>
                <w:noProof/>
              </w:rPr>
              <w:fldChar w:fldCharType="begin"/>
            </w:r>
            <w:r>
              <w:rPr>
                <w:noProof/>
              </w:rPr>
              <w:instrText>PAGEREF _Toc101560862 \h</w:instrText>
            </w:r>
            <w:r>
              <w:rPr>
                <w:noProof/>
              </w:rPr>
            </w:r>
            <w:r>
              <w:rPr>
                <w:noProof/>
              </w:rPr>
              <w:fldChar w:fldCharType="separate"/>
            </w:r>
            <w:r w:rsidR="00544D78">
              <w:rPr>
                <w:rFonts w:hint="eastAsia"/>
                <w:noProof/>
              </w:rPr>
              <w:t>1</w:t>
            </w:r>
            <w:r>
              <w:rPr>
                <w:noProof/>
              </w:rPr>
              <w:fldChar w:fldCharType="end"/>
            </w:r>
          </w:hyperlink>
        </w:p>
        <w:p w14:paraId="25592132" w14:textId="5BE44F55" w:rsidR="00E31B14" w:rsidRDefault="51228F7F" w:rsidP="51228F7F">
          <w:pPr>
            <w:pStyle w:val="TOC1"/>
            <w:tabs>
              <w:tab w:val="right" w:leader="dot" w:pos="9345"/>
            </w:tabs>
            <w:rPr>
              <w:noProof/>
            </w:rPr>
          </w:pPr>
          <w:hyperlink w:anchor="_Toc1147532080" w:history="1">
            <w:r>
              <w:rPr>
                <w:noProof/>
              </w:rPr>
              <w:t>Table of Contents</w:t>
            </w:r>
            <w:r w:rsidR="00E31B14">
              <w:rPr>
                <w:noProof/>
              </w:rPr>
              <w:tab/>
            </w:r>
            <w:r w:rsidR="00E31B14">
              <w:rPr>
                <w:noProof/>
              </w:rPr>
              <w:fldChar w:fldCharType="begin"/>
            </w:r>
            <w:r w:rsidR="00E31B14">
              <w:rPr>
                <w:noProof/>
              </w:rPr>
              <w:instrText>PAGEREF _Toc1147532080 \h</w:instrText>
            </w:r>
            <w:r w:rsidR="00E31B14">
              <w:rPr>
                <w:noProof/>
              </w:rPr>
            </w:r>
            <w:r w:rsidR="00E31B14">
              <w:rPr>
                <w:noProof/>
              </w:rPr>
              <w:fldChar w:fldCharType="separate"/>
            </w:r>
            <w:r w:rsidR="00544D78">
              <w:rPr>
                <w:rFonts w:hint="eastAsia"/>
                <w:noProof/>
              </w:rPr>
              <w:t>1</w:t>
            </w:r>
            <w:r w:rsidR="00E31B14">
              <w:rPr>
                <w:noProof/>
              </w:rPr>
              <w:fldChar w:fldCharType="end"/>
            </w:r>
          </w:hyperlink>
        </w:p>
        <w:p w14:paraId="675B3BD3" w14:textId="661060B8" w:rsidR="00E31B14" w:rsidRDefault="51228F7F" w:rsidP="51228F7F">
          <w:pPr>
            <w:pStyle w:val="TOC1"/>
            <w:tabs>
              <w:tab w:val="right" w:leader="dot" w:pos="9345"/>
            </w:tabs>
            <w:rPr>
              <w:noProof/>
            </w:rPr>
          </w:pPr>
          <w:hyperlink w:anchor="_Toc1733340543" w:history="1">
            <w:r>
              <w:rPr>
                <w:noProof/>
              </w:rPr>
              <w:t>Historic Hunter Hill Neighborhood Association App Figures</w:t>
            </w:r>
            <w:r w:rsidR="00E31B14">
              <w:rPr>
                <w:noProof/>
              </w:rPr>
              <w:tab/>
            </w:r>
            <w:r w:rsidR="00E31B14">
              <w:rPr>
                <w:noProof/>
              </w:rPr>
              <w:fldChar w:fldCharType="begin"/>
            </w:r>
            <w:r w:rsidR="00E31B14">
              <w:rPr>
                <w:noProof/>
              </w:rPr>
              <w:instrText>PAGEREF _Toc1733340543 \h</w:instrText>
            </w:r>
            <w:r w:rsidR="00E31B14">
              <w:rPr>
                <w:noProof/>
              </w:rPr>
            </w:r>
            <w:r w:rsidR="00E31B14">
              <w:rPr>
                <w:noProof/>
              </w:rPr>
              <w:fldChar w:fldCharType="separate"/>
            </w:r>
            <w:r w:rsidR="00544D78">
              <w:rPr>
                <w:rFonts w:hint="eastAsia"/>
                <w:noProof/>
              </w:rPr>
              <w:t>3</w:t>
            </w:r>
            <w:r w:rsidR="00E31B14">
              <w:rPr>
                <w:noProof/>
              </w:rPr>
              <w:fldChar w:fldCharType="end"/>
            </w:r>
          </w:hyperlink>
        </w:p>
        <w:p w14:paraId="3213047D" w14:textId="5687B9FB" w:rsidR="00E31B14" w:rsidRDefault="51228F7F" w:rsidP="51228F7F">
          <w:pPr>
            <w:pStyle w:val="TOC1"/>
            <w:tabs>
              <w:tab w:val="right" w:leader="dot" w:pos="9345"/>
            </w:tabs>
            <w:rPr>
              <w:noProof/>
            </w:rPr>
          </w:pPr>
          <w:hyperlink w:anchor="_Toc136376060" w:history="1">
            <w:r>
              <w:rPr>
                <w:noProof/>
              </w:rPr>
              <w:t>Front Matter</w:t>
            </w:r>
            <w:r w:rsidR="00E31B14">
              <w:rPr>
                <w:noProof/>
              </w:rPr>
              <w:tab/>
            </w:r>
            <w:r w:rsidR="00E31B14">
              <w:rPr>
                <w:noProof/>
              </w:rPr>
              <w:fldChar w:fldCharType="begin"/>
            </w:r>
            <w:r w:rsidR="00E31B14">
              <w:rPr>
                <w:noProof/>
              </w:rPr>
              <w:instrText>PAGEREF _Toc136376060 \h</w:instrText>
            </w:r>
            <w:r w:rsidR="00E31B14">
              <w:rPr>
                <w:noProof/>
              </w:rPr>
            </w:r>
            <w:r w:rsidR="00E31B14">
              <w:rPr>
                <w:noProof/>
              </w:rPr>
              <w:fldChar w:fldCharType="separate"/>
            </w:r>
            <w:r w:rsidR="00544D78">
              <w:rPr>
                <w:rFonts w:hint="eastAsia"/>
                <w:noProof/>
              </w:rPr>
              <w:t>4</w:t>
            </w:r>
            <w:r w:rsidR="00E31B14">
              <w:rPr>
                <w:noProof/>
              </w:rPr>
              <w:fldChar w:fldCharType="end"/>
            </w:r>
          </w:hyperlink>
        </w:p>
        <w:p w14:paraId="1EA00C66" w14:textId="277119FD" w:rsidR="00E31B14" w:rsidRDefault="51228F7F" w:rsidP="51228F7F">
          <w:pPr>
            <w:pStyle w:val="TOC2"/>
            <w:tabs>
              <w:tab w:val="right" w:leader="dot" w:pos="9345"/>
            </w:tabs>
            <w:rPr>
              <w:noProof/>
            </w:rPr>
          </w:pPr>
          <w:hyperlink w:anchor="_Toc335756141" w:history="1">
            <w:r>
              <w:rPr>
                <w:noProof/>
              </w:rPr>
              <w:t>Background</w:t>
            </w:r>
            <w:r w:rsidR="00E31B14">
              <w:rPr>
                <w:noProof/>
              </w:rPr>
              <w:tab/>
            </w:r>
            <w:r w:rsidR="00E31B14">
              <w:rPr>
                <w:noProof/>
              </w:rPr>
              <w:fldChar w:fldCharType="begin"/>
            </w:r>
            <w:r w:rsidR="00E31B14">
              <w:rPr>
                <w:noProof/>
              </w:rPr>
              <w:instrText>PAGEREF _Toc335756141 \h</w:instrText>
            </w:r>
            <w:r w:rsidR="00E31B14">
              <w:rPr>
                <w:noProof/>
              </w:rPr>
            </w:r>
            <w:r w:rsidR="00E31B14">
              <w:rPr>
                <w:noProof/>
              </w:rPr>
              <w:fldChar w:fldCharType="separate"/>
            </w:r>
            <w:r w:rsidR="00544D78">
              <w:rPr>
                <w:rFonts w:hint="eastAsia"/>
                <w:noProof/>
              </w:rPr>
              <w:t>4</w:t>
            </w:r>
            <w:r w:rsidR="00E31B14">
              <w:rPr>
                <w:noProof/>
              </w:rPr>
              <w:fldChar w:fldCharType="end"/>
            </w:r>
          </w:hyperlink>
        </w:p>
        <w:p w14:paraId="7D08687D" w14:textId="20F3F046" w:rsidR="00E31B14" w:rsidRDefault="51228F7F" w:rsidP="51228F7F">
          <w:pPr>
            <w:pStyle w:val="TOC2"/>
            <w:tabs>
              <w:tab w:val="right" w:leader="dot" w:pos="9345"/>
            </w:tabs>
            <w:rPr>
              <w:noProof/>
            </w:rPr>
          </w:pPr>
          <w:hyperlink w:anchor="_Toc1813629934" w:history="1">
            <w:r>
              <w:rPr>
                <w:noProof/>
              </w:rPr>
              <w:t>Document Summary</w:t>
            </w:r>
            <w:r w:rsidR="00E31B14">
              <w:rPr>
                <w:noProof/>
              </w:rPr>
              <w:tab/>
            </w:r>
            <w:r w:rsidR="00E31B14">
              <w:rPr>
                <w:noProof/>
              </w:rPr>
              <w:fldChar w:fldCharType="begin"/>
            </w:r>
            <w:r w:rsidR="00E31B14">
              <w:rPr>
                <w:noProof/>
              </w:rPr>
              <w:instrText>PAGEREF _Toc1813629934 \h</w:instrText>
            </w:r>
            <w:r w:rsidR="00E31B14">
              <w:rPr>
                <w:noProof/>
              </w:rPr>
            </w:r>
            <w:r w:rsidR="00E31B14">
              <w:rPr>
                <w:noProof/>
              </w:rPr>
              <w:fldChar w:fldCharType="separate"/>
            </w:r>
            <w:r w:rsidR="00544D78">
              <w:rPr>
                <w:rFonts w:hint="eastAsia"/>
                <w:noProof/>
              </w:rPr>
              <w:t>4</w:t>
            </w:r>
            <w:r w:rsidR="00E31B14">
              <w:rPr>
                <w:noProof/>
              </w:rPr>
              <w:fldChar w:fldCharType="end"/>
            </w:r>
          </w:hyperlink>
        </w:p>
        <w:p w14:paraId="469D6F88" w14:textId="6D05E3D8" w:rsidR="00E31B14" w:rsidRDefault="51228F7F" w:rsidP="51228F7F">
          <w:pPr>
            <w:pStyle w:val="TOC2"/>
            <w:tabs>
              <w:tab w:val="right" w:leader="dot" w:pos="9345"/>
            </w:tabs>
            <w:rPr>
              <w:noProof/>
            </w:rPr>
          </w:pPr>
          <w:hyperlink w:anchor="_Toc1939859615" w:history="1">
            <w:r>
              <w:rPr>
                <w:noProof/>
              </w:rPr>
              <w:t>Terminology</w:t>
            </w:r>
            <w:r w:rsidR="00E31B14">
              <w:rPr>
                <w:noProof/>
              </w:rPr>
              <w:tab/>
            </w:r>
            <w:r w:rsidR="00E31B14">
              <w:rPr>
                <w:noProof/>
              </w:rPr>
              <w:fldChar w:fldCharType="begin"/>
            </w:r>
            <w:r w:rsidR="00E31B14">
              <w:rPr>
                <w:noProof/>
              </w:rPr>
              <w:instrText>PAGEREF _Toc1939859615 \h</w:instrText>
            </w:r>
            <w:r w:rsidR="00E31B14">
              <w:rPr>
                <w:noProof/>
              </w:rPr>
            </w:r>
            <w:r w:rsidR="00E31B14">
              <w:rPr>
                <w:noProof/>
              </w:rPr>
              <w:fldChar w:fldCharType="separate"/>
            </w:r>
            <w:r w:rsidR="00544D78">
              <w:rPr>
                <w:rFonts w:hint="eastAsia"/>
                <w:noProof/>
              </w:rPr>
              <w:t>4</w:t>
            </w:r>
            <w:r w:rsidR="00E31B14">
              <w:rPr>
                <w:noProof/>
              </w:rPr>
              <w:fldChar w:fldCharType="end"/>
            </w:r>
          </w:hyperlink>
        </w:p>
        <w:p w14:paraId="20CC9272" w14:textId="05813C99" w:rsidR="00E31B14" w:rsidRDefault="51228F7F" w:rsidP="51228F7F">
          <w:pPr>
            <w:pStyle w:val="TOC1"/>
            <w:tabs>
              <w:tab w:val="right" w:leader="dot" w:pos="9345"/>
            </w:tabs>
            <w:rPr>
              <w:noProof/>
            </w:rPr>
          </w:pPr>
          <w:hyperlink w:anchor="_Toc1853791635" w:history="1">
            <w:r>
              <w:rPr>
                <w:noProof/>
              </w:rPr>
              <w:t>Static System Architecture</w:t>
            </w:r>
            <w:r w:rsidR="00E31B14">
              <w:rPr>
                <w:noProof/>
              </w:rPr>
              <w:tab/>
            </w:r>
            <w:r w:rsidR="00E31B14">
              <w:rPr>
                <w:noProof/>
              </w:rPr>
              <w:fldChar w:fldCharType="begin"/>
            </w:r>
            <w:r w:rsidR="00E31B14">
              <w:rPr>
                <w:noProof/>
              </w:rPr>
              <w:instrText>PAGEREF _Toc1853791635 \h</w:instrText>
            </w:r>
            <w:r w:rsidR="00E31B14">
              <w:rPr>
                <w:noProof/>
              </w:rPr>
            </w:r>
            <w:r w:rsidR="00E31B14">
              <w:rPr>
                <w:noProof/>
              </w:rPr>
              <w:fldChar w:fldCharType="separate"/>
            </w:r>
            <w:r w:rsidR="00544D78">
              <w:rPr>
                <w:rFonts w:hint="eastAsia"/>
                <w:noProof/>
              </w:rPr>
              <w:t>5</w:t>
            </w:r>
            <w:r w:rsidR="00E31B14">
              <w:rPr>
                <w:noProof/>
              </w:rPr>
              <w:fldChar w:fldCharType="end"/>
            </w:r>
          </w:hyperlink>
        </w:p>
        <w:p w14:paraId="631AD151" w14:textId="40740C94" w:rsidR="00E31B14" w:rsidRDefault="51228F7F" w:rsidP="51228F7F">
          <w:pPr>
            <w:pStyle w:val="TOC2"/>
            <w:tabs>
              <w:tab w:val="right" w:leader="dot" w:pos="9345"/>
            </w:tabs>
            <w:rPr>
              <w:noProof/>
            </w:rPr>
          </w:pPr>
          <w:hyperlink w:anchor="_Toc358007765" w:history="1">
            <w:r>
              <w:rPr>
                <w:noProof/>
              </w:rPr>
              <w:t>Introduction</w:t>
            </w:r>
            <w:r w:rsidR="00E31B14">
              <w:rPr>
                <w:noProof/>
              </w:rPr>
              <w:tab/>
            </w:r>
            <w:r w:rsidR="00E31B14">
              <w:rPr>
                <w:noProof/>
              </w:rPr>
              <w:fldChar w:fldCharType="begin"/>
            </w:r>
            <w:r w:rsidR="00E31B14">
              <w:rPr>
                <w:noProof/>
              </w:rPr>
              <w:instrText>PAGEREF _Toc358007765 \h</w:instrText>
            </w:r>
            <w:r w:rsidR="00E31B14">
              <w:rPr>
                <w:noProof/>
              </w:rPr>
            </w:r>
            <w:r w:rsidR="00E31B14">
              <w:rPr>
                <w:noProof/>
              </w:rPr>
              <w:fldChar w:fldCharType="separate"/>
            </w:r>
            <w:r w:rsidR="00544D78">
              <w:rPr>
                <w:rFonts w:hint="eastAsia"/>
                <w:noProof/>
              </w:rPr>
              <w:t>5</w:t>
            </w:r>
            <w:r w:rsidR="00E31B14">
              <w:rPr>
                <w:noProof/>
              </w:rPr>
              <w:fldChar w:fldCharType="end"/>
            </w:r>
          </w:hyperlink>
        </w:p>
        <w:p w14:paraId="16DCE938" w14:textId="660C210A" w:rsidR="00E31B14" w:rsidRDefault="51228F7F" w:rsidP="51228F7F">
          <w:pPr>
            <w:pStyle w:val="TOC2"/>
            <w:tabs>
              <w:tab w:val="right" w:leader="dot" w:pos="9345"/>
            </w:tabs>
            <w:rPr>
              <w:noProof/>
            </w:rPr>
          </w:pPr>
          <w:hyperlink w:anchor="_Toc1213397390" w:history="1">
            <w:r>
              <w:rPr>
                <w:noProof/>
              </w:rPr>
              <w:t>System Architecture &amp; Rational</w:t>
            </w:r>
            <w:r w:rsidR="00E31B14">
              <w:rPr>
                <w:noProof/>
              </w:rPr>
              <w:tab/>
            </w:r>
            <w:r w:rsidR="00E31B14">
              <w:rPr>
                <w:noProof/>
              </w:rPr>
              <w:fldChar w:fldCharType="begin"/>
            </w:r>
            <w:r w:rsidR="00E31B14">
              <w:rPr>
                <w:noProof/>
              </w:rPr>
              <w:instrText>PAGEREF _Toc1213397390 \h</w:instrText>
            </w:r>
            <w:r w:rsidR="00E31B14">
              <w:rPr>
                <w:noProof/>
              </w:rPr>
            </w:r>
            <w:r w:rsidR="00E31B14">
              <w:rPr>
                <w:noProof/>
              </w:rPr>
              <w:fldChar w:fldCharType="separate"/>
            </w:r>
            <w:r w:rsidR="00544D78">
              <w:rPr>
                <w:rFonts w:hint="eastAsia"/>
                <w:noProof/>
              </w:rPr>
              <w:t>5</w:t>
            </w:r>
            <w:r w:rsidR="00E31B14">
              <w:rPr>
                <w:noProof/>
              </w:rPr>
              <w:fldChar w:fldCharType="end"/>
            </w:r>
          </w:hyperlink>
        </w:p>
        <w:p w14:paraId="33EBC630" w14:textId="4598F8AB" w:rsidR="00E31B14" w:rsidRDefault="51228F7F" w:rsidP="51228F7F">
          <w:pPr>
            <w:pStyle w:val="TOC2"/>
            <w:tabs>
              <w:tab w:val="right" w:leader="dot" w:pos="9345"/>
            </w:tabs>
            <w:rPr>
              <w:noProof/>
            </w:rPr>
          </w:pPr>
          <w:hyperlink w:anchor="_Toc1851251144" w:history="1">
            <w:r>
              <w:rPr>
                <w:noProof/>
              </w:rPr>
              <w:t>Static Architecture UML Diagram</w:t>
            </w:r>
            <w:r w:rsidR="00E31B14">
              <w:rPr>
                <w:noProof/>
              </w:rPr>
              <w:tab/>
            </w:r>
            <w:r w:rsidR="00E31B14">
              <w:rPr>
                <w:noProof/>
              </w:rPr>
              <w:fldChar w:fldCharType="begin"/>
            </w:r>
            <w:r w:rsidR="00E31B14">
              <w:rPr>
                <w:noProof/>
              </w:rPr>
              <w:instrText>PAGEREF _Toc1851251144 \h</w:instrText>
            </w:r>
            <w:r w:rsidR="00E31B14">
              <w:rPr>
                <w:noProof/>
              </w:rPr>
            </w:r>
            <w:r w:rsidR="00E31B14">
              <w:rPr>
                <w:noProof/>
              </w:rPr>
              <w:fldChar w:fldCharType="separate"/>
            </w:r>
            <w:r w:rsidR="00544D78">
              <w:rPr>
                <w:rFonts w:hint="eastAsia"/>
                <w:noProof/>
              </w:rPr>
              <w:t>7</w:t>
            </w:r>
            <w:r w:rsidR="00E31B14">
              <w:rPr>
                <w:noProof/>
              </w:rPr>
              <w:fldChar w:fldCharType="end"/>
            </w:r>
          </w:hyperlink>
        </w:p>
        <w:p w14:paraId="771EE5CB" w14:textId="4BCFCAF8" w:rsidR="00E31B14" w:rsidRDefault="51228F7F" w:rsidP="51228F7F">
          <w:pPr>
            <w:pStyle w:val="TOC1"/>
            <w:tabs>
              <w:tab w:val="right" w:leader="dot" w:pos="9345"/>
            </w:tabs>
            <w:rPr>
              <w:noProof/>
            </w:rPr>
          </w:pPr>
          <w:hyperlink w:anchor="_Toc1691321399" w:history="1">
            <w:r>
              <w:rPr>
                <w:noProof/>
              </w:rPr>
              <w:t>Data Design</w:t>
            </w:r>
            <w:r w:rsidR="00E31B14">
              <w:rPr>
                <w:noProof/>
              </w:rPr>
              <w:tab/>
            </w:r>
            <w:r w:rsidR="00E31B14">
              <w:rPr>
                <w:noProof/>
              </w:rPr>
              <w:fldChar w:fldCharType="begin"/>
            </w:r>
            <w:r w:rsidR="00E31B14">
              <w:rPr>
                <w:noProof/>
              </w:rPr>
              <w:instrText>PAGEREF _Toc1691321399 \h</w:instrText>
            </w:r>
            <w:r w:rsidR="00E31B14">
              <w:rPr>
                <w:noProof/>
              </w:rPr>
            </w:r>
            <w:r w:rsidR="00E31B14">
              <w:rPr>
                <w:noProof/>
              </w:rPr>
              <w:fldChar w:fldCharType="separate"/>
            </w:r>
            <w:r w:rsidR="00544D78">
              <w:rPr>
                <w:rFonts w:hint="eastAsia"/>
                <w:noProof/>
              </w:rPr>
              <w:t>9</w:t>
            </w:r>
            <w:r w:rsidR="00E31B14">
              <w:rPr>
                <w:noProof/>
              </w:rPr>
              <w:fldChar w:fldCharType="end"/>
            </w:r>
          </w:hyperlink>
        </w:p>
        <w:p w14:paraId="77628C16" w14:textId="0BFBA02C" w:rsidR="00E31B14" w:rsidRDefault="51228F7F" w:rsidP="51228F7F">
          <w:pPr>
            <w:pStyle w:val="TOC2"/>
            <w:tabs>
              <w:tab w:val="right" w:leader="dot" w:pos="9345"/>
            </w:tabs>
            <w:rPr>
              <w:noProof/>
            </w:rPr>
          </w:pPr>
          <w:hyperlink w:anchor="_Toc977612424" w:history="1">
            <w:r>
              <w:rPr>
                <w:noProof/>
              </w:rPr>
              <w:t>Introduction</w:t>
            </w:r>
            <w:r w:rsidR="00E31B14">
              <w:rPr>
                <w:noProof/>
              </w:rPr>
              <w:tab/>
            </w:r>
            <w:r w:rsidR="00E31B14">
              <w:rPr>
                <w:noProof/>
              </w:rPr>
              <w:fldChar w:fldCharType="begin"/>
            </w:r>
            <w:r w:rsidR="00E31B14">
              <w:rPr>
                <w:noProof/>
              </w:rPr>
              <w:instrText>PAGEREF _Toc977612424 \h</w:instrText>
            </w:r>
            <w:r w:rsidR="00E31B14">
              <w:rPr>
                <w:noProof/>
              </w:rPr>
            </w:r>
            <w:r w:rsidR="00E31B14">
              <w:rPr>
                <w:noProof/>
              </w:rPr>
              <w:fldChar w:fldCharType="separate"/>
            </w:r>
            <w:r w:rsidR="00544D78">
              <w:rPr>
                <w:rFonts w:hint="eastAsia"/>
                <w:noProof/>
              </w:rPr>
              <w:t>9</w:t>
            </w:r>
            <w:r w:rsidR="00E31B14">
              <w:rPr>
                <w:noProof/>
              </w:rPr>
              <w:fldChar w:fldCharType="end"/>
            </w:r>
          </w:hyperlink>
        </w:p>
        <w:p w14:paraId="1AA52533" w14:textId="5EEA3D65" w:rsidR="00E31B14" w:rsidRDefault="51228F7F" w:rsidP="51228F7F">
          <w:pPr>
            <w:pStyle w:val="TOC2"/>
            <w:tabs>
              <w:tab w:val="right" w:leader="dot" w:pos="9345"/>
            </w:tabs>
            <w:rPr>
              <w:noProof/>
            </w:rPr>
          </w:pPr>
          <w:hyperlink w:anchor="_Toc1215251519" w:history="1">
            <w:r>
              <w:rPr>
                <w:noProof/>
              </w:rPr>
              <w:t>Entity Relationship Diagram</w:t>
            </w:r>
            <w:r w:rsidR="00E31B14">
              <w:rPr>
                <w:noProof/>
              </w:rPr>
              <w:tab/>
            </w:r>
            <w:r w:rsidR="00E31B14">
              <w:rPr>
                <w:noProof/>
              </w:rPr>
              <w:fldChar w:fldCharType="begin"/>
            </w:r>
            <w:r w:rsidR="00E31B14">
              <w:rPr>
                <w:noProof/>
              </w:rPr>
              <w:instrText>PAGEREF _Toc1215251519 \h</w:instrText>
            </w:r>
            <w:r w:rsidR="00E31B14">
              <w:rPr>
                <w:noProof/>
              </w:rPr>
            </w:r>
            <w:r w:rsidR="00E31B14">
              <w:rPr>
                <w:noProof/>
              </w:rPr>
              <w:fldChar w:fldCharType="separate"/>
            </w:r>
            <w:r w:rsidR="00544D78">
              <w:rPr>
                <w:rFonts w:hint="eastAsia"/>
                <w:noProof/>
              </w:rPr>
              <w:t>9</w:t>
            </w:r>
            <w:r w:rsidR="00E31B14">
              <w:rPr>
                <w:noProof/>
              </w:rPr>
              <w:fldChar w:fldCharType="end"/>
            </w:r>
          </w:hyperlink>
        </w:p>
        <w:p w14:paraId="4C90DD15" w14:textId="17443A70" w:rsidR="00E31B14" w:rsidRDefault="51228F7F" w:rsidP="51228F7F">
          <w:pPr>
            <w:pStyle w:val="TOC2"/>
            <w:tabs>
              <w:tab w:val="right" w:leader="dot" w:pos="9345"/>
            </w:tabs>
            <w:rPr>
              <w:noProof/>
            </w:rPr>
          </w:pPr>
          <w:hyperlink w:anchor="_Toc908234032" w:history="1">
            <w:r>
              <w:rPr>
                <w:noProof/>
              </w:rPr>
              <w:t>File Use</w:t>
            </w:r>
            <w:r w:rsidR="00E31B14">
              <w:rPr>
                <w:noProof/>
              </w:rPr>
              <w:tab/>
            </w:r>
            <w:r w:rsidR="00E31B14">
              <w:rPr>
                <w:noProof/>
              </w:rPr>
              <w:fldChar w:fldCharType="begin"/>
            </w:r>
            <w:r w:rsidR="00E31B14">
              <w:rPr>
                <w:noProof/>
              </w:rPr>
              <w:instrText>PAGEREF _Toc908234032 \h</w:instrText>
            </w:r>
            <w:r w:rsidR="00E31B14">
              <w:rPr>
                <w:noProof/>
              </w:rPr>
            </w:r>
            <w:r w:rsidR="00E31B14">
              <w:rPr>
                <w:noProof/>
              </w:rPr>
              <w:fldChar w:fldCharType="separate"/>
            </w:r>
            <w:r w:rsidR="00544D78">
              <w:rPr>
                <w:rFonts w:hint="eastAsia"/>
                <w:noProof/>
              </w:rPr>
              <w:t>10</w:t>
            </w:r>
            <w:r w:rsidR="00E31B14">
              <w:rPr>
                <w:noProof/>
              </w:rPr>
              <w:fldChar w:fldCharType="end"/>
            </w:r>
          </w:hyperlink>
        </w:p>
        <w:p w14:paraId="6C7E5A60" w14:textId="40DF188C" w:rsidR="00E31B14" w:rsidRDefault="51228F7F" w:rsidP="51228F7F">
          <w:pPr>
            <w:pStyle w:val="TOC2"/>
            <w:tabs>
              <w:tab w:val="right" w:leader="dot" w:pos="9345"/>
            </w:tabs>
            <w:rPr>
              <w:noProof/>
            </w:rPr>
          </w:pPr>
          <w:hyperlink w:anchor="_Toc1510473182" w:history="1">
            <w:r>
              <w:rPr>
                <w:noProof/>
              </w:rPr>
              <w:t>Data Exchange</w:t>
            </w:r>
            <w:r w:rsidR="00E31B14">
              <w:rPr>
                <w:noProof/>
              </w:rPr>
              <w:tab/>
            </w:r>
            <w:r w:rsidR="00E31B14">
              <w:rPr>
                <w:noProof/>
              </w:rPr>
              <w:fldChar w:fldCharType="begin"/>
            </w:r>
            <w:r w:rsidR="00E31B14">
              <w:rPr>
                <w:noProof/>
              </w:rPr>
              <w:instrText>PAGEREF _Toc1510473182 \h</w:instrText>
            </w:r>
            <w:r w:rsidR="00E31B14">
              <w:rPr>
                <w:noProof/>
              </w:rPr>
            </w:r>
            <w:r w:rsidR="00E31B14">
              <w:rPr>
                <w:noProof/>
              </w:rPr>
              <w:fldChar w:fldCharType="separate"/>
            </w:r>
            <w:r w:rsidR="00544D78">
              <w:rPr>
                <w:rFonts w:hint="eastAsia"/>
                <w:noProof/>
              </w:rPr>
              <w:t>10</w:t>
            </w:r>
            <w:r w:rsidR="00E31B14">
              <w:rPr>
                <w:noProof/>
              </w:rPr>
              <w:fldChar w:fldCharType="end"/>
            </w:r>
          </w:hyperlink>
        </w:p>
        <w:p w14:paraId="465DF65B" w14:textId="0838BBCA" w:rsidR="00E31B14" w:rsidRDefault="51228F7F" w:rsidP="51228F7F">
          <w:pPr>
            <w:pStyle w:val="TOC2"/>
            <w:tabs>
              <w:tab w:val="right" w:leader="dot" w:pos="9345"/>
            </w:tabs>
            <w:rPr>
              <w:noProof/>
            </w:rPr>
          </w:pPr>
          <w:hyperlink w:anchor="_Toc1894929631" w:history="1">
            <w:r>
              <w:rPr>
                <w:noProof/>
              </w:rPr>
              <w:t>Data Security</w:t>
            </w:r>
            <w:r w:rsidR="00E31B14">
              <w:rPr>
                <w:noProof/>
              </w:rPr>
              <w:tab/>
            </w:r>
            <w:r w:rsidR="00E31B14">
              <w:rPr>
                <w:noProof/>
              </w:rPr>
              <w:fldChar w:fldCharType="begin"/>
            </w:r>
            <w:r w:rsidR="00E31B14">
              <w:rPr>
                <w:noProof/>
              </w:rPr>
              <w:instrText>PAGEREF _Toc1894929631 \h</w:instrText>
            </w:r>
            <w:r w:rsidR="00E31B14">
              <w:rPr>
                <w:noProof/>
              </w:rPr>
            </w:r>
            <w:r w:rsidR="00E31B14">
              <w:rPr>
                <w:noProof/>
              </w:rPr>
              <w:fldChar w:fldCharType="separate"/>
            </w:r>
            <w:r w:rsidR="00544D78">
              <w:rPr>
                <w:rFonts w:hint="eastAsia"/>
                <w:noProof/>
              </w:rPr>
              <w:t>10</w:t>
            </w:r>
            <w:r w:rsidR="00E31B14">
              <w:rPr>
                <w:noProof/>
              </w:rPr>
              <w:fldChar w:fldCharType="end"/>
            </w:r>
          </w:hyperlink>
        </w:p>
        <w:p w14:paraId="505EAE98" w14:textId="1DC0E70A" w:rsidR="00B1354D" w:rsidRDefault="00B1354D">
          <w:r>
            <w:rPr>
              <w:b/>
              <w:bCs/>
              <w:noProof/>
            </w:rPr>
            <w:fldChar w:fldCharType="end"/>
          </w:r>
        </w:p>
      </w:sdtContent>
    </w:sdt>
    <w:p w14:paraId="32279558" w14:textId="77777777" w:rsidR="006B0BAC" w:rsidRDefault="006B0BAC">
      <w:pPr>
        <w:rPr>
          <w:rFonts w:ascii="Times New Roman" w:eastAsia="Times New Roman" w:hAnsi="Times New Roman" w:cs="Times New Roman"/>
          <w:b/>
          <w:bCs/>
          <w:sz w:val="32"/>
          <w:szCs w:val="32"/>
        </w:rPr>
      </w:pPr>
      <w:r w:rsidRPr="64303A65">
        <w:rPr>
          <w:sz w:val="32"/>
          <w:szCs w:val="32"/>
        </w:rPr>
        <w:br w:type="page"/>
      </w:r>
    </w:p>
    <w:p w14:paraId="29F0C4EB" w14:textId="28E09574" w:rsidR="1E7A64EB" w:rsidRDefault="1E7A64EB" w:rsidP="161B5F51">
      <w:pPr>
        <w:pStyle w:val="Heading1"/>
      </w:pPr>
      <w:bookmarkStart w:id="2" w:name="_Toc1733340543"/>
      <w:r w:rsidRPr="6B5D168B">
        <w:t>Historic Hunter Hill Neighborhood Association App Figures</w:t>
      </w:r>
      <w:bookmarkEnd w:id="2"/>
    </w:p>
    <w:p w14:paraId="15D82B9A" w14:textId="6CFB00DD" w:rsidR="00AA4A1B" w:rsidRDefault="00AA4A1B" w:rsidP="00AA4A1B">
      <w:pPr>
        <w:rPr>
          <w:noProof/>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\h \z \c "Figure" </w:instrText>
      </w:r>
      <w:r>
        <w:rPr>
          <w:rFonts w:ascii="Times New Roman" w:eastAsia="Times New Roman" w:hAnsi="Times New Roman" w:cs="Times New Roman"/>
        </w:rPr>
        <w:fldChar w:fldCharType="separate"/>
      </w:r>
      <w:hyperlink w:anchor="_Toc242028159" w:history="1">
        <w:r w:rsidRPr="00F4657A">
          <w:rPr>
            <w:rStyle w:val="Hyperlink"/>
            <w:b/>
            <w:bCs/>
            <w:noProof/>
          </w:rPr>
          <w:t xml:space="preserve">Figure 1. UML Diagram of Static Architecture </w:t>
        </w:r>
        <w:r w:rsidRPr="00F4657A">
          <w:rPr>
            <w:rStyle w:val="Hyperlink"/>
            <w:noProof/>
          </w:rPr>
          <w:t>represents the static architecture of the HHHNA application using a UML component diagram. A component diagram was selected because it provides a high-level representation of the major components of the system and the dependencies between them.</w:t>
        </w:r>
        <w:r>
          <w:rPr>
            <w:noProof/>
            <w:webHidden/>
          </w:rPr>
          <w:tab/>
        </w:r>
        <w:r>
          <w:rPr>
            <w:noProof/>
            <w:webHidden/>
          </w:rPr>
          <w:fldChar w:fldCharType="begin"/>
        </w:r>
        <w:r>
          <w:rPr>
            <w:noProof/>
            <w:webHidden/>
          </w:rPr>
          <w:instrText xml:space="preserve"> PAGEREF _Toc242028159 \h </w:instrText>
        </w:r>
        <w:r>
          <w:rPr>
            <w:noProof/>
            <w:webHidden/>
          </w:rPr>
        </w:r>
        <w:r>
          <w:rPr>
            <w:noProof/>
            <w:webHidden/>
          </w:rPr>
          <w:fldChar w:fldCharType="separate"/>
        </w:r>
        <w:r>
          <w:rPr>
            <w:noProof/>
            <w:webHidden/>
          </w:rPr>
          <w:t>1</w:t>
        </w:r>
        <w:r>
          <w:rPr>
            <w:noProof/>
            <w:webHidden/>
          </w:rPr>
          <w:fldChar w:fldCharType="end"/>
        </w:r>
      </w:hyperlink>
    </w:p>
    <w:p w14:paraId="210D5D95" w14:textId="7113A133" w:rsidR="00AA4A1B" w:rsidRDefault="00AA4A1B">
      <w:pPr>
        <w:pStyle w:val="TableofFigures"/>
        <w:tabs>
          <w:tab w:val="right" w:leader="dot" w:pos="9350"/>
        </w:tabs>
        <w:rPr>
          <w:noProof/>
        </w:rPr>
      </w:pPr>
      <w:hyperlink w:anchor="_Toc242028160" w:history="1">
        <w:r w:rsidRPr="00F4657A">
          <w:rPr>
            <w:rStyle w:val="Hyperlink"/>
            <w:b/>
            <w:bCs/>
            <w:noProof/>
          </w:rPr>
          <w:t>Figure 2. Entity Relationship Diagram of Data</w:t>
        </w:r>
        <w:r w:rsidRPr="00F4657A">
          <w:rPr>
            <w:rStyle w:val="Hyperlink"/>
            <w:noProof/>
          </w:rPr>
          <w:t xml:space="preserve"> Design represents the major entities that utilize the database surveyed.  A solid underline is for PKs, and a dashed underline is for FKs.</w:t>
        </w:r>
        <w:r>
          <w:rPr>
            <w:noProof/>
            <w:webHidden/>
          </w:rPr>
          <w:tab/>
        </w:r>
        <w:r>
          <w:rPr>
            <w:noProof/>
            <w:webHidden/>
          </w:rPr>
          <w:fldChar w:fldCharType="begin"/>
        </w:r>
        <w:r>
          <w:rPr>
            <w:noProof/>
            <w:webHidden/>
          </w:rPr>
          <w:instrText xml:space="preserve"> PAGEREF _Toc242028160 \h </w:instrText>
        </w:r>
        <w:r>
          <w:rPr>
            <w:noProof/>
            <w:webHidden/>
          </w:rPr>
        </w:r>
        <w:r>
          <w:rPr>
            <w:noProof/>
            <w:webHidden/>
          </w:rPr>
          <w:fldChar w:fldCharType="separate"/>
        </w:r>
        <w:r>
          <w:rPr>
            <w:noProof/>
            <w:webHidden/>
          </w:rPr>
          <w:t>1</w:t>
        </w:r>
        <w:r>
          <w:rPr>
            <w:noProof/>
            <w:webHidden/>
          </w:rPr>
          <w:fldChar w:fldCharType="end"/>
        </w:r>
      </w:hyperlink>
    </w:p>
    <w:p w14:paraId="585D8482" w14:textId="0C360388" w:rsidR="161B5F51" w:rsidRDefault="00AA4A1B" w:rsidP="58B18DFD">
      <w:r>
        <w:rPr>
          <w:rFonts w:ascii="Times New Roman" w:eastAsia="Times New Roman" w:hAnsi="Times New Roman" w:cs="Times New Roman"/>
        </w:rPr>
        <w:fldChar w:fldCharType="end"/>
      </w:r>
    </w:p>
    <w:p w14:paraId="5FD6389B" w14:textId="77777777" w:rsidR="00AA4A1B" w:rsidRDefault="00AA4A1B">
      <w:pPr>
        <w:rPr>
          <w:rFonts w:ascii="Times New Roman" w:eastAsia="Times New Roman" w:hAnsi="Times New Roman" w:cs="Times New Roman"/>
          <w:b/>
          <w:bCs/>
          <w:sz w:val="32"/>
          <w:szCs w:val="32"/>
        </w:rPr>
      </w:pPr>
      <w:r w:rsidRPr="64303A65">
        <w:rPr>
          <w:sz w:val="32"/>
          <w:szCs w:val="32"/>
        </w:rPr>
        <w:br w:type="page"/>
      </w:r>
    </w:p>
    <w:p w14:paraId="4F2A7704" w14:textId="1D20911D" w:rsidR="68319628" w:rsidRDefault="68319628" w:rsidP="64303A65">
      <w:pPr>
        <w:pStyle w:val="Heading1"/>
      </w:pPr>
      <w:bookmarkStart w:id="3" w:name="_Toc136376060"/>
      <w:r w:rsidRPr="6B5D168B">
        <w:t>Front Matter</w:t>
      </w:r>
      <w:bookmarkEnd w:id="3"/>
    </w:p>
    <w:p w14:paraId="72C9A346" w14:textId="6B240863" w:rsidR="3D834045" w:rsidRDefault="3D834045" w:rsidP="58B18DFD">
      <w:pPr>
        <w:pStyle w:val="Heading2"/>
        <w:rPr>
          <w:sz w:val="28"/>
          <w:szCs w:val="28"/>
        </w:rPr>
      </w:pPr>
      <w:bookmarkStart w:id="4" w:name="_Toc335756141"/>
      <w:r w:rsidRPr="64303A65">
        <w:rPr>
          <w:sz w:val="28"/>
          <w:szCs w:val="28"/>
        </w:rPr>
        <w:t>Background</w:t>
      </w:r>
      <w:bookmarkEnd w:id="4"/>
    </w:p>
    <w:p w14:paraId="51C882DD" w14:textId="6EA96431" w:rsidR="7EE8FB3A" w:rsidRDefault="7EE8FB3A" w:rsidP="58B18DFD">
      <w:pPr>
        <w:rPr>
          <w:rFonts w:ascii="Times New Roman" w:eastAsia="Times New Roman" w:hAnsi="Times New Roman" w:cs="Times New Roman"/>
        </w:rPr>
      </w:pPr>
      <w:r w:rsidRPr="58B18DFD">
        <w:rPr>
          <w:rFonts w:ascii="Times New Roman" w:eastAsia="Times New Roman" w:hAnsi="Times New Roman" w:cs="Times New Roman"/>
        </w:rPr>
        <w:t>We are creating a mob</w:t>
      </w:r>
      <w:r w:rsidR="277978B7" w:rsidRPr="58B18DFD">
        <w:rPr>
          <w:rFonts w:ascii="Times New Roman" w:eastAsia="Times New Roman" w:hAnsi="Times New Roman" w:cs="Times New Roman"/>
        </w:rPr>
        <w:t>ile application for the Historic Hunter Hills Neighborhood Association</w:t>
      </w:r>
      <w:r w:rsidR="4B400ACB" w:rsidRPr="58B18DFD">
        <w:rPr>
          <w:rFonts w:ascii="Times New Roman" w:eastAsia="Times New Roman" w:hAnsi="Times New Roman" w:cs="Times New Roman"/>
        </w:rPr>
        <w:t xml:space="preserve"> (HHHNA)</w:t>
      </w:r>
      <w:r w:rsidR="277978B7" w:rsidRPr="58B18DFD">
        <w:rPr>
          <w:rFonts w:ascii="Times New Roman" w:eastAsia="Times New Roman" w:hAnsi="Times New Roman" w:cs="Times New Roman"/>
        </w:rPr>
        <w:t>. The application is meant to serve Hunter Hills residents and surrounding Atlanta District 3 neighborhoods. The issue identified by the client is that im</w:t>
      </w:r>
      <w:r w:rsidR="66AC5BBD" w:rsidRPr="58B18DFD">
        <w:rPr>
          <w:rFonts w:ascii="Times New Roman" w:eastAsia="Times New Roman" w:hAnsi="Times New Roman" w:cs="Times New Roman"/>
        </w:rPr>
        <w:t xml:space="preserve">portant neighborhood information and resources are spread or difficult to access. Our application aims to provide residents with more centralized access to community information, so inquiries can be answered in a </w:t>
      </w:r>
      <w:r w:rsidR="3F4162E5" w:rsidRPr="58B18DFD">
        <w:rPr>
          <w:rFonts w:ascii="Times New Roman" w:eastAsia="Times New Roman" w:hAnsi="Times New Roman" w:cs="Times New Roman"/>
        </w:rPr>
        <w:t>timely</w:t>
      </w:r>
      <w:r w:rsidR="66AC5BBD" w:rsidRPr="58B18DFD">
        <w:rPr>
          <w:rFonts w:ascii="Times New Roman" w:eastAsia="Times New Roman" w:hAnsi="Times New Roman" w:cs="Times New Roman"/>
        </w:rPr>
        <w:t xml:space="preserve"> matter. </w:t>
      </w:r>
      <w:r w:rsidR="1245373F" w:rsidRPr="58B18DFD">
        <w:rPr>
          <w:rFonts w:ascii="Times New Roman" w:eastAsia="Times New Roman" w:hAnsi="Times New Roman" w:cs="Times New Roman"/>
        </w:rPr>
        <w:t>Therefore, our application aims to provide the solution to this issue</w:t>
      </w:r>
      <w:r w:rsidR="286F5CCC" w:rsidRPr="58B18DFD">
        <w:rPr>
          <w:rFonts w:ascii="Times New Roman" w:eastAsia="Times New Roman" w:hAnsi="Times New Roman" w:cs="Times New Roman"/>
        </w:rPr>
        <w:t xml:space="preserve">- </w:t>
      </w:r>
      <w:r w:rsidR="1245373F" w:rsidRPr="58B18DFD">
        <w:rPr>
          <w:rFonts w:ascii="Times New Roman" w:eastAsia="Times New Roman" w:hAnsi="Times New Roman" w:cs="Times New Roman"/>
        </w:rPr>
        <w:t xml:space="preserve">we wish to provide a mobile application where residents can access neighborhood information and resources conveniently. The major functions of our application involve: </w:t>
      </w:r>
      <w:r w:rsidR="3FDADFED" w:rsidRPr="58B18DFD">
        <w:rPr>
          <w:rFonts w:ascii="Times New Roman" w:eastAsia="Times New Roman" w:hAnsi="Times New Roman" w:cs="Times New Roman"/>
        </w:rPr>
        <w:t>housing resources, blight reporting, environmental information, community events accessible through an interactable calendar, resource library, administrative content management, and ale</w:t>
      </w:r>
      <w:r w:rsidR="4335737D" w:rsidRPr="58B18DFD">
        <w:rPr>
          <w:rFonts w:ascii="Times New Roman" w:eastAsia="Times New Roman" w:hAnsi="Times New Roman" w:cs="Times New Roman"/>
        </w:rPr>
        <w:t>rts/push-notifications.</w:t>
      </w:r>
    </w:p>
    <w:p w14:paraId="4F5BA808" w14:textId="2A8629BB" w:rsidR="161B5F51" w:rsidRDefault="161B5F51" w:rsidP="58B18DFD">
      <w:pPr>
        <w:rPr>
          <w:rFonts w:ascii="Times New Roman" w:eastAsia="Times New Roman" w:hAnsi="Times New Roman" w:cs="Times New Roman"/>
        </w:rPr>
      </w:pPr>
    </w:p>
    <w:p w14:paraId="0F6E72B0" w14:textId="69C2AF56" w:rsidR="3D834045" w:rsidRDefault="3D834045" w:rsidP="58B18DFD">
      <w:pPr>
        <w:pStyle w:val="Heading2"/>
        <w:rPr>
          <w:sz w:val="28"/>
          <w:szCs w:val="28"/>
        </w:rPr>
      </w:pPr>
      <w:bookmarkStart w:id="5" w:name="_Toc1813629934"/>
      <w:r w:rsidRPr="64303A65">
        <w:rPr>
          <w:sz w:val="28"/>
          <w:szCs w:val="28"/>
        </w:rPr>
        <w:t>Document Summary</w:t>
      </w:r>
      <w:bookmarkEnd w:id="5"/>
    </w:p>
    <w:p w14:paraId="3AE8A318" w14:textId="4CBA6342" w:rsidR="4A7DA8F8" w:rsidRDefault="4A7DA8F8" w:rsidP="58B18DFD">
      <w:pPr>
        <w:rPr>
          <w:rFonts w:ascii="Times New Roman" w:eastAsia="Times New Roman" w:hAnsi="Times New Roman" w:cs="Times New Roman"/>
        </w:rPr>
      </w:pPr>
      <w:r w:rsidRPr="58B18DFD">
        <w:rPr>
          <w:rFonts w:ascii="Times New Roman" w:eastAsia="Times New Roman" w:hAnsi="Times New Roman" w:cs="Times New Roman"/>
        </w:rPr>
        <w:t xml:space="preserve">The </w:t>
      </w:r>
      <w:r w:rsidRPr="58B18DFD">
        <w:rPr>
          <w:rFonts w:ascii="Times New Roman" w:eastAsia="Times New Roman" w:hAnsi="Times New Roman" w:cs="Times New Roman"/>
          <w:i/>
          <w:iCs/>
        </w:rPr>
        <w:t>Static System Architecture</w:t>
      </w:r>
      <w:r w:rsidRPr="58B18DFD">
        <w:rPr>
          <w:rFonts w:ascii="Times New Roman" w:eastAsia="Times New Roman" w:hAnsi="Times New Roman" w:cs="Times New Roman"/>
        </w:rPr>
        <w:t xml:space="preserve"> section aims to show the major components that make up the H</w:t>
      </w:r>
      <w:r w:rsidR="37D58DB6" w:rsidRPr="58B18DFD">
        <w:rPr>
          <w:rFonts w:ascii="Times New Roman" w:eastAsia="Times New Roman" w:hAnsi="Times New Roman" w:cs="Times New Roman"/>
        </w:rPr>
        <w:t>HHNA application. It displays the relationships/dependencies between those components and explains the architectural organization and reasoning surrounding it.</w:t>
      </w:r>
    </w:p>
    <w:p w14:paraId="3EA977D3" w14:textId="6607B631" w:rsidR="37D58DB6" w:rsidRDefault="37D58DB6" w:rsidP="58B18DFD">
      <w:pPr>
        <w:rPr>
          <w:rFonts w:ascii="Times New Roman" w:eastAsia="Times New Roman" w:hAnsi="Times New Roman" w:cs="Times New Roman"/>
        </w:rPr>
      </w:pPr>
      <w:r w:rsidRPr="58B18DFD">
        <w:rPr>
          <w:rFonts w:ascii="Times New Roman" w:eastAsia="Times New Roman" w:hAnsi="Times New Roman" w:cs="Times New Roman"/>
        </w:rPr>
        <w:t xml:space="preserve">The </w:t>
      </w:r>
      <w:r w:rsidR="38B0293B" w:rsidRPr="58B18DFD">
        <w:rPr>
          <w:rFonts w:ascii="Times New Roman" w:eastAsia="Times New Roman" w:hAnsi="Times New Roman" w:cs="Times New Roman"/>
          <w:i/>
          <w:iCs/>
        </w:rPr>
        <w:t>Dynamic System Architecture</w:t>
      </w:r>
      <w:r w:rsidR="38B0293B" w:rsidRPr="58B18DFD">
        <w:rPr>
          <w:rFonts w:ascii="Times New Roman" w:eastAsia="Times New Roman" w:hAnsi="Times New Roman" w:cs="Times New Roman"/>
        </w:rPr>
        <w:t xml:space="preserve"> section describes how the system components interact during application workflows, focusing on runtime behavior and sequences of interactions. This section will be integrated </w:t>
      </w:r>
      <w:r w:rsidR="0E0B4954" w:rsidRPr="58B18DFD">
        <w:rPr>
          <w:rFonts w:ascii="Times New Roman" w:eastAsia="Times New Roman" w:hAnsi="Times New Roman" w:cs="Times New Roman"/>
        </w:rPr>
        <w:t>into</w:t>
      </w:r>
      <w:r w:rsidR="38B0293B" w:rsidRPr="58B18DFD">
        <w:rPr>
          <w:rFonts w:ascii="Times New Roman" w:eastAsia="Times New Roman" w:hAnsi="Times New Roman" w:cs="Times New Roman"/>
        </w:rPr>
        <w:t xml:space="preserve"> versi</w:t>
      </w:r>
      <w:r w:rsidR="4715AAA7" w:rsidRPr="58B18DFD">
        <w:rPr>
          <w:rFonts w:ascii="Times New Roman" w:eastAsia="Times New Roman" w:hAnsi="Times New Roman" w:cs="Times New Roman"/>
        </w:rPr>
        <w:t>on 2 of the detailed design.</w:t>
      </w:r>
    </w:p>
    <w:p w14:paraId="116D313F" w14:textId="58D6D8D4" w:rsidR="25E9F78E" w:rsidRDefault="25E9F78E" w:rsidP="58B18DFD">
      <w:pPr>
        <w:rPr>
          <w:rFonts w:ascii="Times New Roman" w:eastAsia="Times New Roman" w:hAnsi="Times New Roman" w:cs="Times New Roman"/>
        </w:rPr>
      </w:pPr>
      <w:r w:rsidRPr="58B18DFD">
        <w:rPr>
          <w:rFonts w:ascii="Times New Roman" w:eastAsia="Times New Roman" w:hAnsi="Times New Roman" w:cs="Times New Roman"/>
        </w:rPr>
        <w:t xml:space="preserve">The </w:t>
      </w:r>
      <w:r w:rsidRPr="58B18DFD">
        <w:rPr>
          <w:rFonts w:ascii="Times New Roman" w:eastAsia="Times New Roman" w:hAnsi="Times New Roman" w:cs="Times New Roman"/>
          <w:i/>
          <w:iCs/>
        </w:rPr>
        <w:t>Data Storage Design</w:t>
      </w:r>
      <w:r w:rsidRPr="58B18DFD">
        <w:rPr>
          <w:rFonts w:ascii="Times New Roman" w:eastAsia="Times New Roman" w:hAnsi="Times New Roman" w:cs="Times New Roman"/>
        </w:rPr>
        <w:t xml:space="preserve"> section explains how the HHHNA App database is managed and structured. It describes how data is stored and organized, </w:t>
      </w:r>
      <w:r w:rsidR="482D7312" w:rsidRPr="58B18DFD">
        <w:rPr>
          <w:rFonts w:ascii="Times New Roman" w:eastAsia="Times New Roman" w:hAnsi="Times New Roman" w:cs="Times New Roman"/>
        </w:rPr>
        <w:t>including uploaded file usage such as uploaded images/attachments. Further, data exchange between parts of the systems and data security/privacy considerations are mentioned.</w:t>
      </w:r>
    </w:p>
    <w:p w14:paraId="65AEE2CB" w14:textId="60F5517D" w:rsidR="482D7312" w:rsidRDefault="482D7312" w:rsidP="58B18DFD">
      <w:pPr>
        <w:rPr>
          <w:rFonts w:ascii="Times New Roman" w:eastAsia="Times New Roman" w:hAnsi="Times New Roman" w:cs="Times New Roman"/>
        </w:rPr>
      </w:pPr>
      <w:r w:rsidRPr="58B18DFD">
        <w:rPr>
          <w:rFonts w:ascii="Times New Roman" w:eastAsia="Times New Roman" w:hAnsi="Times New Roman" w:cs="Times New Roman"/>
        </w:rPr>
        <w:t xml:space="preserve">The </w:t>
      </w:r>
      <w:r w:rsidRPr="58B18DFD">
        <w:rPr>
          <w:rFonts w:ascii="Times New Roman" w:eastAsia="Times New Roman" w:hAnsi="Times New Roman" w:cs="Times New Roman"/>
          <w:i/>
          <w:iCs/>
        </w:rPr>
        <w:t xml:space="preserve">UI Design section </w:t>
      </w:r>
      <w:r w:rsidRPr="58B18DFD">
        <w:rPr>
          <w:rFonts w:ascii="Times New Roman" w:eastAsia="Times New Roman" w:hAnsi="Times New Roman" w:cs="Times New Roman"/>
        </w:rPr>
        <w:t>describes the app's major screens and navigation. It covers</w:t>
      </w:r>
      <w:r w:rsidR="07F61FB7" w:rsidRPr="58B18DFD">
        <w:rPr>
          <w:rFonts w:ascii="Times New Roman" w:eastAsia="Times New Roman" w:hAnsi="Times New Roman" w:cs="Times New Roman"/>
        </w:rPr>
        <w:t xml:space="preserve"> how users interact with the application and usability/design considerations. This section will be integrated into version 2 of the detailed design.</w:t>
      </w:r>
    </w:p>
    <w:p w14:paraId="5AD2ABBE" w14:textId="032E5EB4" w:rsidR="161B5F51" w:rsidRDefault="161B5F51" w:rsidP="58B18DFD">
      <w:pPr>
        <w:rPr>
          <w:sz w:val="28"/>
          <w:szCs w:val="28"/>
        </w:rPr>
      </w:pPr>
    </w:p>
    <w:p w14:paraId="7F369EB0" w14:textId="6A912604" w:rsidR="3D834045" w:rsidRPr="00AA4A1B" w:rsidRDefault="3D834045" w:rsidP="00AA4A1B">
      <w:pPr>
        <w:pStyle w:val="Heading2"/>
        <w:rPr>
          <w:sz w:val="28"/>
          <w:szCs w:val="28"/>
        </w:rPr>
      </w:pPr>
      <w:bookmarkStart w:id="6" w:name="_Toc1939859615"/>
      <w:r w:rsidRPr="64303A65">
        <w:rPr>
          <w:sz w:val="28"/>
          <w:szCs w:val="28"/>
        </w:rPr>
        <w:t>Terminology</w:t>
      </w:r>
      <w:bookmarkEnd w:id="6"/>
    </w:p>
    <w:tbl>
      <w:tblPr>
        <w:tblStyle w:val="TableGrid"/>
        <w:tblW w:w="0" w:type="auto"/>
        <w:tblLook w:val="06A0" w:firstRow="1" w:lastRow="0" w:firstColumn="1" w:lastColumn="0" w:noHBand="1" w:noVBand="1"/>
      </w:tblPr>
      <w:tblGrid>
        <w:gridCol w:w="2804"/>
        <w:gridCol w:w="6546"/>
      </w:tblGrid>
      <w:tr w:rsidR="161B5F51" w14:paraId="0C6C0B76" w14:textId="77777777" w:rsidTr="58B18DFD">
        <w:trPr>
          <w:trHeight w:val="300"/>
        </w:trPr>
        <w:tc>
          <w:tcPr>
            <w:tcW w:w="2837" w:type="dxa"/>
          </w:tcPr>
          <w:p w14:paraId="14BCE80B" w14:textId="054B75B0" w:rsidR="7B2AE5ED" w:rsidRDefault="7B2AE5ED" w:rsidP="00E31B14">
            <w:pPr>
              <w:jc w:val="center"/>
              <w:rPr>
                <w:rFonts w:ascii="Times New Roman" w:eastAsia="Times New Roman" w:hAnsi="Times New Roman" w:cs="Times New Roman"/>
                <w:sz w:val="32"/>
                <w:szCs w:val="32"/>
              </w:rPr>
            </w:pPr>
            <w:r w:rsidRPr="58B18DFD">
              <w:rPr>
                <w:rFonts w:ascii="Times New Roman" w:eastAsia="Times New Roman" w:hAnsi="Times New Roman" w:cs="Times New Roman"/>
                <w:sz w:val="32"/>
                <w:szCs w:val="32"/>
              </w:rPr>
              <w:t>Term</w:t>
            </w:r>
          </w:p>
        </w:tc>
        <w:tc>
          <w:tcPr>
            <w:tcW w:w="6627" w:type="dxa"/>
          </w:tcPr>
          <w:p w14:paraId="56123B84" w14:textId="4D05B9D5" w:rsidR="7B2AE5ED" w:rsidRDefault="7B2AE5ED" w:rsidP="00E31B14">
            <w:pPr>
              <w:jc w:val="center"/>
              <w:rPr>
                <w:rFonts w:ascii="Times New Roman" w:eastAsia="Times New Roman" w:hAnsi="Times New Roman" w:cs="Times New Roman"/>
                <w:sz w:val="32"/>
                <w:szCs w:val="32"/>
              </w:rPr>
            </w:pPr>
            <w:r w:rsidRPr="58B18DFD">
              <w:rPr>
                <w:rFonts w:ascii="Times New Roman" w:eastAsia="Times New Roman" w:hAnsi="Times New Roman" w:cs="Times New Roman"/>
                <w:sz w:val="32"/>
                <w:szCs w:val="32"/>
              </w:rPr>
              <w:t>Definition</w:t>
            </w:r>
          </w:p>
        </w:tc>
      </w:tr>
      <w:tr w:rsidR="161B5F51" w14:paraId="16890228" w14:textId="77777777" w:rsidTr="58B18DFD">
        <w:trPr>
          <w:trHeight w:val="300"/>
        </w:trPr>
        <w:tc>
          <w:tcPr>
            <w:tcW w:w="2837" w:type="dxa"/>
          </w:tcPr>
          <w:p w14:paraId="7251B213" w14:textId="2099684A" w:rsidR="50B8EE5C" w:rsidRDefault="50B8EE5C" w:rsidP="58B18DFD">
            <w:pPr>
              <w:jc w:val="center"/>
              <w:rPr>
                <w:rFonts w:ascii="Times New Roman" w:eastAsia="Times New Roman" w:hAnsi="Times New Roman" w:cs="Times New Roman"/>
              </w:rPr>
            </w:pPr>
            <w:r w:rsidRPr="58B18DFD">
              <w:rPr>
                <w:rFonts w:ascii="Times New Roman" w:eastAsia="Times New Roman" w:hAnsi="Times New Roman" w:cs="Times New Roman"/>
              </w:rPr>
              <w:t>9mile</w:t>
            </w:r>
          </w:p>
        </w:tc>
        <w:tc>
          <w:tcPr>
            <w:tcW w:w="6627" w:type="dxa"/>
          </w:tcPr>
          <w:p w14:paraId="62CD0E55" w14:textId="47C1D847" w:rsidR="020D8042" w:rsidRDefault="020D8042" w:rsidP="58B18DFD">
            <w:pPr>
              <w:rPr>
                <w:rFonts w:ascii="Times New Roman" w:eastAsia="Times New Roman" w:hAnsi="Times New Roman" w:cs="Times New Roman"/>
              </w:rPr>
            </w:pPr>
            <w:r w:rsidRPr="58B18DFD">
              <w:rPr>
                <w:rFonts w:ascii="Times New Roman" w:eastAsia="Times New Roman" w:hAnsi="Times New Roman" w:cs="Times New Roman"/>
              </w:rPr>
              <w:t>An external neighborhood/property data source that is used for information regarding building and tree-removal permits. The Historic Hunter Hills Neighborhood Association plans to integrate it as one of its external data sources.</w:t>
            </w:r>
          </w:p>
        </w:tc>
      </w:tr>
      <w:tr w:rsidR="161B5F51" w14:paraId="3A7831F3" w14:textId="77777777" w:rsidTr="58B18DFD">
        <w:trPr>
          <w:trHeight w:val="300"/>
        </w:trPr>
        <w:tc>
          <w:tcPr>
            <w:tcW w:w="2837" w:type="dxa"/>
          </w:tcPr>
          <w:p w14:paraId="4F6F1743" w14:textId="5FFCBE57" w:rsidR="50B8EE5C" w:rsidRDefault="50B8EE5C" w:rsidP="58B18DFD">
            <w:pPr>
              <w:jc w:val="center"/>
              <w:rPr>
                <w:rFonts w:ascii="Times New Roman" w:eastAsia="Times New Roman" w:hAnsi="Times New Roman" w:cs="Times New Roman"/>
              </w:rPr>
            </w:pPr>
            <w:r w:rsidRPr="58B18DFD">
              <w:rPr>
                <w:rFonts w:ascii="Times New Roman" w:eastAsia="Times New Roman" w:hAnsi="Times New Roman" w:cs="Times New Roman"/>
              </w:rPr>
              <w:t>API</w:t>
            </w:r>
          </w:p>
        </w:tc>
        <w:tc>
          <w:tcPr>
            <w:tcW w:w="6627" w:type="dxa"/>
          </w:tcPr>
          <w:p w14:paraId="3CC79AE4" w14:textId="23952DAF" w:rsidR="08CEDBE1" w:rsidRDefault="08CEDBE1" w:rsidP="58B18DFD">
            <w:pPr>
              <w:rPr>
                <w:rFonts w:ascii="Times New Roman" w:eastAsia="Times New Roman" w:hAnsi="Times New Roman" w:cs="Times New Roman"/>
              </w:rPr>
            </w:pPr>
            <w:r w:rsidRPr="58B18DFD">
              <w:rPr>
                <w:rFonts w:ascii="Times New Roman" w:eastAsia="Times New Roman" w:hAnsi="Times New Roman" w:cs="Times New Roman"/>
              </w:rPr>
              <w:t xml:space="preserve">API stands for Application programming Interface. It allows </w:t>
            </w:r>
            <w:r w:rsidR="5D0060CC" w:rsidRPr="58B18DFD">
              <w:rPr>
                <w:rFonts w:ascii="Times New Roman" w:eastAsia="Times New Roman" w:hAnsi="Times New Roman" w:cs="Times New Roman"/>
              </w:rPr>
              <w:t xml:space="preserve">communication between </w:t>
            </w:r>
            <w:r w:rsidRPr="58B18DFD">
              <w:rPr>
                <w:rFonts w:ascii="Times New Roman" w:eastAsia="Times New Roman" w:hAnsi="Times New Roman" w:cs="Times New Roman"/>
              </w:rPr>
              <w:t>different services/software. In o</w:t>
            </w:r>
            <w:r w:rsidR="0CA2112D" w:rsidRPr="58B18DFD">
              <w:rPr>
                <w:rFonts w:ascii="Times New Roman" w:eastAsia="Times New Roman" w:hAnsi="Times New Roman" w:cs="Times New Roman"/>
              </w:rPr>
              <w:t xml:space="preserve">ur application, we will connect different APIs like 9mile, mapping, and environmental/weather </w:t>
            </w:r>
            <w:r w:rsidR="47AB2D8D" w:rsidRPr="58B18DFD">
              <w:rPr>
                <w:rFonts w:ascii="Times New Roman" w:eastAsia="Times New Roman" w:hAnsi="Times New Roman" w:cs="Times New Roman"/>
              </w:rPr>
              <w:t xml:space="preserve">data </w:t>
            </w:r>
            <w:r w:rsidR="0CA2112D" w:rsidRPr="58B18DFD">
              <w:rPr>
                <w:rFonts w:ascii="Times New Roman" w:eastAsia="Times New Roman" w:hAnsi="Times New Roman" w:cs="Times New Roman"/>
              </w:rPr>
              <w:t>to implement some features.</w:t>
            </w:r>
          </w:p>
        </w:tc>
      </w:tr>
      <w:tr w:rsidR="161B5F51" w14:paraId="3F53F0E8" w14:textId="77777777" w:rsidTr="58B18DFD">
        <w:trPr>
          <w:trHeight w:val="300"/>
        </w:trPr>
        <w:tc>
          <w:tcPr>
            <w:tcW w:w="2837" w:type="dxa"/>
          </w:tcPr>
          <w:p w14:paraId="322CCAB4" w14:textId="6684F927" w:rsidR="50B8EE5C" w:rsidRDefault="50B8EE5C" w:rsidP="58B18DFD">
            <w:pPr>
              <w:jc w:val="center"/>
              <w:rPr>
                <w:rFonts w:ascii="Times New Roman" w:eastAsia="Times New Roman" w:hAnsi="Times New Roman" w:cs="Times New Roman"/>
              </w:rPr>
            </w:pPr>
            <w:r w:rsidRPr="58B18DFD">
              <w:rPr>
                <w:rFonts w:ascii="Times New Roman" w:eastAsia="Times New Roman" w:hAnsi="Times New Roman" w:cs="Times New Roman"/>
              </w:rPr>
              <w:t>Expo</w:t>
            </w:r>
          </w:p>
        </w:tc>
        <w:tc>
          <w:tcPr>
            <w:tcW w:w="6627" w:type="dxa"/>
          </w:tcPr>
          <w:p w14:paraId="7AE9FD84" w14:textId="334F7463" w:rsidR="10765A61" w:rsidRDefault="10765A61" w:rsidP="58B18DFD">
            <w:pPr>
              <w:rPr>
                <w:rFonts w:ascii="Times New Roman" w:eastAsia="Times New Roman" w:hAnsi="Times New Roman" w:cs="Times New Roman"/>
              </w:rPr>
            </w:pPr>
            <w:r w:rsidRPr="58B18DFD">
              <w:rPr>
                <w:rFonts w:ascii="Times New Roman" w:eastAsia="Times New Roman" w:hAnsi="Times New Roman" w:cs="Times New Roman"/>
              </w:rPr>
              <w:t>Tool/platform used with React Native that helps with Android and iOS development/testing. It'll be used to run and test the HHHNA mobile app</w:t>
            </w:r>
            <w:r w:rsidR="0D2852BD" w:rsidRPr="58B18DFD">
              <w:rPr>
                <w:rFonts w:ascii="Times New Roman" w:eastAsia="Times New Roman" w:hAnsi="Times New Roman" w:cs="Times New Roman"/>
              </w:rPr>
              <w:t>.</w:t>
            </w:r>
          </w:p>
        </w:tc>
      </w:tr>
      <w:tr w:rsidR="161B5F51" w14:paraId="4B110B7F" w14:textId="77777777" w:rsidTr="58B18DFD">
        <w:trPr>
          <w:trHeight w:val="300"/>
        </w:trPr>
        <w:tc>
          <w:tcPr>
            <w:tcW w:w="2837" w:type="dxa"/>
          </w:tcPr>
          <w:p w14:paraId="04A389FB" w14:textId="74E9BA2C" w:rsidR="2B9F5FC7" w:rsidRDefault="2B9F5FC7" w:rsidP="58B18DFD">
            <w:pPr>
              <w:jc w:val="center"/>
              <w:rPr>
                <w:rFonts w:ascii="Times New Roman" w:eastAsia="Times New Roman" w:hAnsi="Times New Roman" w:cs="Times New Roman"/>
              </w:rPr>
            </w:pPr>
            <w:r w:rsidRPr="58B18DFD">
              <w:rPr>
                <w:rFonts w:ascii="Times New Roman" w:eastAsia="Times New Roman" w:hAnsi="Times New Roman" w:cs="Times New Roman"/>
              </w:rPr>
              <w:t>Supabase</w:t>
            </w:r>
          </w:p>
        </w:tc>
        <w:tc>
          <w:tcPr>
            <w:tcW w:w="6627" w:type="dxa"/>
          </w:tcPr>
          <w:p w14:paraId="42C704ED" w14:textId="004E4103" w:rsidR="1774642C" w:rsidRDefault="1774642C" w:rsidP="58B18DFD">
            <w:pPr>
              <w:rPr>
                <w:rFonts w:ascii="Times New Roman" w:eastAsia="Times New Roman" w:hAnsi="Times New Roman" w:cs="Times New Roman"/>
              </w:rPr>
            </w:pPr>
            <w:r w:rsidRPr="58B18DFD">
              <w:rPr>
                <w:rFonts w:ascii="Times New Roman" w:eastAsia="Times New Roman" w:hAnsi="Times New Roman" w:cs="Times New Roman"/>
              </w:rPr>
              <w:t>A backend platform that provides the project's database/data storage. It provides user authentication for account creation and login and is built around a PostgreSQL relational database. It'll be used to store application information related to users and other functionalities.</w:t>
            </w:r>
          </w:p>
        </w:tc>
      </w:tr>
      <w:tr w:rsidR="161B5F51" w14:paraId="5A2CB53C" w14:textId="77777777" w:rsidTr="58B18DFD">
        <w:trPr>
          <w:trHeight w:val="300"/>
        </w:trPr>
        <w:tc>
          <w:tcPr>
            <w:tcW w:w="2837" w:type="dxa"/>
          </w:tcPr>
          <w:p w14:paraId="137A1CE3" w14:textId="3F2471BF" w:rsidR="50B8EE5C" w:rsidRDefault="50B8EE5C" w:rsidP="58B18DFD">
            <w:pPr>
              <w:jc w:val="center"/>
              <w:rPr>
                <w:rFonts w:ascii="Times New Roman" w:eastAsia="Times New Roman" w:hAnsi="Times New Roman" w:cs="Times New Roman"/>
              </w:rPr>
            </w:pPr>
            <w:r w:rsidRPr="58B18DFD">
              <w:rPr>
                <w:rFonts w:ascii="Times New Roman" w:eastAsia="Times New Roman" w:hAnsi="Times New Roman" w:cs="Times New Roman"/>
              </w:rPr>
              <w:t>React Native</w:t>
            </w:r>
          </w:p>
        </w:tc>
        <w:tc>
          <w:tcPr>
            <w:tcW w:w="6627" w:type="dxa"/>
          </w:tcPr>
          <w:p w14:paraId="732EE0D0" w14:textId="7C7514AD" w:rsidR="20BC5DC2" w:rsidRDefault="20BC5DC2" w:rsidP="58B18DFD">
            <w:pPr>
              <w:rPr>
                <w:rFonts w:ascii="Times New Roman" w:eastAsia="Times New Roman" w:hAnsi="Times New Roman" w:cs="Times New Roman"/>
              </w:rPr>
            </w:pPr>
            <w:r w:rsidRPr="58B18DFD">
              <w:rPr>
                <w:rFonts w:ascii="Times New Roman" w:eastAsia="Times New Roman" w:hAnsi="Times New Roman" w:cs="Times New Roman"/>
              </w:rPr>
              <w:t>Framework for building mobile applications, serving as our frontend for the HHHNA app. It supports Android and iOS from a shared codebase.</w:t>
            </w:r>
          </w:p>
        </w:tc>
      </w:tr>
      <w:tr w:rsidR="161B5F51" w14:paraId="0F9A7ED0" w14:textId="77777777" w:rsidTr="58B18DFD">
        <w:trPr>
          <w:trHeight w:val="300"/>
        </w:trPr>
        <w:tc>
          <w:tcPr>
            <w:tcW w:w="2837" w:type="dxa"/>
          </w:tcPr>
          <w:p w14:paraId="1A7ED561" w14:textId="28B02A00" w:rsidR="50B8EE5C" w:rsidRDefault="50B8EE5C" w:rsidP="58B18DFD">
            <w:pPr>
              <w:jc w:val="center"/>
              <w:rPr>
                <w:rFonts w:ascii="Times New Roman" w:eastAsia="Times New Roman" w:hAnsi="Times New Roman" w:cs="Times New Roman"/>
              </w:rPr>
            </w:pPr>
            <w:r w:rsidRPr="58B18DFD">
              <w:rPr>
                <w:rFonts w:ascii="Times New Roman" w:eastAsia="Times New Roman" w:hAnsi="Times New Roman" w:cs="Times New Roman"/>
              </w:rPr>
              <w:t>Strapi</w:t>
            </w:r>
          </w:p>
        </w:tc>
        <w:tc>
          <w:tcPr>
            <w:tcW w:w="6627" w:type="dxa"/>
          </w:tcPr>
          <w:p w14:paraId="619EC3B3" w14:textId="29BB09A0" w:rsidR="59FD0713" w:rsidRDefault="59FD0713" w:rsidP="58B18DFD">
            <w:pPr>
              <w:rPr>
                <w:rFonts w:ascii="Times New Roman" w:eastAsia="Times New Roman" w:hAnsi="Times New Roman" w:cs="Times New Roman"/>
              </w:rPr>
            </w:pPr>
            <w:r w:rsidRPr="58B18DFD">
              <w:rPr>
                <w:rFonts w:ascii="Times New Roman" w:eastAsia="Times New Roman" w:hAnsi="Times New Roman" w:cs="Times New Roman"/>
              </w:rPr>
              <w:t xml:space="preserve">A headless Content Management System (CMS) </w:t>
            </w:r>
            <w:r w:rsidR="04F03268" w:rsidRPr="58B18DFD">
              <w:rPr>
                <w:rFonts w:ascii="Times New Roman" w:eastAsia="Times New Roman" w:hAnsi="Times New Roman" w:cs="Times New Roman"/>
              </w:rPr>
              <w:t>that is used</w:t>
            </w:r>
            <w:r w:rsidRPr="58B18DFD">
              <w:rPr>
                <w:rFonts w:ascii="Times New Roman" w:eastAsia="Times New Roman" w:hAnsi="Times New Roman" w:cs="Times New Roman"/>
              </w:rPr>
              <w:t xml:space="preserve"> as the backend/content-management system for our application. It allows admins to manage app content without directly changing mobile application code</w:t>
            </w:r>
            <w:r w:rsidR="57CDE9AD" w:rsidRPr="58B18DFD">
              <w:rPr>
                <w:rFonts w:ascii="Times New Roman" w:eastAsia="Times New Roman" w:hAnsi="Times New Roman" w:cs="Times New Roman"/>
              </w:rPr>
              <w:t>.</w:t>
            </w:r>
          </w:p>
        </w:tc>
      </w:tr>
    </w:tbl>
    <w:p w14:paraId="46C1D357" w14:textId="2CC3C913" w:rsidR="00AA4A1B" w:rsidRPr="00AA4A1B" w:rsidRDefault="00AA4A1B"/>
    <w:p w14:paraId="4128716D" w14:textId="14946163" w:rsidR="1E07906B" w:rsidRDefault="1E07906B" w:rsidP="58B18DFD">
      <w:pPr>
        <w:pStyle w:val="Heading1"/>
      </w:pPr>
      <w:bookmarkStart w:id="7" w:name="_Toc1853791635"/>
      <w:r w:rsidRPr="6B5D168B">
        <w:t>Static System Architecture</w:t>
      </w:r>
      <w:bookmarkEnd w:id="7"/>
    </w:p>
    <w:p w14:paraId="45DAB66A" w14:textId="294517DB" w:rsidR="161B5F51" w:rsidRDefault="495B84F1" w:rsidP="58B18DFD">
      <w:pPr>
        <w:pStyle w:val="Heading2"/>
        <w:rPr>
          <w:color w:val="000000" w:themeColor="text1"/>
          <w:sz w:val="28"/>
          <w:szCs w:val="28"/>
        </w:rPr>
      </w:pPr>
      <w:bookmarkStart w:id="8" w:name="_Toc358007765"/>
      <w:r w:rsidRPr="64303A65">
        <w:rPr>
          <w:sz w:val="28"/>
          <w:szCs w:val="28"/>
        </w:rPr>
        <w:t>Introduction</w:t>
      </w:r>
      <w:bookmarkEnd w:id="8"/>
    </w:p>
    <w:p w14:paraId="1FFFDD9A" w14:textId="7E26669B" w:rsidR="161B5F51" w:rsidRDefault="70C729F9" w:rsidP="258721EE">
      <w:p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 xml:space="preserve">The Historic Hunter Hills Neighborhood Association application is a residential focused system designed to serve residents of the Historic Hunter Hills Neighborhood District 3. The system aims to provide centralized, up-to-date access to community resources, including housing, business support, and health resources. It also provides community notice functions of thought features such as blight reporting, environmental information, and community calendar notifications. Administrative controls support and moderate the application's content, user submitted information, and community resources to maintain a secure and reliable environment. </w:t>
      </w:r>
    </w:p>
    <w:p w14:paraId="1C84B33E" w14:textId="30026B11" w:rsidR="161B5F51" w:rsidRDefault="70C729F9" w:rsidP="258721EE">
      <w:p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 xml:space="preserve">The main objective of the system is to consolidate community information and services that would be distributed across multiple platforms into an easy-to-use single application. The system is designed to support both resident and admin using provided internal information as well as external data. The architecture must therefore support user authentication and authorization, persistent data storage, external data integration, administrative content management, and secure access to user-specific information. </w:t>
      </w:r>
    </w:p>
    <w:p w14:paraId="554B63BE" w14:textId="04004D96" w:rsidR="161B5F51" w:rsidRDefault="161B5F51" w:rsidP="258721EE">
      <w:pPr>
        <w:rPr>
          <w:rFonts w:ascii="Times New Roman" w:eastAsia="Times New Roman" w:hAnsi="Times New Roman" w:cs="Times New Roman"/>
          <w:color w:val="000000" w:themeColor="text1"/>
        </w:rPr>
      </w:pPr>
    </w:p>
    <w:p w14:paraId="2D214D8C" w14:textId="7510C3BF" w:rsidR="161B5F51" w:rsidRDefault="495B84F1" w:rsidP="58B18DFD">
      <w:pPr>
        <w:pStyle w:val="Heading2"/>
        <w:rPr>
          <w:color w:val="000000" w:themeColor="text1"/>
          <w:sz w:val="28"/>
          <w:szCs w:val="28"/>
        </w:rPr>
      </w:pPr>
      <w:bookmarkStart w:id="9" w:name="_Toc1213397390"/>
      <w:r w:rsidRPr="64303A65">
        <w:rPr>
          <w:sz w:val="28"/>
          <w:szCs w:val="28"/>
        </w:rPr>
        <w:t>System Architecture &amp; Rational</w:t>
      </w:r>
      <w:bookmarkEnd w:id="9"/>
    </w:p>
    <w:p w14:paraId="07C52532" w14:textId="6D62D458" w:rsidR="161B5F51" w:rsidRDefault="70C729F9" w:rsidP="258721EE">
      <w:pPr>
        <w:pStyle w:val="ListParagraph"/>
        <w:numPr>
          <w:ilvl w:val="0"/>
          <w:numId w:val="2"/>
        </w:num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Front End: React Native</w:t>
      </w:r>
    </w:p>
    <w:p w14:paraId="00756FC1" w14:textId="0FD83F1A" w:rsidR="161B5F51" w:rsidRDefault="70C729F9" w:rsidP="258721EE">
      <w:pPr>
        <w:pStyle w:val="ListParagraph"/>
        <w:numPr>
          <w:ilvl w:val="0"/>
          <w:numId w:val="2"/>
        </w:num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Back End: Strapi</w:t>
      </w:r>
    </w:p>
    <w:p w14:paraId="52451F33" w14:textId="5648A91E" w:rsidR="161B5F51" w:rsidRDefault="70C729F9" w:rsidP="258721EE">
      <w:pPr>
        <w:pStyle w:val="ListParagraph"/>
        <w:numPr>
          <w:ilvl w:val="0"/>
          <w:numId w:val="2"/>
        </w:num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Database: Supabase</w:t>
      </w:r>
    </w:p>
    <w:p w14:paraId="4117B2DC" w14:textId="52213B7A" w:rsidR="161B5F51" w:rsidRDefault="70C729F9" w:rsidP="258721EE">
      <w:pPr>
        <w:pStyle w:val="ListParagraph"/>
        <w:numPr>
          <w:ilvl w:val="0"/>
          <w:numId w:val="2"/>
        </w:num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 xml:space="preserve">External Databases/APIs: 9mile, Map/Geolocation API, weather API, EPA AirNow API </w:t>
      </w:r>
    </w:p>
    <w:p w14:paraId="18AEE5D2" w14:textId="1145C764" w:rsidR="161B5F51" w:rsidRDefault="70C729F9" w:rsidP="258721EE">
      <w:p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 xml:space="preserve">To meet the goals specified, the system uses components based on the architecture above. Due to client requests, the application must run on both Android and IOS mobile devices, so the choice of React Native for the frontend was made. Its main responsibilities serve as displaying the application's content and providing interfaces for features listed in the introduction. </w:t>
      </w:r>
    </w:p>
    <w:p w14:paraId="0D9A796F" w14:textId="03FA49CB" w:rsidR="161B5F51" w:rsidRDefault="70C729F9" w:rsidP="258721EE">
      <w:p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 xml:space="preserve">For the backend, Strapi manages both the backend and content management of the system. It provides an interface for managing application content and allows the frontend to access backend functionality through APIs. This choice for Strapi over other backend systems like Payload was made with administrative management of information in mind as admins should be able to control information such as community resources, calendar events, and blight report management in an easy fashion. </w:t>
      </w:r>
    </w:p>
    <w:p w14:paraId="1EEDDD9E" w14:textId="38F68423" w:rsidR="161B5F51" w:rsidRDefault="70C729F9" w:rsidP="258721EE">
      <w:p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 xml:space="preserve">Supabase provides persistent data storage and authentication services for the application. Information such as user accounts, bight reports, event information, notification preferences, and other persistent records can be maintained through the database. Authentication and authorization mechanisms are used to restrict access to user-specific and administrator-only functions. Due to picking React Native for the frontend, Supabase was a preferable option as it has an official path. The way the information on the app is also set up through its relationships such as users being able to create reports or event reminders, Supabase's PostgreSQL is perfect for modeling this. As well as Supabase's Row Level Security being able to enforce rules such as "users can't see other user's housing questions" or "admins have additional privileges" at the database level rather than relying purely on the frontend. </w:t>
      </w:r>
    </w:p>
    <w:p w14:paraId="392F99C8" w14:textId="1F80AACC" w:rsidR="161B5F51" w:rsidRDefault="70C729F9" w:rsidP="258721EE">
      <w:p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 xml:space="preserve">The application depends on external data to provide information that is not directly maintained by HHHNA admins. The 9 Mile APi provides city development information, while mapping services support location-based features such as blight reports. Weather and environmental APIs, including EPA AirNow, may provide current environmental information displayed within the application. </w:t>
      </w:r>
    </w:p>
    <w:p w14:paraId="38502321" w14:textId="2698166F" w:rsidR="161B5F51" w:rsidRDefault="5DD8CA0F" w:rsidP="258721EE">
      <w:pPr>
        <w:rPr>
          <w:rFonts w:ascii="Times New Roman" w:eastAsia="Times New Roman" w:hAnsi="Times New Roman" w:cs="Times New Roman"/>
          <w:color w:val="000000" w:themeColor="text1"/>
        </w:rPr>
      </w:pPr>
      <w:r w:rsidRPr="70600F95">
        <w:rPr>
          <w:rFonts w:ascii="Times New Roman" w:eastAsia="Times New Roman" w:hAnsi="Times New Roman" w:cs="Times New Roman"/>
          <w:color w:val="000000" w:themeColor="text1"/>
        </w:rPr>
        <w:t>Security is incorporated throughout the architecture because the system stores user information and includes functionality restricted to admins. Authentication is required for account-specific functions, while authorization and role-based access controls distinguish resident and admin permissions. User-specific information must be protected from unauthorized access, and admin operations must verify that the requesting account has the appropriate permissions. External API credentials and other sensitive configuration information should also be securely rather than exposed through the frontend application.</w:t>
      </w:r>
      <w:r w:rsidR="19C03FD8" w:rsidRPr="70600F95">
        <w:rPr>
          <w:rFonts w:ascii="Times New Roman" w:eastAsia="Times New Roman" w:hAnsi="Times New Roman" w:cs="Times New Roman"/>
          <w:color w:val="000000" w:themeColor="text1"/>
        </w:rPr>
        <w:t xml:space="preserve"> No broad access to database information is ever accessible through client-side, and </w:t>
      </w:r>
      <w:r w:rsidR="5025D2FC" w:rsidRPr="70600F95">
        <w:rPr>
          <w:rFonts w:ascii="Times New Roman" w:eastAsia="Times New Roman" w:hAnsi="Times New Roman" w:cs="Times New Roman"/>
          <w:color w:val="000000" w:themeColor="text1"/>
        </w:rPr>
        <w:t xml:space="preserve">read </w:t>
      </w:r>
      <w:r w:rsidR="19C03FD8" w:rsidRPr="70600F95">
        <w:rPr>
          <w:rFonts w:ascii="Times New Roman" w:eastAsia="Times New Roman" w:hAnsi="Times New Roman" w:cs="Times New Roman"/>
          <w:color w:val="000000" w:themeColor="text1"/>
        </w:rPr>
        <w:t xml:space="preserve">endpoints are only created for </w:t>
      </w:r>
      <w:r w:rsidR="0CF6C96E" w:rsidRPr="70600F95">
        <w:rPr>
          <w:rFonts w:ascii="Times New Roman" w:eastAsia="Times New Roman" w:hAnsi="Times New Roman" w:cs="Times New Roman"/>
          <w:color w:val="000000" w:themeColor="text1"/>
        </w:rPr>
        <w:t>public-accessible data.</w:t>
      </w:r>
    </w:p>
    <w:p w14:paraId="3C1D9832" w14:textId="10228AA2" w:rsidR="58B18DFD" w:rsidRDefault="58B18DFD" w:rsidP="58B18DFD">
      <w:pPr>
        <w:rPr>
          <w:rFonts w:ascii="Times New Roman" w:eastAsia="Times New Roman" w:hAnsi="Times New Roman" w:cs="Times New Roman"/>
          <w:color w:val="000000" w:themeColor="text1"/>
        </w:rPr>
      </w:pPr>
    </w:p>
    <w:p w14:paraId="61A5F6F4" w14:textId="5E341B7F" w:rsidR="161B5F51" w:rsidRDefault="0129144D" w:rsidP="58B18DFD">
      <w:pPr>
        <w:pStyle w:val="Heading2"/>
        <w:rPr>
          <w:color w:val="000000" w:themeColor="text1"/>
          <w:sz w:val="28"/>
          <w:szCs w:val="28"/>
        </w:rPr>
      </w:pPr>
      <w:bookmarkStart w:id="10" w:name="_Toc1851251144"/>
      <w:r w:rsidRPr="64303A65">
        <w:rPr>
          <w:sz w:val="28"/>
          <w:szCs w:val="28"/>
        </w:rPr>
        <w:t xml:space="preserve">Static Architecture </w:t>
      </w:r>
      <w:r w:rsidR="62AFECBF" w:rsidRPr="64303A65">
        <w:rPr>
          <w:sz w:val="28"/>
          <w:szCs w:val="28"/>
        </w:rPr>
        <w:t>UML Diagram</w:t>
      </w:r>
      <w:bookmarkEnd w:id="10"/>
    </w:p>
    <w:p w14:paraId="7BA549BA" w14:textId="77777777" w:rsidR="00C1709F" w:rsidRDefault="4B39B63C" w:rsidP="00C1709F">
      <w:pPr>
        <w:keepNext/>
      </w:pPr>
      <w:r>
        <w:rPr>
          <w:noProof/>
        </w:rPr>
        <w:drawing>
          <wp:inline distT="0" distB="0" distL="0" distR="0" wp14:anchorId="252C69A8" wp14:editId="75443FC9">
            <wp:extent cx="5943600" cy="5638800"/>
            <wp:effectExtent l="0" t="0" r="0" b="0"/>
            <wp:docPr id="360956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56556" name="Picture 360956556"/>
                    <pic:cNvPicPr/>
                  </pic:nvPicPr>
                  <pic:blipFill>
                    <a:blip r:embed="rId12">
                      <a:extLst>
                        <a:ext uri="{28A0092B-C50C-407E-A947-70E740481C1C}">
                          <a14:useLocalDpi xmlns:a14="http://schemas.microsoft.com/office/drawing/2010/main"/>
                        </a:ext>
                      </a:extLst>
                    </a:blip>
                    <a:stretch>
                      <a:fillRect/>
                    </a:stretch>
                  </pic:blipFill>
                  <pic:spPr>
                    <a:xfrm>
                      <a:off x="0" y="0"/>
                      <a:ext cx="5943600" cy="5638800"/>
                    </a:xfrm>
                    <a:prstGeom prst="rect">
                      <a:avLst/>
                    </a:prstGeom>
                  </pic:spPr>
                </pic:pic>
              </a:graphicData>
            </a:graphic>
          </wp:inline>
        </w:drawing>
      </w:r>
    </w:p>
    <w:p w14:paraId="7FBA7829" w14:textId="2B94DD64" w:rsidR="161B5F51" w:rsidRDefault="00C1709F" w:rsidP="00C1709F">
      <w:pPr>
        <w:pStyle w:val="Caption"/>
      </w:pPr>
      <w:bookmarkStart w:id="11" w:name="_Toc242028159"/>
      <w:r w:rsidRPr="00C1709F">
        <w:rPr>
          <w:b/>
          <w:bCs/>
        </w:rPr>
        <w:t xml:space="preserve">Figure </w:t>
      </w:r>
      <w:r w:rsidRPr="00C1709F">
        <w:rPr>
          <w:b/>
          <w:bCs/>
        </w:rPr>
        <w:fldChar w:fldCharType="begin"/>
      </w:r>
      <w:r w:rsidRPr="00C1709F">
        <w:rPr>
          <w:b/>
          <w:bCs/>
        </w:rPr>
        <w:instrText xml:space="preserve"> SEQ Figure \* ARABIC </w:instrText>
      </w:r>
      <w:r w:rsidRPr="00C1709F">
        <w:rPr>
          <w:b/>
          <w:bCs/>
        </w:rPr>
        <w:fldChar w:fldCharType="separate"/>
      </w:r>
      <w:r w:rsidR="008D2043">
        <w:rPr>
          <w:b/>
          <w:bCs/>
          <w:noProof/>
        </w:rPr>
        <w:t>1</w:t>
      </w:r>
      <w:r w:rsidRPr="00C1709F">
        <w:rPr>
          <w:b/>
          <w:bCs/>
        </w:rPr>
        <w:fldChar w:fldCharType="end"/>
      </w:r>
      <w:r w:rsidRPr="00C1709F">
        <w:rPr>
          <w:b/>
          <w:bCs/>
        </w:rPr>
        <w:t xml:space="preserve">. UML Diagram of Static Architecture </w:t>
      </w:r>
      <w:r w:rsidRPr="0062079F">
        <w:t>represents the static architecture of the HHHNA application using a UML component diagram. A component diagram was selected because it provides a high-level representation of the major components of the system and the dependencies between them.</w:t>
      </w:r>
      <w:bookmarkEnd w:id="11"/>
    </w:p>
    <w:p w14:paraId="5C65AF73" w14:textId="4FAD8CEA" w:rsidR="161B5F51" w:rsidRDefault="70C729F9" w:rsidP="258721EE">
      <w:p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The React Native frontend contains the user front facing interfaces, including account management, blight reporting and viewing, the community calendar, environmental information, notification, and administrative dashboard. The Resources UI represents the interfaces through which residents can access community resources such as housing, business support, health, and other services provided through the application.</w:t>
      </w:r>
    </w:p>
    <w:p w14:paraId="03B7AAA5" w14:textId="01289B50" w:rsidR="161B5F51" w:rsidRDefault="70C729F9" w:rsidP="258721EE">
      <w:p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The frontend depends on the Strapi backend for the application services and content management. The backend contains services corresponding to the application's major functionality, including blight reporting, community resources, calendar management, notifications, and admin functions. These services provide the separation between the user-facing application and the system's persistent and externally sourced data.</w:t>
      </w:r>
    </w:p>
    <w:p w14:paraId="0260F91C" w14:textId="3CC85D55" w:rsidR="161B5F51" w:rsidRDefault="70C729F9" w:rsidP="258721EE">
      <w:p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Supabase provides the system's persistent PostgreSQL database, authentication, and file storage. The React Native frontend directly depends on Supabase for user authentication, while backend services depend on Supabase for persistent application data and stored files. Authentication and authorization are used to restrict access to user-specific and administrative services.</w:t>
      </w:r>
    </w:p>
    <w:p w14:paraId="62FB7E28" w14:textId="23537E9D" w:rsidR="161B5F51" w:rsidRDefault="70C729F9" w:rsidP="258721EE">
      <w:pPr>
        <w:rPr>
          <w:rFonts w:ascii="Times New Roman" w:eastAsia="Times New Roman" w:hAnsi="Times New Roman" w:cs="Times New Roman"/>
          <w:color w:val="000000" w:themeColor="text1"/>
        </w:rPr>
      </w:pPr>
      <w:r w:rsidRPr="258721EE">
        <w:rPr>
          <w:rFonts w:ascii="Times New Roman" w:eastAsia="Times New Roman" w:hAnsi="Times New Roman" w:cs="Times New Roman"/>
          <w:color w:val="000000" w:themeColor="text1"/>
        </w:rPr>
        <w:t xml:space="preserve">The backend also depends on external APIs and services to obtain information not maintained directly by HHHNA. These services include 9 Mile API for development information, mapping and geolocation services for location-based functions (blight reporting), and weather and EPA AirNow services for environmental information. </w:t>
      </w:r>
    </w:p>
    <w:p w14:paraId="7021D11F" w14:textId="77777777" w:rsidR="00AA4A1B" w:rsidRDefault="00AA4A1B">
      <w:pPr>
        <w:rPr>
          <w:rFonts w:ascii="Times New Roman" w:eastAsia="Times New Roman" w:hAnsi="Times New Roman" w:cs="Times New Roman"/>
          <w:b/>
          <w:bCs/>
        </w:rPr>
      </w:pPr>
      <w:r>
        <w:br w:type="page"/>
      </w:r>
    </w:p>
    <w:p w14:paraId="1CE6DE14" w14:textId="5E4C0F41" w:rsidR="161B5F51" w:rsidRPr="009A1D4A" w:rsidRDefault="289B4F80" w:rsidP="6B5D168B">
      <w:pPr>
        <w:pStyle w:val="Heading1"/>
      </w:pPr>
      <w:bookmarkStart w:id="12" w:name="_Toc1691321399"/>
      <w:r>
        <w:t>Data Design</w:t>
      </w:r>
      <w:bookmarkEnd w:id="12"/>
    </w:p>
    <w:p w14:paraId="3F158F06" w14:textId="73512F64" w:rsidR="289B4F80" w:rsidRDefault="289B4F80" w:rsidP="58B18DFD">
      <w:pPr>
        <w:pStyle w:val="Heading2"/>
        <w:rPr>
          <w:sz w:val="28"/>
          <w:szCs w:val="28"/>
        </w:rPr>
      </w:pPr>
      <w:bookmarkStart w:id="13" w:name="_Toc977612424"/>
      <w:r w:rsidRPr="64303A65">
        <w:rPr>
          <w:sz w:val="28"/>
          <w:szCs w:val="28"/>
        </w:rPr>
        <w:t>Introduction</w:t>
      </w:r>
      <w:bookmarkEnd w:id="13"/>
    </w:p>
    <w:p w14:paraId="39C4F8F9" w14:textId="791A12C2" w:rsidR="30038428" w:rsidRDefault="30038428" w:rsidP="58B18DFD">
      <w:pPr>
        <w:rPr>
          <w:rFonts w:ascii="Times New Roman" w:eastAsia="Times New Roman" w:hAnsi="Times New Roman" w:cs="Times New Roman"/>
        </w:rPr>
      </w:pPr>
      <w:r w:rsidRPr="58B18DFD">
        <w:rPr>
          <w:rFonts w:ascii="Times New Roman" w:eastAsia="Times New Roman" w:hAnsi="Times New Roman" w:cs="Times New Roman"/>
        </w:rPr>
        <w:t xml:space="preserve">The HHHNA application requires persistent storage for information like user accounts, housing resources, </w:t>
      </w:r>
      <w:r w:rsidR="766FEDBF" w:rsidRPr="58B18DFD">
        <w:rPr>
          <w:rFonts w:ascii="Times New Roman" w:eastAsia="Times New Roman" w:hAnsi="Times New Roman" w:cs="Times New Roman"/>
        </w:rPr>
        <w:t xml:space="preserve">and calendar events. Information that is uploaded such as blight reports and their associated images as well as external information from the APIs like the weather API and </w:t>
      </w:r>
      <w:r w:rsidR="4FAB4DFB" w:rsidRPr="58B18DFD">
        <w:rPr>
          <w:rFonts w:ascii="Times New Roman" w:eastAsia="Times New Roman" w:hAnsi="Times New Roman" w:cs="Times New Roman"/>
        </w:rPr>
        <w:t xml:space="preserve">EPA AirNow API needs a place to be stored. Supabase PostgreSQL works as the application's relational </w:t>
      </w:r>
      <w:r w:rsidR="0E5A453F" w:rsidRPr="58B18DFD">
        <w:rPr>
          <w:rFonts w:ascii="Times New Roman" w:eastAsia="Times New Roman" w:hAnsi="Times New Roman" w:cs="Times New Roman"/>
        </w:rPr>
        <w:t xml:space="preserve">database while Supabase Storage gives a place to store uploaded files. Data is then exchanged between system components and external services to provide </w:t>
      </w:r>
      <w:r w:rsidR="5D2ED26F" w:rsidRPr="58B18DFD">
        <w:rPr>
          <w:rFonts w:ascii="Times New Roman" w:eastAsia="Times New Roman" w:hAnsi="Times New Roman" w:cs="Times New Roman"/>
        </w:rPr>
        <w:t>effective app experience for users.</w:t>
      </w:r>
    </w:p>
    <w:p w14:paraId="28F90454" w14:textId="73C31F46" w:rsidR="289B4F80" w:rsidRDefault="289B4F80" w:rsidP="58B18DFD">
      <w:pPr>
        <w:pStyle w:val="Heading2"/>
        <w:rPr>
          <w:sz w:val="28"/>
          <w:szCs w:val="28"/>
        </w:rPr>
      </w:pPr>
      <w:bookmarkStart w:id="14" w:name="_Toc1215251519"/>
      <w:r w:rsidRPr="64303A65">
        <w:rPr>
          <w:sz w:val="28"/>
          <w:szCs w:val="28"/>
        </w:rPr>
        <w:t>Entity Relationship Diagram</w:t>
      </w:r>
      <w:bookmarkEnd w:id="14"/>
    </w:p>
    <w:p w14:paraId="5EFEB5E0" w14:textId="77777777" w:rsidR="008D2043" w:rsidRDefault="5FDA9D14" w:rsidP="008D2043">
      <w:pPr>
        <w:keepNext/>
      </w:pPr>
      <w:r>
        <w:rPr>
          <w:noProof/>
        </w:rPr>
        <w:drawing>
          <wp:inline distT="0" distB="0" distL="0" distR="0" wp14:anchorId="6D57DC48" wp14:editId="75A26763">
            <wp:extent cx="5943600" cy="3571875"/>
            <wp:effectExtent l="0" t="0" r="0" b="0"/>
            <wp:docPr id="263897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97924" name="Picture 263897924"/>
                    <pic:cNvPicPr/>
                  </pic:nvPicPr>
                  <pic:blipFill>
                    <a:blip r:embed="rId13">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p>
    <w:p w14:paraId="3EAE5A86" w14:textId="157BCADA" w:rsidR="5FDA9D14" w:rsidRDefault="008D2043" w:rsidP="008D2043">
      <w:pPr>
        <w:pStyle w:val="Caption"/>
      </w:pPr>
      <w:bookmarkStart w:id="15" w:name="_Toc242028160"/>
      <w:r w:rsidRPr="008D2043">
        <w:rPr>
          <w:b/>
          <w:bCs/>
        </w:rPr>
        <w:t xml:space="preserve">Figure </w:t>
      </w:r>
      <w:r w:rsidRPr="008D2043">
        <w:rPr>
          <w:b/>
          <w:bCs/>
        </w:rPr>
        <w:fldChar w:fldCharType="begin"/>
      </w:r>
      <w:r w:rsidRPr="008D2043">
        <w:rPr>
          <w:b/>
          <w:bCs/>
        </w:rPr>
        <w:instrText xml:space="preserve"> SEQ Figure \* ARABIC </w:instrText>
      </w:r>
      <w:r w:rsidRPr="008D2043">
        <w:rPr>
          <w:b/>
          <w:bCs/>
        </w:rPr>
        <w:fldChar w:fldCharType="separate"/>
      </w:r>
      <w:r w:rsidRPr="008D2043">
        <w:rPr>
          <w:b/>
          <w:bCs/>
          <w:noProof/>
        </w:rPr>
        <w:t>2</w:t>
      </w:r>
      <w:r w:rsidRPr="008D2043">
        <w:rPr>
          <w:b/>
          <w:bCs/>
        </w:rPr>
        <w:fldChar w:fldCharType="end"/>
      </w:r>
      <w:r w:rsidRPr="008D2043">
        <w:rPr>
          <w:b/>
          <w:bCs/>
        </w:rPr>
        <w:t>. Entity Relationship Diagram of Data</w:t>
      </w:r>
      <w:r>
        <w:t xml:space="preserve"> Design represents the major entities that utilize the database surveyed.  A solid underline is for PKs, and a dashed underline is for FKs.</w:t>
      </w:r>
      <w:bookmarkEnd w:id="15"/>
    </w:p>
    <w:p w14:paraId="15E5E504" w14:textId="686E16E7" w:rsidR="1066B48C" w:rsidRDefault="1BD51E4C" w:rsidP="58B18DFD">
      <w:r w:rsidRPr="58B18DFD">
        <w:rPr>
          <w:rFonts w:ascii="Times New Roman" w:eastAsia="Times New Roman" w:hAnsi="Times New Roman" w:cs="Times New Roman"/>
          <w:i/>
          <w:iCs/>
          <w:color w:val="000000" w:themeColor="text1"/>
        </w:rPr>
        <w:t>Here is a list of our major entities:</w:t>
      </w:r>
    </w:p>
    <w:p w14:paraId="43A4AE49" w14:textId="60D2A5CB" w:rsidR="1BD51E4C" w:rsidRDefault="1BD51E4C" w:rsidP="58B18DFD">
      <w:pPr>
        <w:pStyle w:val="ListParagraph"/>
        <w:numPr>
          <w:ilvl w:val="0"/>
          <w:numId w:val="1"/>
        </w:numPr>
        <w:rPr>
          <w:rFonts w:ascii="Times New Roman" w:eastAsia="Times New Roman" w:hAnsi="Times New Roman" w:cs="Times New Roman"/>
          <w:i/>
          <w:iCs/>
          <w:color w:val="000000" w:themeColor="text1"/>
        </w:rPr>
      </w:pPr>
      <w:r w:rsidRPr="58B18DFD">
        <w:rPr>
          <w:rFonts w:ascii="Times New Roman" w:eastAsia="Times New Roman" w:hAnsi="Times New Roman" w:cs="Times New Roman"/>
          <w:i/>
          <w:iCs/>
          <w:color w:val="000000" w:themeColor="text1"/>
        </w:rPr>
        <w:t>Users: Stores account/profile information, role, verification, and account status.</w:t>
      </w:r>
    </w:p>
    <w:p w14:paraId="1FC1AF6B" w14:textId="10FAEC55" w:rsidR="1BD51E4C" w:rsidRDefault="1BD51E4C" w:rsidP="58B18DFD">
      <w:pPr>
        <w:pStyle w:val="ListParagraph"/>
        <w:numPr>
          <w:ilvl w:val="0"/>
          <w:numId w:val="1"/>
        </w:numPr>
        <w:rPr>
          <w:rFonts w:ascii="Times New Roman" w:eastAsia="Times New Roman" w:hAnsi="Times New Roman" w:cs="Times New Roman"/>
          <w:i/>
          <w:iCs/>
          <w:color w:val="000000" w:themeColor="text1"/>
        </w:rPr>
      </w:pPr>
      <w:r w:rsidRPr="58B18DFD">
        <w:rPr>
          <w:rFonts w:ascii="Times New Roman" w:eastAsia="Times New Roman" w:hAnsi="Times New Roman" w:cs="Times New Roman"/>
          <w:i/>
          <w:iCs/>
          <w:color w:val="000000" w:themeColor="text1"/>
        </w:rPr>
        <w:t>BlightReports: Stores resident-submitted blight reports, descriptions, locations, status, and timestamps.</w:t>
      </w:r>
    </w:p>
    <w:p w14:paraId="42AA45CF" w14:textId="1A16CF59" w:rsidR="1BD51E4C" w:rsidRDefault="1BD51E4C" w:rsidP="58B18DFD">
      <w:pPr>
        <w:pStyle w:val="ListParagraph"/>
        <w:numPr>
          <w:ilvl w:val="0"/>
          <w:numId w:val="1"/>
        </w:numPr>
        <w:rPr>
          <w:rFonts w:ascii="Times New Roman" w:eastAsia="Times New Roman" w:hAnsi="Times New Roman" w:cs="Times New Roman"/>
          <w:i/>
          <w:iCs/>
          <w:color w:val="000000" w:themeColor="text1"/>
        </w:rPr>
      </w:pPr>
      <w:r w:rsidRPr="58B18DFD">
        <w:rPr>
          <w:rFonts w:ascii="Times New Roman" w:eastAsia="Times New Roman" w:hAnsi="Times New Roman" w:cs="Times New Roman"/>
          <w:i/>
          <w:iCs/>
          <w:color w:val="000000" w:themeColor="text1"/>
        </w:rPr>
        <w:t>BlightImages: Stores references to images associated with blight reports.</w:t>
      </w:r>
    </w:p>
    <w:p w14:paraId="78D4C05F" w14:textId="53B0EBEA" w:rsidR="1BD51E4C" w:rsidRDefault="1BD51E4C" w:rsidP="58B18DFD">
      <w:pPr>
        <w:pStyle w:val="ListParagraph"/>
        <w:numPr>
          <w:ilvl w:val="0"/>
          <w:numId w:val="1"/>
        </w:numPr>
        <w:rPr>
          <w:rFonts w:ascii="Times New Roman" w:eastAsia="Times New Roman" w:hAnsi="Times New Roman" w:cs="Times New Roman"/>
          <w:i/>
          <w:iCs/>
          <w:color w:val="000000" w:themeColor="text1"/>
        </w:rPr>
      </w:pPr>
      <w:r w:rsidRPr="58B18DFD">
        <w:rPr>
          <w:rFonts w:ascii="Times New Roman" w:eastAsia="Times New Roman" w:hAnsi="Times New Roman" w:cs="Times New Roman"/>
          <w:i/>
          <w:iCs/>
          <w:color w:val="000000" w:themeColor="text1"/>
        </w:rPr>
        <w:t>Events: Stores community calendar event information.</w:t>
      </w:r>
    </w:p>
    <w:p w14:paraId="690A2CA7" w14:textId="5C61CA17" w:rsidR="1BD51E4C" w:rsidRDefault="1BD51E4C" w:rsidP="58B18DFD">
      <w:pPr>
        <w:pStyle w:val="ListParagraph"/>
        <w:numPr>
          <w:ilvl w:val="0"/>
          <w:numId w:val="1"/>
        </w:numPr>
        <w:rPr>
          <w:rFonts w:ascii="Times New Roman" w:eastAsia="Times New Roman" w:hAnsi="Times New Roman" w:cs="Times New Roman"/>
          <w:i/>
          <w:iCs/>
          <w:color w:val="000000" w:themeColor="text1"/>
        </w:rPr>
      </w:pPr>
      <w:r w:rsidRPr="58B18DFD">
        <w:rPr>
          <w:rFonts w:ascii="Times New Roman" w:eastAsia="Times New Roman" w:hAnsi="Times New Roman" w:cs="Times New Roman"/>
          <w:i/>
          <w:iCs/>
          <w:color w:val="000000" w:themeColor="text1"/>
        </w:rPr>
        <w:t>EventReminders: Associates users with events they want reminders for.</w:t>
      </w:r>
    </w:p>
    <w:p w14:paraId="0AB29CF5" w14:textId="73BAABD4" w:rsidR="1BD51E4C" w:rsidRDefault="1BD51E4C" w:rsidP="58B18DFD">
      <w:pPr>
        <w:pStyle w:val="ListParagraph"/>
        <w:numPr>
          <w:ilvl w:val="0"/>
          <w:numId w:val="1"/>
        </w:numPr>
        <w:rPr>
          <w:rFonts w:ascii="Times New Roman" w:eastAsia="Times New Roman" w:hAnsi="Times New Roman" w:cs="Times New Roman"/>
          <w:i/>
          <w:iCs/>
          <w:color w:val="000000" w:themeColor="text1"/>
        </w:rPr>
      </w:pPr>
      <w:r w:rsidRPr="58B18DFD">
        <w:rPr>
          <w:rFonts w:ascii="Times New Roman" w:eastAsia="Times New Roman" w:hAnsi="Times New Roman" w:cs="Times New Roman"/>
          <w:i/>
          <w:iCs/>
          <w:color w:val="000000" w:themeColor="text1"/>
        </w:rPr>
        <w:t>HousingResources: Stores housing programs/resources available to users and their associated details.</w:t>
      </w:r>
    </w:p>
    <w:p w14:paraId="45928423" w14:textId="4D291BAE" w:rsidR="1BD51E4C" w:rsidRDefault="1BD51E4C" w:rsidP="58B18DFD">
      <w:pPr>
        <w:pStyle w:val="ListParagraph"/>
        <w:numPr>
          <w:ilvl w:val="0"/>
          <w:numId w:val="1"/>
        </w:numPr>
        <w:rPr>
          <w:rFonts w:ascii="Times New Roman" w:eastAsia="Times New Roman" w:hAnsi="Times New Roman" w:cs="Times New Roman"/>
          <w:i/>
          <w:iCs/>
          <w:color w:val="000000" w:themeColor="text1"/>
        </w:rPr>
      </w:pPr>
      <w:r w:rsidRPr="58B18DFD">
        <w:rPr>
          <w:rFonts w:ascii="Times New Roman" w:eastAsia="Times New Roman" w:hAnsi="Times New Roman" w:cs="Times New Roman"/>
          <w:i/>
          <w:iCs/>
          <w:color w:val="000000" w:themeColor="text1"/>
        </w:rPr>
        <w:t xml:space="preserve">HousingInquiries: </w:t>
      </w:r>
      <w:r w:rsidR="59BA12A0" w:rsidRPr="58B18DFD">
        <w:rPr>
          <w:rFonts w:ascii="Times New Roman" w:eastAsia="Times New Roman" w:hAnsi="Times New Roman" w:cs="Times New Roman"/>
          <w:i/>
          <w:iCs/>
          <w:color w:val="000000" w:themeColor="text1"/>
        </w:rPr>
        <w:t>Stores user inquiries connected to housing resources.</w:t>
      </w:r>
    </w:p>
    <w:p w14:paraId="0FEB110F" w14:textId="2CA28E91" w:rsidR="59BA12A0" w:rsidRDefault="59BA12A0" w:rsidP="58B18DFD">
      <w:pPr>
        <w:pStyle w:val="ListParagraph"/>
        <w:numPr>
          <w:ilvl w:val="0"/>
          <w:numId w:val="1"/>
        </w:numPr>
        <w:rPr>
          <w:rFonts w:ascii="Times New Roman" w:eastAsia="Times New Roman" w:hAnsi="Times New Roman" w:cs="Times New Roman"/>
          <w:i/>
          <w:iCs/>
          <w:color w:val="000000" w:themeColor="text1"/>
        </w:rPr>
      </w:pPr>
      <w:r w:rsidRPr="58B18DFD">
        <w:rPr>
          <w:rFonts w:ascii="Times New Roman" w:eastAsia="Times New Roman" w:hAnsi="Times New Roman" w:cs="Times New Roman"/>
          <w:i/>
          <w:iCs/>
          <w:color w:val="000000" w:themeColor="text1"/>
        </w:rPr>
        <w:t>HousingAttachments: Stores references to files submitted with housing inquiries.</w:t>
      </w:r>
    </w:p>
    <w:p w14:paraId="5698EE13" w14:textId="149C428E" w:rsidR="59BA12A0" w:rsidRDefault="59BA12A0" w:rsidP="58B18DFD">
      <w:pPr>
        <w:pStyle w:val="ListParagraph"/>
        <w:numPr>
          <w:ilvl w:val="0"/>
          <w:numId w:val="1"/>
        </w:numPr>
        <w:rPr>
          <w:rFonts w:ascii="Times New Roman" w:eastAsia="Times New Roman" w:hAnsi="Times New Roman" w:cs="Times New Roman"/>
          <w:i/>
          <w:iCs/>
          <w:color w:val="000000" w:themeColor="text1"/>
        </w:rPr>
      </w:pPr>
      <w:r w:rsidRPr="58B18DFD">
        <w:rPr>
          <w:rFonts w:ascii="Times New Roman" w:eastAsia="Times New Roman" w:hAnsi="Times New Roman" w:cs="Times New Roman"/>
          <w:i/>
          <w:iCs/>
          <w:color w:val="000000" w:themeColor="text1"/>
        </w:rPr>
        <w:t>NotificationPreferences: Stores each user’s notification settings.</w:t>
      </w:r>
    </w:p>
    <w:p w14:paraId="56710673" w14:textId="1F888A37" w:rsidR="59BA12A0" w:rsidRDefault="59BA12A0" w:rsidP="58B18DFD">
      <w:pPr>
        <w:pStyle w:val="ListParagraph"/>
        <w:numPr>
          <w:ilvl w:val="0"/>
          <w:numId w:val="1"/>
        </w:numPr>
        <w:rPr>
          <w:rFonts w:ascii="Times New Roman" w:eastAsia="Times New Roman" w:hAnsi="Times New Roman" w:cs="Times New Roman"/>
          <w:i/>
          <w:iCs/>
          <w:color w:val="000000" w:themeColor="text1"/>
        </w:rPr>
      </w:pPr>
      <w:r w:rsidRPr="58B18DFD">
        <w:rPr>
          <w:rFonts w:ascii="Times New Roman" w:eastAsia="Times New Roman" w:hAnsi="Times New Roman" w:cs="Times New Roman"/>
          <w:i/>
          <w:iCs/>
          <w:color w:val="000000" w:themeColor="text1"/>
        </w:rPr>
        <w:t>Notifications: Stores community notifications created by admins.</w:t>
      </w:r>
    </w:p>
    <w:p w14:paraId="69A12A1A" w14:textId="204B4824" w:rsidR="59BA12A0" w:rsidRDefault="59BA12A0" w:rsidP="58B18DFD">
      <w:pPr>
        <w:pStyle w:val="ListParagraph"/>
        <w:numPr>
          <w:ilvl w:val="0"/>
          <w:numId w:val="1"/>
        </w:numPr>
        <w:rPr>
          <w:rFonts w:ascii="Times New Roman" w:eastAsia="Times New Roman" w:hAnsi="Times New Roman" w:cs="Times New Roman"/>
          <w:i/>
          <w:iCs/>
          <w:color w:val="000000" w:themeColor="text1"/>
        </w:rPr>
      </w:pPr>
      <w:r w:rsidRPr="58B18DFD">
        <w:rPr>
          <w:rFonts w:ascii="Times New Roman" w:eastAsia="Times New Roman" w:hAnsi="Times New Roman" w:cs="Times New Roman"/>
          <w:i/>
          <w:iCs/>
          <w:color w:val="000000" w:themeColor="text1"/>
        </w:rPr>
        <w:t>Resources: Stores resource library content and links related to education.</w:t>
      </w:r>
    </w:p>
    <w:p w14:paraId="73F60C2A" w14:textId="2758C12A" w:rsidR="59BA12A0" w:rsidRDefault="59BA12A0" w:rsidP="58B18DFD">
      <w:pPr>
        <w:pStyle w:val="ListParagraph"/>
        <w:numPr>
          <w:ilvl w:val="0"/>
          <w:numId w:val="1"/>
        </w:numPr>
        <w:rPr>
          <w:rFonts w:ascii="Times New Roman" w:eastAsia="Times New Roman" w:hAnsi="Times New Roman" w:cs="Times New Roman"/>
          <w:i/>
          <w:iCs/>
          <w:color w:val="000000" w:themeColor="text1"/>
        </w:rPr>
      </w:pPr>
      <w:r w:rsidRPr="58B18DFD">
        <w:rPr>
          <w:rFonts w:ascii="Times New Roman" w:eastAsia="Times New Roman" w:hAnsi="Times New Roman" w:cs="Times New Roman"/>
          <w:i/>
          <w:iCs/>
          <w:color w:val="000000" w:themeColor="text1"/>
        </w:rPr>
        <w:t>EnvironmentalData and Environmental Sources: store and cache environmental measurements through provided sources.</w:t>
      </w:r>
    </w:p>
    <w:p w14:paraId="50A3490B" w14:textId="501E6249" w:rsidR="59BA12A0" w:rsidRDefault="59BA12A0" w:rsidP="58B18DFD">
      <w:pPr>
        <w:pStyle w:val="ListParagraph"/>
        <w:numPr>
          <w:ilvl w:val="0"/>
          <w:numId w:val="1"/>
        </w:numPr>
        <w:rPr>
          <w:rFonts w:ascii="Times New Roman" w:eastAsia="Times New Roman" w:hAnsi="Times New Roman" w:cs="Times New Roman"/>
          <w:i/>
          <w:iCs/>
          <w:color w:val="000000" w:themeColor="text1"/>
        </w:rPr>
      </w:pPr>
      <w:r w:rsidRPr="58B18DFD">
        <w:rPr>
          <w:rFonts w:ascii="Times New Roman" w:eastAsia="Times New Roman" w:hAnsi="Times New Roman" w:cs="Times New Roman"/>
          <w:i/>
          <w:iCs/>
          <w:color w:val="000000" w:themeColor="text1"/>
        </w:rPr>
        <w:t>AdminActivityLog: Records admin actions.</w:t>
      </w:r>
    </w:p>
    <w:p w14:paraId="4E60ED76" w14:textId="5C3965EF" w:rsidR="289B4F80" w:rsidRDefault="289B4F80" w:rsidP="58B18DFD">
      <w:pPr>
        <w:pStyle w:val="Heading2"/>
        <w:rPr>
          <w:sz w:val="28"/>
          <w:szCs w:val="28"/>
        </w:rPr>
      </w:pPr>
      <w:bookmarkStart w:id="16" w:name="_Toc908234032"/>
      <w:r w:rsidRPr="64303A65">
        <w:rPr>
          <w:sz w:val="28"/>
          <w:szCs w:val="28"/>
        </w:rPr>
        <w:t>File Use</w:t>
      </w:r>
      <w:bookmarkEnd w:id="16"/>
    </w:p>
    <w:p w14:paraId="3D7AE430" w14:textId="7279EC3E" w:rsidR="5C72A3DC" w:rsidRDefault="5C72A3DC" w:rsidP="58B18DFD">
      <w:pPr>
        <w:rPr>
          <w:rFonts w:ascii="Times New Roman" w:eastAsia="Times New Roman" w:hAnsi="Times New Roman" w:cs="Times New Roman"/>
        </w:rPr>
      </w:pPr>
      <w:r w:rsidRPr="384E88C8">
        <w:rPr>
          <w:rFonts w:ascii="Times New Roman" w:eastAsia="Times New Roman" w:hAnsi="Times New Roman" w:cs="Times New Roman"/>
        </w:rPr>
        <w:t>Our mobile application uses uploaded images for blight reports. It also allows the usage of uploaded attachments for housing inquiries. The actual uploaded files are stored using Supabase Storage. Database records store a reference to the stored file rather than putting the file itself inside the relational table described, with blight image uploads bein</w:t>
      </w:r>
      <w:r w:rsidR="2A2F7009" w:rsidRPr="384E88C8">
        <w:rPr>
          <w:rFonts w:ascii="Times New Roman" w:eastAsia="Times New Roman" w:hAnsi="Times New Roman" w:cs="Times New Roman"/>
        </w:rPr>
        <w:t xml:space="preserve">g </w:t>
      </w:r>
      <w:r w:rsidR="4A08CF1C" w:rsidRPr="384E88C8">
        <w:rPr>
          <w:rFonts w:ascii="Times New Roman" w:eastAsia="Times New Roman" w:hAnsi="Times New Roman" w:cs="Times New Roman"/>
        </w:rPr>
        <w:t>checked</w:t>
      </w:r>
      <w:r w:rsidR="2A2F7009" w:rsidRPr="384E88C8">
        <w:rPr>
          <w:rFonts w:ascii="Times New Roman" w:eastAsia="Times New Roman" w:hAnsi="Times New Roman" w:cs="Times New Roman"/>
        </w:rPr>
        <w:t xml:space="preserve"> for valid file type and size. Housing inquiry attachments must remain associated with the correct user who uploaded them. Resource library videos/articles</w:t>
      </w:r>
      <w:r w:rsidR="74CF06DC" w:rsidRPr="384E88C8">
        <w:rPr>
          <w:rFonts w:ascii="Times New Roman" w:eastAsia="Times New Roman" w:hAnsi="Times New Roman" w:cs="Times New Roman"/>
        </w:rPr>
        <w:t xml:space="preserve"> are s</w:t>
      </w:r>
      <w:r w:rsidR="2A2F7009" w:rsidRPr="384E88C8">
        <w:rPr>
          <w:rFonts w:ascii="Times New Roman" w:eastAsia="Times New Roman" w:hAnsi="Times New Roman" w:cs="Times New Roman"/>
        </w:rPr>
        <w:t>tored as external links</w:t>
      </w:r>
      <w:r w:rsidR="5FC300B2" w:rsidRPr="384E88C8">
        <w:rPr>
          <w:rFonts w:ascii="Times New Roman" w:eastAsia="Times New Roman" w:hAnsi="Times New Roman" w:cs="Times New Roman"/>
        </w:rPr>
        <w:t>.</w:t>
      </w:r>
    </w:p>
    <w:p w14:paraId="1E15C058" w14:textId="7438BDCB" w:rsidR="289B4F80" w:rsidRDefault="289B4F80" w:rsidP="58B18DFD">
      <w:pPr>
        <w:pStyle w:val="Heading2"/>
        <w:rPr>
          <w:sz w:val="28"/>
          <w:szCs w:val="28"/>
        </w:rPr>
      </w:pPr>
      <w:bookmarkStart w:id="17" w:name="_Toc1510473182"/>
      <w:r w:rsidRPr="64303A65">
        <w:rPr>
          <w:sz w:val="28"/>
          <w:szCs w:val="28"/>
        </w:rPr>
        <w:t>Data Exchange</w:t>
      </w:r>
      <w:bookmarkEnd w:id="17"/>
    </w:p>
    <w:p w14:paraId="351B165C" w14:textId="075C8F30" w:rsidR="4E34EEE2" w:rsidRDefault="4E34EEE2" w:rsidP="58B18DFD">
      <w:pPr>
        <w:rPr>
          <w:rFonts w:ascii="Times New Roman" w:eastAsia="Times New Roman" w:hAnsi="Times New Roman" w:cs="Times New Roman"/>
        </w:rPr>
      </w:pPr>
      <w:r w:rsidRPr="2C569A78">
        <w:rPr>
          <w:rFonts w:ascii="Times New Roman" w:eastAsia="Times New Roman" w:hAnsi="Times New Roman" w:cs="Times New Roman"/>
        </w:rPr>
        <w:t xml:space="preserve">React Native's mobile frontend sends and receives data from the backend. Strapi handles backend and content-management requests from the application. </w:t>
      </w:r>
      <w:proofErr w:type="spellStart"/>
      <w:r w:rsidRPr="2C569A78">
        <w:rPr>
          <w:rFonts w:ascii="Times New Roman" w:eastAsia="Times New Roman" w:hAnsi="Times New Roman" w:cs="Times New Roman"/>
        </w:rPr>
        <w:t>Supabase</w:t>
      </w:r>
      <w:proofErr w:type="spellEnd"/>
      <w:r w:rsidRPr="2C569A78">
        <w:rPr>
          <w:rFonts w:ascii="Times New Roman" w:eastAsia="Times New Roman" w:hAnsi="Times New Roman" w:cs="Times New Roman"/>
        </w:rPr>
        <w:t xml:space="preserve"> provides </w:t>
      </w:r>
      <w:r w:rsidR="00AA4A1B" w:rsidRPr="2C569A78">
        <w:rPr>
          <w:rFonts w:ascii="Times New Roman" w:eastAsia="Times New Roman" w:hAnsi="Times New Roman" w:cs="Times New Roman"/>
        </w:rPr>
        <w:t>databases</w:t>
      </w:r>
      <w:r w:rsidRPr="2C569A78">
        <w:rPr>
          <w:rFonts w:ascii="Times New Roman" w:eastAsia="Times New Roman" w:hAnsi="Times New Roman" w:cs="Times New Roman"/>
        </w:rPr>
        <w:t>, authentication, and storage services. External data comes from API services, p</w:t>
      </w:r>
      <w:r w:rsidR="7050FE05" w:rsidRPr="2C569A78">
        <w:rPr>
          <w:rFonts w:ascii="Times New Roman" w:eastAsia="Times New Roman" w:hAnsi="Times New Roman" w:cs="Times New Roman"/>
        </w:rPr>
        <w:t xml:space="preserve">roviding information associated with mapping, environmental sources, EPA Airnow, and </w:t>
      </w:r>
      <w:bookmarkStart w:id="18" w:name="_Int_OqCXx60m"/>
      <w:r w:rsidR="7050FE05" w:rsidRPr="2C569A78">
        <w:rPr>
          <w:rFonts w:ascii="Times New Roman" w:eastAsia="Times New Roman" w:hAnsi="Times New Roman" w:cs="Times New Roman"/>
        </w:rPr>
        <w:t>9mile</w:t>
      </w:r>
      <w:bookmarkEnd w:id="18"/>
      <w:r w:rsidR="7050FE05" w:rsidRPr="2C569A78">
        <w:rPr>
          <w:rFonts w:ascii="Times New Roman" w:eastAsia="Times New Roman" w:hAnsi="Times New Roman" w:cs="Times New Roman"/>
        </w:rPr>
        <w:t xml:space="preserve"> when applicable. Data exchanged between the frontend/backend is structured as JSON, with communication occurring using HTTPS. </w:t>
      </w:r>
      <w:r w:rsidR="06600494" w:rsidRPr="2C569A78">
        <w:rPr>
          <w:rFonts w:ascii="Times New Roman" w:eastAsia="Times New Roman" w:hAnsi="Times New Roman" w:cs="Times New Roman"/>
        </w:rPr>
        <w:t>We are currently deciding to use API requests more focused on the API requests over HTTPS using JSON, which we may decide to change this approach using forward is Strapi's REST API seems a better alternative.</w:t>
      </w:r>
    </w:p>
    <w:p w14:paraId="5CE2B397" w14:textId="59BC4FFE" w:rsidR="289B4F80" w:rsidRDefault="289B4F80" w:rsidP="58B18DFD">
      <w:pPr>
        <w:pStyle w:val="Heading2"/>
        <w:rPr>
          <w:sz w:val="28"/>
          <w:szCs w:val="28"/>
        </w:rPr>
      </w:pPr>
      <w:bookmarkStart w:id="19" w:name="_Toc1894929631"/>
      <w:r w:rsidRPr="64303A65">
        <w:rPr>
          <w:sz w:val="28"/>
          <w:szCs w:val="28"/>
        </w:rPr>
        <w:t>Data Security</w:t>
      </w:r>
      <w:bookmarkEnd w:id="19"/>
    </w:p>
    <w:p w14:paraId="68179CED" w14:textId="2729717A" w:rsidR="289B4F80" w:rsidRDefault="289B4F80" w:rsidP="58B18DFD">
      <w:pPr>
        <w:rPr>
          <w:rFonts w:ascii="Times New Roman" w:eastAsia="Times New Roman" w:hAnsi="Times New Roman" w:cs="Times New Roman"/>
        </w:rPr>
      </w:pPr>
      <w:r w:rsidRPr="51082842">
        <w:rPr>
          <w:rFonts w:ascii="Times New Roman" w:eastAsia="Times New Roman" w:hAnsi="Times New Roman" w:cs="Times New Roman"/>
        </w:rPr>
        <w:t>A</w:t>
      </w:r>
      <w:r w:rsidR="41253D9E" w:rsidRPr="51082842">
        <w:rPr>
          <w:rFonts w:ascii="Times New Roman" w:eastAsia="Times New Roman" w:hAnsi="Times New Roman" w:cs="Times New Roman"/>
        </w:rPr>
        <w:t xml:space="preserve">ll remote communication uses HTTPS encryptions. Authentication will be handled using Supabase Auth. Passwords shouldn't be stored or transmitted as plaintext, with role-based authorization </w:t>
      </w:r>
      <w:r w:rsidR="3F003B7C" w:rsidRPr="51082842">
        <w:rPr>
          <w:rFonts w:ascii="Times New Roman" w:eastAsia="Times New Roman" w:hAnsi="Times New Roman" w:cs="Times New Roman"/>
        </w:rPr>
        <w:t>separating</w:t>
      </w:r>
      <w:r w:rsidR="41253D9E" w:rsidRPr="51082842">
        <w:rPr>
          <w:rFonts w:ascii="Times New Roman" w:eastAsia="Times New Roman" w:hAnsi="Times New Roman" w:cs="Times New Roman"/>
        </w:rPr>
        <w:t xml:space="preserve"> regular u</w:t>
      </w:r>
      <w:r w:rsidR="420FD559" w:rsidRPr="51082842">
        <w:rPr>
          <w:rFonts w:ascii="Times New Roman" w:eastAsia="Times New Roman" w:hAnsi="Times New Roman" w:cs="Times New Roman"/>
        </w:rPr>
        <w:t>sers from administrators. Users are only allowed to modify their own account information, calendar reminders, notification of preferences, and private housing inquiries. Admins are allowed to manage resources, housing information, modify/resolve blight reports, create notifications, and manage user/admin privileges.</w:t>
      </w:r>
    </w:p>
    <w:sectPr w:rsidR="289B4F80">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E727F" w14:textId="77777777" w:rsidR="008B276D" w:rsidRDefault="008B276D">
      <w:pPr>
        <w:spacing w:after="0" w:line="240" w:lineRule="auto"/>
      </w:pPr>
      <w:r>
        <w:separator/>
      </w:r>
    </w:p>
  </w:endnote>
  <w:endnote w:type="continuationSeparator" w:id="0">
    <w:p w14:paraId="4A8373D6" w14:textId="77777777" w:rsidR="008B276D" w:rsidRDefault="008B2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61B5F51" w14:paraId="239A7AAC" w14:textId="77777777" w:rsidTr="161B5F51">
      <w:trPr>
        <w:trHeight w:val="300"/>
      </w:trPr>
      <w:tc>
        <w:tcPr>
          <w:tcW w:w="3120" w:type="dxa"/>
        </w:tcPr>
        <w:p w14:paraId="5BFCACBF" w14:textId="52937BAA" w:rsidR="161B5F51" w:rsidRDefault="161B5F51" w:rsidP="161B5F51">
          <w:pPr>
            <w:pStyle w:val="Header"/>
            <w:ind w:left="-115"/>
          </w:pPr>
        </w:p>
      </w:tc>
      <w:tc>
        <w:tcPr>
          <w:tcW w:w="3120" w:type="dxa"/>
        </w:tcPr>
        <w:p w14:paraId="3A1C3692" w14:textId="6FD53B1C" w:rsidR="161B5F51" w:rsidRDefault="161B5F51" w:rsidP="161B5F51">
          <w:pPr>
            <w:pStyle w:val="Header"/>
            <w:jc w:val="center"/>
          </w:pPr>
        </w:p>
      </w:tc>
      <w:tc>
        <w:tcPr>
          <w:tcW w:w="3120" w:type="dxa"/>
        </w:tcPr>
        <w:p w14:paraId="12DD97E7" w14:textId="78404007" w:rsidR="161B5F51" w:rsidRDefault="161B5F51" w:rsidP="161B5F51">
          <w:pPr>
            <w:pStyle w:val="Header"/>
            <w:ind w:right="-115"/>
            <w:jc w:val="right"/>
          </w:pPr>
          <w:r>
            <w:fldChar w:fldCharType="begin"/>
          </w:r>
          <w:r>
            <w:instrText>PAGE</w:instrText>
          </w:r>
          <w:r>
            <w:fldChar w:fldCharType="separate"/>
          </w:r>
          <w:r w:rsidR="00AA4A1B">
            <w:rPr>
              <w:noProof/>
            </w:rPr>
            <w:t>1</w:t>
          </w:r>
          <w:r>
            <w:fldChar w:fldCharType="end"/>
          </w:r>
        </w:p>
      </w:tc>
    </w:tr>
  </w:tbl>
  <w:p w14:paraId="0B8C708C" w14:textId="441C4896" w:rsidR="161B5F51" w:rsidRDefault="161B5F51" w:rsidP="161B5F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314FD" w14:textId="77777777" w:rsidR="008B276D" w:rsidRDefault="008B276D">
      <w:pPr>
        <w:spacing w:after="0" w:line="240" w:lineRule="auto"/>
      </w:pPr>
      <w:r>
        <w:separator/>
      </w:r>
    </w:p>
  </w:footnote>
  <w:footnote w:type="continuationSeparator" w:id="0">
    <w:p w14:paraId="39B4C0F2" w14:textId="77777777" w:rsidR="008B276D" w:rsidRDefault="008B27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61B5F51" w14:paraId="7A3B8A15" w14:textId="77777777" w:rsidTr="161B5F51">
      <w:trPr>
        <w:trHeight w:val="300"/>
      </w:trPr>
      <w:tc>
        <w:tcPr>
          <w:tcW w:w="3120" w:type="dxa"/>
        </w:tcPr>
        <w:p w14:paraId="5F1DE67E" w14:textId="1BED3D6F" w:rsidR="161B5F51" w:rsidRDefault="161B5F51" w:rsidP="161B5F51">
          <w:pPr>
            <w:pStyle w:val="Header"/>
            <w:ind w:left="-115"/>
          </w:pPr>
        </w:p>
      </w:tc>
      <w:tc>
        <w:tcPr>
          <w:tcW w:w="3120" w:type="dxa"/>
        </w:tcPr>
        <w:p w14:paraId="172D007E" w14:textId="1275BDE0" w:rsidR="161B5F51" w:rsidRDefault="161B5F51" w:rsidP="161B5F51">
          <w:pPr>
            <w:pStyle w:val="Header"/>
            <w:jc w:val="center"/>
          </w:pPr>
        </w:p>
      </w:tc>
      <w:tc>
        <w:tcPr>
          <w:tcW w:w="3120" w:type="dxa"/>
        </w:tcPr>
        <w:p w14:paraId="38361CC2" w14:textId="3B38AD71" w:rsidR="161B5F51" w:rsidRDefault="161B5F51" w:rsidP="161B5F51">
          <w:pPr>
            <w:pStyle w:val="Header"/>
            <w:ind w:right="-115"/>
            <w:jc w:val="right"/>
          </w:pPr>
        </w:p>
      </w:tc>
    </w:tr>
  </w:tbl>
  <w:p w14:paraId="20A67804" w14:textId="76DEB27C" w:rsidR="161B5F51" w:rsidRDefault="161B5F51" w:rsidP="161B5F51">
    <w:pPr>
      <w:pStyle w:val="Header"/>
    </w:pPr>
  </w:p>
</w:hdr>
</file>

<file path=word/intelligence2.xml><?xml version="1.0" encoding="utf-8"?>
<int2:intelligence xmlns:int2="http://schemas.microsoft.com/office/intelligence/2020/intelligence" xmlns:oel="http://schemas.microsoft.com/office/2019/extlst">
  <int2:observations>
    <int2:textHash int2:hashCode="8sSrOa2EhTFs+f" int2:id="8NyNfZNH">
      <int2:state int2:value="Rejected" int2:type="spell"/>
    </int2:textHash>
    <int2:textHash int2:hashCode="VO+iGJU10bqfJ6" int2:id="CAqD990T">
      <int2:state int2:value="Rejected" int2:type="spell"/>
    </int2:textHash>
    <int2:textHash int2:hashCode="UgDou5fDgVcCD2" int2:id="D7OULlog">
      <int2:state int2:value="Rejected" int2:type="spell"/>
    </int2:textHash>
    <int2:textHash int2:hashCode="Wy+zJ2jpTfKzEM" int2:id="FmLFSHY8">
      <int2:state int2:value="Rejected" int2:type="spell"/>
    </int2:textHash>
    <int2:textHash int2:hashCode="x/u2U2NUIR90XF" int2:id="JQhwm8yo">
      <int2:state int2:value="Rejected" int2:type="spell"/>
    </int2:textHash>
    <int2:textHash int2:hashCode="1JY/xFkaJONlg3" int2:id="KnOp4lQE">
      <int2:state int2:value="Rejected" int2:type="spell"/>
    </int2:textHash>
    <int2:textHash int2:hashCode="98h5oe7Gr42I9L" int2:id="LDZuizUP">
      <int2:state int2:value="Rejected" int2:type="spell"/>
    </int2:textHash>
    <int2:textHash int2:hashCode="RmaBP5piqy5ueD" int2:id="N7zMZPsE">
      <int2:state int2:value="Rejected" int2:type="spell"/>
    </int2:textHash>
    <int2:textHash int2:hashCode="f6qo80p7ibDWeJ" int2:id="PhD9bEOJ">
      <int2:state int2:value="Rejected" int2:type="spell"/>
    </int2:textHash>
    <int2:textHash int2:hashCode="Xqu7lvsp8/y1HZ" int2:id="PrAVQkN1">
      <int2:state int2:value="Rejected" int2:type="spell"/>
    </int2:textHash>
    <int2:textHash int2:hashCode="0U6N6r36Vt5Cp/" int2:id="TkOUPyyY">
      <int2:state int2:value="Rejected" int2:type="spell"/>
    </int2:textHash>
    <int2:textHash int2:hashCode="6Oa+TJZO2yE7WY" int2:id="gnpFU11o">
      <int2:state int2:value="Rejected" int2:type="spell"/>
    </int2:textHash>
    <int2:textHash int2:hashCode="EZLB+5HNl96Wn5" int2:id="rCm8jmaX">
      <int2:state int2:value="Rejected" int2:type="spell"/>
    </int2:textHash>
    <int2:bookmark int2:bookmarkName="_Int_OqCXx60m" int2:invalidationBookmarkName="" int2:hashCode="CxskOGSJbbmy3D" int2:id="WFkwi81L">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F314B"/>
    <w:multiLevelType w:val="hybridMultilevel"/>
    <w:tmpl w:val="3A46EEB0"/>
    <w:lvl w:ilvl="0" w:tplc="9ACACC16">
      <w:start w:val="1"/>
      <w:numFmt w:val="bullet"/>
      <w:lvlText w:val=""/>
      <w:lvlJc w:val="left"/>
      <w:pPr>
        <w:ind w:left="720" w:hanging="360"/>
      </w:pPr>
      <w:rPr>
        <w:rFonts w:ascii="Symbol" w:hAnsi="Symbol" w:hint="default"/>
      </w:rPr>
    </w:lvl>
    <w:lvl w:ilvl="1" w:tplc="18BA0944">
      <w:start w:val="1"/>
      <w:numFmt w:val="bullet"/>
      <w:lvlText w:val="o"/>
      <w:lvlJc w:val="left"/>
      <w:pPr>
        <w:ind w:left="1440" w:hanging="360"/>
      </w:pPr>
      <w:rPr>
        <w:rFonts w:ascii="Courier New" w:hAnsi="Courier New" w:hint="default"/>
      </w:rPr>
    </w:lvl>
    <w:lvl w:ilvl="2" w:tplc="F4949484">
      <w:start w:val="1"/>
      <w:numFmt w:val="bullet"/>
      <w:lvlText w:val=""/>
      <w:lvlJc w:val="left"/>
      <w:pPr>
        <w:ind w:left="2160" w:hanging="360"/>
      </w:pPr>
      <w:rPr>
        <w:rFonts w:ascii="Wingdings" w:hAnsi="Wingdings" w:hint="default"/>
      </w:rPr>
    </w:lvl>
    <w:lvl w:ilvl="3" w:tplc="1C625D74">
      <w:start w:val="1"/>
      <w:numFmt w:val="bullet"/>
      <w:lvlText w:val=""/>
      <w:lvlJc w:val="left"/>
      <w:pPr>
        <w:ind w:left="2880" w:hanging="360"/>
      </w:pPr>
      <w:rPr>
        <w:rFonts w:ascii="Symbol" w:hAnsi="Symbol" w:hint="default"/>
      </w:rPr>
    </w:lvl>
    <w:lvl w:ilvl="4" w:tplc="AA3090D0">
      <w:start w:val="1"/>
      <w:numFmt w:val="bullet"/>
      <w:lvlText w:val="o"/>
      <w:lvlJc w:val="left"/>
      <w:pPr>
        <w:ind w:left="3600" w:hanging="360"/>
      </w:pPr>
      <w:rPr>
        <w:rFonts w:ascii="Courier New" w:hAnsi="Courier New" w:hint="default"/>
      </w:rPr>
    </w:lvl>
    <w:lvl w:ilvl="5" w:tplc="1EB443BE">
      <w:start w:val="1"/>
      <w:numFmt w:val="bullet"/>
      <w:lvlText w:val=""/>
      <w:lvlJc w:val="left"/>
      <w:pPr>
        <w:ind w:left="4320" w:hanging="360"/>
      </w:pPr>
      <w:rPr>
        <w:rFonts w:ascii="Wingdings" w:hAnsi="Wingdings" w:hint="default"/>
      </w:rPr>
    </w:lvl>
    <w:lvl w:ilvl="6" w:tplc="216C7418">
      <w:start w:val="1"/>
      <w:numFmt w:val="bullet"/>
      <w:lvlText w:val=""/>
      <w:lvlJc w:val="left"/>
      <w:pPr>
        <w:ind w:left="5040" w:hanging="360"/>
      </w:pPr>
      <w:rPr>
        <w:rFonts w:ascii="Symbol" w:hAnsi="Symbol" w:hint="default"/>
      </w:rPr>
    </w:lvl>
    <w:lvl w:ilvl="7" w:tplc="32EE4C68">
      <w:start w:val="1"/>
      <w:numFmt w:val="bullet"/>
      <w:lvlText w:val="o"/>
      <w:lvlJc w:val="left"/>
      <w:pPr>
        <w:ind w:left="5760" w:hanging="360"/>
      </w:pPr>
      <w:rPr>
        <w:rFonts w:ascii="Courier New" w:hAnsi="Courier New" w:hint="default"/>
      </w:rPr>
    </w:lvl>
    <w:lvl w:ilvl="8" w:tplc="96FCE9EC">
      <w:start w:val="1"/>
      <w:numFmt w:val="bullet"/>
      <w:lvlText w:val=""/>
      <w:lvlJc w:val="left"/>
      <w:pPr>
        <w:ind w:left="6480" w:hanging="360"/>
      </w:pPr>
      <w:rPr>
        <w:rFonts w:ascii="Wingdings" w:hAnsi="Wingdings" w:hint="default"/>
      </w:rPr>
    </w:lvl>
  </w:abstractNum>
  <w:abstractNum w:abstractNumId="1" w15:restartNumberingAfterBreak="0">
    <w:nsid w:val="6F963786"/>
    <w:multiLevelType w:val="hybridMultilevel"/>
    <w:tmpl w:val="7E88B7B8"/>
    <w:lvl w:ilvl="0" w:tplc="A9F23EF0">
      <w:start w:val="1"/>
      <w:numFmt w:val="decimal"/>
      <w:lvlText w:val="%1."/>
      <w:lvlJc w:val="left"/>
      <w:pPr>
        <w:ind w:left="720" w:hanging="360"/>
      </w:pPr>
    </w:lvl>
    <w:lvl w:ilvl="1" w:tplc="D8806340">
      <w:start w:val="1"/>
      <w:numFmt w:val="lowerLetter"/>
      <w:lvlText w:val="%2."/>
      <w:lvlJc w:val="left"/>
      <w:pPr>
        <w:ind w:left="1440" w:hanging="360"/>
      </w:pPr>
    </w:lvl>
    <w:lvl w:ilvl="2" w:tplc="14601918">
      <w:start w:val="1"/>
      <w:numFmt w:val="lowerRoman"/>
      <w:lvlText w:val="%3."/>
      <w:lvlJc w:val="right"/>
      <w:pPr>
        <w:ind w:left="2160" w:hanging="180"/>
      </w:pPr>
    </w:lvl>
    <w:lvl w:ilvl="3" w:tplc="2822E346">
      <w:start w:val="1"/>
      <w:numFmt w:val="decimal"/>
      <w:lvlText w:val="%4."/>
      <w:lvlJc w:val="left"/>
      <w:pPr>
        <w:ind w:left="2880" w:hanging="360"/>
      </w:pPr>
    </w:lvl>
    <w:lvl w:ilvl="4" w:tplc="750CCC96">
      <w:start w:val="1"/>
      <w:numFmt w:val="lowerLetter"/>
      <w:lvlText w:val="%5."/>
      <w:lvlJc w:val="left"/>
      <w:pPr>
        <w:ind w:left="3600" w:hanging="360"/>
      </w:pPr>
    </w:lvl>
    <w:lvl w:ilvl="5" w:tplc="138A00FE">
      <w:start w:val="1"/>
      <w:numFmt w:val="lowerRoman"/>
      <w:lvlText w:val="%6."/>
      <w:lvlJc w:val="right"/>
      <w:pPr>
        <w:ind w:left="4320" w:hanging="180"/>
      </w:pPr>
    </w:lvl>
    <w:lvl w:ilvl="6" w:tplc="5AB447A8">
      <w:start w:val="1"/>
      <w:numFmt w:val="decimal"/>
      <w:lvlText w:val="%7."/>
      <w:lvlJc w:val="left"/>
      <w:pPr>
        <w:ind w:left="5040" w:hanging="360"/>
      </w:pPr>
    </w:lvl>
    <w:lvl w:ilvl="7" w:tplc="5FFA8BA6">
      <w:start w:val="1"/>
      <w:numFmt w:val="lowerLetter"/>
      <w:lvlText w:val="%8."/>
      <w:lvlJc w:val="left"/>
      <w:pPr>
        <w:ind w:left="5760" w:hanging="360"/>
      </w:pPr>
    </w:lvl>
    <w:lvl w:ilvl="8" w:tplc="EC9CA386">
      <w:start w:val="1"/>
      <w:numFmt w:val="lowerRoman"/>
      <w:lvlText w:val="%9."/>
      <w:lvlJc w:val="right"/>
      <w:pPr>
        <w:ind w:left="6480" w:hanging="180"/>
      </w:pPr>
    </w:lvl>
  </w:abstractNum>
  <w:num w:numId="1" w16cid:durableId="91902584">
    <w:abstractNumId w:val="1"/>
  </w:num>
  <w:num w:numId="2" w16cid:durableId="209566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08719F"/>
    <w:rsid w:val="00004109"/>
    <w:rsid w:val="00082366"/>
    <w:rsid w:val="000B3D3E"/>
    <w:rsid w:val="000F1095"/>
    <w:rsid w:val="001043CE"/>
    <w:rsid w:val="001655E1"/>
    <w:rsid w:val="001B6C2D"/>
    <w:rsid w:val="001B6FDA"/>
    <w:rsid w:val="00267CA2"/>
    <w:rsid w:val="00282036"/>
    <w:rsid w:val="002A1164"/>
    <w:rsid w:val="002E03E6"/>
    <w:rsid w:val="00381BB9"/>
    <w:rsid w:val="003B6C7D"/>
    <w:rsid w:val="003D6013"/>
    <w:rsid w:val="003F3A00"/>
    <w:rsid w:val="00451FCB"/>
    <w:rsid w:val="004973B1"/>
    <w:rsid w:val="004E6EDE"/>
    <w:rsid w:val="004F3CDD"/>
    <w:rsid w:val="00520767"/>
    <w:rsid w:val="00531987"/>
    <w:rsid w:val="00532C70"/>
    <w:rsid w:val="00544D78"/>
    <w:rsid w:val="00556454"/>
    <w:rsid w:val="00591E4F"/>
    <w:rsid w:val="005957D3"/>
    <w:rsid w:val="005A1E7E"/>
    <w:rsid w:val="005A586B"/>
    <w:rsid w:val="005D4F6C"/>
    <w:rsid w:val="00622D69"/>
    <w:rsid w:val="00625E8D"/>
    <w:rsid w:val="00641273"/>
    <w:rsid w:val="006653A3"/>
    <w:rsid w:val="006A11E8"/>
    <w:rsid w:val="006B0BAC"/>
    <w:rsid w:val="006B6A8A"/>
    <w:rsid w:val="006E24F6"/>
    <w:rsid w:val="00704F73"/>
    <w:rsid w:val="00711653"/>
    <w:rsid w:val="00736FE2"/>
    <w:rsid w:val="0074242D"/>
    <w:rsid w:val="007A2166"/>
    <w:rsid w:val="007C3086"/>
    <w:rsid w:val="00806BDC"/>
    <w:rsid w:val="0087451A"/>
    <w:rsid w:val="008B276D"/>
    <w:rsid w:val="008C6AEC"/>
    <w:rsid w:val="008D2043"/>
    <w:rsid w:val="008F62A1"/>
    <w:rsid w:val="00934583"/>
    <w:rsid w:val="00954283"/>
    <w:rsid w:val="009677CA"/>
    <w:rsid w:val="009A1D4A"/>
    <w:rsid w:val="009A6CA6"/>
    <w:rsid w:val="009C0E0F"/>
    <w:rsid w:val="00A15432"/>
    <w:rsid w:val="00A20556"/>
    <w:rsid w:val="00A34F8C"/>
    <w:rsid w:val="00A44B0D"/>
    <w:rsid w:val="00A72B07"/>
    <w:rsid w:val="00A7631B"/>
    <w:rsid w:val="00A92A52"/>
    <w:rsid w:val="00AA4A1B"/>
    <w:rsid w:val="00AC5B2A"/>
    <w:rsid w:val="00B1354D"/>
    <w:rsid w:val="00B23C2F"/>
    <w:rsid w:val="00B8640B"/>
    <w:rsid w:val="00BC7102"/>
    <w:rsid w:val="00BE2832"/>
    <w:rsid w:val="00C1709F"/>
    <w:rsid w:val="00C222B7"/>
    <w:rsid w:val="00C51560"/>
    <w:rsid w:val="00CC71D7"/>
    <w:rsid w:val="00D32F0A"/>
    <w:rsid w:val="00D518D1"/>
    <w:rsid w:val="00D66717"/>
    <w:rsid w:val="00D711F4"/>
    <w:rsid w:val="00D76F3A"/>
    <w:rsid w:val="00D917F0"/>
    <w:rsid w:val="00DA3D87"/>
    <w:rsid w:val="00DD2DD5"/>
    <w:rsid w:val="00DD38C1"/>
    <w:rsid w:val="00DD439C"/>
    <w:rsid w:val="00DD78D2"/>
    <w:rsid w:val="00DE4939"/>
    <w:rsid w:val="00DE6708"/>
    <w:rsid w:val="00DF5F3F"/>
    <w:rsid w:val="00E04920"/>
    <w:rsid w:val="00E126AB"/>
    <w:rsid w:val="00E31B14"/>
    <w:rsid w:val="00E53D31"/>
    <w:rsid w:val="00E76ADC"/>
    <w:rsid w:val="00EA354A"/>
    <w:rsid w:val="00EC55AB"/>
    <w:rsid w:val="00EF045C"/>
    <w:rsid w:val="00F20DCF"/>
    <w:rsid w:val="00F37C46"/>
    <w:rsid w:val="00F63E78"/>
    <w:rsid w:val="00F838FF"/>
    <w:rsid w:val="00F83D60"/>
    <w:rsid w:val="00FD5FD8"/>
    <w:rsid w:val="00FF6AAA"/>
    <w:rsid w:val="0129144D"/>
    <w:rsid w:val="020D8042"/>
    <w:rsid w:val="023B9DE8"/>
    <w:rsid w:val="02567046"/>
    <w:rsid w:val="029111B0"/>
    <w:rsid w:val="02FBB85F"/>
    <w:rsid w:val="03337AD6"/>
    <w:rsid w:val="042839A6"/>
    <w:rsid w:val="04BC65D1"/>
    <w:rsid w:val="04D83DDD"/>
    <w:rsid w:val="04F03268"/>
    <w:rsid w:val="0595743E"/>
    <w:rsid w:val="06600494"/>
    <w:rsid w:val="069AAFB7"/>
    <w:rsid w:val="06E0AEE4"/>
    <w:rsid w:val="06FBF40A"/>
    <w:rsid w:val="07F61FB7"/>
    <w:rsid w:val="084C2114"/>
    <w:rsid w:val="08BD1FE1"/>
    <w:rsid w:val="08CEDBE1"/>
    <w:rsid w:val="08CFAAB7"/>
    <w:rsid w:val="0A58F3B6"/>
    <w:rsid w:val="0B378D70"/>
    <w:rsid w:val="0BD6525C"/>
    <w:rsid w:val="0C0AA799"/>
    <w:rsid w:val="0C5B538B"/>
    <w:rsid w:val="0CA2112D"/>
    <w:rsid w:val="0CF6C96E"/>
    <w:rsid w:val="0D1422A5"/>
    <w:rsid w:val="0D2852BD"/>
    <w:rsid w:val="0E0B4954"/>
    <w:rsid w:val="0E5A453F"/>
    <w:rsid w:val="0E9999C2"/>
    <w:rsid w:val="0F64CA83"/>
    <w:rsid w:val="0F9E7D7F"/>
    <w:rsid w:val="0FB94FD0"/>
    <w:rsid w:val="0FF3C6FA"/>
    <w:rsid w:val="10155479"/>
    <w:rsid w:val="1066B48C"/>
    <w:rsid w:val="10765A61"/>
    <w:rsid w:val="110B166F"/>
    <w:rsid w:val="110ED3A2"/>
    <w:rsid w:val="1156E33A"/>
    <w:rsid w:val="1177B963"/>
    <w:rsid w:val="119238D0"/>
    <w:rsid w:val="120A6357"/>
    <w:rsid w:val="1245373F"/>
    <w:rsid w:val="1353E631"/>
    <w:rsid w:val="13A481C9"/>
    <w:rsid w:val="140AE7AA"/>
    <w:rsid w:val="1442BA57"/>
    <w:rsid w:val="14B6D5AE"/>
    <w:rsid w:val="154098E6"/>
    <w:rsid w:val="156FBE98"/>
    <w:rsid w:val="15C8C75F"/>
    <w:rsid w:val="15DAEAAC"/>
    <w:rsid w:val="161B5F51"/>
    <w:rsid w:val="163BF0ED"/>
    <w:rsid w:val="168B5018"/>
    <w:rsid w:val="17060811"/>
    <w:rsid w:val="1757438B"/>
    <w:rsid w:val="1771AB06"/>
    <w:rsid w:val="1774642C"/>
    <w:rsid w:val="17905447"/>
    <w:rsid w:val="18935DF2"/>
    <w:rsid w:val="193FC258"/>
    <w:rsid w:val="19BE2D43"/>
    <w:rsid w:val="19C03FD8"/>
    <w:rsid w:val="1A5311B1"/>
    <w:rsid w:val="1A7A3A38"/>
    <w:rsid w:val="1B72761F"/>
    <w:rsid w:val="1BD51E4C"/>
    <w:rsid w:val="1C510291"/>
    <w:rsid w:val="1E07906B"/>
    <w:rsid w:val="1E1C3C92"/>
    <w:rsid w:val="1E5E07BF"/>
    <w:rsid w:val="1E7A64EB"/>
    <w:rsid w:val="1F0623E1"/>
    <w:rsid w:val="1FBB18B3"/>
    <w:rsid w:val="1FBD9036"/>
    <w:rsid w:val="1FE70B5D"/>
    <w:rsid w:val="206AF62D"/>
    <w:rsid w:val="208ACDCE"/>
    <w:rsid w:val="20922829"/>
    <w:rsid w:val="20BC5DC2"/>
    <w:rsid w:val="21E251AE"/>
    <w:rsid w:val="21E71C08"/>
    <w:rsid w:val="21F5A640"/>
    <w:rsid w:val="225DEE87"/>
    <w:rsid w:val="241B88BE"/>
    <w:rsid w:val="241CCFC6"/>
    <w:rsid w:val="2452382A"/>
    <w:rsid w:val="257F740F"/>
    <w:rsid w:val="258721EE"/>
    <w:rsid w:val="25E25658"/>
    <w:rsid w:val="25E9F78E"/>
    <w:rsid w:val="25F2CEF7"/>
    <w:rsid w:val="2619F274"/>
    <w:rsid w:val="26DB4719"/>
    <w:rsid w:val="27072D2C"/>
    <w:rsid w:val="27530CCA"/>
    <w:rsid w:val="277978B7"/>
    <w:rsid w:val="2818DE23"/>
    <w:rsid w:val="286F5CCC"/>
    <w:rsid w:val="287CAEFC"/>
    <w:rsid w:val="289B4F80"/>
    <w:rsid w:val="28C9CAE9"/>
    <w:rsid w:val="29336230"/>
    <w:rsid w:val="29B65958"/>
    <w:rsid w:val="2A2F7009"/>
    <w:rsid w:val="2A45F1DC"/>
    <w:rsid w:val="2A604C70"/>
    <w:rsid w:val="2B052D5B"/>
    <w:rsid w:val="2B92DD23"/>
    <w:rsid w:val="2B9F5FC7"/>
    <w:rsid w:val="2C3CB892"/>
    <w:rsid w:val="2C4F277D"/>
    <w:rsid w:val="2C569A78"/>
    <w:rsid w:val="2C8EB83D"/>
    <w:rsid w:val="2CCF4458"/>
    <w:rsid w:val="2D0B1FBE"/>
    <w:rsid w:val="2D28DF17"/>
    <w:rsid w:val="2DF8E7DA"/>
    <w:rsid w:val="2EEE22F1"/>
    <w:rsid w:val="2EF35758"/>
    <w:rsid w:val="2FE98378"/>
    <w:rsid w:val="30038428"/>
    <w:rsid w:val="3108719F"/>
    <w:rsid w:val="32344694"/>
    <w:rsid w:val="3249B49A"/>
    <w:rsid w:val="326F44CE"/>
    <w:rsid w:val="32BB0016"/>
    <w:rsid w:val="335780CC"/>
    <w:rsid w:val="34ED6E79"/>
    <w:rsid w:val="351A7531"/>
    <w:rsid w:val="35E100D4"/>
    <w:rsid w:val="3639E12F"/>
    <w:rsid w:val="363F72AD"/>
    <w:rsid w:val="36C169C6"/>
    <w:rsid w:val="36FC2C4D"/>
    <w:rsid w:val="37CE75A4"/>
    <w:rsid w:val="37D58DB6"/>
    <w:rsid w:val="384E88C8"/>
    <w:rsid w:val="388B91E9"/>
    <w:rsid w:val="38B0293B"/>
    <w:rsid w:val="39549DCF"/>
    <w:rsid w:val="3984156D"/>
    <w:rsid w:val="39A0AF6A"/>
    <w:rsid w:val="39AD5DFF"/>
    <w:rsid w:val="39D77E49"/>
    <w:rsid w:val="3A3CB285"/>
    <w:rsid w:val="3B3997D4"/>
    <w:rsid w:val="3B64AB54"/>
    <w:rsid w:val="3B8A370C"/>
    <w:rsid w:val="3BAC8EE5"/>
    <w:rsid w:val="3CBF1090"/>
    <w:rsid w:val="3D834045"/>
    <w:rsid w:val="3E539589"/>
    <w:rsid w:val="3E98C2C1"/>
    <w:rsid w:val="3ECA2A49"/>
    <w:rsid w:val="3F003B7C"/>
    <w:rsid w:val="3F1B9864"/>
    <w:rsid w:val="3F4162E5"/>
    <w:rsid w:val="3FDADFED"/>
    <w:rsid w:val="40304E9F"/>
    <w:rsid w:val="408CCE83"/>
    <w:rsid w:val="40BF929A"/>
    <w:rsid w:val="41253D9E"/>
    <w:rsid w:val="41420739"/>
    <w:rsid w:val="414448D7"/>
    <w:rsid w:val="41A2650C"/>
    <w:rsid w:val="420FD559"/>
    <w:rsid w:val="4285B934"/>
    <w:rsid w:val="4292CD80"/>
    <w:rsid w:val="4335737D"/>
    <w:rsid w:val="44330385"/>
    <w:rsid w:val="45836F7A"/>
    <w:rsid w:val="458EEEB4"/>
    <w:rsid w:val="4604C4AB"/>
    <w:rsid w:val="467C8783"/>
    <w:rsid w:val="470516F9"/>
    <w:rsid w:val="4715AAA7"/>
    <w:rsid w:val="475D3C25"/>
    <w:rsid w:val="47A3DA7B"/>
    <w:rsid w:val="47AB2D8D"/>
    <w:rsid w:val="47E8C686"/>
    <w:rsid w:val="481F4C8B"/>
    <w:rsid w:val="482D7312"/>
    <w:rsid w:val="4844F9E5"/>
    <w:rsid w:val="4863B1A5"/>
    <w:rsid w:val="495B84F1"/>
    <w:rsid w:val="49B856DF"/>
    <w:rsid w:val="4A08CF1C"/>
    <w:rsid w:val="4A1C52FE"/>
    <w:rsid w:val="4A7DA8F8"/>
    <w:rsid w:val="4AA6C03E"/>
    <w:rsid w:val="4ACDE307"/>
    <w:rsid w:val="4B39B63C"/>
    <w:rsid w:val="4B400ACB"/>
    <w:rsid w:val="4BB689F1"/>
    <w:rsid w:val="4CB7F841"/>
    <w:rsid w:val="4D125E86"/>
    <w:rsid w:val="4D14C221"/>
    <w:rsid w:val="4D5774CB"/>
    <w:rsid w:val="4E34EEE2"/>
    <w:rsid w:val="4E3E4251"/>
    <w:rsid w:val="4E527A44"/>
    <w:rsid w:val="4E96ECC8"/>
    <w:rsid w:val="4EAE79A6"/>
    <w:rsid w:val="4FAB4DFB"/>
    <w:rsid w:val="5025D2FC"/>
    <w:rsid w:val="50A8652B"/>
    <w:rsid w:val="50B8EE5C"/>
    <w:rsid w:val="51082842"/>
    <w:rsid w:val="51228F7F"/>
    <w:rsid w:val="51708E51"/>
    <w:rsid w:val="517616CA"/>
    <w:rsid w:val="5315B0A6"/>
    <w:rsid w:val="5367D134"/>
    <w:rsid w:val="53878324"/>
    <w:rsid w:val="542FFA1F"/>
    <w:rsid w:val="54B8500E"/>
    <w:rsid w:val="5563CD70"/>
    <w:rsid w:val="560408F1"/>
    <w:rsid w:val="5627B5CA"/>
    <w:rsid w:val="5631711F"/>
    <w:rsid w:val="5640BA74"/>
    <w:rsid w:val="569E7848"/>
    <w:rsid w:val="573F00C4"/>
    <w:rsid w:val="57CDE9AD"/>
    <w:rsid w:val="58B18DFD"/>
    <w:rsid w:val="58CAD125"/>
    <w:rsid w:val="5921C564"/>
    <w:rsid w:val="597F2517"/>
    <w:rsid w:val="59A6EBBB"/>
    <w:rsid w:val="59BA12A0"/>
    <w:rsid w:val="59E61520"/>
    <w:rsid w:val="59FD0713"/>
    <w:rsid w:val="5A76A9A3"/>
    <w:rsid w:val="5B18F15F"/>
    <w:rsid w:val="5BD73DB9"/>
    <w:rsid w:val="5C281B3D"/>
    <w:rsid w:val="5C72A3DC"/>
    <w:rsid w:val="5CC34C3E"/>
    <w:rsid w:val="5CF19A86"/>
    <w:rsid w:val="5CFE0678"/>
    <w:rsid w:val="5D0060CC"/>
    <w:rsid w:val="5D2ED26F"/>
    <w:rsid w:val="5D4EE6A8"/>
    <w:rsid w:val="5DC0017A"/>
    <w:rsid w:val="5DD8CA0F"/>
    <w:rsid w:val="5E85F7E2"/>
    <w:rsid w:val="5F9C7764"/>
    <w:rsid w:val="5FC300B2"/>
    <w:rsid w:val="5FDA9D14"/>
    <w:rsid w:val="5FF7BA97"/>
    <w:rsid w:val="60F16B81"/>
    <w:rsid w:val="61059CC9"/>
    <w:rsid w:val="61E7CC46"/>
    <w:rsid w:val="6235494D"/>
    <w:rsid w:val="62AFECBF"/>
    <w:rsid w:val="62FC4EA7"/>
    <w:rsid w:val="636115D4"/>
    <w:rsid w:val="63C6F1A0"/>
    <w:rsid w:val="640F19DE"/>
    <w:rsid w:val="642E49C7"/>
    <w:rsid w:val="64303A65"/>
    <w:rsid w:val="668D513F"/>
    <w:rsid w:val="66AC5BBD"/>
    <w:rsid w:val="6730591D"/>
    <w:rsid w:val="68319628"/>
    <w:rsid w:val="68521590"/>
    <w:rsid w:val="68909B33"/>
    <w:rsid w:val="68AC44D9"/>
    <w:rsid w:val="6971142C"/>
    <w:rsid w:val="698AD5C8"/>
    <w:rsid w:val="6AC1B68C"/>
    <w:rsid w:val="6B5D168B"/>
    <w:rsid w:val="6B85F506"/>
    <w:rsid w:val="6BA47FB2"/>
    <w:rsid w:val="6C528B43"/>
    <w:rsid w:val="6C53E333"/>
    <w:rsid w:val="6C971212"/>
    <w:rsid w:val="6C9CE388"/>
    <w:rsid w:val="6D02E271"/>
    <w:rsid w:val="6D140FA3"/>
    <w:rsid w:val="6D46B15E"/>
    <w:rsid w:val="6D7760B1"/>
    <w:rsid w:val="6E59060B"/>
    <w:rsid w:val="6E789091"/>
    <w:rsid w:val="6E8ADD3A"/>
    <w:rsid w:val="6E9B10D5"/>
    <w:rsid w:val="6FD9B477"/>
    <w:rsid w:val="6FFE255E"/>
    <w:rsid w:val="7050FE05"/>
    <w:rsid w:val="70600F95"/>
    <w:rsid w:val="70BDEAB6"/>
    <w:rsid w:val="70C729F9"/>
    <w:rsid w:val="70E95D5C"/>
    <w:rsid w:val="729B7C88"/>
    <w:rsid w:val="72B3F1CD"/>
    <w:rsid w:val="730FA27C"/>
    <w:rsid w:val="731F0087"/>
    <w:rsid w:val="734659A2"/>
    <w:rsid w:val="74AAEBAD"/>
    <w:rsid w:val="74CF06DC"/>
    <w:rsid w:val="75C11D63"/>
    <w:rsid w:val="75C9C7F1"/>
    <w:rsid w:val="7664584F"/>
    <w:rsid w:val="766FEDBF"/>
    <w:rsid w:val="76D02BD9"/>
    <w:rsid w:val="771406CD"/>
    <w:rsid w:val="780819F7"/>
    <w:rsid w:val="786B9D55"/>
    <w:rsid w:val="78984784"/>
    <w:rsid w:val="79549AFD"/>
    <w:rsid w:val="79652F1E"/>
    <w:rsid w:val="7A28A3B6"/>
    <w:rsid w:val="7A4348C1"/>
    <w:rsid w:val="7B2AE5ED"/>
    <w:rsid w:val="7BB06D5C"/>
    <w:rsid w:val="7C44746A"/>
    <w:rsid w:val="7CFDAC52"/>
    <w:rsid w:val="7E090ABE"/>
    <w:rsid w:val="7E50A67E"/>
    <w:rsid w:val="7EB94B18"/>
    <w:rsid w:val="7EC012B8"/>
    <w:rsid w:val="7EC1EBCB"/>
    <w:rsid w:val="7ECB18E7"/>
    <w:rsid w:val="7EE8FB3A"/>
    <w:rsid w:val="7F638D2B"/>
    <w:rsid w:val="7FFCFC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3558C"/>
  <w15:chartTrackingRefBased/>
  <w15:docId w15:val="{83E3317C-0A9F-441A-B4FE-1E263B1D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6B5D168B"/>
    <w:pPr>
      <w:outlineLvl w:val="0"/>
    </w:pPr>
    <w:rPr>
      <w:b/>
      <w:bCs/>
      <w:sz w:val="32"/>
      <w:szCs w:val="32"/>
    </w:rPr>
  </w:style>
  <w:style w:type="paragraph" w:styleId="Heading2">
    <w:name w:val="heading 2"/>
    <w:basedOn w:val="Normal"/>
    <w:next w:val="Normal"/>
    <w:uiPriority w:val="9"/>
    <w:unhideWhenUsed/>
    <w:qFormat/>
    <w:rsid w:val="161B5F51"/>
    <w:pPr>
      <w:outlineLvl w:val="1"/>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4BC65D1"/>
    <w:rPr>
      <w:color w:val="467886"/>
      <w:u w:val="single"/>
    </w:rPr>
  </w:style>
  <w:style w:type="paragraph" w:styleId="Header">
    <w:name w:val="header"/>
    <w:basedOn w:val="Normal"/>
    <w:uiPriority w:val="99"/>
    <w:unhideWhenUsed/>
    <w:rsid w:val="161B5F51"/>
    <w:pPr>
      <w:tabs>
        <w:tab w:val="center" w:pos="4680"/>
        <w:tab w:val="right" w:pos="9360"/>
      </w:tabs>
      <w:spacing w:after="0" w:line="240" w:lineRule="auto"/>
    </w:pPr>
  </w:style>
  <w:style w:type="paragraph" w:styleId="Footer">
    <w:name w:val="footer"/>
    <w:basedOn w:val="Normal"/>
    <w:uiPriority w:val="99"/>
    <w:unhideWhenUsed/>
    <w:rsid w:val="161B5F51"/>
    <w:pPr>
      <w:tabs>
        <w:tab w:val="center" w:pos="4680"/>
        <w:tab w:val="right" w:pos="9360"/>
      </w:tabs>
      <w:spacing w:after="0" w:line="240" w:lineRule="auto"/>
    </w:pPr>
  </w:style>
  <w:style w:type="character" w:customStyle="1" w:styleId="Heading1Char">
    <w:name w:val="Heading 1 Char"/>
    <w:link w:val="Heading1"/>
    <w:uiPriority w:val="9"/>
    <w:rsid w:val="161B5F51"/>
    <w:rPr>
      <w:b/>
      <w:bCs/>
      <w:sz w:val="32"/>
      <w:szCs w:val="32"/>
    </w:rPr>
  </w:style>
  <w:style w:type="paragraph" w:styleId="TOC1">
    <w:name w:val="toc 1"/>
    <w:basedOn w:val="Normal"/>
    <w:next w:val="Normal"/>
    <w:uiPriority w:val="39"/>
    <w:unhideWhenUsed/>
    <w:rsid w:val="161B5F51"/>
    <w:pPr>
      <w:spacing w:after="100"/>
    </w:pPr>
  </w:style>
  <w:style w:type="paragraph" w:styleId="TOC2">
    <w:name w:val="toc 2"/>
    <w:basedOn w:val="Normal"/>
    <w:next w:val="Normal"/>
    <w:uiPriority w:val="39"/>
    <w:unhideWhenUsed/>
    <w:rsid w:val="161B5F51"/>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rsid w:val="00C1709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A4A1B"/>
    <w:pPr>
      <w:spacing w:after="0"/>
    </w:pPr>
  </w:style>
  <w:style w:type="character" w:styleId="FollowedHyperlink">
    <w:name w:val="FollowedHyperlink"/>
    <w:basedOn w:val="DefaultParagraphFont"/>
    <w:uiPriority w:val="99"/>
    <w:semiHidden/>
    <w:unhideWhenUsed/>
    <w:rsid w:val="00AA4A1B"/>
    <w:rPr>
      <w:color w:val="96607D" w:themeColor="followedHyperlink"/>
      <w:u w:val="single"/>
    </w:rPr>
  </w:style>
  <w:style w:type="paragraph" w:styleId="TOCHeading">
    <w:name w:val="TOC Heading"/>
    <w:basedOn w:val="Heading1"/>
    <w:next w:val="Normal"/>
    <w:uiPriority w:val="39"/>
    <w:unhideWhenUsed/>
    <w:qFormat/>
    <w:rsid w:val="6B5D168B"/>
    <w:pPr>
      <w:keepNext/>
      <w:keepLines/>
      <w:spacing w:before="240" w:after="0" w:line="259" w:lineRule="auto"/>
    </w:pPr>
    <w:rPr>
      <w:rFonts w:asciiTheme="majorHAnsi" w:eastAsiaTheme="majorEastAsia" w:hAnsiTheme="majorHAnsi" w:cstheme="majorBidi"/>
      <w:b w:val="0"/>
      <w:bCs w:val="0"/>
      <w:color w:val="0F4761" w:themeColor="accent1" w:themeShade="B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Lawson-C/HHHA-App-6305"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792a63a-9ef0-4d8e-abbe-8a9892abd142">
      <Terms xmlns="http://schemas.microsoft.com/office/infopath/2007/PartnerControls"/>
    </lcf76f155ced4ddcb4097134ff3c332f>
    <TaxCatchAll xmlns="d24c75f1-d9c7-46d7-8e2b-f88bc0d423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BA0E6DD5598464892B7FC79F5EC3BFD" ma:contentTypeVersion="9" ma:contentTypeDescription="Create a new document." ma:contentTypeScope="" ma:versionID="e88e3820abb2752c4502d62a178ba4ba">
  <xsd:schema xmlns:xsd="http://www.w3.org/2001/XMLSchema" xmlns:xs="http://www.w3.org/2001/XMLSchema" xmlns:p="http://schemas.microsoft.com/office/2006/metadata/properties" xmlns:ns2="8792a63a-9ef0-4d8e-abbe-8a9892abd142" xmlns:ns3="d24c75f1-d9c7-46d7-8e2b-f88bc0d42346" targetNamespace="http://schemas.microsoft.com/office/2006/metadata/properties" ma:root="true" ma:fieldsID="43f50b7d9929a4c05a027ecc78b9c977" ns2:_="" ns3:_="">
    <xsd:import namespace="8792a63a-9ef0-4d8e-abbe-8a9892abd142"/>
    <xsd:import namespace="d24c75f1-d9c7-46d7-8e2b-f88bc0d423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2a63a-9ef0-4d8e-abbe-8a9892abd1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4c75f1-d9c7-46d7-8e2b-f88bc0d423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54bef0-94ac-4fee-a93d-e2733e61d27e}" ma:internalName="TaxCatchAll" ma:showField="CatchAllData" ma:web="d24c75f1-d9c7-46d7-8e2b-f88bc0d423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5166D-3ECE-40E0-9603-702C9E9A4431}">
  <ds:schemaRefs>
    <ds:schemaRef ds:uri="http://schemas.microsoft.com/office/2006/metadata/properties"/>
    <ds:schemaRef ds:uri="http://schemas.microsoft.com/office/infopath/2007/PartnerControls"/>
    <ds:schemaRef ds:uri="8792a63a-9ef0-4d8e-abbe-8a9892abd142"/>
    <ds:schemaRef ds:uri="d24c75f1-d9c7-46d7-8e2b-f88bc0d42346"/>
  </ds:schemaRefs>
</ds:datastoreItem>
</file>

<file path=customXml/itemProps2.xml><?xml version="1.0" encoding="utf-8"?>
<ds:datastoreItem xmlns:ds="http://schemas.openxmlformats.org/officeDocument/2006/customXml" ds:itemID="{E0E4DF13-A8D1-4547-B6E1-FE80CA06CE51}">
  <ds:schemaRefs>
    <ds:schemaRef ds:uri="http://schemas.microsoft.com/sharepoint/v3/contenttype/forms"/>
  </ds:schemaRefs>
</ds:datastoreItem>
</file>

<file path=customXml/itemProps3.xml><?xml version="1.0" encoding="utf-8"?>
<ds:datastoreItem xmlns:ds="http://schemas.openxmlformats.org/officeDocument/2006/customXml" ds:itemID="{A8299648-F8D3-4A0E-B084-B839743951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92a63a-9ef0-4d8e-abbe-8a9892abd142"/>
    <ds:schemaRef ds:uri="d24c75f1-d9c7-46d7-8e2b-f88bc0d423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E683DB-EA8B-40C5-99C6-9897C5278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2351</Words>
  <Characters>13405</Characters>
  <Application>Microsoft Office Word</Application>
  <DocSecurity>4</DocSecurity>
  <Lines>111</Lines>
  <Paragraphs>31</Paragraphs>
  <ScaleCrop>false</ScaleCrop>
  <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Castaneda, Exahel</dc:creator>
  <cp:keywords/>
  <dc:description/>
  <cp:lastModifiedBy>Volovoi, Mark D</cp:lastModifiedBy>
  <cp:revision>27</cp:revision>
  <dcterms:created xsi:type="dcterms:W3CDTF">2026-10-02T02:19:00Z</dcterms:created>
  <dcterms:modified xsi:type="dcterms:W3CDTF">2026-10-05T00:41:00Z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0x010100EBA0E6DD5598464892B7FC79F5EC3BFD</vt:lpwstr>
  </property>
  <property fmtid="{D5CDD505-2E9C-101B-9397-08002B2CF9AE}" pid="3" name="MediaServiceImageTags">
    <vt:lpwstr/>
  </property>
</Properties>
</file>