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Discussion and accessment</w:t>
      </w:r>
    </w:p>
    <w:p>
      <w:pPr>
        <w:pStyle w:val="Title"/>
        <w:rPr>
          <w:rStyle w:val="Strong"/>
          <w:rFonts w:ascii="Caribri" w:hAnsi="Caribri"/>
          <w:sz w:val="26"/>
          <w:szCs w:val="26"/>
        </w:rPr>
      </w:pPr>
      <w:r>
        <w:rPr/>
      </w:r>
    </w:p>
    <w:p>
      <w:pPr>
        <w:pStyle w:val="Title"/>
        <w:rPr/>
      </w:pPr>
      <w:r>
        <w:rPr>
          <w:rStyle w:val="Strong"/>
          <w:rFonts w:ascii="Caribri" w:hAnsi="Caribri"/>
          <w:sz w:val="26"/>
          <w:szCs w:val="26"/>
        </w:rPr>
        <w:t>1. What was challenging about building the Robot test for operating as GitHub Actions?</w:t>
      </w:r>
    </w:p>
    <w:p>
      <w:pPr>
        <w:pStyle w:val="normal1"/>
        <w:rPr>
          <w:rStyle w:val="Strong"/>
          <w:rFonts w:ascii="Caribri" w:hAnsi="Caribri"/>
          <w:sz w:val="26"/>
          <w:szCs w:val="26"/>
        </w:rPr>
      </w:pPr>
      <w:r>
        <w:rPr/>
      </w:r>
    </w:p>
    <w:p>
      <w:pPr>
        <w:pStyle w:val="BlockQuotation"/>
        <w:suppressAutoHyphens w:val="true"/>
        <w:rPr>
          <w:rFonts w:ascii="Caribri" w:hAnsi="Caribri"/>
          <w:sz w:val="26"/>
          <w:szCs w:val="26"/>
        </w:rPr>
      </w:pPr>
      <w:r>
        <w:rPr>
          <w:rFonts w:ascii="Caribri" w:hAnsi="Caribri"/>
          <w:sz w:val="26"/>
          <w:szCs w:val="26"/>
        </w:rPr>
        <w:t>The biggest challenge was getting the test to run in headless mode inside GitHub Actions. Setting up the right browser drivers (like ChromeDriver) and making sure everything worked in a virtual environment took some trial and error.</w:t>
      </w:r>
    </w:p>
    <w:p>
      <w:pPr>
        <w:pStyle w:val="BodyText"/>
        <w:suppressAutoHyphens w:val="true"/>
        <w:rPr/>
      </w:pPr>
      <w:r>
        <w:rPr>
          <w:rStyle w:val="Strong"/>
          <w:rFonts w:ascii="Caribri" w:hAnsi="Caribri"/>
          <w:sz w:val="26"/>
          <w:szCs w:val="26"/>
        </w:rPr>
        <w:t>2. How could this approach be beneficial in a large enterprise  environment?</w:t>
      </w:r>
    </w:p>
    <w:p>
      <w:pPr>
        <w:pStyle w:val="BlockQuotation"/>
        <w:suppressAutoHyphens w:val="true"/>
        <w:rPr>
          <w:rFonts w:ascii="Caribri" w:hAnsi="Caribri"/>
          <w:sz w:val="26"/>
          <w:szCs w:val="26"/>
        </w:rPr>
      </w:pPr>
      <w:r>
        <w:rPr>
          <w:rFonts w:ascii="Caribri" w:hAnsi="Caribri"/>
          <w:sz w:val="26"/>
          <w:szCs w:val="26"/>
        </w:rPr>
        <w:t>It helps catch bugs early by automatically running tests on every push or pull request. This ensures that broken code doesn't get merged and helps teams move faster without sacrificing quality.</w:t>
      </w:r>
    </w:p>
    <w:p>
      <w:pPr>
        <w:pStyle w:val="BodyText"/>
        <w:suppressAutoHyphens w:val="true"/>
        <w:rPr/>
      </w:pPr>
      <w:r>
        <w:rPr>
          <w:rStyle w:val="Strong"/>
          <w:rFonts w:ascii="Caribri" w:hAnsi="Caribri"/>
          <w:sz w:val="26"/>
          <w:szCs w:val="26"/>
        </w:rPr>
        <w:t xml:space="preserve"> </w:t>
      </w:r>
      <w:r>
        <w:rPr>
          <w:rStyle w:val="Strong"/>
          <w:rFonts w:ascii="Caribri" w:hAnsi="Caribri"/>
          <w:sz w:val="26"/>
          <w:szCs w:val="26"/>
        </w:rPr>
        <w:t>3. Talk about potential problems with this pipeline.</w:t>
      </w:r>
    </w:p>
    <w:p>
      <w:pPr>
        <w:pStyle w:val="BlockQuotation"/>
        <w:suppressAutoHyphens w:val="true"/>
        <w:rPr>
          <w:rFonts w:ascii="Caribri" w:hAnsi="Caribri"/>
          <w:sz w:val="26"/>
          <w:szCs w:val="26"/>
        </w:rPr>
      </w:pPr>
      <w:r>
        <w:rPr>
          <w:rFonts w:ascii="Caribri" w:hAnsi="Caribri"/>
          <w:sz w:val="26"/>
          <w:szCs w:val="26"/>
        </w:rPr>
        <w:t>Sometimes tests might fail for random reasons (like timing issues), and debugging them in GitHub Actions can be hard without screenshots or logs. Also, long-running tests can slow down the workflow if the project grows.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r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LibreOffice/25.2.1.2$Linux_X86_64 LibreOffice_project/520$Build-2</Application>
  <AppVersion>15.0000</AppVersion>
  <Pages>1</Pages>
  <Words>140</Words>
  <Characters>749</Characters>
  <CharactersWithSpaces>884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2025-03-26T11:37:19Z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