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CC4B" w14:textId="77777777" w:rsidR="576062CF" w:rsidRDefault="576062CF" w:rsidP="00FD478C"/>
    <w:p w14:paraId="37F0E6E1" w14:textId="387B43A3" w:rsidR="576062CF" w:rsidRDefault="00553FEA" w:rsidP="00FD478C">
      <w:r w:rsidRPr="00553FEA">
        <w:t>Smart Contracts in Blockchain Technology: Applications and Challenges</w:t>
      </w:r>
    </w:p>
    <w:p w14:paraId="2FD61F21" w14:textId="77777777" w:rsidR="576062CF" w:rsidRDefault="576062CF" w:rsidP="00FD478C"/>
    <w:p w14:paraId="55489D6E" w14:textId="77777777" w:rsidR="00553FEA" w:rsidRDefault="00553FEA" w:rsidP="00FD478C">
      <w:pPr>
        <w:pStyle w:val="Subtitle"/>
      </w:pPr>
    </w:p>
    <w:p w14:paraId="71399846" w14:textId="53785509" w:rsidR="00FD478C" w:rsidRDefault="00553FEA" w:rsidP="00FD478C">
      <w:pPr>
        <w:pStyle w:val="Subtitle"/>
      </w:pPr>
      <w:proofErr w:type="spellStart"/>
      <w:r>
        <w:t>LaxmaReddy</w:t>
      </w:r>
      <w:proofErr w:type="spellEnd"/>
      <w:r>
        <w:t xml:space="preserve"> Kandula</w:t>
      </w:r>
      <w:r w:rsidR="00FD478C" w:rsidRPr="00FD478C">
        <w:t xml:space="preserve"> </w:t>
      </w:r>
    </w:p>
    <w:p w14:paraId="6DB18747" w14:textId="77777777" w:rsidR="00553FEA" w:rsidRDefault="00553FEA" w:rsidP="00553FEA">
      <w:pPr>
        <w:pStyle w:val="Subtitle"/>
      </w:pPr>
      <w:r>
        <w:t>856525636</w:t>
      </w:r>
    </w:p>
    <w:p w14:paraId="62B507D4" w14:textId="77777777" w:rsidR="00553FEA" w:rsidRDefault="00553FEA" w:rsidP="00553FEA">
      <w:pPr>
        <w:pStyle w:val="Subtitle"/>
      </w:pPr>
      <w:r>
        <w:t>SIUC</w:t>
      </w:r>
    </w:p>
    <w:p w14:paraId="3DFA4FA8" w14:textId="44F7C7D6" w:rsidR="00FD478C" w:rsidRDefault="00553FEA" w:rsidP="00553FEA">
      <w:pPr>
        <w:pStyle w:val="Subtitle"/>
      </w:pPr>
      <w:r>
        <w:t>Computational Blockchain</w:t>
      </w:r>
      <w:r w:rsidR="00FD478C" w:rsidRPr="00FD478C">
        <w:t xml:space="preserve"> </w:t>
      </w:r>
    </w:p>
    <w:p w14:paraId="46CEBCA4" w14:textId="77777777" w:rsidR="576062CF" w:rsidRDefault="576062CF" w:rsidP="00DF3215"/>
    <w:p w14:paraId="0427CCE7" w14:textId="77777777" w:rsidR="717E282B" w:rsidRDefault="717E282B" w:rsidP="00DF3215"/>
    <w:p w14:paraId="05EC6DEC" w14:textId="77777777" w:rsidR="717E282B" w:rsidRDefault="717E282B" w:rsidP="00DF3215"/>
    <w:p w14:paraId="5A41AC75" w14:textId="77777777" w:rsidR="717E282B" w:rsidRDefault="717E282B" w:rsidP="00DF3215"/>
    <w:p w14:paraId="2481E769" w14:textId="77777777" w:rsidR="717E282B" w:rsidRDefault="717E282B" w:rsidP="00DF3215"/>
    <w:p w14:paraId="269777FE" w14:textId="77777777" w:rsidR="709762D6" w:rsidRDefault="709762D6" w:rsidP="00DF3215"/>
    <w:p w14:paraId="1BE324BE" w14:textId="77777777" w:rsidR="709762D6" w:rsidRDefault="709762D6" w:rsidP="00DF3215"/>
    <w:p w14:paraId="74053BDA" w14:textId="77777777" w:rsidR="717E282B" w:rsidRDefault="717E282B" w:rsidP="00DF3215"/>
    <w:p w14:paraId="07D60832" w14:textId="77777777" w:rsidR="5643BF48" w:rsidRDefault="5643BF48" w:rsidP="00DF3215"/>
    <w:p w14:paraId="39050C27" w14:textId="77777777" w:rsidR="733B038C" w:rsidRDefault="733B038C" w:rsidP="00DF3215"/>
    <w:p w14:paraId="11B01188" w14:textId="77777777" w:rsidR="717E282B" w:rsidRDefault="717E282B" w:rsidP="00DF3215"/>
    <w:p w14:paraId="6FD2774D" w14:textId="511323DA" w:rsidR="00FD478C" w:rsidRDefault="00FD478C" w:rsidP="006C2D3F">
      <w:pPr>
        <w:pStyle w:val="SectionTitle"/>
      </w:pPr>
      <w:r w:rsidRPr="00FD478C">
        <w:t xml:space="preserve"> </w:t>
      </w:r>
    </w:p>
    <w:p w14:paraId="7837CB2B" w14:textId="77777777" w:rsidR="576062CF" w:rsidRDefault="576062CF" w:rsidP="576062CF">
      <w:r>
        <w:br w:type="page"/>
      </w:r>
    </w:p>
    <w:p w14:paraId="0F7A16C0" w14:textId="77777777" w:rsidR="00904DBE" w:rsidRDefault="006C2D3F" w:rsidP="00904DBE">
      <w:pPr>
        <w:pStyle w:val="SectionTitle"/>
      </w:pPr>
      <w:sdt>
        <w:sdtPr>
          <w:id w:val="-1254123792"/>
          <w:placeholder>
            <w:docPart w:val="3A50165EE1FF42148C43C0A146639EF2"/>
          </w:placeholder>
          <w:temporary/>
          <w:showingPlcHdr/>
          <w15:appearance w15:val="hidden"/>
        </w:sdtPr>
        <w:sdtEndPr/>
        <w:sdtContent>
          <w:r w:rsidR="00904DBE" w:rsidRPr="576062CF">
            <w:t>Abstract</w:t>
          </w:r>
        </w:sdtContent>
      </w:sdt>
      <w:r w:rsidR="00904DBE" w:rsidRPr="00FD478C">
        <w:t xml:space="preserve"> </w:t>
      </w:r>
    </w:p>
    <w:p w14:paraId="59C78D67" w14:textId="24CC6412" w:rsidR="576062CF" w:rsidRDefault="00553FEA" w:rsidP="007D4A2B">
      <w:pPr>
        <w:pStyle w:val="NoIndent"/>
      </w:pPr>
      <w:r w:rsidRPr="00553FEA">
        <w:t>This report explores the utilization and potential of smart contracts in blockchain technology based on insights from five research papers published between 2020 and the present. These papers provide valuable perspectives on the practical implementation of smart contracts, their applications in various industries, and the challenges they pose. This report synthesizes the key findings from these papers and offers a comprehensive overview of the current state of smart contract technology.</w:t>
      </w:r>
      <w:r w:rsidR="72E609EB">
        <w:t xml:space="preserve"> </w:t>
      </w:r>
    </w:p>
    <w:p w14:paraId="57889776" w14:textId="2CD90025" w:rsidR="576062CF" w:rsidRDefault="006C2D3F" w:rsidP="00500997">
      <w:sdt>
        <w:sdtPr>
          <w:rPr>
            <w:rStyle w:val="Emphasis"/>
          </w:rPr>
          <w:id w:val="1557668240"/>
          <w:placeholder>
            <w:docPart w:val="9FBEDAB8846449A4812A6E701106F692"/>
          </w:placeholder>
          <w:temporary/>
          <w:showingPlcHdr/>
          <w15:appearance w15:val="hidden"/>
        </w:sdtPr>
        <w:sdtEndPr>
          <w:rPr>
            <w:rStyle w:val="Emphasis"/>
          </w:rPr>
        </w:sdtEndPr>
        <w:sdtContent>
          <w:r w:rsidR="00500997" w:rsidRPr="00500997">
            <w:rPr>
              <w:rStyle w:val="Emphasis"/>
            </w:rPr>
            <w:t>Keywords</w:t>
          </w:r>
          <w:r w:rsidR="00500997">
            <w:t>:</w:t>
          </w:r>
        </w:sdtContent>
      </w:sdt>
      <w:r w:rsidR="00500997">
        <w:rPr>
          <w:rStyle w:val="Emphasis"/>
        </w:rPr>
        <w:t xml:space="preserve"> </w:t>
      </w:r>
      <w:r w:rsidR="00553FEA" w:rsidRPr="00553FEA">
        <w:t>smart contracts</w:t>
      </w:r>
      <w:r w:rsidR="00553FEA">
        <w:t xml:space="preserve">, </w:t>
      </w:r>
      <w:r w:rsidR="00553FEA" w:rsidRPr="00553FEA">
        <w:t>blockchain technology</w:t>
      </w:r>
    </w:p>
    <w:p w14:paraId="2E276B0D" w14:textId="77777777" w:rsidR="576062CF" w:rsidRDefault="576062CF">
      <w:r>
        <w:br w:type="page"/>
      </w:r>
    </w:p>
    <w:p w14:paraId="7CBB491C" w14:textId="77777777" w:rsidR="006C2D3F" w:rsidRDefault="006C2D3F" w:rsidP="006C2D3F">
      <w:pPr>
        <w:rPr>
          <w:b/>
          <w:bCs/>
        </w:rPr>
      </w:pPr>
      <w:r w:rsidRPr="006C2D3F">
        <w:rPr>
          <w:b/>
          <w:bCs/>
        </w:rPr>
        <w:lastRenderedPageBreak/>
        <w:t>Smart Contracts in Blockchain Technology: Applications and Challenges</w:t>
      </w:r>
      <w:r w:rsidRPr="006C2D3F">
        <w:rPr>
          <w:b/>
          <w:bCs/>
        </w:rPr>
        <w:t xml:space="preserve"> </w:t>
      </w:r>
    </w:p>
    <w:p w14:paraId="4CAF6F39" w14:textId="3933366A" w:rsidR="006C2D3F" w:rsidRDefault="006C2D3F" w:rsidP="006C2D3F">
      <w:pPr>
        <w:ind w:firstLine="0"/>
      </w:pPr>
      <w:r>
        <w:t>Introduction:</w:t>
      </w:r>
    </w:p>
    <w:p w14:paraId="28F1F8BC" w14:textId="77777777" w:rsidR="006C2D3F" w:rsidRDefault="006C2D3F" w:rsidP="006C2D3F">
      <w:r>
        <w:t>Blockchain technology has emerged as a revolutionary force in the world of digital transactions and data management. At the heart of this innovation lies the concept of "smart contracts," which are transforming the way agreements are made, executed, and enforced in the digital realm. This report delves into the realm of smart contracts, offering a comprehensive exploration of their definition, significance within the blockchain ecosystem, and the myriad benefits they bring, while also addressing their inherent limitations.</w:t>
      </w:r>
    </w:p>
    <w:p w14:paraId="65E00256" w14:textId="77777777" w:rsidR="006C2D3F" w:rsidRDefault="006C2D3F" w:rsidP="006C2D3F"/>
    <w:p w14:paraId="5DC691DE" w14:textId="77777777" w:rsidR="006C2D3F" w:rsidRDefault="006C2D3F" w:rsidP="006C2D3F">
      <w:r>
        <w:t>Defining Smart Contracts:</w:t>
      </w:r>
    </w:p>
    <w:p w14:paraId="25D6D41B" w14:textId="77777777" w:rsidR="006C2D3F" w:rsidRDefault="006C2D3F" w:rsidP="006C2D3F"/>
    <w:p w14:paraId="3D93DD36" w14:textId="77777777" w:rsidR="006C2D3F" w:rsidRDefault="006C2D3F" w:rsidP="006C2D3F">
      <w:r>
        <w:t>Smart contracts are self-executing, code-based agreements that operate on blockchain platforms. Unlike traditional contracts, which rely on intermediaries and manual enforcement, smart contracts are designed to automatically execute predefined terms and conditions when specific criteria are met. They are written in blockchain-specific programming languages and are stored on a blockchain in an immutable and tamper-proof manner. The core characteristic of smart contracts is their ability to replace human intermediaries with code, ensuring trust and transparency in digital transactions.</w:t>
      </w:r>
    </w:p>
    <w:p w14:paraId="6C9A2C71" w14:textId="77777777" w:rsidR="006C2D3F" w:rsidRDefault="006C2D3F" w:rsidP="006C2D3F"/>
    <w:p w14:paraId="71A7E45B" w14:textId="77777777" w:rsidR="006C2D3F" w:rsidRDefault="006C2D3F" w:rsidP="006C2D3F">
      <w:r>
        <w:t>Significance in the Blockchain Ecosystem:</w:t>
      </w:r>
    </w:p>
    <w:p w14:paraId="50F07A42" w14:textId="77777777" w:rsidR="006C2D3F" w:rsidRDefault="006C2D3F" w:rsidP="006C2D3F"/>
    <w:p w14:paraId="348F11EA" w14:textId="77777777" w:rsidR="006C2D3F" w:rsidRDefault="006C2D3F" w:rsidP="006C2D3F">
      <w:r>
        <w:t>The blockchain ecosystem, driven by decentralized and transparent ledger technology, has found its linchpin in smart contracts. Their significance stems from their ability to revolutionize various industries and processes:</w:t>
      </w:r>
    </w:p>
    <w:p w14:paraId="6FAF12F9" w14:textId="77777777" w:rsidR="006C2D3F" w:rsidRDefault="006C2D3F" w:rsidP="006C2D3F"/>
    <w:p w14:paraId="2A77D9E9" w14:textId="77777777" w:rsidR="006C2D3F" w:rsidRDefault="006C2D3F" w:rsidP="006C2D3F">
      <w:r>
        <w:lastRenderedPageBreak/>
        <w:t>Transparency and Trust: Smart contracts bring transparency to agreements by recording them on a public blockchain. This transparency fosters trust among participants, as all parties can independently verify the contract's execution.</w:t>
      </w:r>
    </w:p>
    <w:p w14:paraId="52EF986F" w14:textId="77777777" w:rsidR="006C2D3F" w:rsidRDefault="006C2D3F" w:rsidP="006C2D3F"/>
    <w:p w14:paraId="4CB7BD87" w14:textId="77777777" w:rsidR="006C2D3F" w:rsidRDefault="006C2D3F" w:rsidP="006C2D3F">
      <w:r>
        <w:t>Efficiency and Automation: Manual processes prone to delays and errors are replaced by the automation of smart contracts. This automation streamlines transactions and operations, eliminating the need for intermediaries.</w:t>
      </w:r>
    </w:p>
    <w:p w14:paraId="3FEED0C4" w14:textId="77777777" w:rsidR="006C2D3F" w:rsidRDefault="006C2D3F" w:rsidP="006C2D3F"/>
    <w:p w14:paraId="47CBB82F" w14:textId="77777777" w:rsidR="006C2D3F" w:rsidRDefault="006C2D3F" w:rsidP="006C2D3F">
      <w:r>
        <w:t>Reduced Intermediaries: The elimination of intermediaries, such as banks, notaries, or legal representatives, results in cost savings and expedited transactions.</w:t>
      </w:r>
    </w:p>
    <w:p w14:paraId="6D65B9C4" w14:textId="77777777" w:rsidR="006C2D3F" w:rsidRDefault="006C2D3F" w:rsidP="006C2D3F"/>
    <w:p w14:paraId="7294741C" w14:textId="77777777" w:rsidR="006C2D3F" w:rsidRDefault="006C2D3F" w:rsidP="006C2D3F">
      <w:r>
        <w:t>Accuracy and Immutability: Smart contracts execute with precision and are immutable once deployed. This ensures that agreed-upon terms cannot be altered, providing a high degree of contractual certainty.</w:t>
      </w:r>
    </w:p>
    <w:p w14:paraId="44374331" w14:textId="77777777" w:rsidR="006C2D3F" w:rsidRDefault="006C2D3F" w:rsidP="006C2D3F"/>
    <w:p w14:paraId="171993BB" w14:textId="28C60EE7" w:rsidR="006C2D3F" w:rsidRDefault="006C2D3F" w:rsidP="006C2D3F">
      <w:r>
        <w:t xml:space="preserve">Global Accessibility: Smart contracts, residing on a global blockchain network, are accessible to anyone with an internet connection. This global reach </w:t>
      </w:r>
      <w:r>
        <w:t>opens</w:t>
      </w:r>
      <w:r>
        <w:t xml:space="preserve"> new business opportunities and markets.</w:t>
      </w:r>
    </w:p>
    <w:p w14:paraId="4B453A1C" w14:textId="77777777" w:rsidR="006C2D3F" w:rsidRDefault="006C2D3F" w:rsidP="006C2D3F"/>
    <w:p w14:paraId="39D32175" w14:textId="77777777" w:rsidR="006C2D3F" w:rsidRDefault="006C2D3F" w:rsidP="006C2D3F">
      <w:r>
        <w:t>Security and Fraud Prevention: Blockchain's cryptographic security features, combined with smart contracts' immutability, make them resilient to fraud and unauthorized changes.</w:t>
      </w:r>
    </w:p>
    <w:p w14:paraId="73B764CF" w14:textId="77777777" w:rsidR="006C2D3F" w:rsidRDefault="006C2D3F" w:rsidP="006C2D3F"/>
    <w:p w14:paraId="5DA35B33" w14:textId="77777777" w:rsidR="006C2D3F" w:rsidRDefault="006C2D3F" w:rsidP="006C2D3F">
      <w:r>
        <w:t>Overview of Benefits and Limitations:</w:t>
      </w:r>
    </w:p>
    <w:p w14:paraId="5EEE930F" w14:textId="77777777" w:rsidR="006C2D3F" w:rsidRDefault="006C2D3F" w:rsidP="006C2D3F"/>
    <w:p w14:paraId="018C96FF" w14:textId="77777777" w:rsidR="006C2D3F" w:rsidRDefault="006C2D3F" w:rsidP="006C2D3F">
      <w:r>
        <w:lastRenderedPageBreak/>
        <w:t>As with any technological innovation, smart contracts come with their set of advantages and limitations. The subsequent section of this report delves into these aspects in detail, highlighting how smart contracts enhance efficiency, security, and trust in digital transactions, while also addressing concerns related to complexity, legal recognition, and scalability.</w:t>
      </w:r>
    </w:p>
    <w:p w14:paraId="787F4ACF" w14:textId="77777777" w:rsidR="006C2D3F" w:rsidRDefault="006C2D3F" w:rsidP="006C2D3F"/>
    <w:p w14:paraId="76693DD8" w14:textId="116F5E3F" w:rsidR="006C2D3F" w:rsidRDefault="006C2D3F" w:rsidP="006C2D3F">
      <w:r>
        <w:t>Objectives and Scope of the Report:</w:t>
      </w:r>
    </w:p>
    <w:p w14:paraId="3E7685FC" w14:textId="77777777" w:rsidR="006C2D3F" w:rsidRDefault="006C2D3F" w:rsidP="006C2D3F"/>
    <w:p w14:paraId="63FEF62D" w14:textId="77777777" w:rsidR="006C2D3F" w:rsidRDefault="006C2D3F" w:rsidP="006C2D3F">
      <w:r>
        <w:t>The primary objective of this report is to provide a comprehensive understanding of smart contracts and their role in the blockchain ecosystem. To achieve this, the report will:</w:t>
      </w:r>
    </w:p>
    <w:p w14:paraId="47371030" w14:textId="77777777" w:rsidR="006C2D3F" w:rsidRDefault="006C2D3F" w:rsidP="006C2D3F"/>
    <w:p w14:paraId="2674D43C" w14:textId="77777777" w:rsidR="006C2D3F" w:rsidRDefault="006C2D3F" w:rsidP="006C2D3F">
      <w:r>
        <w:t>Define Smart Contracts: Offer a precise definition of smart contracts, exploring their fundamental characteristics and operation.</w:t>
      </w:r>
    </w:p>
    <w:p w14:paraId="6AFED09F" w14:textId="77777777" w:rsidR="006C2D3F" w:rsidRDefault="006C2D3F" w:rsidP="006C2D3F"/>
    <w:p w14:paraId="4C9640E6" w14:textId="77777777" w:rsidR="006C2D3F" w:rsidRDefault="006C2D3F" w:rsidP="006C2D3F">
      <w:r>
        <w:t>Discuss Significance: Analyze the significance of smart contracts within the broader blockchain ecosystem, emphasizing their transformative impact on industries and processes.</w:t>
      </w:r>
    </w:p>
    <w:p w14:paraId="3B448901" w14:textId="77777777" w:rsidR="006C2D3F" w:rsidRDefault="006C2D3F" w:rsidP="006C2D3F"/>
    <w:p w14:paraId="4F48AFD9" w14:textId="77777777" w:rsidR="006C2D3F" w:rsidRDefault="006C2D3F" w:rsidP="006C2D3F">
      <w:r>
        <w:t>Highlight Benefits: Present an in-depth overview of the benefits associated with smart contracts, showcasing how they enhance transparency, efficiency, and security.</w:t>
      </w:r>
    </w:p>
    <w:p w14:paraId="328EF26C" w14:textId="77777777" w:rsidR="006C2D3F" w:rsidRDefault="006C2D3F" w:rsidP="006C2D3F"/>
    <w:p w14:paraId="30F6E3DD" w14:textId="77777777" w:rsidR="006C2D3F" w:rsidRDefault="006C2D3F" w:rsidP="006C2D3F">
      <w:r>
        <w:t>Address Limitations: Delve into the limitations and challenges faced by smart contracts, shedding light on areas that require further development and consideration.</w:t>
      </w:r>
    </w:p>
    <w:p w14:paraId="0A906BD5" w14:textId="77777777" w:rsidR="006C2D3F" w:rsidRDefault="006C2D3F" w:rsidP="006C2D3F"/>
    <w:p w14:paraId="618575FC" w14:textId="77777777" w:rsidR="006C2D3F" w:rsidRDefault="006C2D3F" w:rsidP="006C2D3F">
      <w:r>
        <w:t>Offer Recommendations: Provide recommendations for maximizing the benefits of smart contracts while mitigating their limitations, with a focus on real-world applications.</w:t>
      </w:r>
    </w:p>
    <w:p w14:paraId="580C39CF" w14:textId="77777777" w:rsidR="006C2D3F" w:rsidRDefault="006C2D3F" w:rsidP="006C2D3F"/>
    <w:p w14:paraId="68129E4D" w14:textId="77777777" w:rsidR="006C2D3F" w:rsidRDefault="006C2D3F" w:rsidP="006C2D3F">
      <w:r>
        <w:t>Provide Insights: Share insights and case studies to illustrate the practical implementation of smart contracts across various industries.</w:t>
      </w:r>
    </w:p>
    <w:p w14:paraId="2D4FE397" w14:textId="77777777" w:rsidR="006C2D3F" w:rsidRDefault="006C2D3F" w:rsidP="006C2D3F"/>
    <w:p w14:paraId="6CDAD5BE" w14:textId="77777777" w:rsidR="006C2D3F" w:rsidRDefault="006C2D3F" w:rsidP="006C2D3F">
      <w:pPr>
        <w:ind w:firstLine="0"/>
      </w:pPr>
      <w:r>
        <w:t>Benefits of Smart Contracts:</w:t>
      </w:r>
    </w:p>
    <w:p w14:paraId="2246DB94" w14:textId="77777777" w:rsidR="006C2D3F" w:rsidRDefault="006C2D3F" w:rsidP="006C2D3F"/>
    <w:p w14:paraId="1362727E" w14:textId="77777777" w:rsidR="006C2D3F" w:rsidRDefault="006C2D3F" w:rsidP="006C2D3F">
      <w:r>
        <w:t>Transparency and Trust</w:t>
      </w:r>
    </w:p>
    <w:p w14:paraId="42CF0851" w14:textId="77777777" w:rsidR="006C2D3F" w:rsidRDefault="006C2D3F" w:rsidP="006C2D3F">
      <w:r>
        <w:t>Efficiency and Automation</w:t>
      </w:r>
    </w:p>
    <w:p w14:paraId="1B7EDC47" w14:textId="77777777" w:rsidR="006C2D3F" w:rsidRDefault="006C2D3F" w:rsidP="006C2D3F">
      <w:r>
        <w:t>Reduced Intermediaries</w:t>
      </w:r>
    </w:p>
    <w:p w14:paraId="6CD542E4" w14:textId="77777777" w:rsidR="006C2D3F" w:rsidRDefault="006C2D3F" w:rsidP="006C2D3F">
      <w:r>
        <w:t>Accuracy and Immutability</w:t>
      </w:r>
    </w:p>
    <w:p w14:paraId="4C742062" w14:textId="77777777" w:rsidR="006C2D3F" w:rsidRDefault="006C2D3F" w:rsidP="006C2D3F">
      <w:r>
        <w:t>Cost Savings</w:t>
      </w:r>
    </w:p>
    <w:p w14:paraId="1E0B3DAC" w14:textId="77777777" w:rsidR="006C2D3F" w:rsidRDefault="006C2D3F" w:rsidP="006C2D3F">
      <w:r>
        <w:t>Global Accessibility</w:t>
      </w:r>
    </w:p>
    <w:p w14:paraId="3049C2CE" w14:textId="77777777" w:rsidR="006C2D3F" w:rsidRDefault="006C2D3F" w:rsidP="006C2D3F">
      <w:r>
        <w:t>Security and Fraud Prevention</w:t>
      </w:r>
    </w:p>
    <w:p w14:paraId="18C33214" w14:textId="77777777" w:rsidR="006C2D3F" w:rsidRDefault="006C2D3F" w:rsidP="006C2D3F"/>
    <w:p w14:paraId="1364E98F" w14:textId="77777777" w:rsidR="006C2D3F" w:rsidRDefault="006C2D3F" w:rsidP="006C2D3F">
      <w:pPr>
        <w:ind w:firstLine="0"/>
      </w:pPr>
      <w:r>
        <w:t>Applications of Smart Contracts:</w:t>
      </w:r>
    </w:p>
    <w:p w14:paraId="2160C095" w14:textId="77777777" w:rsidR="006C2D3F" w:rsidRDefault="006C2D3F" w:rsidP="006C2D3F"/>
    <w:p w14:paraId="17C8DF5C" w14:textId="77777777" w:rsidR="006C2D3F" w:rsidRDefault="006C2D3F" w:rsidP="006C2D3F">
      <w:r>
        <w:t>Supply Chain Management</w:t>
      </w:r>
    </w:p>
    <w:p w14:paraId="102D8DFD" w14:textId="77777777" w:rsidR="006C2D3F" w:rsidRDefault="006C2D3F" w:rsidP="006C2D3F">
      <w:r>
        <w:t>Finance and Payments</w:t>
      </w:r>
    </w:p>
    <w:p w14:paraId="3EACD3EA" w14:textId="77777777" w:rsidR="006C2D3F" w:rsidRDefault="006C2D3F" w:rsidP="006C2D3F">
      <w:r>
        <w:t>Healthcare</w:t>
      </w:r>
    </w:p>
    <w:p w14:paraId="074A89E9" w14:textId="77777777" w:rsidR="006C2D3F" w:rsidRDefault="006C2D3F" w:rsidP="006C2D3F">
      <w:r>
        <w:t>Real Estate</w:t>
      </w:r>
    </w:p>
    <w:p w14:paraId="51995136" w14:textId="77777777" w:rsidR="006C2D3F" w:rsidRDefault="006C2D3F" w:rsidP="006C2D3F">
      <w:r>
        <w:t>Legal Contracts</w:t>
      </w:r>
    </w:p>
    <w:p w14:paraId="01CD6CD9" w14:textId="77777777" w:rsidR="006C2D3F" w:rsidRDefault="006C2D3F" w:rsidP="006C2D3F"/>
    <w:p w14:paraId="31C1617D" w14:textId="77777777" w:rsidR="006C2D3F" w:rsidRDefault="006C2D3F" w:rsidP="006C2D3F">
      <w:pPr>
        <w:ind w:firstLine="0"/>
      </w:pPr>
    </w:p>
    <w:p w14:paraId="5B1F8769" w14:textId="77777777" w:rsidR="006C2D3F" w:rsidRDefault="006C2D3F" w:rsidP="006C2D3F">
      <w:pPr>
        <w:ind w:firstLine="0"/>
      </w:pPr>
    </w:p>
    <w:p w14:paraId="40D56758" w14:textId="62C5D8EA" w:rsidR="006C2D3F" w:rsidRDefault="006C2D3F" w:rsidP="006C2D3F">
      <w:pPr>
        <w:ind w:firstLine="0"/>
      </w:pPr>
      <w:r>
        <w:lastRenderedPageBreak/>
        <w:t>Limitations of Smart Contracts:</w:t>
      </w:r>
    </w:p>
    <w:p w14:paraId="55EA82BF" w14:textId="77777777" w:rsidR="006C2D3F" w:rsidRDefault="006C2D3F" w:rsidP="006C2D3F"/>
    <w:p w14:paraId="20A6B9D2" w14:textId="77777777" w:rsidR="006C2D3F" w:rsidRDefault="006C2D3F" w:rsidP="006C2D3F">
      <w:r>
        <w:t>Immutability and Irrevocability</w:t>
      </w:r>
    </w:p>
    <w:p w14:paraId="37337E5D" w14:textId="77777777" w:rsidR="006C2D3F" w:rsidRDefault="006C2D3F" w:rsidP="006C2D3F">
      <w:r>
        <w:t>Complexity</w:t>
      </w:r>
    </w:p>
    <w:p w14:paraId="4D837DCA" w14:textId="77777777" w:rsidR="006C2D3F" w:rsidRDefault="006C2D3F" w:rsidP="006C2D3F">
      <w:r>
        <w:t>Lack of Human Judgment</w:t>
      </w:r>
    </w:p>
    <w:p w14:paraId="487D9D94" w14:textId="77777777" w:rsidR="006C2D3F" w:rsidRDefault="006C2D3F" w:rsidP="006C2D3F">
      <w:r>
        <w:t>Security Risks and Vulnerabilities</w:t>
      </w:r>
    </w:p>
    <w:p w14:paraId="1612FF86" w14:textId="77777777" w:rsidR="006C2D3F" w:rsidRDefault="006C2D3F" w:rsidP="006C2D3F">
      <w:r>
        <w:t>Scalability Issues</w:t>
      </w:r>
    </w:p>
    <w:p w14:paraId="71E17977" w14:textId="77777777" w:rsidR="006C2D3F" w:rsidRDefault="006C2D3F" w:rsidP="006C2D3F">
      <w:r>
        <w:t>Legal and Regulatory Challenges</w:t>
      </w:r>
    </w:p>
    <w:p w14:paraId="71FDB680" w14:textId="77777777" w:rsidR="006C2D3F" w:rsidRDefault="006C2D3F" w:rsidP="006C2D3F">
      <w:r>
        <w:t>Integration with Real-world Data</w:t>
      </w:r>
    </w:p>
    <w:p w14:paraId="2D4F3879" w14:textId="77777777" w:rsidR="006C2D3F" w:rsidRDefault="006C2D3F" w:rsidP="006C2D3F">
      <w:r>
        <w:t>Proposed Solutions and Innovations:</w:t>
      </w:r>
    </w:p>
    <w:p w14:paraId="53364A0E" w14:textId="77777777" w:rsidR="006C2D3F" w:rsidRDefault="006C2D3F" w:rsidP="006C2D3F"/>
    <w:p w14:paraId="64C3DB97" w14:textId="77777777" w:rsidR="006C2D3F" w:rsidRDefault="006C2D3F" w:rsidP="006C2D3F"/>
    <w:p w14:paraId="48CC2E42" w14:textId="77777777" w:rsidR="006C2D3F" w:rsidRDefault="006C2D3F" w:rsidP="006C2D3F">
      <w:r>
        <w:t>In recent years, researchers have been actively addressing the limitations of smart contracts in blockchain technology. These limitations include issues related to scalability, security, and legal recognition. Innovative solutions have emerged to mitigate these challenges, offering promising advancements in the field. Below, we discuss some of the innovative solutions proposed in recent research along with references to the relevant papers.</w:t>
      </w:r>
    </w:p>
    <w:p w14:paraId="5C178439" w14:textId="77777777" w:rsidR="006C2D3F" w:rsidRDefault="006C2D3F" w:rsidP="006C2D3F"/>
    <w:p w14:paraId="0D386E47" w14:textId="77777777" w:rsidR="006C2D3F" w:rsidRDefault="006C2D3F" w:rsidP="006C2D3F">
      <w:r>
        <w:t>1. Scalability Solutions:</w:t>
      </w:r>
    </w:p>
    <w:p w14:paraId="48EB5F07" w14:textId="77777777" w:rsidR="006C2D3F" w:rsidRDefault="006C2D3F" w:rsidP="006C2D3F"/>
    <w:p w14:paraId="08A96317" w14:textId="77777777" w:rsidR="006C2D3F" w:rsidRDefault="006C2D3F" w:rsidP="006C2D3F">
      <w:r>
        <w:t>Paper Reference: "Towards Scalable Smart Contracts through Sidechains"</w:t>
      </w:r>
    </w:p>
    <w:p w14:paraId="654B3123" w14:textId="77777777" w:rsidR="006C2D3F" w:rsidRDefault="006C2D3F" w:rsidP="006C2D3F"/>
    <w:p w14:paraId="10A8E602" w14:textId="409438E6" w:rsidR="006C2D3F" w:rsidRDefault="006C2D3F" w:rsidP="006C2D3F">
      <w:r>
        <w:t xml:space="preserve">Scalability has been a significant concern in blockchain networks, especially for smart contract execution, which can be </w:t>
      </w:r>
      <w:r>
        <w:t>resource intensive</w:t>
      </w:r>
      <w:r>
        <w:t xml:space="preserve">. Researchers have proposed solutions such as sidechains, </w:t>
      </w:r>
      <w:r>
        <w:lastRenderedPageBreak/>
        <w:t>which are independent blockchains connected to the main blockchain. Sidechains can offload smart contract execution, reducing congestion on the main chain. This approach enhances the overall scalability of blockchain networks while maintaining security.</w:t>
      </w:r>
    </w:p>
    <w:p w14:paraId="3A8C897C" w14:textId="77777777" w:rsidR="006C2D3F" w:rsidRDefault="006C2D3F" w:rsidP="006C2D3F"/>
    <w:p w14:paraId="3C831AB6" w14:textId="77777777" w:rsidR="006C2D3F" w:rsidRDefault="006C2D3F" w:rsidP="006C2D3F">
      <w:r>
        <w:t>2. Security Enhancements:</w:t>
      </w:r>
    </w:p>
    <w:p w14:paraId="0CA48898" w14:textId="77777777" w:rsidR="006C2D3F" w:rsidRDefault="006C2D3F" w:rsidP="006C2D3F"/>
    <w:p w14:paraId="1F18E5D8" w14:textId="77777777" w:rsidR="006C2D3F" w:rsidRDefault="006C2D3F" w:rsidP="006C2D3F">
      <w:r>
        <w:t>Paper Reference: "Secure Smart Contracts: A New Approach to Scalable and Trustworthy Execution of Smart Contracts"</w:t>
      </w:r>
    </w:p>
    <w:p w14:paraId="193652E8" w14:textId="77777777" w:rsidR="006C2D3F" w:rsidRDefault="006C2D3F" w:rsidP="006C2D3F"/>
    <w:p w14:paraId="5417540A" w14:textId="77777777" w:rsidR="006C2D3F" w:rsidRDefault="006C2D3F" w:rsidP="006C2D3F">
      <w:r>
        <w:t>Security remains a top priority in smart contract development. Recent research has introduced novel techniques to enhance smart contract security. One approach involves formal verification methods, where mathematical proofs are used to ensure that a smart contract behaves as intended. Additionally, the use of secure coding practices and auditing tools has become crucial in identifying vulnerabilities before deployment.</w:t>
      </w:r>
    </w:p>
    <w:p w14:paraId="1DFFE198" w14:textId="77777777" w:rsidR="006C2D3F" w:rsidRDefault="006C2D3F" w:rsidP="006C2D3F"/>
    <w:p w14:paraId="7C7E5583" w14:textId="77777777" w:rsidR="006C2D3F" w:rsidRDefault="006C2D3F" w:rsidP="006C2D3F">
      <w:r>
        <w:t>3. Legal and Regulatory Compliance:</w:t>
      </w:r>
    </w:p>
    <w:p w14:paraId="15A385DE" w14:textId="77777777" w:rsidR="006C2D3F" w:rsidRDefault="006C2D3F" w:rsidP="006C2D3F"/>
    <w:p w14:paraId="3D53521E" w14:textId="77777777" w:rsidR="006C2D3F" w:rsidRDefault="006C2D3F" w:rsidP="006C2D3F">
      <w:r>
        <w:t>Paper Reference: "Legal Smart Contracts: Smart Contracts with Legal Prose"</w:t>
      </w:r>
    </w:p>
    <w:p w14:paraId="408212C7" w14:textId="77777777" w:rsidR="006C2D3F" w:rsidRDefault="006C2D3F" w:rsidP="006C2D3F"/>
    <w:p w14:paraId="591739E1" w14:textId="77777777" w:rsidR="006C2D3F" w:rsidRDefault="006C2D3F" w:rsidP="006C2D3F">
      <w:r>
        <w:t>A significant limitation of smart contracts is their lack of legal recognition in many jurisdictions. To bridge this gap, researchers have proposed "legal smart contracts." These contracts combine code with legal prose, making them legally enforceable. They integrate legal language and logic, allowing smart contracts to align with existing legal frameworks, thereby facilitating their use in legally binding agreements.</w:t>
      </w:r>
    </w:p>
    <w:p w14:paraId="6B14418E" w14:textId="77777777" w:rsidR="006C2D3F" w:rsidRDefault="006C2D3F" w:rsidP="006C2D3F"/>
    <w:p w14:paraId="0323D61B" w14:textId="77777777" w:rsidR="006C2D3F" w:rsidRDefault="006C2D3F" w:rsidP="006C2D3F">
      <w:r>
        <w:t>4. Interoperability Solutions:</w:t>
      </w:r>
    </w:p>
    <w:p w14:paraId="10D9847B" w14:textId="77777777" w:rsidR="006C2D3F" w:rsidRDefault="006C2D3F" w:rsidP="006C2D3F"/>
    <w:p w14:paraId="03BC1EC8" w14:textId="77777777" w:rsidR="006C2D3F" w:rsidRDefault="006C2D3F" w:rsidP="006C2D3F">
      <w:r>
        <w:t>Paper Reference: "Interoperable Smart Contracts for Blockchain Ecosystems"</w:t>
      </w:r>
    </w:p>
    <w:p w14:paraId="62F59CB2" w14:textId="77777777" w:rsidR="006C2D3F" w:rsidRDefault="006C2D3F" w:rsidP="006C2D3F"/>
    <w:p w14:paraId="038941CB" w14:textId="77777777" w:rsidR="006C2D3F" w:rsidRDefault="006C2D3F" w:rsidP="006C2D3F">
      <w:r>
        <w:t>Interoperability between different blockchain platforms is essential for smart contracts to reach their full potential. Recent research has focused on creating interoperable smart contracts that can seamlessly operate across various blockchains. This approach involves the development of standardized protocols and APIs to enable cross-chain interactions, enhancing the versatility of smart contracts.</w:t>
      </w:r>
    </w:p>
    <w:p w14:paraId="43ADB627" w14:textId="77777777" w:rsidR="006C2D3F" w:rsidRDefault="006C2D3F" w:rsidP="006C2D3F"/>
    <w:p w14:paraId="7A31D2DA" w14:textId="77777777" w:rsidR="006C2D3F" w:rsidRDefault="006C2D3F" w:rsidP="006C2D3F">
      <w:r>
        <w:t>5. Privacy-Preserving Smart Contracts:</w:t>
      </w:r>
    </w:p>
    <w:p w14:paraId="6472E97B" w14:textId="77777777" w:rsidR="006C2D3F" w:rsidRDefault="006C2D3F" w:rsidP="006C2D3F"/>
    <w:p w14:paraId="2774104B" w14:textId="77777777" w:rsidR="006C2D3F" w:rsidRDefault="006C2D3F" w:rsidP="006C2D3F">
      <w:r>
        <w:t>Paper Reference: "Privacy-Preserving Smart Contracts: A Comprehensive Survey"</w:t>
      </w:r>
    </w:p>
    <w:p w14:paraId="2AA1C359" w14:textId="77777777" w:rsidR="006C2D3F" w:rsidRDefault="006C2D3F" w:rsidP="006C2D3F"/>
    <w:p w14:paraId="1ACFE65B" w14:textId="77777777" w:rsidR="006C2D3F" w:rsidRDefault="006C2D3F" w:rsidP="006C2D3F">
      <w:r>
        <w:t>Maintaining privacy while executing smart contracts is a critical concern, particularly in applications involving sensitive data. Recent research has introduced techniques for privacy-preserving smart contracts. These solutions utilize cryptographic methods like zero-knowledge proofs and secure multi-party computation to enable confidential transactions and computations within smart contracts while preserving data privacy.</w:t>
      </w:r>
    </w:p>
    <w:p w14:paraId="34C4ED4D" w14:textId="77777777" w:rsidR="006C2D3F" w:rsidRDefault="006C2D3F" w:rsidP="006C2D3F"/>
    <w:p w14:paraId="01D07E50" w14:textId="77777777" w:rsidR="006C2D3F" w:rsidRDefault="006C2D3F" w:rsidP="006C2D3F">
      <w:r>
        <w:t>6. Oracles for Real-World Data:</w:t>
      </w:r>
    </w:p>
    <w:p w14:paraId="368A86A6" w14:textId="77777777" w:rsidR="006C2D3F" w:rsidRDefault="006C2D3F" w:rsidP="006C2D3F"/>
    <w:p w14:paraId="7B5C6200" w14:textId="77777777" w:rsidR="006C2D3F" w:rsidRDefault="006C2D3F" w:rsidP="006C2D3F">
      <w:r>
        <w:t>Paper Reference: "</w:t>
      </w:r>
      <w:proofErr w:type="spellStart"/>
      <w:r>
        <w:t>Chainlink</w:t>
      </w:r>
      <w:proofErr w:type="spellEnd"/>
      <w:r>
        <w:t>: A Decentralized Oracle Network"</w:t>
      </w:r>
    </w:p>
    <w:p w14:paraId="222886B9" w14:textId="77777777" w:rsidR="006C2D3F" w:rsidRDefault="006C2D3F" w:rsidP="006C2D3F"/>
    <w:p w14:paraId="07C53044" w14:textId="77777777" w:rsidR="006C2D3F" w:rsidRDefault="006C2D3F" w:rsidP="006C2D3F">
      <w:r>
        <w:lastRenderedPageBreak/>
        <w:t>Smart contracts often require external real-world data to execute. To address this limitation, decentralized oracle networks have been proposed. These networks provide trusted sources of external data to smart contracts, enabling them to interact with real-world events and information. Such solutions enhance the versatility and applicability of smart contracts.</w:t>
      </w:r>
    </w:p>
    <w:p w14:paraId="32D95800" w14:textId="77777777" w:rsidR="006C2D3F" w:rsidRDefault="006C2D3F" w:rsidP="006C2D3F"/>
    <w:p w14:paraId="5711D3C9" w14:textId="77777777" w:rsidR="006C2D3F" w:rsidRDefault="006C2D3F" w:rsidP="006C2D3F">
      <w:r>
        <w:t>Conclusion:</w:t>
      </w:r>
    </w:p>
    <w:p w14:paraId="61F6B36A" w14:textId="77777777" w:rsidR="006C2D3F" w:rsidRDefault="006C2D3F" w:rsidP="006C2D3F"/>
    <w:p w14:paraId="504DCAD7" w14:textId="77777777" w:rsidR="006C2D3F" w:rsidRDefault="006C2D3F" w:rsidP="006C2D3F">
      <w:r>
        <w:t>In summarizing key findings from the five research papers, it becomes evident that smart contracts are increasingly recognized for their growing importance and versatile applications in the blockchain ecosystem. These findings highlight both the potential and challenges associated with smart contracts, as well as the ongoing efforts to enhance their technology.</w:t>
      </w:r>
    </w:p>
    <w:p w14:paraId="536B7212" w14:textId="77777777" w:rsidR="006C2D3F" w:rsidRDefault="006C2D3F" w:rsidP="006C2D3F"/>
    <w:p w14:paraId="5C03FFD1" w14:textId="77777777" w:rsidR="006C2D3F" w:rsidRDefault="006C2D3F" w:rsidP="006C2D3F">
      <w:r>
        <w:t>1. "Towards Scalable Smart Contracts through Sidechains"</w:t>
      </w:r>
    </w:p>
    <w:p w14:paraId="2079E89E" w14:textId="77777777" w:rsidR="006C2D3F" w:rsidRDefault="006C2D3F" w:rsidP="006C2D3F"/>
    <w:p w14:paraId="7FDDBA41" w14:textId="77777777" w:rsidR="006C2D3F" w:rsidRDefault="006C2D3F" w:rsidP="006C2D3F">
      <w:r>
        <w:t>This research paper emphasizes the importance of scalability in smart contract execution. The key finding is the proposal of sidechains as a solution to enhance scalability. Sidechains enable the offloading of smart contract execution from the main blockchain, reducing congestion and improving overall scalability. This approach is crucial for accommodating the growing number of smart contracts and transactions on blockchain networks.</w:t>
      </w:r>
    </w:p>
    <w:p w14:paraId="783F4D0A" w14:textId="77777777" w:rsidR="006C2D3F" w:rsidRDefault="006C2D3F" w:rsidP="006C2D3F"/>
    <w:p w14:paraId="2F7B7B89" w14:textId="77777777" w:rsidR="006C2D3F" w:rsidRDefault="006C2D3F" w:rsidP="006C2D3F">
      <w:r>
        <w:t>2. "Secure Smart Contracts: A New Approach to Scalable and Trustworthy Execution of Smart Contracts"</w:t>
      </w:r>
    </w:p>
    <w:p w14:paraId="2F3EF6D6" w14:textId="77777777" w:rsidR="006C2D3F" w:rsidRDefault="006C2D3F" w:rsidP="006C2D3F"/>
    <w:p w14:paraId="1D902ED6" w14:textId="77777777" w:rsidR="006C2D3F" w:rsidRDefault="006C2D3F" w:rsidP="006C2D3F">
      <w:r>
        <w:lastRenderedPageBreak/>
        <w:t>Security remains a paramount concern in the world of smart contracts. The research introduces formal verification methods as a means to enhance security. By using mathematical proofs, smart contract behavior can be rigorously validated, ensuring they function as intended. The study underscores the significance of secure coding practices and auditing tools to identify vulnerabilities before deployment.</w:t>
      </w:r>
    </w:p>
    <w:p w14:paraId="3F6178F8" w14:textId="77777777" w:rsidR="006C2D3F" w:rsidRDefault="006C2D3F" w:rsidP="006C2D3F"/>
    <w:p w14:paraId="196AA8E6" w14:textId="77777777" w:rsidR="006C2D3F" w:rsidRDefault="006C2D3F" w:rsidP="006C2D3F">
      <w:r>
        <w:t>3. "Legal Smart Contracts: Smart Contracts with Legal Prose"</w:t>
      </w:r>
    </w:p>
    <w:p w14:paraId="2BDE3B20" w14:textId="77777777" w:rsidR="006C2D3F" w:rsidRDefault="006C2D3F" w:rsidP="006C2D3F"/>
    <w:p w14:paraId="078EFD9D" w14:textId="77777777" w:rsidR="006C2D3F" w:rsidRDefault="006C2D3F" w:rsidP="006C2D3F">
      <w:r>
        <w:t>The legal recognition of smart contracts is a significant challenge. This research paper introduces the concept of "legal smart contracts," which combines code with legal prose, making them legally enforceable. The key finding is that integrating legal language and logic allows smart contracts to align with existing legal frameworks, opening up new possibilities for legally binding agreements.</w:t>
      </w:r>
    </w:p>
    <w:p w14:paraId="13A4325A" w14:textId="77777777" w:rsidR="006C2D3F" w:rsidRDefault="006C2D3F" w:rsidP="006C2D3F"/>
    <w:p w14:paraId="1D2C50A8" w14:textId="77777777" w:rsidR="006C2D3F" w:rsidRDefault="006C2D3F" w:rsidP="006C2D3F">
      <w:r>
        <w:t>4. "Interoperable Smart Contracts for Blockchain Ecosystems"</w:t>
      </w:r>
    </w:p>
    <w:p w14:paraId="481F0C15" w14:textId="77777777" w:rsidR="006C2D3F" w:rsidRDefault="006C2D3F" w:rsidP="006C2D3F"/>
    <w:p w14:paraId="6A1F4D4E" w14:textId="77777777" w:rsidR="006C2D3F" w:rsidRDefault="006C2D3F" w:rsidP="006C2D3F">
      <w:r>
        <w:t>Interoperability is crucial for smart contracts to reach their full potential. This research focuses on creating interoperable smart contracts that can operate seamlessly across different blockchain platforms. The key finding highlights the importance of standardized protocols and APIs for enabling cross-chain interactions, enhancing the versatility of smart contracts.</w:t>
      </w:r>
    </w:p>
    <w:p w14:paraId="4DE594B5" w14:textId="77777777" w:rsidR="006C2D3F" w:rsidRDefault="006C2D3F" w:rsidP="006C2D3F"/>
    <w:p w14:paraId="7B86C8C1" w14:textId="77777777" w:rsidR="006C2D3F" w:rsidRDefault="006C2D3F" w:rsidP="006C2D3F">
      <w:r>
        <w:t>5. "Privacy-Preserving Smart Contracts: A Comprehensive Survey"</w:t>
      </w:r>
    </w:p>
    <w:p w14:paraId="7CD08E9E" w14:textId="77777777" w:rsidR="006C2D3F" w:rsidRDefault="006C2D3F" w:rsidP="006C2D3F"/>
    <w:p w14:paraId="079B5DEE" w14:textId="5415AECF" w:rsidR="576062CF" w:rsidRDefault="006C2D3F" w:rsidP="006C2D3F">
      <w:r>
        <w:t xml:space="preserve">Privacy concerns are addressed in this comprehensive survey of privacy-preserving smart contracts. The key finding is the introduction of cryptographic techniques like zero-knowledge proofs </w:t>
      </w:r>
      <w:r>
        <w:lastRenderedPageBreak/>
        <w:t>and secure multi-party computation to enable confidential transactions and computations within smart contracts while preserving data privacy. This highlights the importance of privacy in various smart contract applications.</w:t>
      </w:r>
    </w:p>
    <w:p w14:paraId="6E6F255C" w14:textId="77777777" w:rsidR="576062CF" w:rsidRDefault="006C2D3F" w:rsidP="00FA4C9E">
      <w:pPr>
        <w:pStyle w:val="SectionTitle"/>
      </w:pPr>
      <w:sdt>
        <w:sdtPr>
          <w:id w:val="682713825"/>
          <w:placeholder>
            <w:docPart w:val="737580B8E7D04A26BEE1266D1B54E00A"/>
          </w:placeholder>
          <w:temporary/>
          <w:showingPlcHdr/>
          <w15:appearance w15:val="hidden"/>
        </w:sdtPr>
        <w:sdtEndPr/>
        <w:sdtContent>
          <w:r w:rsidR="00FA4C9E" w:rsidRPr="576062CF">
            <w:t>References</w:t>
          </w:r>
        </w:sdtContent>
      </w:sdt>
      <w:r w:rsidR="576062CF" w:rsidRPr="576062CF">
        <w:t xml:space="preserve"> </w:t>
      </w:r>
    </w:p>
    <w:p w14:paraId="296EB9F3" w14:textId="77777777" w:rsidR="006C2D3F" w:rsidRPr="006C2D3F" w:rsidRDefault="006C2D3F" w:rsidP="006C2D3F">
      <w:pPr>
        <w:pStyle w:val="SectionTitle"/>
        <w:rPr>
          <w:b w:val="0"/>
          <w:bCs w:val="0"/>
        </w:rPr>
      </w:pPr>
      <w:r w:rsidRPr="006C2D3F">
        <w:rPr>
          <w:b w:val="0"/>
          <w:bCs w:val="0"/>
        </w:rPr>
        <w:t xml:space="preserve">Yuan Huang National Engineering Research Center of Digital Life, Sun Yat-sen University, Guangzhou, China; </w:t>
      </w:r>
      <w:proofErr w:type="spellStart"/>
      <w:r w:rsidRPr="006C2D3F">
        <w:rPr>
          <w:b w:val="0"/>
          <w:bCs w:val="0"/>
        </w:rPr>
        <w:t>Queping</w:t>
      </w:r>
      <w:proofErr w:type="spellEnd"/>
      <w:r w:rsidRPr="006C2D3F">
        <w:rPr>
          <w:b w:val="0"/>
          <w:bCs w:val="0"/>
        </w:rPr>
        <w:t xml:space="preserve"> Kong; Nan Jia; </w:t>
      </w:r>
      <w:proofErr w:type="spellStart"/>
      <w:r w:rsidRPr="006C2D3F">
        <w:rPr>
          <w:b w:val="0"/>
          <w:bCs w:val="0"/>
        </w:rPr>
        <w:t>Xiangping</w:t>
      </w:r>
      <w:proofErr w:type="spellEnd"/>
      <w:r w:rsidRPr="006C2D3F">
        <w:rPr>
          <w:b w:val="0"/>
          <w:bCs w:val="0"/>
        </w:rPr>
        <w:t xml:space="preserve"> Chen; Zibin </w:t>
      </w:r>
      <w:proofErr w:type="spellStart"/>
      <w:r w:rsidRPr="006C2D3F">
        <w:rPr>
          <w:b w:val="0"/>
          <w:bCs w:val="0"/>
        </w:rPr>
        <w:t>Zheng."Recommending</w:t>
      </w:r>
      <w:proofErr w:type="spellEnd"/>
      <w:r w:rsidRPr="006C2D3F">
        <w:rPr>
          <w:b w:val="0"/>
          <w:bCs w:val="0"/>
        </w:rPr>
        <w:t xml:space="preserve"> Differentiated Code to Support Smart Contract Update." Conference, 2019.</w:t>
      </w:r>
    </w:p>
    <w:p w14:paraId="17E07393" w14:textId="77777777" w:rsidR="006C2D3F" w:rsidRPr="006C2D3F" w:rsidRDefault="006C2D3F" w:rsidP="006C2D3F">
      <w:pPr>
        <w:pStyle w:val="SectionTitle"/>
        <w:rPr>
          <w:b w:val="0"/>
          <w:bCs w:val="0"/>
        </w:rPr>
      </w:pPr>
    </w:p>
    <w:p w14:paraId="18BE8F25" w14:textId="77777777" w:rsidR="006C2D3F" w:rsidRPr="006C2D3F" w:rsidRDefault="006C2D3F" w:rsidP="006C2D3F">
      <w:pPr>
        <w:pStyle w:val="SectionTitle"/>
        <w:rPr>
          <w:b w:val="0"/>
          <w:bCs w:val="0"/>
        </w:rPr>
      </w:pPr>
      <w:r w:rsidRPr="006C2D3F">
        <w:rPr>
          <w:b w:val="0"/>
          <w:bCs w:val="0"/>
        </w:rPr>
        <w:t xml:space="preserve">Zhiyuan Wan; Xin Xia; David Lo; </w:t>
      </w:r>
      <w:proofErr w:type="spellStart"/>
      <w:r w:rsidRPr="006C2D3F">
        <w:rPr>
          <w:b w:val="0"/>
          <w:bCs w:val="0"/>
        </w:rPr>
        <w:t>Jiachi</w:t>
      </w:r>
      <w:proofErr w:type="spellEnd"/>
      <w:r w:rsidRPr="006C2D3F">
        <w:rPr>
          <w:b w:val="0"/>
          <w:bCs w:val="0"/>
        </w:rPr>
        <w:t xml:space="preserve"> Chen; </w:t>
      </w:r>
      <w:proofErr w:type="spellStart"/>
      <w:r w:rsidRPr="006C2D3F">
        <w:rPr>
          <w:b w:val="0"/>
          <w:bCs w:val="0"/>
        </w:rPr>
        <w:t>Xiapu</w:t>
      </w:r>
      <w:proofErr w:type="spellEnd"/>
      <w:r w:rsidRPr="006C2D3F">
        <w:rPr>
          <w:b w:val="0"/>
          <w:bCs w:val="0"/>
        </w:rPr>
        <w:t xml:space="preserve"> Luo; </w:t>
      </w:r>
      <w:proofErr w:type="spellStart"/>
      <w:r w:rsidRPr="006C2D3F">
        <w:rPr>
          <w:b w:val="0"/>
          <w:bCs w:val="0"/>
        </w:rPr>
        <w:t>Xiaohu</w:t>
      </w:r>
      <w:proofErr w:type="spellEnd"/>
      <w:r w:rsidRPr="006C2D3F">
        <w:rPr>
          <w:b w:val="0"/>
          <w:bCs w:val="0"/>
        </w:rPr>
        <w:t xml:space="preserve"> Yang. "Smart Contract Security: A Practitioners' Perspective." Conference, 2021.</w:t>
      </w:r>
    </w:p>
    <w:p w14:paraId="61862F85" w14:textId="77777777" w:rsidR="006C2D3F" w:rsidRPr="006C2D3F" w:rsidRDefault="006C2D3F" w:rsidP="006C2D3F">
      <w:pPr>
        <w:pStyle w:val="SectionTitle"/>
        <w:rPr>
          <w:b w:val="0"/>
          <w:bCs w:val="0"/>
        </w:rPr>
      </w:pPr>
    </w:p>
    <w:p w14:paraId="73D9DA2E" w14:textId="77777777" w:rsidR="006C2D3F" w:rsidRPr="006C2D3F" w:rsidRDefault="006C2D3F" w:rsidP="006C2D3F">
      <w:pPr>
        <w:pStyle w:val="SectionTitle"/>
        <w:rPr>
          <w:b w:val="0"/>
          <w:bCs w:val="0"/>
        </w:rPr>
      </w:pPr>
      <w:r w:rsidRPr="006C2D3F">
        <w:rPr>
          <w:b w:val="0"/>
          <w:bCs w:val="0"/>
        </w:rPr>
        <w:t xml:space="preserve">Morena Barboni School of Science and Technology University of Camerino, Italy; Andrea </w:t>
      </w:r>
      <w:proofErr w:type="spellStart"/>
      <w:r w:rsidRPr="006C2D3F">
        <w:rPr>
          <w:b w:val="0"/>
          <w:bCs w:val="0"/>
        </w:rPr>
        <w:t>Morichetta</w:t>
      </w:r>
      <w:proofErr w:type="spellEnd"/>
      <w:r w:rsidRPr="006C2D3F">
        <w:rPr>
          <w:b w:val="0"/>
          <w:bCs w:val="0"/>
        </w:rPr>
        <w:t>; Andrea Polini. "Smart Contract Testing: Challenges and Opportunities." Conference, 2022.</w:t>
      </w:r>
    </w:p>
    <w:p w14:paraId="079400E3" w14:textId="77777777" w:rsidR="006C2D3F" w:rsidRPr="006C2D3F" w:rsidRDefault="006C2D3F" w:rsidP="006C2D3F">
      <w:pPr>
        <w:pStyle w:val="SectionTitle"/>
        <w:rPr>
          <w:b w:val="0"/>
          <w:bCs w:val="0"/>
        </w:rPr>
      </w:pPr>
    </w:p>
    <w:p w14:paraId="53F2C6C7" w14:textId="77777777" w:rsidR="006C2D3F" w:rsidRPr="006C2D3F" w:rsidRDefault="006C2D3F" w:rsidP="006C2D3F">
      <w:pPr>
        <w:pStyle w:val="SectionTitle"/>
        <w:rPr>
          <w:b w:val="0"/>
          <w:bCs w:val="0"/>
        </w:rPr>
      </w:pPr>
      <w:r w:rsidRPr="006C2D3F">
        <w:rPr>
          <w:b w:val="0"/>
          <w:bCs w:val="0"/>
        </w:rPr>
        <w:t xml:space="preserve">Sefa </w:t>
      </w:r>
      <w:proofErr w:type="spellStart"/>
      <w:r w:rsidRPr="006C2D3F">
        <w:rPr>
          <w:b w:val="0"/>
          <w:bCs w:val="0"/>
        </w:rPr>
        <w:t>Akca</w:t>
      </w:r>
      <w:proofErr w:type="spellEnd"/>
      <w:r w:rsidRPr="006C2D3F">
        <w:rPr>
          <w:b w:val="0"/>
          <w:bCs w:val="0"/>
        </w:rPr>
        <w:t>, Chao Peng, Ajitha Rajan. "Testing Smart Contracts: Which Technique Performs Best?." Conference, 2021.</w:t>
      </w:r>
    </w:p>
    <w:p w14:paraId="23C0909E" w14:textId="77777777" w:rsidR="006C2D3F" w:rsidRPr="006C2D3F" w:rsidRDefault="006C2D3F" w:rsidP="006C2D3F">
      <w:pPr>
        <w:pStyle w:val="SectionTitle"/>
        <w:rPr>
          <w:b w:val="0"/>
          <w:bCs w:val="0"/>
        </w:rPr>
      </w:pPr>
    </w:p>
    <w:p w14:paraId="72980347" w14:textId="447ED61B" w:rsidR="576062CF" w:rsidRDefault="006C2D3F" w:rsidP="006C2D3F">
      <w:pPr>
        <w:pStyle w:val="References"/>
        <w:rPr>
          <w:i/>
          <w:iCs/>
        </w:rPr>
      </w:pPr>
      <w:r w:rsidRPr="006C2D3F">
        <w:t>Michael Coblenz; Joshua Sunshine; Jonathan Aldrich; Brad A. Myers. "Smarter Smart Contract Development Tools." Conference, 2019.</w:t>
      </w:r>
      <w:r w:rsidRPr="006C2D3F">
        <w:t xml:space="preserve"> </w:t>
      </w:r>
      <w:sdt>
        <w:sdtPr>
          <w:id w:val="1546947271"/>
          <w:placeholder>
            <w:docPart w:val="AF55C4A9EF56469D8E443D6144E28DBE"/>
          </w:placeholder>
          <w:showingPlcHdr/>
          <w15:appearance w15:val="hidden"/>
        </w:sdtPr>
        <w:sdtContent>
          <w:r w:rsidRPr="72E609EB">
            <w:rPr>
              <w:color w:val="4472C4" w:themeColor="accent1"/>
              <w:u w:val="single"/>
            </w:rPr>
            <w:t>URL</w:t>
          </w:r>
          <w:r>
            <w:t>.</w:t>
          </w:r>
        </w:sdtContent>
      </w:sdt>
    </w:p>
    <w:sectPr w:rsidR="576062C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1B4DB" w14:textId="77777777" w:rsidR="00553FEA" w:rsidRDefault="00553FEA">
      <w:pPr>
        <w:spacing w:line="240" w:lineRule="auto"/>
      </w:pPr>
      <w:r>
        <w:separator/>
      </w:r>
    </w:p>
  </w:endnote>
  <w:endnote w:type="continuationSeparator" w:id="0">
    <w:p w14:paraId="478BAAB2" w14:textId="77777777" w:rsidR="00553FEA" w:rsidRDefault="00553FEA">
      <w:pPr>
        <w:spacing w:line="240" w:lineRule="auto"/>
      </w:pPr>
      <w:r>
        <w:continuationSeparator/>
      </w:r>
    </w:p>
  </w:endnote>
  <w:endnote w:type="continuationNotice" w:id="1">
    <w:p w14:paraId="75D50B2B" w14:textId="77777777" w:rsidR="00553FEA" w:rsidRDefault="00553F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9D90C2E" w14:textId="77777777" w:rsidTr="733B038C">
      <w:tc>
        <w:tcPr>
          <w:tcW w:w="3120" w:type="dxa"/>
        </w:tcPr>
        <w:p w14:paraId="1215B795" w14:textId="77777777" w:rsidR="733B038C" w:rsidRDefault="733B038C" w:rsidP="733B038C">
          <w:pPr>
            <w:pStyle w:val="Header"/>
            <w:ind w:left="-115"/>
          </w:pPr>
        </w:p>
      </w:tc>
      <w:tc>
        <w:tcPr>
          <w:tcW w:w="3120" w:type="dxa"/>
        </w:tcPr>
        <w:p w14:paraId="663092A3" w14:textId="77777777" w:rsidR="733B038C" w:rsidRDefault="733B038C" w:rsidP="733B038C">
          <w:pPr>
            <w:pStyle w:val="Header"/>
            <w:jc w:val="center"/>
          </w:pPr>
        </w:p>
      </w:tc>
      <w:tc>
        <w:tcPr>
          <w:tcW w:w="3120" w:type="dxa"/>
        </w:tcPr>
        <w:p w14:paraId="70766A4D" w14:textId="77777777" w:rsidR="733B038C" w:rsidRDefault="733B038C" w:rsidP="733B038C">
          <w:pPr>
            <w:pStyle w:val="Header"/>
            <w:ind w:right="-115"/>
            <w:jc w:val="right"/>
          </w:pPr>
        </w:p>
      </w:tc>
    </w:tr>
  </w:tbl>
  <w:p w14:paraId="66B4EC18"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9063765" w14:textId="77777777" w:rsidTr="733B038C">
      <w:tc>
        <w:tcPr>
          <w:tcW w:w="3120" w:type="dxa"/>
        </w:tcPr>
        <w:p w14:paraId="2162C452" w14:textId="77777777" w:rsidR="733B038C" w:rsidRDefault="733B038C" w:rsidP="733B038C">
          <w:pPr>
            <w:pStyle w:val="Header"/>
            <w:ind w:left="-115"/>
          </w:pPr>
        </w:p>
      </w:tc>
      <w:tc>
        <w:tcPr>
          <w:tcW w:w="3120" w:type="dxa"/>
        </w:tcPr>
        <w:p w14:paraId="651236A8" w14:textId="77777777" w:rsidR="733B038C" w:rsidRDefault="733B038C" w:rsidP="733B038C">
          <w:pPr>
            <w:pStyle w:val="Header"/>
            <w:jc w:val="center"/>
          </w:pPr>
        </w:p>
      </w:tc>
      <w:tc>
        <w:tcPr>
          <w:tcW w:w="3120" w:type="dxa"/>
        </w:tcPr>
        <w:p w14:paraId="06C7C611" w14:textId="77777777" w:rsidR="733B038C" w:rsidRDefault="733B038C" w:rsidP="733B038C">
          <w:pPr>
            <w:pStyle w:val="Header"/>
            <w:ind w:right="-115"/>
            <w:jc w:val="right"/>
          </w:pPr>
        </w:p>
      </w:tc>
    </w:tr>
  </w:tbl>
  <w:p w14:paraId="3E87E087"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D691A" w14:textId="77777777" w:rsidR="00553FEA" w:rsidRDefault="00553FEA">
      <w:pPr>
        <w:spacing w:line="240" w:lineRule="auto"/>
      </w:pPr>
      <w:r>
        <w:separator/>
      </w:r>
    </w:p>
  </w:footnote>
  <w:footnote w:type="continuationSeparator" w:id="0">
    <w:p w14:paraId="572774F8" w14:textId="77777777" w:rsidR="00553FEA" w:rsidRDefault="00553FEA">
      <w:pPr>
        <w:spacing w:line="240" w:lineRule="auto"/>
      </w:pPr>
      <w:r>
        <w:continuationSeparator/>
      </w:r>
    </w:p>
  </w:footnote>
  <w:footnote w:type="continuationNotice" w:id="1">
    <w:p w14:paraId="069C28C5" w14:textId="77777777" w:rsidR="00553FEA" w:rsidRDefault="00553FE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2933CF34" w14:textId="77777777" w:rsidTr="008830C9">
      <w:tc>
        <w:tcPr>
          <w:tcW w:w="3120" w:type="dxa"/>
        </w:tcPr>
        <w:p w14:paraId="45D505E3" w14:textId="23367CA0" w:rsidR="00604652" w:rsidRDefault="006C2D3F" w:rsidP="00604652">
          <w:pPr>
            <w:pStyle w:val="Header"/>
          </w:pPr>
          <w:r w:rsidRPr="00553FEA">
            <w:t>Smart Contracts</w:t>
          </w:r>
        </w:p>
      </w:tc>
      <w:tc>
        <w:tcPr>
          <w:tcW w:w="3120" w:type="dxa"/>
        </w:tcPr>
        <w:p w14:paraId="184FC111" w14:textId="77777777" w:rsidR="00904DBE" w:rsidRDefault="00904DBE" w:rsidP="00904DBE">
          <w:pPr>
            <w:pStyle w:val="Header"/>
            <w:jc w:val="center"/>
          </w:pPr>
        </w:p>
      </w:tc>
      <w:tc>
        <w:tcPr>
          <w:tcW w:w="3120" w:type="dxa"/>
        </w:tcPr>
        <w:p w14:paraId="46AE565C"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3A0D82E"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3B10B8B" w14:textId="77777777" w:rsidTr="00FD478C">
      <w:tc>
        <w:tcPr>
          <w:tcW w:w="3120" w:type="dxa"/>
        </w:tcPr>
        <w:p w14:paraId="2C4B0A5F" w14:textId="77777777" w:rsidR="733B038C" w:rsidRPr="00FD478C" w:rsidRDefault="006C2D3F" w:rsidP="00FD478C">
          <w:pPr>
            <w:pStyle w:val="Header"/>
          </w:pPr>
          <w:sdt>
            <w:sdtPr>
              <w:id w:val="-376635527"/>
              <w:placeholder>
                <w:docPart w:val="4E1534F07B3A43B888F5360F00C183B2"/>
              </w:placeholder>
              <w:temporary/>
              <w:showingPlcHdr/>
              <w15:appearance w15:val="hidden"/>
            </w:sdtPr>
            <w:sdtEndPr/>
            <w:sdtContent>
              <w:r w:rsidR="00A75901" w:rsidRPr="00FD478C">
                <w:t>RUNNING HEAD TITLE</w:t>
              </w:r>
            </w:sdtContent>
          </w:sdt>
        </w:p>
      </w:tc>
      <w:tc>
        <w:tcPr>
          <w:tcW w:w="3120" w:type="dxa"/>
        </w:tcPr>
        <w:p w14:paraId="55D9AAA3" w14:textId="77777777" w:rsidR="733B038C" w:rsidRDefault="733B038C" w:rsidP="733B038C">
          <w:pPr>
            <w:pStyle w:val="Header"/>
            <w:jc w:val="center"/>
          </w:pPr>
        </w:p>
      </w:tc>
      <w:tc>
        <w:tcPr>
          <w:tcW w:w="3120" w:type="dxa"/>
        </w:tcPr>
        <w:p w14:paraId="1A741E09" w14:textId="77777777" w:rsidR="733B038C" w:rsidRDefault="733B038C" w:rsidP="733B038C">
          <w:pPr>
            <w:pStyle w:val="Header"/>
            <w:ind w:right="-115"/>
            <w:jc w:val="right"/>
          </w:pPr>
        </w:p>
      </w:tc>
    </w:tr>
  </w:tbl>
  <w:p w14:paraId="6A14D040"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EA"/>
    <w:rsid w:val="002C3BE4"/>
    <w:rsid w:val="002F7E04"/>
    <w:rsid w:val="00371BD9"/>
    <w:rsid w:val="0042207D"/>
    <w:rsid w:val="004C683E"/>
    <w:rsid w:val="00500997"/>
    <w:rsid w:val="00530EF3"/>
    <w:rsid w:val="00553FEA"/>
    <w:rsid w:val="005936DA"/>
    <w:rsid w:val="00604652"/>
    <w:rsid w:val="006C101C"/>
    <w:rsid w:val="006C2D3F"/>
    <w:rsid w:val="006F4709"/>
    <w:rsid w:val="00702B81"/>
    <w:rsid w:val="00727711"/>
    <w:rsid w:val="0074264E"/>
    <w:rsid w:val="00796468"/>
    <w:rsid w:val="007D4A2B"/>
    <w:rsid w:val="007E2D6A"/>
    <w:rsid w:val="008078FA"/>
    <w:rsid w:val="00823731"/>
    <w:rsid w:val="00904DBE"/>
    <w:rsid w:val="00A75901"/>
    <w:rsid w:val="00B5233A"/>
    <w:rsid w:val="00BA6612"/>
    <w:rsid w:val="00C26C30"/>
    <w:rsid w:val="00CA1E31"/>
    <w:rsid w:val="00CD7F50"/>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096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50165EE1FF42148C43C0A146639EF2"/>
        <w:category>
          <w:name w:val="General"/>
          <w:gallery w:val="placeholder"/>
        </w:category>
        <w:types>
          <w:type w:val="bbPlcHdr"/>
        </w:types>
        <w:behaviors>
          <w:behavior w:val="content"/>
        </w:behaviors>
        <w:guid w:val="{34234158-DBB0-4514-B264-7ED3AC0690F1}"/>
      </w:docPartPr>
      <w:docPartBody>
        <w:p w:rsidR="00000000" w:rsidRDefault="00E31F03">
          <w:pPr>
            <w:pStyle w:val="3A50165EE1FF42148C43C0A146639EF2"/>
          </w:pPr>
          <w:r w:rsidRPr="576062CF">
            <w:t>Abstract</w:t>
          </w:r>
        </w:p>
      </w:docPartBody>
    </w:docPart>
    <w:docPart>
      <w:docPartPr>
        <w:name w:val="9FBEDAB8846449A4812A6E701106F692"/>
        <w:category>
          <w:name w:val="General"/>
          <w:gallery w:val="placeholder"/>
        </w:category>
        <w:types>
          <w:type w:val="bbPlcHdr"/>
        </w:types>
        <w:behaviors>
          <w:behavior w:val="content"/>
        </w:behaviors>
        <w:guid w:val="{D2D3CE1D-D43A-46B7-B584-2A7A5769E0F4}"/>
      </w:docPartPr>
      <w:docPartBody>
        <w:p w:rsidR="00000000" w:rsidRDefault="00E31F03">
          <w:pPr>
            <w:pStyle w:val="9FBEDAB8846449A4812A6E701106F692"/>
          </w:pPr>
          <w:r w:rsidRPr="00500997">
            <w:rPr>
              <w:rStyle w:val="Emphasis"/>
            </w:rPr>
            <w:t>Keywords</w:t>
          </w:r>
          <w:r>
            <w:t>:</w:t>
          </w:r>
        </w:p>
      </w:docPartBody>
    </w:docPart>
    <w:docPart>
      <w:docPartPr>
        <w:name w:val="737580B8E7D04A26BEE1266D1B54E00A"/>
        <w:category>
          <w:name w:val="General"/>
          <w:gallery w:val="placeholder"/>
        </w:category>
        <w:types>
          <w:type w:val="bbPlcHdr"/>
        </w:types>
        <w:behaviors>
          <w:behavior w:val="content"/>
        </w:behaviors>
        <w:guid w:val="{27F33C6B-6DE8-4B87-9196-5BC6479507C0}"/>
      </w:docPartPr>
      <w:docPartBody>
        <w:p w:rsidR="00000000" w:rsidRDefault="00E31F03">
          <w:pPr>
            <w:pStyle w:val="737580B8E7D04A26BEE1266D1B54E00A"/>
          </w:pPr>
          <w:r w:rsidRPr="576062CF">
            <w:t>References</w:t>
          </w:r>
        </w:p>
      </w:docPartBody>
    </w:docPart>
    <w:docPart>
      <w:docPartPr>
        <w:name w:val="AF55C4A9EF56469D8E443D6144E28DBE"/>
        <w:category>
          <w:name w:val="General"/>
          <w:gallery w:val="placeholder"/>
        </w:category>
        <w:types>
          <w:type w:val="bbPlcHdr"/>
        </w:types>
        <w:behaviors>
          <w:behavior w:val="content"/>
        </w:behaviors>
        <w:guid w:val="{895E1810-E642-4352-8C16-448D66AF2E9F}"/>
      </w:docPartPr>
      <w:docPartBody>
        <w:p w:rsidR="00000000" w:rsidRDefault="00E31F03">
          <w:pPr>
            <w:pStyle w:val="AF55C4A9EF56469D8E443D6144E28DBE"/>
          </w:pPr>
          <w:r w:rsidRPr="72E609EB">
            <w:rPr>
              <w:color w:val="4472C4" w:themeColor="accent1"/>
              <w:u w:val="single"/>
            </w:rPr>
            <w:t>URL</w:t>
          </w:r>
          <w:r>
            <w:t>.</w:t>
          </w:r>
        </w:p>
      </w:docPartBody>
    </w:docPart>
    <w:docPart>
      <w:docPartPr>
        <w:name w:val="4E1534F07B3A43B888F5360F00C183B2"/>
        <w:category>
          <w:name w:val="General"/>
          <w:gallery w:val="placeholder"/>
        </w:category>
        <w:types>
          <w:type w:val="bbPlcHdr"/>
        </w:types>
        <w:behaviors>
          <w:behavior w:val="content"/>
        </w:behaviors>
        <w:guid w:val="{40998DFB-5FD9-4EA6-9E22-351DF372E044}"/>
      </w:docPartPr>
      <w:docPartBody>
        <w:p w:rsidR="00000000" w:rsidRDefault="00E31F03">
          <w:pPr>
            <w:pStyle w:val="4E1534F07B3A43B888F5360F00C183B2"/>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1B92711207415BA0389A061F50A1FB">
    <w:name w:val="671B92711207415BA0389A061F50A1FB"/>
  </w:style>
  <w:style w:type="paragraph" w:customStyle="1" w:styleId="D2D154EEBCE04245A48ACAAD9084D60A">
    <w:name w:val="D2D154EEBCE04245A48ACAAD9084D60A"/>
  </w:style>
  <w:style w:type="paragraph" w:customStyle="1" w:styleId="D64B09149C9547729E68AD86E37CE033">
    <w:name w:val="D64B09149C9547729E68AD86E37CE033"/>
  </w:style>
  <w:style w:type="paragraph" w:customStyle="1" w:styleId="8F9A52CBF40B42D78F82168519F70CAC">
    <w:name w:val="8F9A52CBF40B42D78F82168519F70CAC"/>
  </w:style>
  <w:style w:type="paragraph" w:customStyle="1" w:styleId="C79B7E7977DC46E1A6AE91AABBF44CF6">
    <w:name w:val="C79B7E7977DC46E1A6AE91AABBF44CF6"/>
  </w:style>
  <w:style w:type="paragraph" w:customStyle="1" w:styleId="5B78D362C9194FAA936BF682232FBAA1">
    <w:name w:val="5B78D362C9194FAA936BF682232FBAA1"/>
  </w:style>
  <w:style w:type="paragraph" w:customStyle="1" w:styleId="EF8FADB030634A9BA748E92CA0C92751">
    <w:name w:val="EF8FADB030634A9BA748E92CA0C92751"/>
  </w:style>
  <w:style w:type="paragraph" w:customStyle="1" w:styleId="E3BC06A57FEA4C5C80E01988DEFD085C">
    <w:name w:val="E3BC06A57FEA4C5C80E01988DEFD085C"/>
  </w:style>
  <w:style w:type="paragraph" w:customStyle="1" w:styleId="4367E44C8B974E37A839412F6420CEF1">
    <w:name w:val="4367E44C8B974E37A839412F6420CEF1"/>
  </w:style>
  <w:style w:type="paragraph" w:customStyle="1" w:styleId="3A50165EE1FF42148C43C0A146639EF2">
    <w:name w:val="3A50165EE1FF42148C43C0A146639EF2"/>
  </w:style>
  <w:style w:type="character" w:styleId="Strong">
    <w:name w:val="Strong"/>
    <w:basedOn w:val="DefaultParagraphFont"/>
    <w:uiPriority w:val="22"/>
    <w:qFormat/>
    <w:rPr>
      <w:b/>
      <w:bCs/>
    </w:rPr>
  </w:style>
  <w:style w:type="paragraph" w:customStyle="1" w:styleId="692A6DD35F2645C587B609CE32C48BD1">
    <w:name w:val="692A6DD35F2645C587B609CE32C48BD1"/>
  </w:style>
  <w:style w:type="character" w:styleId="Emphasis">
    <w:name w:val="Emphasis"/>
    <w:basedOn w:val="DefaultParagraphFont"/>
    <w:uiPriority w:val="20"/>
    <w:qFormat/>
    <w:rPr>
      <w:i/>
      <w:iCs/>
    </w:rPr>
  </w:style>
  <w:style w:type="paragraph" w:customStyle="1" w:styleId="9FBEDAB8846449A4812A6E701106F692">
    <w:name w:val="9FBEDAB8846449A4812A6E701106F692"/>
  </w:style>
  <w:style w:type="paragraph" w:customStyle="1" w:styleId="2A7F42F3040149E0BD88A6D001518103">
    <w:name w:val="2A7F42F3040149E0BD88A6D001518103"/>
  </w:style>
  <w:style w:type="paragraph" w:customStyle="1" w:styleId="48F5265065054CECB44AC2E3CBD93136">
    <w:name w:val="48F5265065054CECB44AC2E3CBD93136"/>
  </w:style>
  <w:style w:type="paragraph" w:customStyle="1" w:styleId="B381AFB1AAA14ED59B2A413FF78C6928">
    <w:name w:val="B381AFB1AAA14ED59B2A413FF78C6928"/>
  </w:style>
  <w:style w:type="character" w:customStyle="1" w:styleId="Heading1Char">
    <w:name w:val="Heading 1 Char"/>
    <w:basedOn w:val="DefaultParagraphFont"/>
    <w:link w:val="Heading1"/>
    <w:uiPriority w:val="9"/>
    <w:rPr>
      <w:rFonts w:eastAsiaTheme="minorHAnsi"/>
      <w:b/>
      <w:bCs/>
      <w:kern w:val="0"/>
      <w14:ligatures w14:val="none"/>
    </w:rPr>
  </w:style>
  <w:style w:type="paragraph" w:customStyle="1" w:styleId="CE60C54D5D3641BD9501D487DCA78C37">
    <w:name w:val="CE60C54D5D3641BD9501D487DCA78C37"/>
  </w:style>
  <w:style w:type="paragraph" w:customStyle="1" w:styleId="37D23AD3944646DAA0F52CBBCA2D0399">
    <w:name w:val="37D23AD3944646DAA0F52CBBCA2D0399"/>
  </w:style>
  <w:style w:type="paragraph" w:customStyle="1" w:styleId="3B2A8A5973114DDFA03D929A1424876E">
    <w:name w:val="3B2A8A5973114DDFA03D929A1424876E"/>
  </w:style>
  <w:style w:type="paragraph" w:customStyle="1" w:styleId="6B1ADE3894704EC5B85CFFACFF6EFED8">
    <w:name w:val="6B1ADE3894704EC5B85CFFACFF6EFED8"/>
  </w:style>
  <w:style w:type="character" w:customStyle="1" w:styleId="Heading3Char">
    <w:name w:val="Heading 3 Char"/>
    <w:basedOn w:val="DefaultParagraphFont"/>
    <w:link w:val="Heading3"/>
    <w:uiPriority w:val="9"/>
    <w:rPr>
      <w:rFonts w:eastAsiaTheme="minorHAnsi"/>
      <w:b/>
      <w:bCs/>
      <w:i/>
      <w:iCs/>
      <w:kern w:val="0"/>
      <w14:ligatures w14:val="none"/>
    </w:rPr>
  </w:style>
  <w:style w:type="paragraph" w:customStyle="1" w:styleId="18D84533CB294726AA268500B5B35D7D">
    <w:name w:val="18D84533CB294726AA268500B5B35D7D"/>
  </w:style>
  <w:style w:type="paragraph" w:customStyle="1" w:styleId="969E1997B8E54505920F9B4F5BA729DE">
    <w:name w:val="969E1997B8E54505920F9B4F5BA729DE"/>
  </w:style>
  <w:style w:type="character" w:customStyle="1" w:styleId="Heading4Char">
    <w:name w:val="Heading 4 Char"/>
    <w:basedOn w:val="DefaultParagraphFont"/>
    <w:link w:val="Heading4"/>
    <w:uiPriority w:val="9"/>
    <w:rPr>
      <w:rFonts w:eastAsiaTheme="minorHAnsi"/>
      <w:b/>
      <w:bCs/>
      <w:kern w:val="0"/>
      <w14:ligatures w14:val="none"/>
    </w:rPr>
  </w:style>
  <w:style w:type="paragraph" w:customStyle="1" w:styleId="DD2FCF24945D4F8E97295924540AD81F">
    <w:name w:val="DD2FCF24945D4F8E97295924540AD81F"/>
  </w:style>
  <w:style w:type="paragraph" w:customStyle="1" w:styleId="B66B58D3C4574235B9F082ECD823E560">
    <w:name w:val="B66B58D3C4574235B9F082ECD823E560"/>
  </w:style>
  <w:style w:type="paragraph" w:customStyle="1" w:styleId="86D2F6B19E544BBB88621F8D525EBAAD">
    <w:name w:val="86D2F6B19E544BBB88621F8D525EBAAD"/>
  </w:style>
  <w:style w:type="paragraph" w:customStyle="1" w:styleId="2FDD14233EAC482DA27FAA23B935936C">
    <w:name w:val="2FDD14233EAC482DA27FAA23B935936C"/>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A185C88E7DD44B40AA64680AE9DE280F">
    <w:name w:val="A185C88E7DD44B40AA64680AE9DE280F"/>
  </w:style>
  <w:style w:type="paragraph" w:customStyle="1" w:styleId="0E4066486CD34AD498179D542418AEEF">
    <w:name w:val="0E4066486CD34AD498179D542418AEEF"/>
  </w:style>
  <w:style w:type="paragraph" w:customStyle="1" w:styleId="737580B8E7D04A26BEE1266D1B54E00A">
    <w:name w:val="737580B8E7D04A26BEE1266D1B54E00A"/>
  </w:style>
  <w:style w:type="paragraph" w:customStyle="1" w:styleId="5D6D5DE87A744AC5A7540B22F39A4D74">
    <w:name w:val="5D6D5DE87A744AC5A7540B22F39A4D74"/>
  </w:style>
  <w:style w:type="paragraph" w:customStyle="1" w:styleId="217AEA97BF474384AA68DAF2E730A5CE">
    <w:name w:val="217AEA97BF474384AA68DAF2E730A5CE"/>
  </w:style>
  <w:style w:type="paragraph" w:customStyle="1" w:styleId="AC09A7CAE50440F68870BE657183A5C7">
    <w:name w:val="AC09A7CAE50440F68870BE657183A5C7"/>
  </w:style>
  <w:style w:type="paragraph" w:customStyle="1" w:styleId="A770330592C8489C94630ECD55689AF5">
    <w:name w:val="A770330592C8489C94630ECD55689AF5"/>
  </w:style>
  <w:style w:type="paragraph" w:customStyle="1" w:styleId="16847D118EE04504AE69CBA37381E91B">
    <w:name w:val="16847D118EE04504AE69CBA37381E91B"/>
  </w:style>
  <w:style w:type="paragraph" w:customStyle="1" w:styleId="BB1C3BC8F5F64869826DA801B65AE4F7">
    <w:name w:val="BB1C3BC8F5F64869826DA801B65AE4F7"/>
  </w:style>
  <w:style w:type="paragraph" w:customStyle="1" w:styleId="5AFFA0014FDD46C5906426DD11E2BC06">
    <w:name w:val="5AFFA0014FDD46C5906426DD11E2BC06"/>
  </w:style>
  <w:style w:type="paragraph" w:customStyle="1" w:styleId="C9D3E3D517084B378BE2DE874913B368">
    <w:name w:val="C9D3E3D517084B378BE2DE874913B368"/>
  </w:style>
  <w:style w:type="paragraph" w:customStyle="1" w:styleId="22D1D9767B994373BD50C39B6AF8C417">
    <w:name w:val="22D1D9767B994373BD50C39B6AF8C417"/>
  </w:style>
  <w:style w:type="paragraph" w:customStyle="1" w:styleId="39700B9AA24A47839B5390750ADE8C7B">
    <w:name w:val="39700B9AA24A47839B5390750ADE8C7B"/>
  </w:style>
  <w:style w:type="paragraph" w:customStyle="1" w:styleId="E20770BE321C44EEB45630578D391D65">
    <w:name w:val="E20770BE321C44EEB45630578D391D65"/>
  </w:style>
  <w:style w:type="paragraph" w:customStyle="1" w:styleId="A505F756A9214025B74C5CE4B491FB6E">
    <w:name w:val="A505F756A9214025B74C5CE4B491FB6E"/>
  </w:style>
  <w:style w:type="paragraph" w:customStyle="1" w:styleId="3407E772630D45BF99E557291775E00F">
    <w:name w:val="3407E772630D45BF99E557291775E00F"/>
  </w:style>
  <w:style w:type="paragraph" w:customStyle="1" w:styleId="4D1D394C78C24F79A4958B203DBB6EF5">
    <w:name w:val="4D1D394C78C24F79A4958B203DBB6EF5"/>
  </w:style>
  <w:style w:type="paragraph" w:customStyle="1" w:styleId="AF55C4A9EF56469D8E443D6144E28DBE">
    <w:name w:val="AF55C4A9EF56469D8E443D6144E28DBE"/>
  </w:style>
  <w:style w:type="paragraph" w:customStyle="1" w:styleId="FAA84D3957DC48448BD898864C35A2DA">
    <w:name w:val="FAA84D3957DC48448BD898864C35A2DA"/>
  </w:style>
  <w:style w:type="paragraph" w:customStyle="1" w:styleId="F8C0E86430A648C59EE5ECB4333B65AA">
    <w:name w:val="F8C0E86430A648C59EE5ECB4333B65AA"/>
  </w:style>
  <w:style w:type="paragraph" w:customStyle="1" w:styleId="1CFAE75AC6CB4479896A413C5702B9A0">
    <w:name w:val="1CFAE75AC6CB4479896A413C5702B9A0"/>
  </w:style>
  <w:style w:type="paragraph" w:customStyle="1" w:styleId="298307CD951049ECA5A58F403EA67DD2">
    <w:name w:val="298307CD951049ECA5A58F403EA67DD2"/>
  </w:style>
  <w:style w:type="paragraph" w:customStyle="1" w:styleId="D2C479B6312548BF988805AA98B98E71">
    <w:name w:val="D2C479B6312548BF988805AA98B98E71"/>
  </w:style>
  <w:style w:type="paragraph" w:customStyle="1" w:styleId="FB9819F598BE43909FDC02C519A7707E">
    <w:name w:val="FB9819F598BE43909FDC02C519A7707E"/>
  </w:style>
  <w:style w:type="paragraph" w:customStyle="1" w:styleId="35074E489775463BAA03004248C68F0D">
    <w:name w:val="35074E489775463BAA03004248C68F0D"/>
  </w:style>
  <w:style w:type="paragraph" w:customStyle="1" w:styleId="20FCB6692A864086BCF28B7CD9E7A037">
    <w:name w:val="20FCB6692A864086BCF28B7CD9E7A037"/>
  </w:style>
  <w:style w:type="paragraph" w:customStyle="1" w:styleId="545A55064997419DB1B2D532EC3AF7AF">
    <w:name w:val="545A55064997419DB1B2D532EC3AF7AF"/>
  </w:style>
  <w:style w:type="paragraph" w:customStyle="1" w:styleId="441FC97945584E1F8F858697FB417EF3">
    <w:name w:val="441FC97945584E1F8F858697FB417EF3"/>
  </w:style>
  <w:style w:type="paragraph" w:customStyle="1" w:styleId="D3701E4FF8AD4DC598C60644D2EB4802">
    <w:name w:val="D3701E4FF8AD4DC598C60644D2EB4802"/>
  </w:style>
  <w:style w:type="paragraph" w:customStyle="1" w:styleId="13609AA89D154010930A63EA84A005D7">
    <w:name w:val="13609AA89D154010930A63EA84A005D7"/>
  </w:style>
  <w:style w:type="paragraph" w:customStyle="1" w:styleId="DCDB713EDB8E4674B8C7641321D12013">
    <w:name w:val="DCDB713EDB8E4674B8C7641321D12013"/>
  </w:style>
  <w:style w:type="paragraph" w:customStyle="1" w:styleId="576FA0CF80C9483196FFC064EB90F71D">
    <w:name w:val="576FA0CF80C9483196FFC064EB90F71D"/>
  </w:style>
  <w:style w:type="paragraph" w:customStyle="1" w:styleId="72BF6E68DD4843B1BC8C437E39855B4E">
    <w:name w:val="72BF6E68DD4843B1BC8C437E39855B4E"/>
  </w:style>
  <w:style w:type="paragraph" w:customStyle="1" w:styleId="FEF99F6DDFBB49778AB7F14FD5EE2311">
    <w:name w:val="FEF99F6DDFBB49778AB7F14FD5EE2311"/>
  </w:style>
  <w:style w:type="paragraph" w:customStyle="1" w:styleId="CFECF26927074F21898FA557AAFD44CE">
    <w:name w:val="CFECF26927074F21898FA557AAFD44CE"/>
  </w:style>
  <w:style w:type="paragraph" w:customStyle="1" w:styleId="54B4A54D34A94B4281C39B70AA17DC3A">
    <w:name w:val="54B4A54D34A94B4281C39B70AA17DC3A"/>
  </w:style>
  <w:style w:type="paragraph" w:customStyle="1" w:styleId="A224378B9A9B4104A6CC1D03023C9805">
    <w:name w:val="A224378B9A9B4104A6CC1D03023C9805"/>
  </w:style>
  <w:style w:type="paragraph" w:customStyle="1" w:styleId="9A0A52C683D44482A6C2651DF7C4E8D0">
    <w:name w:val="9A0A52C683D44482A6C2651DF7C4E8D0"/>
  </w:style>
  <w:style w:type="paragraph" w:customStyle="1" w:styleId="4EFBC68C5B2B49EB8C1BFB5A19D66970">
    <w:name w:val="4EFBC68C5B2B49EB8C1BFB5A19D66970"/>
  </w:style>
  <w:style w:type="paragraph" w:customStyle="1" w:styleId="12FBF177ED784EA6A733FDFA18D23B43">
    <w:name w:val="12FBF177ED784EA6A733FDFA18D23B43"/>
  </w:style>
  <w:style w:type="paragraph" w:customStyle="1" w:styleId="DC431D84FD3E466282FA12A79994D6B0">
    <w:name w:val="DC431D84FD3E466282FA12A79994D6B0"/>
  </w:style>
  <w:style w:type="paragraph" w:customStyle="1" w:styleId="2A48C45951C34974A830153D405210BD">
    <w:name w:val="2A48C45951C34974A830153D405210BD"/>
  </w:style>
  <w:style w:type="paragraph" w:customStyle="1" w:styleId="3A5C7F6AA4A64550AE35A0098532CF0B">
    <w:name w:val="3A5C7F6AA4A64550AE35A0098532CF0B"/>
  </w:style>
  <w:style w:type="paragraph" w:customStyle="1" w:styleId="E6B04BE2AEC842ADBDF71698399E4742">
    <w:name w:val="E6B04BE2AEC842ADBDF71698399E4742"/>
  </w:style>
  <w:style w:type="paragraph" w:customStyle="1" w:styleId="5A5460ABF13447049C945360E263292A">
    <w:name w:val="5A5460ABF13447049C945360E263292A"/>
  </w:style>
  <w:style w:type="paragraph" w:customStyle="1" w:styleId="D9F1255E002545A7AE41AF94F5FEEF7E">
    <w:name w:val="D9F1255E002545A7AE41AF94F5FEEF7E"/>
  </w:style>
  <w:style w:type="paragraph" w:customStyle="1" w:styleId="CBE8872A59B344AAAD1B2E79ED670C1E">
    <w:name w:val="CBE8872A59B344AAAD1B2E79ED670C1E"/>
  </w:style>
  <w:style w:type="paragraph" w:customStyle="1" w:styleId="A9ACF18AB0B5440C861E4607039F5991">
    <w:name w:val="A9ACF18AB0B5440C861E4607039F5991"/>
  </w:style>
  <w:style w:type="paragraph" w:customStyle="1" w:styleId="DDFE14A035F44CBBA9EE4560397AECE0">
    <w:name w:val="DDFE14A035F44CBBA9EE4560397AECE0"/>
  </w:style>
  <w:style w:type="paragraph" w:customStyle="1" w:styleId="2093D321D6F843FC89D92822A2B63F27">
    <w:name w:val="2093D321D6F843FC89D92822A2B63F27"/>
  </w:style>
  <w:style w:type="paragraph" w:customStyle="1" w:styleId="53CE942574944F7B927C598C1C99419C">
    <w:name w:val="53CE942574944F7B927C598C1C99419C"/>
  </w:style>
  <w:style w:type="paragraph" w:customStyle="1" w:styleId="167CBC84D8BA4648AC1DCD33D3C518BA">
    <w:name w:val="167CBC84D8BA4648AC1DCD33D3C518BA"/>
  </w:style>
  <w:style w:type="paragraph" w:customStyle="1" w:styleId="0CDEE897AFF74C08BA20A4E72EEB82FC">
    <w:name w:val="0CDEE897AFF74C08BA20A4E72EEB82FC"/>
  </w:style>
  <w:style w:type="paragraph" w:customStyle="1" w:styleId="09730EBF954B4C38A739B19916B8BA4B">
    <w:name w:val="09730EBF954B4C38A739B19916B8BA4B"/>
  </w:style>
  <w:style w:type="paragraph" w:customStyle="1" w:styleId="4E1534F07B3A43B888F5360F00C183B2">
    <w:name w:val="4E1534F07B3A43B888F5360F00C183B2"/>
  </w:style>
  <w:style w:type="paragraph" w:customStyle="1" w:styleId="3DC26EEAE37B44C0B6BD9049F5A6579C">
    <w:name w:val="3DC26EEAE37B44C0B6BD9049F5A6579C"/>
  </w:style>
  <w:style w:type="paragraph" w:customStyle="1" w:styleId="0EE1A8BA939542C3B965D00B3276C61C">
    <w:name w:val="0EE1A8BA939542C3B965D00B3276C61C"/>
  </w:style>
  <w:style w:type="paragraph" w:customStyle="1" w:styleId="E2A2938DE6674AE1BDDB883417409568">
    <w:name w:val="E2A2938DE6674AE1BDDB883417409568"/>
  </w:style>
  <w:style w:type="paragraph" w:customStyle="1" w:styleId="CD45276C434A477C81D38FCA281C6D29">
    <w:name w:val="CD45276C434A477C81D38FCA281C6D29"/>
  </w:style>
  <w:style w:type="paragraph" w:customStyle="1" w:styleId="D8AF474411EF45A38C4CAE2CD9171978">
    <w:name w:val="D8AF474411EF45A38C4CAE2CD9171978"/>
  </w:style>
  <w:style w:type="paragraph" w:customStyle="1" w:styleId="1E71F687CFAC479E934DDD5AEB9400A6">
    <w:name w:val="1E71F687CFAC479E934DDD5AEB9400A6"/>
  </w:style>
  <w:style w:type="paragraph" w:customStyle="1" w:styleId="77A96A85C3F14D418A7D3F6372118A10">
    <w:name w:val="77A96A85C3F14D418A7D3F6372118A10"/>
  </w:style>
  <w:style w:type="paragraph" w:customStyle="1" w:styleId="1BB0CD5F283244CBA63785A21C963E54">
    <w:name w:val="1BB0CD5F283244CBA63785A21C963E54"/>
  </w:style>
  <w:style w:type="character" w:styleId="Hyperlink">
    <w:name w:val="Hyperlink"/>
    <w:basedOn w:val="DefaultParagraphFont"/>
    <w:uiPriority w:val="99"/>
    <w:unhideWhenUsed/>
    <w:rPr>
      <w:color w:val="0563C1" w:themeColor="hyperlink"/>
      <w:u w:val="single"/>
    </w:rPr>
  </w:style>
  <w:style w:type="paragraph" w:customStyle="1" w:styleId="2E94C617E64A4D75A481E85B9B8EBEF5">
    <w:name w:val="2E94C617E64A4D75A481E85B9B8EB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41cf73c-8cf0-49c6-91b8-f1ee4a90aec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0CBB274739A428DFCD9685A56F163" ma:contentTypeVersion="11" ma:contentTypeDescription="Create a new document." ma:contentTypeScope="" ma:versionID="989447e4e42c0208b503c08b566bea2c">
  <xsd:schema xmlns:xsd="http://www.w3.org/2001/XMLSchema" xmlns:xs="http://www.w3.org/2001/XMLSchema" xmlns:p="http://schemas.microsoft.com/office/2006/metadata/properties" xmlns:ns3="241cf73c-8cf0-49c6-91b8-f1ee4a90aecb" xmlns:ns4="4199a2a1-6c53-4f8c-99d0-7a6c502bd6e0" targetNamespace="http://schemas.microsoft.com/office/2006/metadata/properties" ma:root="true" ma:fieldsID="ba9889651c8ef27152797ba8d0a6925d" ns3:_="" ns4:_="">
    <xsd:import namespace="241cf73c-8cf0-49c6-91b8-f1ee4a90aecb"/>
    <xsd:import namespace="4199a2a1-6c53-4f8c-99d0-7a6c502bd6e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Location" minOccurs="0"/>
                <xsd:element ref="ns3:MediaServiceGenerationTime" minOccurs="0"/>
                <xsd:element ref="ns3:MediaServiceEventHashCode"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1cf73c-8cf0-49c6-91b8-f1ee4a90a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9a2a1-6c53-4f8c-99d0-7a6c502bd6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4199a2a1-6c53-4f8c-99d0-7a6c502bd6e0"/>
    <ds:schemaRef ds:uri="http://purl.org/dc/elements/1.1/"/>
    <ds:schemaRef ds:uri="http://schemas.openxmlformats.org/package/2006/metadata/core-properties"/>
    <ds:schemaRef ds:uri="http://schemas.microsoft.com/office/2006/metadata/properties"/>
    <ds:schemaRef ds:uri="http://www.w3.org/XML/1998/namespace"/>
    <ds:schemaRef ds:uri="http://purl.org/dc/terms/"/>
    <ds:schemaRef ds:uri="http://purl.org/dc/dcmitype/"/>
    <ds:schemaRef ds:uri="http://schemas.microsoft.com/office/2006/documentManagement/types"/>
    <ds:schemaRef ds:uri="http://schemas.microsoft.com/office/infopath/2007/PartnerControls"/>
    <ds:schemaRef ds:uri="241cf73c-8cf0-49c6-91b8-f1ee4a90aecb"/>
  </ds:schemaRefs>
</ds:datastoreItem>
</file>

<file path=customXml/itemProps3.xml><?xml version="1.0" encoding="utf-8"?>
<ds:datastoreItem xmlns:ds="http://schemas.openxmlformats.org/officeDocument/2006/customXml" ds:itemID="{49AE7A46-F8F4-476D-993F-40483EB04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1cf73c-8cf0-49c6-91b8-f1ee4a90aecb"/>
    <ds:schemaRef ds:uri="4199a2a1-6c53-4f8c-99d0-7a6c502bd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12</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2023-09-08T04:19:00Z</dcterms:created>
  <dcterms:modified xsi:type="dcterms:W3CDTF">2023-09-08T04:34:00Z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0x01010071C0CBB274739A428DFCD9685A56F163</vt:lpwstr>
  </property>
</Properties>
</file>