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1AEF" w14:textId="4647EC41" w:rsidR="001F3600" w:rsidRDefault="00B96915">
      <w:pPr>
        <w:pStyle w:val="Heading1"/>
        <w:ind w:left="458"/>
      </w:pPr>
      <w:r>
        <w:t>A</w:t>
      </w:r>
      <w:r w:rsidR="009B5769">
        <w:t>BSTRACT FOR THE CONFERENCE</w:t>
      </w:r>
    </w:p>
    <w:p w14:paraId="70821205" w14:textId="77777777" w:rsidR="001F3600" w:rsidRDefault="001F3600">
      <w:pPr>
        <w:pStyle w:val="BodyText"/>
        <w:rPr>
          <w:b/>
          <w:sz w:val="26"/>
        </w:rPr>
      </w:pPr>
    </w:p>
    <w:p w14:paraId="48FA49CB" w14:textId="77777777" w:rsidR="001F3600" w:rsidRDefault="001F3600">
      <w:pPr>
        <w:pStyle w:val="BodyText"/>
        <w:spacing w:before="7"/>
        <w:rPr>
          <w:b/>
          <w:sz w:val="21"/>
        </w:rPr>
      </w:pPr>
    </w:p>
    <w:p w14:paraId="44EDD3E0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49"/>
          <w:tab w:val="left" w:pos="1350"/>
        </w:tabs>
        <w:rPr>
          <w:sz w:val="24"/>
        </w:rPr>
      </w:pP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project:</w:t>
      </w:r>
    </w:p>
    <w:p w14:paraId="72E61E20" w14:textId="77777777" w:rsidR="001F3600" w:rsidRDefault="00B96915">
      <w:pPr>
        <w:pStyle w:val="BodyText"/>
        <w:spacing w:before="168" w:line="360" w:lineRule="auto"/>
        <w:ind w:left="1350" w:right="137" w:hanging="10"/>
        <w:jc w:val="both"/>
      </w:pPr>
      <w:r>
        <w:t>PROPHYLACTIC</w:t>
      </w:r>
      <w:r>
        <w:rPr>
          <w:spacing w:val="-9"/>
        </w:rPr>
        <w:t xml:space="preserve"> </w:t>
      </w:r>
      <w:r>
        <w:t>IV</w:t>
      </w:r>
      <w:r>
        <w:rPr>
          <w:spacing w:val="-10"/>
        </w:rPr>
        <w:t xml:space="preserve"> </w:t>
      </w:r>
      <w:r>
        <w:t>CANNULA</w:t>
      </w:r>
      <w:r>
        <w:rPr>
          <w:spacing w:val="-7"/>
        </w:rPr>
        <w:t xml:space="preserve"> </w:t>
      </w:r>
      <w:r>
        <w:t>INSTALLATION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DOSE</w:t>
      </w:r>
      <w:r>
        <w:rPr>
          <w:spacing w:val="-11"/>
        </w:rPr>
        <w:t xml:space="preserve"> </w:t>
      </w:r>
      <w:r>
        <w:t>HEPARIN</w:t>
      </w:r>
      <w:r>
        <w:rPr>
          <w:spacing w:val="-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PREVENTION OF SUPERFICIAL THROMBOPHLEBITIS IN SURGICAL</w:t>
      </w:r>
      <w:r>
        <w:rPr>
          <w:spacing w:val="1"/>
        </w:rPr>
        <w:t xml:space="preserve"> </w:t>
      </w:r>
      <w:r>
        <w:t>PATIENTS</w:t>
      </w:r>
    </w:p>
    <w:p w14:paraId="011EA518" w14:textId="77777777" w:rsidR="001F3600" w:rsidRDefault="001F3600">
      <w:pPr>
        <w:pStyle w:val="BodyText"/>
        <w:rPr>
          <w:sz w:val="26"/>
        </w:rPr>
      </w:pPr>
    </w:p>
    <w:p w14:paraId="0FB039C0" w14:textId="503F49A3" w:rsidR="001F3600" w:rsidRDefault="00B96915">
      <w:pPr>
        <w:pStyle w:val="ListParagraph"/>
        <w:numPr>
          <w:ilvl w:val="0"/>
          <w:numId w:val="8"/>
        </w:numPr>
        <w:tabs>
          <w:tab w:val="left" w:pos="1349"/>
          <w:tab w:val="left" w:pos="1350"/>
        </w:tabs>
        <w:spacing w:before="175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investigators</w:t>
      </w:r>
      <w:r>
        <w:rPr>
          <w:spacing w:val="-1"/>
          <w:sz w:val="24"/>
        </w:rPr>
        <w:t xml:space="preserve"> </w:t>
      </w:r>
      <w:r>
        <w:rPr>
          <w:sz w:val="24"/>
        </w:rPr>
        <w:t>/ Guide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designation &amp;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department:</w:t>
      </w:r>
    </w:p>
    <w:p w14:paraId="26F8CBC2" w14:textId="12EFADB4" w:rsidR="009B5769" w:rsidRDefault="009B5769" w:rsidP="009B5769">
      <w:pPr>
        <w:pStyle w:val="ListParagraph"/>
        <w:numPr>
          <w:ilvl w:val="0"/>
          <w:numId w:val="9"/>
        </w:numPr>
        <w:tabs>
          <w:tab w:val="left" w:pos="1349"/>
          <w:tab w:val="left" w:pos="1350"/>
        </w:tabs>
        <w:spacing w:before="175"/>
        <w:rPr>
          <w:sz w:val="24"/>
        </w:rPr>
      </w:pPr>
      <w:r>
        <w:rPr>
          <w:sz w:val="24"/>
        </w:rPr>
        <w:t>Lead of the project: Dr Prathima Gogineni</w:t>
      </w:r>
    </w:p>
    <w:p w14:paraId="70B039D3" w14:textId="1BE69CB0" w:rsidR="009B5769" w:rsidRDefault="009B5769" w:rsidP="009B5769">
      <w:pPr>
        <w:pStyle w:val="ListParagraph"/>
        <w:tabs>
          <w:tab w:val="left" w:pos="1349"/>
          <w:tab w:val="left" w:pos="1350"/>
        </w:tabs>
        <w:spacing w:before="175"/>
        <w:ind w:left="1320" w:firstLine="0"/>
        <w:rPr>
          <w:sz w:val="24"/>
        </w:rPr>
      </w:pPr>
      <w:r>
        <w:rPr>
          <w:sz w:val="24"/>
        </w:rPr>
        <w:t xml:space="preserve">JOB: Foundation year 2 doctor in general </w:t>
      </w:r>
      <w:proofErr w:type="gramStart"/>
      <w:r>
        <w:rPr>
          <w:sz w:val="24"/>
        </w:rPr>
        <w:t>surgery ,</w:t>
      </w:r>
      <w:proofErr w:type="gramEnd"/>
      <w:r>
        <w:rPr>
          <w:sz w:val="24"/>
        </w:rPr>
        <w:t xml:space="preserve"> Leicester general hospital, UK</w:t>
      </w:r>
    </w:p>
    <w:p w14:paraId="7915BBAA" w14:textId="240662D7" w:rsidR="00B96915" w:rsidRDefault="00B96915" w:rsidP="009B5769">
      <w:pPr>
        <w:pStyle w:val="ListParagraph"/>
        <w:tabs>
          <w:tab w:val="left" w:pos="1349"/>
          <w:tab w:val="left" w:pos="1350"/>
        </w:tabs>
        <w:spacing w:before="175"/>
        <w:ind w:left="1320" w:firstLine="0"/>
        <w:rPr>
          <w:sz w:val="24"/>
        </w:rPr>
      </w:pPr>
      <w:r>
        <w:rPr>
          <w:sz w:val="24"/>
        </w:rPr>
        <w:t>Ph No: +447469321841</w:t>
      </w:r>
    </w:p>
    <w:p w14:paraId="240A928C" w14:textId="7E4CB8E4" w:rsidR="00B96915" w:rsidRDefault="00B96915" w:rsidP="009B5769">
      <w:pPr>
        <w:pStyle w:val="ListParagraph"/>
        <w:tabs>
          <w:tab w:val="left" w:pos="1349"/>
          <w:tab w:val="left" w:pos="1350"/>
        </w:tabs>
        <w:spacing w:before="175"/>
        <w:ind w:left="1320" w:firstLine="0"/>
        <w:rPr>
          <w:sz w:val="24"/>
        </w:rPr>
      </w:pPr>
      <w:r>
        <w:rPr>
          <w:sz w:val="24"/>
        </w:rPr>
        <w:t>Email: Prathimagogineni7@gmail.com</w:t>
      </w:r>
    </w:p>
    <w:p w14:paraId="5E128B45" w14:textId="1868CC0E" w:rsidR="009B5769" w:rsidRPr="009B5769" w:rsidRDefault="009B5769" w:rsidP="009B5769">
      <w:pPr>
        <w:pStyle w:val="ListParagraph"/>
        <w:tabs>
          <w:tab w:val="left" w:pos="1349"/>
          <w:tab w:val="left" w:pos="1350"/>
        </w:tabs>
        <w:spacing w:before="175"/>
        <w:ind w:left="1320" w:firstLine="0"/>
        <w:rPr>
          <w:sz w:val="24"/>
        </w:rPr>
      </w:pPr>
    </w:p>
    <w:p w14:paraId="06A65084" w14:textId="29AF7AEA" w:rsidR="001F3600" w:rsidRDefault="009B5769" w:rsidP="007F414C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168" w:line="275" w:lineRule="exact"/>
        <w:ind w:right="3586" w:hanging="418"/>
      </w:pPr>
      <w:proofErr w:type="spellStart"/>
      <w:r w:rsidRPr="007F414C">
        <w:rPr>
          <w:sz w:val="24"/>
        </w:rPr>
        <w:t xml:space="preserve">Co </w:t>
      </w:r>
      <w:proofErr w:type="gramStart"/>
      <w:r w:rsidRPr="007F414C">
        <w:rPr>
          <w:sz w:val="24"/>
        </w:rPr>
        <w:t>author</w:t>
      </w:r>
      <w:proofErr w:type="spellEnd"/>
      <w:r w:rsidRPr="007F414C">
        <w:rPr>
          <w:sz w:val="24"/>
        </w:rPr>
        <w:t xml:space="preserve"> </w:t>
      </w:r>
      <w:r w:rsidR="00B96915" w:rsidRPr="007F414C">
        <w:rPr>
          <w:sz w:val="24"/>
        </w:rPr>
        <w:t>:</w:t>
      </w:r>
      <w:proofErr w:type="gramEnd"/>
      <w:r w:rsidR="00B96915" w:rsidRPr="007F414C">
        <w:rPr>
          <w:spacing w:val="1"/>
          <w:sz w:val="24"/>
        </w:rPr>
        <w:t xml:space="preserve"> </w:t>
      </w:r>
      <w:r w:rsidR="00B96915" w:rsidRPr="007F414C">
        <w:rPr>
          <w:sz w:val="24"/>
        </w:rPr>
        <w:t>Kavya Chandrasekaran</w:t>
      </w:r>
      <w:r w:rsidR="00B96915" w:rsidRPr="007F414C">
        <w:rPr>
          <w:spacing w:val="1"/>
          <w:sz w:val="24"/>
        </w:rPr>
        <w:t xml:space="preserve"> </w:t>
      </w:r>
      <w:r w:rsidR="007F414C">
        <w:rPr>
          <w:spacing w:val="1"/>
          <w:sz w:val="24"/>
        </w:rPr>
        <w:t xml:space="preserve">                                   </w:t>
      </w:r>
      <w:r>
        <w:t xml:space="preserve">Medical student                                                          SS institute of medical sciences and   </w:t>
      </w:r>
      <w:r>
        <w:t xml:space="preserve">research center  </w:t>
      </w:r>
      <w:r w:rsidR="007F414C">
        <w:t xml:space="preserve">Address: </w:t>
      </w:r>
      <w:proofErr w:type="spellStart"/>
      <w:r w:rsidR="007F414C">
        <w:t>Davangere</w:t>
      </w:r>
      <w:proofErr w:type="spellEnd"/>
      <w:r w:rsidR="007F414C">
        <w:t>, Karnataka, India</w:t>
      </w:r>
      <w:r>
        <w:t xml:space="preserve">                                                                                                </w:t>
      </w:r>
      <w:r>
        <w:t xml:space="preserve"> </w:t>
      </w:r>
      <w:r w:rsidR="00B96915">
        <w:t>E-mail:</w:t>
      </w:r>
      <w:r w:rsidR="00B96915" w:rsidRPr="007F414C">
        <w:rPr>
          <w:spacing w:val="-5"/>
        </w:rPr>
        <w:t xml:space="preserve"> </w:t>
      </w:r>
      <w:hyperlink r:id="rId5">
        <w:r w:rsidR="00B96915">
          <w:t>kavya.chandrasekaran@gmail.com</w:t>
        </w:r>
      </w:hyperlink>
    </w:p>
    <w:p w14:paraId="356B7D91" w14:textId="77777777" w:rsidR="001F3600" w:rsidRDefault="001F3600">
      <w:pPr>
        <w:pStyle w:val="BodyText"/>
        <w:rPr>
          <w:sz w:val="26"/>
        </w:rPr>
      </w:pPr>
    </w:p>
    <w:p w14:paraId="77BD048E" w14:textId="77777777" w:rsidR="001F3600" w:rsidRDefault="001F3600">
      <w:pPr>
        <w:pStyle w:val="BodyText"/>
        <w:spacing w:before="3"/>
        <w:rPr>
          <w:sz w:val="27"/>
        </w:rPr>
      </w:pPr>
    </w:p>
    <w:p w14:paraId="2964B678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ind w:left="1350"/>
        <w:rPr>
          <w:sz w:val="24"/>
        </w:rPr>
      </w:pPr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58"/>
          <w:sz w:val="24"/>
        </w:rPr>
        <w:t xml:space="preserve"> </w:t>
      </w:r>
      <w:r>
        <w:rPr>
          <w:sz w:val="24"/>
        </w:rPr>
        <w:t>Dr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Anantharaju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G.S</w:t>
      </w:r>
    </w:p>
    <w:p w14:paraId="17B8EF3D" w14:textId="77777777" w:rsidR="001F3600" w:rsidRDefault="00B96915">
      <w:pPr>
        <w:pStyle w:val="BodyText"/>
        <w:spacing w:before="168"/>
        <w:ind w:left="1340"/>
      </w:pPr>
      <w:r>
        <w:t>Associate</w:t>
      </w:r>
      <w:r>
        <w:rPr>
          <w:spacing w:val="-2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Dept of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Surgery, SSIMS</w:t>
      </w:r>
      <w:r>
        <w:rPr>
          <w:spacing w:val="-1"/>
        </w:rPr>
        <w:t xml:space="preserve"> </w:t>
      </w:r>
      <w:r>
        <w:t>&amp; RC –</w:t>
      </w:r>
      <w:r>
        <w:rPr>
          <w:spacing w:val="-1"/>
        </w:rPr>
        <w:t xml:space="preserve"> </w:t>
      </w:r>
      <w:proofErr w:type="spellStart"/>
      <w:r>
        <w:t>Davangere</w:t>
      </w:r>
      <w:proofErr w:type="spellEnd"/>
    </w:p>
    <w:p w14:paraId="2CBEC23D" w14:textId="77777777" w:rsidR="001F3600" w:rsidRDefault="00B96915">
      <w:pPr>
        <w:pStyle w:val="BodyText"/>
        <w:spacing w:before="168" w:line="360" w:lineRule="auto"/>
        <w:ind w:left="1350" w:right="138" w:hanging="10"/>
      </w:pPr>
      <w:r>
        <w:t>C/o</w:t>
      </w:r>
      <w:r>
        <w:rPr>
          <w:spacing w:val="51"/>
        </w:rPr>
        <w:t xml:space="preserve"> </w:t>
      </w:r>
      <w:r>
        <w:t>"Shri</w:t>
      </w:r>
      <w:r>
        <w:rPr>
          <w:spacing w:val="51"/>
        </w:rPr>
        <w:t xml:space="preserve"> </w:t>
      </w:r>
      <w:proofErr w:type="spellStart"/>
      <w:r>
        <w:t>Anantha</w:t>
      </w:r>
      <w:proofErr w:type="spellEnd"/>
      <w:r>
        <w:rPr>
          <w:spacing w:val="53"/>
        </w:rPr>
        <w:t xml:space="preserve"> </w:t>
      </w:r>
      <w:proofErr w:type="spellStart"/>
      <w:r>
        <w:t>nilaya</w:t>
      </w:r>
      <w:proofErr w:type="spellEnd"/>
      <w:r>
        <w:t>",</w:t>
      </w:r>
      <w:r>
        <w:rPr>
          <w:spacing w:val="52"/>
        </w:rPr>
        <w:t xml:space="preserve"> </w:t>
      </w:r>
      <w:r>
        <w:t>1st</w:t>
      </w:r>
      <w:r>
        <w:rPr>
          <w:spacing w:val="52"/>
        </w:rPr>
        <w:t xml:space="preserve"> </w:t>
      </w:r>
      <w:r>
        <w:t>main,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block,</w:t>
      </w:r>
      <w:r>
        <w:rPr>
          <w:spacing w:val="53"/>
        </w:rPr>
        <w:t xml:space="preserve"> </w:t>
      </w:r>
      <w:r>
        <w:t>Vidyanagar,</w:t>
      </w:r>
      <w:r>
        <w:rPr>
          <w:spacing w:val="49"/>
        </w:rPr>
        <w:t xml:space="preserve"> </w:t>
      </w:r>
      <w:r>
        <w:t>Harihar,</w:t>
      </w:r>
      <w:r>
        <w:rPr>
          <w:spacing w:val="55"/>
        </w:rPr>
        <w:t xml:space="preserve"> </w:t>
      </w:r>
      <w:r>
        <w:t>DVG</w:t>
      </w:r>
      <w:r>
        <w:rPr>
          <w:spacing w:val="51"/>
        </w:rPr>
        <w:t xml:space="preserve"> </w:t>
      </w:r>
      <w:r>
        <w:t>Dist.</w:t>
      </w:r>
      <w:r>
        <w:rPr>
          <w:spacing w:val="-57"/>
        </w:rPr>
        <w:t xml:space="preserve"> </w:t>
      </w:r>
      <w:r>
        <w:t>577601</w:t>
      </w:r>
    </w:p>
    <w:p w14:paraId="2D2E7827" w14:textId="77777777" w:rsidR="001F3600" w:rsidRDefault="00B96915">
      <w:pPr>
        <w:pStyle w:val="BodyText"/>
        <w:spacing w:before="32"/>
        <w:ind w:left="1340"/>
      </w:pPr>
      <w:r>
        <w:t>Phone:</w:t>
      </w:r>
      <w:r>
        <w:rPr>
          <w:spacing w:val="-1"/>
        </w:rPr>
        <w:t xml:space="preserve"> </w:t>
      </w:r>
      <w:r>
        <w:t>+91 99869 71852</w:t>
      </w:r>
    </w:p>
    <w:p w14:paraId="6AC42969" w14:textId="77777777" w:rsidR="001F3600" w:rsidRDefault="00B96915">
      <w:pPr>
        <w:pStyle w:val="BodyText"/>
        <w:spacing w:before="168"/>
        <w:ind w:left="1340"/>
      </w:pPr>
      <w:r>
        <w:t>E-mail:</w:t>
      </w:r>
      <w:r>
        <w:rPr>
          <w:spacing w:val="-4"/>
        </w:rPr>
        <w:t xml:space="preserve"> </w:t>
      </w:r>
      <w:hyperlink r:id="rId6">
        <w:r>
          <w:t>gs_anantha@rediffmail.com</w:t>
        </w:r>
      </w:hyperlink>
    </w:p>
    <w:p w14:paraId="027598A9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49"/>
          <w:tab w:val="left" w:pos="1350"/>
        </w:tabs>
        <w:spacing w:before="165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projects already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Student/Internee</w:t>
      </w:r>
      <w:r>
        <w:rPr>
          <w:spacing w:val="-1"/>
          <w:sz w:val="24"/>
        </w:rPr>
        <w:t xml:space="preserve"> </w:t>
      </w:r>
      <w:r>
        <w:rPr>
          <w:sz w:val="24"/>
        </w:rPr>
        <w:t>in hand: Nil</w:t>
      </w:r>
    </w:p>
    <w:p w14:paraId="746E3414" w14:textId="77777777" w:rsidR="001F3600" w:rsidRDefault="001F3600">
      <w:pPr>
        <w:pStyle w:val="BodyText"/>
        <w:rPr>
          <w:sz w:val="26"/>
        </w:rPr>
      </w:pPr>
    </w:p>
    <w:p w14:paraId="42D0D54F" w14:textId="77777777" w:rsidR="001F3600" w:rsidRDefault="001F3600">
      <w:pPr>
        <w:pStyle w:val="BodyText"/>
        <w:spacing w:before="3"/>
        <w:rPr>
          <w:sz w:val="27"/>
        </w:rPr>
      </w:pPr>
    </w:p>
    <w:p w14:paraId="609413C9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49"/>
          <w:tab w:val="left" w:pos="1350"/>
        </w:tabs>
        <w:rPr>
          <w:sz w:val="24"/>
        </w:rPr>
      </w:pP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of funding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any:</w:t>
      </w:r>
      <w:r>
        <w:rPr>
          <w:spacing w:val="-1"/>
          <w:sz w:val="24"/>
        </w:rPr>
        <w:t xml:space="preserve"> </w:t>
      </w:r>
      <w:r>
        <w:rPr>
          <w:sz w:val="24"/>
        </w:rPr>
        <w:t>Nil</w:t>
      </w:r>
    </w:p>
    <w:p w14:paraId="2BC7E8ED" w14:textId="77777777" w:rsidR="001F3600" w:rsidRDefault="001F3600">
      <w:pPr>
        <w:pStyle w:val="BodyText"/>
        <w:rPr>
          <w:sz w:val="26"/>
        </w:rPr>
      </w:pPr>
    </w:p>
    <w:p w14:paraId="2F3F9CF2" w14:textId="77777777" w:rsidR="001F3600" w:rsidRDefault="001F3600">
      <w:pPr>
        <w:pStyle w:val="BodyText"/>
        <w:spacing w:before="3"/>
        <w:rPr>
          <w:sz w:val="27"/>
        </w:rPr>
      </w:pPr>
    </w:p>
    <w:p w14:paraId="3674C961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50"/>
        </w:tabs>
        <w:jc w:val="both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Literature:</w:t>
      </w:r>
    </w:p>
    <w:p w14:paraId="395E636F" w14:textId="77777777" w:rsidR="001F3600" w:rsidRDefault="00B96915">
      <w:pPr>
        <w:pStyle w:val="BodyText"/>
        <w:spacing w:before="168" w:line="360" w:lineRule="auto"/>
        <w:ind w:left="1350" w:right="133" w:hanging="10"/>
        <w:jc w:val="both"/>
      </w:pPr>
      <w:r>
        <w:t>Peripheral</w:t>
      </w:r>
      <w:r>
        <w:rPr>
          <w:spacing w:val="1"/>
        </w:rPr>
        <w:t xml:space="preserve"> </w:t>
      </w:r>
      <w:r>
        <w:t>intravenous</w:t>
      </w:r>
      <w:r>
        <w:rPr>
          <w:spacing w:val="1"/>
        </w:rPr>
        <w:t xml:space="preserve"> </w:t>
      </w:r>
      <w:r>
        <w:t>cannulation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practice.</w:t>
      </w:r>
      <w:r>
        <w:rPr>
          <w:spacing w:val="-57"/>
        </w:rPr>
        <w:t xml:space="preserve"> </w:t>
      </w:r>
      <w:r>
        <w:t>Improper IV cannulation can cause intimal damage leading to complications ranging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superficial</w:t>
      </w:r>
      <w:r>
        <w:rPr>
          <w:spacing w:val="-9"/>
        </w:rPr>
        <w:t xml:space="preserve"> </w:t>
      </w:r>
      <w:r>
        <w:t>thrombophlebitis,</w:t>
      </w:r>
      <w:r>
        <w:rPr>
          <w:spacing w:val="-9"/>
        </w:rPr>
        <w:t xml:space="preserve"> </w:t>
      </w:r>
      <w:r>
        <w:t>cellulitis,</w:t>
      </w:r>
      <w:r>
        <w:rPr>
          <w:spacing w:val="-8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prophylaxis</w:t>
      </w:r>
      <w:r>
        <w:rPr>
          <w:spacing w:val="-9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better</w:t>
      </w:r>
      <w:r>
        <w:rPr>
          <w:spacing w:val="-57"/>
        </w:rPr>
        <w:t xml:space="preserve"> </w:t>
      </w:r>
      <w:r>
        <w:t>alternative</w:t>
      </w:r>
      <w:r>
        <w:rPr>
          <w:spacing w:val="-13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complications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IV</w:t>
      </w:r>
      <w:r>
        <w:rPr>
          <w:spacing w:val="-13"/>
        </w:rPr>
        <w:t xml:space="preserve"> </w:t>
      </w:r>
      <w:r>
        <w:t>cannula</w:t>
      </w:r>
      <w:r>
        <w:rPr>
          <w:spacing w:val="-13"/>
        </w:rPr>
        <w:t xml:space="preserve"> </w:t>
      </w:r>
      <w:r>
        <w:t>insertion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achieved by the installation of low dose heparin. Heparin is an anticoagulant that</w:t>
      </w:r>
      <w:r>
        <w:rPr>
          <w:spacing w:val="1"/>
        </w:rPr>
        <w:t xml:space="preserve"> </w:t>
      </w:r>
      <w:r>
        <w:t>prevents</w:t>
      </w:r>
      <w:r>
        <w:rPr>
          <w:spacing w:val="6"/>
        </w:rPr>
        <w:t xml:space="preserve"> </w:t>
      </w:r>
      <w:r>
        <w:t>clot</w:t>
      </w:r>
      <w:r>
        <w:rPr>
          <w:spacing w:val="6"/>
        </w:rPr>
        <w:t xml:space="preserve"> </w:t>
      </w:r>
      <w:r>
        <w:t>formation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AT-dependent</w:t>
      </w:r>
      <w:r>
        <w:rPr>
          <w:spacing w:val="6"/>
        </w:rPr>
        <w:t xml:space="preserve"> </w:t>
      </w:r>
      <w:r>
        <w:t>inhibitio</w:t>
      </w:r>
      <w:r>
        <w:t>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factors</w:t>
      </w:r>
      <w:r>
        <w:rPr>
          <w:spacing w:val="9"/>
        </w:rPr>
        <w:t xml:space="preserve"> </w:t>
      </w:r>
      <w:r>
        <w:t>II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(mainly).</w:t>
      </w:r>
      <w:r>
        <w:rPr>
          <w:spacing w:val="6"/>
        </w:rPr>
        <w:t xml:space="preserve"> </w:t>
      </w:r>
      <w:r>
        <w:t>[2]</w:t>
      </w:r>
    </w:p>
    <w:p w14:paraId="751960F4" w14:textId="77777777" w:rsidR="001F3600" w:rsidRDefault="001F3600">
      <w:pPr>
        <w:spacing w:line="360" w:lineRule="auto"/>
        <w:jc w:val="both"/>
        <w:sectPr w:rsidR="001F3600">
          <w:type w:val="continuous"/>
          <w:pgSz w:w="11910" w:h="16850"/>
          <w:pgMar w:top="1380" w:right="1300" w:bottom="280" w:left="940" w:header="720" w:footer="720" w:gutter="0"/>
          <w:cols w:space="720"/>
        </w:sectPr>
      </w:pPr>
    </w:p>
    <w:p w14:paraId="69A9635B" w14:textId="77777777" w:rsidR="001F3600" w:rsidRDefault="00B96915">
      <w:pPr>
        <w:pStyle w:val="BodyText"/>
        <w:spacing w:before="65" w:line="360" w:lineRule="auto"/>
        <w:ind w:left="1350" w:right="131"/>
        <w:jc w:val="both"/>
      </w:pPr>
      <w:r>
        <w:lastRenderedPageBreak/>
        <w:t>The addition of heparin decreases the rate of catheter occlusion and prolongs the</w:t>
      </w:r>
      <w:r>
        <w:rPr>
          <w:spacing w:val="1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catheter</w:t>
      </w:r>
      <w:r>
        <w:rPr>
          <w:spacing w:val="-12"/>
        </w:rPr>
        <w:t xml:space="preserve"> </w:t>
      </w:r>
      <w:r>
        <w:t>patency.</w:t>
      </w:r>
      <w:r>
        <w:rPr>
          <w:spacing w:val="-11"/>
        </w:rPr>
        <w:t xml:space="preserve"> </w:t>
      </w:r>
      <w:r>
        <w:t>[3]</w:t>
      </w:r>
      <w:r>
        <w:rPr>
          <w:spacing w:val="-10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thrombophlebitis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infusion</w:t>
      </w:r>
      <w:r>
        <w:rPr>
          <w:spacing w:val="-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is observed. [4]</w:t>
      </w:r>
    </w:p>
    <w:p w14:paraId="2255777F" w14:textId="77777777" w:rsidR="001F3600" w:rsidRDefault="001F3600">
      <w:pPr>
        <w:pStyle w:val="BodyText"/>
        <w:rPr>
          <w:sz w:val="26"/>
        </w:rPr>
      </w:pPr>
    </w:p>
    <w:p w14:paraId="43D60A05" w14:textId="77777777" w:rsidR="001F3600" w:rsidRDefault="001F3600">
      <w:pPr>
        <w:pStyle w:val="BodyText"/>
        <w:rPr>
          <w:sz w:val="26"/>
        </w:rPr>
      </w:pPr>
    </w:p>
    <w:p w14:paraId="054B3537" w14:textId="77777777" w:rsidR="001F3600" w:rsidRDefault="001F3600">
      <w:pPr>
        <w:pStyle w:val="BodyText"/>
        <w:spacing w:before="10"/>
        <w:rPr>
          <w:sz w:val="27"/>
        </w:rPr>
      </w:pPr>
    </w:p>
    <w:p w14:paraId="314538D4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49"/>
          <w:tab w:val="left" w:pos="1350"/>
        </w:tabs>
        <w:rPr>
          <w:sz w:val="24"/>
        </w:rPr>
      </w:pP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study:</w:t>
      </w:r>
    </w:p>
    <w:p w14:paraId="47A1D92F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168" w:line="360" w:lineRule="auto"/>
        <w:ind w:left="1350" w:right="137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compare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incidence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superficial</w:t>
      </w:r>
      <w:r>
        <w:rPr>
          <w:spacing w:val="6"/>
          <w:sz w:val="24"/>
        </w:rPr>
        <w:t xml:space="preserve"> </w:t>
      </w:r>
      <w:r>
        <w:rPr>
          <w:sz w:val="24"/>
        </w:rPr>
        <w:t>thrombophlebitis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7"/>
          <w:sz w:val="24"/>
        </w:rPr>
        <w:t xml:space="preserve"> </w:t>
      </w:r>
      <w:r>
        <w:rPr>
          <w:sz w:val="24"/>
        </w:rPr>
        <w:t>cannulation</w:t>
      </w:r>
      <w:r>
        <w:rPr>
          <w:spacing w:val="6"/>
          <w:sz w:val="24"/>
        </w:rPr>
        <w:t xml:space="preserve"> </w:t>
      </w:r>
      <w:r>
        <w:rPr>
          <w:sz w:val="24"/>
        </w:rPr>
        <w:t>site</w:t>
      </w:r>
      <w:r>
        <w:rPr>
          <w:spacing w:val="5"/>
          <w:sz w:val="24"/>
        </w:rPr>
        <w:t xml:space="preserve"> </w:t>
      </w:r>
      <w:r>
        <w:rPr>
          <w:sz w:val="24"/>
        </w:rPr>
        <w:t>post</w:t>
      </w:r>
      <w:r>
        <w:rPr>
          <w:spacing w:val="9"/>
          <w:sz w:val="24"/>
        </w:rPr>
        <w:t xml:space="preserve"> </w:t>
      </w:r>
      <w:r>
        <w:rPr>
          <w:sz w:val="24"/>
        </w:rPr>
        <w:t>IV</w:t>
      </w:r>
      <w:r>
        <w:rPr>
          <w:spacing w:val="-57"/>
          <w:sz w:val="24"/>
        </w:rPr>
        <w:t xml:space="preserve"> </w:t>
      </w:r>
      <w:r>
        <w:rPr>
          <w:sz w:val="24"/>
        </w:rPr>
        <w:t>cannulation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surgical patients between 2</w:t>
      </w:r>
      <w:r>
        <w:rPr>
          <w:spacing w:val="2"/>
          <w:sz w:val="24"/>
        </w:rPr>
        <w:t xml:space="preserve"> </w:t>
      </w:r>
      <w:r>
        <w:rPr>
          <w:sz w:val="24"/>
        </w:rPr>
        <w:t>groups.</w:t>
      </w:r>
    </w:p>
    <w:p w14:paraId="2715B472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29" w:line="362" w:lineRule="auto"/>
        <w:ind w:left="1350" w:right="137"/>
        <w:rPr>
          <w:sz w:val="24"/>
        </w:rPr>
      </w:pP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compare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change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IV</w:t>
      </w:r>
      <w:r>
        <w:rPr>
          <w:spacing w:val="17"/>
          <w:sz w:val="24"/>
        </w:rPr>
        <w:t xml:space="preserve"> </w:t>
      </w:r>
      <w:r>
        <w:rPr>
          <w:sz w:val="24"/>
        </w:rPr>
        <w:t>cannulation</w:t>
      </w:r>
      <w:r>
        <w:rPr>
          <w:spacing w:val="18"/>
          <w:sz w:val="24"/>
        </w:rPr>
        <w:t xml:space="preserve"> </w:t>
      </w:r>
      <w:r>
        <w:rPr>
          <w:sz w:val="24"/>
        </w:rPr>
        <w:t>site</w:t>
      </w:r>
      <w:r>
        <w:rPr>
          <w:spacing w:val="17"/>
          <w:sz w:val="24"/>
        </w:rPr>
        <w:t xml:space="preserve"> </w:t>
      </w:r>
      <w:r>
        <w:rPr>
          <w:sz w:val="24"/>
        </w:rPr>
        <w:t>due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clot</w:t>
      </w:r>
      <w:r>
        <w:rPr>
          <w:spacing w:val="16"/>
          <w:sz w:val="24"/>
        </w:rPr>
        <w:t xml:space="preserve"> </w:t>
      </w:r>
      <w:r>
        <w:rPr>
          <w:sz w:val="24"/>
        </w:rPr>
        <w:t>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various other causes</w:t>
      </w:r>
      <w:r>
        <w:rPr>
          <w:spacing w:val="3"/>
          <w:sz w:val="24"/>
        </w:rPr>
        <w:t xml:space="preserve"> </w:t>
      </w:r>
      <w:r>
        <w:rPr>
          <w:sz w:val="24"/>
        </w:rPr>
        <w:t>between 2</w:t>
      </w:r>
      <w:r>
        <w:rPr>
          <w:spacing w:val="2"/>
          <w:sz w:val="24"/>
        </w:rPr>
        <w:t xml:space="preserve"> </w:t>
      </w:r>
      <w:r>
        <w:rPr>
          <w:sz w:val="24"/>
        </w:rPr>
        <w:t>groups.</w:t>
      </w:r>
    </w:p>
    <w:p w14:paraId="06B84120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27"/>
        <w:ind w:left="135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pain</w:t>
      </w:r>
      <w:r>
        <w:rPr>
          <w:spacing w:val="-1"/>
          <w:sz w:val="24"/>
        </w:rPr>
        <w:t xml:space="preserve"> </w:t>
      </w:r>
      <w:r>
        <w:rPr>
          <w:sz w:val="24"/>
        </w:rPr>
        <w:t>scoring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IV cannulation</w:t>
      </w:r>
      <w:r>
        <w:rPr>
          <w:spacing w:val="-1"/>
          <w:sz w:val="24"/>
        </w:rPr>
        <w:t xml:space="preserve"> </w:t>
      </w:r>
      <w:r>
        <w:rPr>
          <w:sz w:val="24"/>
        </w:rPr>
        <w:t>site in 2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65A71594" w14:textId="77777777" w:rsidR="001F3600" w:rsidRDefault="001F3600">
      <w:pPr>
        <w:pStyle w:val="BodyText"/>
        <w:rPr>
          <w:sz w:val="26"/>
        </w:rPr>
      </w:pPr>
    </w:p>
    <w:p w14:paraId="55F3CE5E" w14:textId="77777777" w:rsidR="001F3600" w:rsidRDefault="001F3600">
      <w:pPr>
        <w:pStyle w:val="BodyText"/>
        <w:spacing w:before="2"/>
        <w:rPr>
          <w:sz w:val="27"/>
        </w:rPr>
      </w:pPr>
    </w:p>
    <w:p w14:paraId="0540D2CE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50"/>
        </w:tabs>
        <w:jc w:val="both"/>
        <w:rPr>
          <w:sz w:val="24"/>
        </w:rPr>
      </w:pP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conduct of the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</w:p>
    <w:p w14:paraId="22E3D678" w14:textId="77777777" w:rsidR="001F3600" w:rsidRDefault="00B96915">
      <w:pPr>
        <w:pStyle w:val="BodyText"/>
        <w:spacing w:before="168" w:line="360" w:lineRule="auto"/>
        <w:ind w:left="1350" w:right="137"/>
        <w:jc w:val="both"/>
      </w:pPr>
      <w:r>
        <w:rPr>
          <w:color w:val="212121"/>
        </w:rPr>
        <w:t>Improper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IV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cannula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insertion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complications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superficial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thrombophlebitis,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cellulitis,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prolongs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hospital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causes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discomfort,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treatment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costs.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Thus,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prophylaxis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alternative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compared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treatment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complications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IV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cannula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insertion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achieved 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installation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low dose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heparin.</w:t>
      </w:r>
    </w:p>
    <w:p w14:paraId="19A784D3" w14:textId="77777777" w:rsidR="001F3600" w:rsidRDefault="001F3600">
      <w:pPr>
        <w:pStyle w:val="BodyText"/>
        <w:rPr>
          <w:sz w:val="26"/>
        </w:rPr>
      </w:pPr>
    </w:p>
    <w:p w14:paraId="4A9F5437" w14:textId="77777777" w:rsidR="001F3600" w:rsidRDefault="00B96915">
      <w:pPr>
        <w:pStyle w:val="ListParagraph"/>
        <w:numPr>
          <w:ilvl w:val="0"/>
          <w:numId w:val="8"/>
        </w:numPr>
        <w:tabs>
          <w:tab w:val="left" w:pos="1350"/>
        </w:tabs>
        <w:spacing w:before="176"/>
        <w:jc w:val="both"/>
        <w:rPr>
          <w:sz w:val="24"/>
        </w:rPr>
      </w:pPr>
      <w:r>
        <w:rPr>
          <w:sz w:val="24"/>
        </w:rPr>
        <w:t>Methodology:</w:t>
      </w:r>
    </w:p>
    <w:p w14:paraId="5D6E9958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50"/>
        </w:tabs>
        <w:spacing w:before="168" w:line="360" w:lineRule="auto"/>
        <w:ind w:left="1350" w:right="129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60</w:t>
      </w:r>
      <w:r>
        <w:rPr>
          <w:spacing w:val="-10"/>
          <w:sz w:val="24"/>
        </w:rPr>
        <w:t xml:space="preserve"> </w:t>
      </w:r>
      <w:r>
        <w:rPr>
          <w:sz w:val="24"/>
        </w:rPr>
        <w:t>patients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undergoing</w:t>
      </w:r>
      <w:r>
        <w:rPr>
          <w:spacing w:val="-12"/>
          <w:sz w:val="24"/>
        </w:rPr>
        <w:t xml:space="preserve"> </w:t>
      </w:r>
      <w:r>
        <w:rPr>
          <w:sz w:val="24"/>
        </w:rPr>
        <w:t>surgery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require</w:t>
      </w:r>
      <w:r>
        <w:rPr>
          <w:spacing w:val="-9"/>
          <w:sz w:val="24"/>
        </w:rPr>
        <w:t xml:space="preserve"> </w:t>
      </w:r>
      <w:r>
        <w:rPr>
          <w:sz w:val="24"/>
        </w:rPr>
        <w:t>IV</w:t>
      </w:r>
      <w:r>
        <w:rPr>
          <w:spacing w:val="-8"/>
          <w:sz w:val="24"/>
        </w:rPr>
        <w:t xml:space="preserve"> </w:t>
      </w:r>
      <w:r>
        <w:rPr>
          <w:sz w:val="24"/>
        </w:rPr>
        <w:t>cannulation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days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taken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study</w:t>
      </w:r>
      <w:r>
        <w:rPr>
          <w:spacing w:val="-17"/>
          <w:sz w:val="24"/>
        </w:rPr>
        <w:t xml:space="preserve"> </w:t>
      </w: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informed</w:t>
      </w:r>
      <w:r>
        <w:rPr>
          <w:spacing w:val="-13"/>
          <w:sz w:val="24"/>
        </w:rPr>
        <w:t xml:space="preserve"> </w:t>
      </w:r>
      <w:r>
        <w:rPr>
          <w:sz w:val="24"/>
        </w:rPr>
        <w:t>consent.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patients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randomly</w:t>
      </w:r>
      <w:r>
        <w:rPr>
          <w:spacing w:val="-57"/>
          <w:sz w:val="24"/>
        </w:rPr>
        <w:t xml:space="preserve"> </w:t>
      </w:r>
      <w:r>
        <w:rPr>
          <w:sz w:val="24"/>
        </w:rPr>
        <w:t>divided into 2 groups of 30 patients each. In Group A, patients receive 1ml of</w:t>
      </w:r>
      <w:r>
        <w:rPr>
          <w:spacing w:val="1"/>
          <w:sz w:val="24"/>
        </w:rPr>
        <w:t xml:space="preserve"> </w:t>
      </w:r>
      <w:r>
        <w:rPr>
          <w:sz w:val="24"/>
        </w:rPr>
        <w:t>unfractionated heparin through peripheral IV cannula every 12</w:t>
      </w:r>
      <w:r>
        <w:rPr>
          <w:sz w:val="24"/>
          <w:vertAlign w:val="superscript"/>
        </w:rPr>
        <w:t>th</w:t>
      </w:r>
      <w:r>
        <w:rPr>
          <w:sz w:val="24"/>
        </w:rPr>
        <w:t>hourly starting from</w:t>
      </w:r>
      <w:r>
        <w:rPr>
          <w:spacing w:val="1"/>
          <w:sz w:val="24"/>
        </w:rPr>
        <w:t xml:space="preserve"> </w:t>
      </w:r>
      <w:r>
        <w:rPr>
          <w:sz w:val="24"/>
        </w:rPr>
        <w:t>day 1 of IV cannulation. In Group B, patients will not receive heparin and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considered as </w:t>
      </w:r>
      <w:r>
        <w:rPr>
          <w:sz w:val="24"/>
        </w:rPr>
        <w:t>control group. The study is conducted in the Department of General</w:t>
      </w:r>
      <w:r>
        <w:rPr>
          <w:spacing w:val="1"/>
          <w:sz w:val="24"/>
        </w:rPr>
        <w:t xml:space="preserve"> </w:t>
      </w:r>
      <w:r>
        <w:rPr>
          <w:sz w:val="24"/>
        </w:rPr>
        <w:t>Surgery, SS Institute of Medical Sciences and Research Centre for a period of 2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duration.</w:t>
      </w:r>
    </w:p>
    <w:p w14:paraId="76FDBD3A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50"/>
        </w:tabs>
        <w:spacing w:before="29"/>
        <w:ind w:left="1350"/>
        <w:jc w:val="both"/>
        <w:rPr>
          <w:sz w:val="24"/>
        </w:rPr>
      </w:pPr>
      <w:r>
        <w:rPr>
          <w:sz w:val="24"/>
        </w:rPr>
        <w:t>Inclusion</w:t>
      </w:r>
      <w:r>
        <w:rPr>
          <w:spacing w:val="-3"/>
          <w:sz w:val="24"/>
        </w:rPr>
        <w:t xml:space="preserve"> </w:t>
      </w:r>
      <w:r>
        <w:rPr>
          <w:sz w:val="24"/>
        </w:rPr>
        <w:t>criteria</w:t>
      </w:r>
    </w:p>
    <w:p w14:paraId="7F51485C" w14:textId="77777777" w:rsidR="001F3600" w:rsidRDefault="00B96915">
      <w:pPr>
        <w:pStyle w:val="ListParagraph"/>
        <w:numPr>
          <w:ilvl w:val="0"/>
          <w:numId w:val="7"/>
        </w:numPr>
        <w:tabs>
          <w:tab w:val="left" w:pos="1350"/>
        </w:tabs>
        <w:spacing w:before="167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6"/>
          <w:sz w:val="24"/>
        </w:rPr>
        <w:t xml:space="preserve"> </w:t>
      </w:r>
      <w:r>
        <w:rPr>
          <w:sz w:val="24"/>
        </w:rPr>
        <w:t>undergoing</w:t>
      </w:r>
      <w:r>
        <w:rPr>
          <w:spacing w:val="-9"/>
          <w:sz w:val="24"/>
        </w:rPr>
        <w:t xml:space="preserve"> </w:t>
      </w:r>
      <w:r>
        <w:rPr>
          <w:sz w:val="24"/>
        </w:rPr>
        <w:t>surgeries</w:t>
      </w:r>
      <w:r>
        <w:rPr>
          <w:spacing w:val="-6"/>
          <w:sz w:val="24"/>
        </w:rPr>
        <w:t xml:space="preserve"> </w:t>
      </w:r>
      <w:r>
        <w:rPr>
          <w:sz w:val="24"/>
        </w:rPr>
        <w:t>requiring</w:t>
      </w:r>
      <w:r>
        <w:rPr>
          <w:spacing w:val="-9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days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IV</w:t>
      </w:r>
      <w:r>
        <w:rPr>
          <w:spacing w:val="-7"/>
          <w:sz w:val="24"/>
        </w:rPr>
        <w:t xml:space="preserve"> </w:t>
      </w:r>
      <w:r>
        <w:rPr>
          <w:sz w:val="24"/>
        </w:rPr>
        <w:t>drug</w:t>
      </w:r>
      <w:r>
        <w:rPr>
          <w:spacing w:val="-9"/>
          <w:sz w:val="24"/>
        </w:rPr>
        <w:t xml:space="preserve"> </w:t>
      </w:r>
      <w:r>
        <w:rPr>
          <w:sz w:val="24"/>
        </w:rPr>
        <w:t>admi</w:t>
      </w:r>
      <w:r>
        <w:rPr>
          <w:sz w:val="24"/>
        </w:rPr>
        <w:t>nistration</w:t>
      </w:r>
    </w:p>
    <w:p w14:paraId="6C520002" w14:textId="77777777" w:rsidR="001F3600" w:rsidRDefault="00B96915">
      <w:pPr>
        <w:pStyle w:val="ListParagraph"/>
        <w:numPr>
          <w:ilvl w:val="0"/>
          <w:numId w:val="7"/>
        </w:numPr>
        <w:tabs>
          <w:tab w:val="left" w:pos="1350"/>
        </w:tabs>
        <w:spacing w:before="170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2"/>
          <w:sz w:val="24"/>
        </w:rPr>
        <w:t xml:space="preserve"> </w:t>
      </w:r>
      <w:r>
        <w:rPr>
          <w:sz w:val="24"/>
        </w:rPr>
        <w:t>aged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60 years</w:t>
      </w:r>
    </w:p>
    <w:p w14:paraId="20D7400B" w14:textId="77777777" w:rsidR="001F3600" w:rsidRDefault="00B96915">
      <w:pPr>
        <w:pStyle w:val="ListParagraph"/>
        <w:numPr>
          <w:ilvl w:val="0"/>
          <w:numId w:val="7"/>
        </w:numPr>
        <w:tabs>
          <w:tab w:val="left" w:pos="1350"/>
        </w:tabs>
        <w:spacing w:before="167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undergoing</w:t>
      </w:r>
      <w:r>
        <w:rPr>
          <w:spacing w:val="-3"/>
          <w:sz w:val="24"/>
        </w:rPr>
        <w:t xml:space="preserve"> </w:t>
      </w:r>
      <w:r>
        <w:rPr>
          <w:sz w:val="24"/>
        </w:rPr>
        <w:t>elective</w:t>
      </w:r>
      <w:r>
        <w:rPr>
          <w:spacing w:val="-3"/>
          <w:sz w:val="24"/>
        </w:rPr>
        <w:t xml:space="preserve"> </w:t>
      </w:r>
      <w:r>
        <w:rPr>
          <w:sz w:val="24"/>
        </w:rPr>
        <w:t>surgeries</w:t>
      </w:r>
    </w:p>
    <w:p w14:paraId="7CC0AE73" w14:textId="77777777" w:rsidR="001F3600" w:rsidRDefault="001F3600">
      <w:pPr>
        <w:jc w:val="both"/>
        <w:rPr>
          <w:sz w:val="24"/>
        </w:r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06F1646C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65"/>
        <w:ind w:left="1350"/>
        <w:rPr>
          <w:sz w:val="24"/>
        </w:rPr>
      </w:pPr>
      <w:r>
        <w:rPr>
          <w:sz w:val="24"/>
        </w:rPr>
        <w:lastRenderedPageBreak/>
        <w:t>Exclusion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</w:p>
    <w:p w14:paraId="75A63369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68"/>
        <w:rPr>
          <w:sz w:val="24"/>
        </w:rPr>
      </w:pPr>
      <w:r>
        <w:rPr>
          <w:sz w:val="24"/>
        </w:rPr>
        <w:t>Pediatric</w:t>
      </w:r>
      <w:r>
        <w:rPr>
          <w:spacing w:val="-2"/>
          <w:sz w:val="24"/>
        </w:rPr>
        <w:t xml:space="preserve"> </w:t>
      </w:r>
      <w:r>
        <w:rPr>
          <w:sz w:val="24"/>
        </w:rPr>
        <w:t>and elderly</w:t>
      </w:r>
      <w:r>
        <w:rPr>
          <w:spacing w:val="-5"/>
          <w:sz w:val="24"/>
        </w:rPr>
        <w:t xml:space="preserve"> </w:t>
      </w:r>
      <w:r>
        <w:rPr>
          <w:sz w:val="24"/>
        </w:rPr>
        <w:t>patients</w:t>
      </w:r>
    </w:p>
    <w:p w14:paraId="040F3B7C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not giving</w:t>
      </w:r>
      <w:r>
        <w:rPr>
          <w:spacing w:val="-4"/>
          <w:sz w:val="24"/>
        </w:rPr>
        <w:t xml:space="preserve"> </w:t>
      </w:r>
      <w:r>
        <w:rPr>
          <w:sz w:val="24"/>
        </w:rPr>
        <w:t>consent</w:t>
      </w:r>
    </w:p>
    <w:p w14:paraId="5769ACBB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69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undergoing</w:t>
      </w:r>
      <w:r>
        <w:rPr>
          <w:spacing w:val="-2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z w:val="24"/>
        </w:rPr>
        <w:t>therapy</w:t>
      </w:r>
    </w:p>
    <w:p w14:paraId="0C1473FA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chemotherapy</w:t>
      </w:r>
    </w:p>
    <w:p w14:paraId="07B202D5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69"/>
        <w:rPr>
          <w:sz w:val="24"/>
        </w:rPr>
      </w:pPr>
      <w:r>
        <w:rPr>
          <w:sz w:val="24"/>
        </w:rPr>
        <w:t>Patients</w:t>
      </w:r>
      <w:r>
        <w:rPr>
          <w:spacing w:val="-2"/>
          <w:sz w:val="24"/>
        </w:rPr>
        <w:t xml:space="preserve"> </w:t>
      </w:r>
      <w:r>
        <w:rPr>
          <w:sz w:val="24"/>
        </w:rPr>
        <w:t>undergoing</w:t>
      </w:r>
      <w:r>
        <w:rPr>
          <w:spacing w:val="-3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surgeries</w:t>
      </w:r>
    </w:p>
    <w:p w14:paraId="53236405" w14:textId="77777777" w:rsidR="001F3600" w:rsidRDefault="00B96915">
      <w:pPr>
        <w:pStyle w:val="ListParagraph"/>
        <w:numPr>
          <w:ilvl w:val="0"/>
          <w:numId w:val="6"/>
        </w:numPr>
        <w:tabs>
          <w:tab w:val="left" w:pos="1349"/>
          <w:tab w:val="left" w:pos="1350"/>
        </w:tabs>
        <w:spacing w:before="170" w:line="357" w:lineRule="auto"/>
        <w:ind w:right="135"/>
        <w:rPr>
          <w:sz w:val="24"/>
        </w:rPr>
      </w:pPr>
      <w:r>
        <w:rPr>
          <w:sz w:val="24"/>
        </w:rPr>
        <w:t>Patients</w:t>
      </w:r>
      <w:r>
        <w:rPr>
          <w:spacing w:val="49"/>
          <w:sz w:val="24"/>
        </w:rPr>
        <w:t xml:space="preserve"> </w:t>
      </w:r>
      <w:r>
        <w:rPr>
          <w:sz w:val="24"/>
        </w:rPr>
        <w:t>undergoing</w:t>
      </w:r>
      <w:r>
        <w:rPr>
          <w:spacing w:val="46"/>
          <w:sz w:val="24"/>
        </w:rPr>
        <w:t xml:space="preserve"> </w:t>
      </w:r>
      <w:r>
        <w:rPr>
          <w:sz w:val="24"/>
        </w:rPr>
        <w:t>surgeries</w:t>
      </w:r>
      <w:r>
        <w:rPr>
          <w:spacing w:val="49"/>
          <w:sz w:val="24"/>
        </w:rPr>
        <w:t xml:space="preserve"> </w:t>
      </w:r>
      <w:r>
        <w:rPr>
          <w:sz w:val="24"/>
        </w:rPr>
        <w:t>which</w:t>
      </w:r>
      <w:r>
        <w:rPr>
          <w:spacing w:val="51"/>
          <w:sz w:val="24"/>
        </w:rPr>
        <w:t xml:space="preserve"> </w:t>
      </w:r>
      <w:r>
        <w:rPr>
          <w:sz w:val="24"/>
        </w:rPr>
        <w:t>requires</w:t>
      </w:r>
      <w:r>
        <w:rPr>
          <w:spacing w:val="51"/>
          <w:sz w:val="24"/>
        </w:rPr>
        <w:t xml:space="preserve"> </w:t>
      </w:r>
      <w:r>
        <w:rPr>
          <w:sz w:val="24"/>
        </w:rPr>
        <w:t>less</w:t>
      </w:r>
      <w:r>
        <w:rPr>
          <w:spacing w:val="49"/>
          <w:sz w:val="24"/>
        </w:rPr>
        <w:t xml:space="preserve"> </w:t>
      </w:r>
      <w:r>
        <w:rPr>
          <w:sz w:val="24"/>
        </w:rPr>
        <w:t>than</w:t>
      </w:r>
      <w:r>
        <w:rPr>
          <w:spacing w:val="48"/>
          <w:sz w:val="24"/>
        </w:rPr>
        <w:t xml:space="preserve"> </w:t>
      </w:r>
      <w:r>
        <w:rPr>
          <w:sz w:val="24"/>
        </w:rPr>
        <w:t>3</w:t>
      </w:r>
      <w:r>
        <w:rPr>
          <w:spacing w:val="49"/>
          <w:sz w:val="24"/>
        </w:rPr>
        <w:t xml:space="preserve"> </w:t>
      </w:r>
      <w:r>
        <w:rPr>
          <w:sz w:val="24"/>
        </w:rPr>
        <w:t>days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IV</w:t>
      </w:r>
      <w:r>
        <w:rPr>
          <w:spacing w:val="48"/>
          <w:sz w:val="24"/>
        </w:rPr>
        <w:t xml:space="preserve"> </w:t>
      </w:r>
      <w:r>
        <w:rPr>
          <w:sz w:val="24"/>
        </w:rPr>
        <w:t>drug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administration</w:t>
      </w:r>
    </w:p>
    <w:p w14:paraId="0FC0E7F7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9"/>
          <w:tab w:val="left" w:pos="1350"/>
        </w:tabs>
        <w:spacing w:before="34"/>
        <w:ind w:left="1350"/>
        <w:rPr>
          <w:sz w:val="24"/>
        </w:rPr>
      </w:pP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</w:p>
    <w:p w14:paraId="768FA187" w14:textId="77777777" w:rsidR="001F3600" w:rsidRDefault="00B96915">
      <w:pPr>
        <w:pStyle w:val="BodyText"/>
        <w:spacing w:before="169"/>
        <w:ind w:left="13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collected from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groups</w:t>
      </w:r>
    </w:p>
    <w:p w14:paraId="7F34BE16" w14:textId="77777777" w:rsidR="001F3600" w:rsidRDefault="00B96915">
      <w:pPr>
        <w:pStyle w:val="ListParagraph"/>
        <w:numPr>
          <w:ilvl w:val="0"/>
          <w:numId w:val="5"/>
        </w:numPr>
        <w:tabs>
          <w:tab w:val="left" w:pos="1349"/>
          <w:tab w:val="left" w:pos="1350"/>
        </w:tabs>
        <w:spacing w:before="169" w:line="357" w:lineRule="auto"/>
        <w:ind w:right="137"/>
        <w:rPr>
          <w:sz w:val="24"/>
        </w:rPr>
      </w:pP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patients</w:t>
      </w:r>
      <w:r>
        <w:rPr>
          <w:spacing w:val="10"/>
          <w:sz w:val="24"/>
        </w:rPr>
        <w:t xml:space="preserve"> </w:t>
      </w:r>
      <w:r>
        <w:rPr>
          <w:sz w:val="24"/>
        </w:rPr>
        <w:t>developing</w:t>
      </w:r>
      <w:r>
        <w:rPr>
          <w:spacing w:val="6"/>
          <w:sz w:val="24"/>
        </w:rPr>
        <w:t xml:space="preserve"> </w:t>
      </w:r>
      <w:r>
        <w:rPr>
          <w:sz w:val="24"/>
        </w:rPr>
        <w:t>superficial</w:t>
      </w:r>
      <w:r>
        <w:rPr>
          <w:spacing w:val="9"/>
          <w:sz w:val="24"/>
        </w:rPr>
        <w:t xml:space="preserve"> </w:t>
      </w:r>
      <w:r>
        <w:rPr>
          <w:sz w:val="24"/>
        </w:rPr>
        <w:t>thrombophlebitis</w:t>
      </w:r>
      <w:r>
        <w:rPr>
          <w:spacing w:val="10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cannulation</w:t>
      </w:r>
      <w:r>
        <w:rPr>
          <w:spacing w:val="9"/>
          <w:sz w:val="24"/>
        </w:rPr>
        <w:t xml:space="preserve"> </w:t>
      </w:r>
      <w:r>
        <w:rPr>
          <w:sz w:val="24"/>
        </w:rPr>
        <w:t>site,</w:t>
      </w:r>
      <w:r>
        <w:rPr>
          <w:spacing w:val="-57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into different</w:t>
      </w:r>
      <w:r>
        <w:rPr>
          <w:spacing w:val="2"/>
          <w:sz w:val="24"/>
        </w:rPr>
        <w:t xml:space="preserve"> </w:t>
      </w:r>
      <w:r>
        <w:rPr>
          <w:sz w:val="24"/>
        </w:rPr>
        <w:t>grades of thrombophlebitis.</w:t>
      </w:r>
    </w:p>
    <w:p w14:paraId="256D508C" w14:textId="77777777" w:rsidR="001F3600" w:rsidRDefault="00B96915">
      <w:pPr>
        <w:pStyle w:val="ListParagraph"/>
        <w:numPr>
          <w:ilvl w:val="0"/>
          <w:numId w:val="5"/>
        </w:numPr>
        <w:tabs>
          <w:tab w:val="left" w:pos="1349"/>
          <w:tab w:val="left" w:pos="1350"/>
        </w:tabs>
        <w:spacing w:before="36" w:line="357" w:lineRule="auto"/>
        <w:ind w:right="132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patients</w:t>
      </w:r>
      <w:r>
        <w:rPr>
          <w:spacing w:val="2"/>
          <w:sz w:val="24"/>
        </w:rPr>
        <w:t xml:space="preserve"> </w:t>
      </w:r>
      <w:r>
        <w:rPr>
          <w:sz w:val="24"/>
        </w:rPr>
        <w:t>requiring change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IV</w:t>
      </w:r>
      <w:r>
        <w:rPr>
          <w:spacing w:val="1"/>
          <w:sz w:val="24"/>
        </w:rPr>
        <w:t xml:space="preserve"> </w:t>
      </w:r>
      <w:r>
        <w:rPr>
          <w:sz w:val="24"/>
        </w:rPr>
        <w:t>cannulation site due to clot</w:t>
      </w:r>
      <w:r>
        <w:rPr>
          <w:spacing w:val="2"/>
          <w:sz w:val="24"/>
        </w:rPr>
        <w:t xml:space="preserve"> </w:t>
      </w: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causes.</w:t>
      </w:r>
    </w:p>
    <w:p w14:paraId="6DB7DCC1" w14:textId="77777777" w:rsidR="001F3600" w:rsidRDefault="00B96915">
      <w:pPr>
        <w:pStyle w:val="ListParagraph"/>
        <w:numPr>
          <w:ilvl w:val="0"/>
          <w:numId w:val="5"/>
        </w:numPr>
        <w:tabs>
          <w:tab w:val="left" w:pos="1349"/>
          <w:tab w:val="left" w:pos="1350"/>
        </w:tabs>
        <w:spacing w:before="33"/>
        <w:rPr>
          <w:sz w:val="24"/>
        </w:rPr>
      </w:pPr>
      <w:r>
        <w:rPr>
          <w:sz w:val="24"/>
        </w:rPr>
        <w:t>Pain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IV</w:t>
      </w:r>
      <w:r>
        <w:rPr>
          <w:spacing w:val="1"/>
          <w:sz w:val="24"/>
        </w:rPr>
        <w:t xml:space="preserve"> </w:t>
      </w:r>
      <w:r>
        <w:rPr>
          <w:sz w:val="24"/>
        </w:rPr>
        <w:t>cannula site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419CC668" w14:textId="77777777" w:rsidR="001F3600" w:rsidRDefault="001F3600">
      <w:pPr>
        <w:pStyle w:val="BodyText"/>
        <w:rPr>
          <w:sz w:val="26"/>
        </w:rPr>
      </w:pPr>
    </w:p>
    <w:p w14:paraId="36746C02" w14:textId="77777777" w:rsidR="001F3600" w:rsidRDefault="001F3600">
      <w:pPr>
        <w:pStyle w:val="BodyText"/>
        <w:rPr>
          <w:sz w:val="26"/>
        </w:rPr>
      </w:pPr>
    </w:p>
    <w:p w14:paraId="2B60559B" w14:textId="77777777" w:rsidR="001F3600" w:rsidRDefault="001F3600">
      <w:pPr>
        <w:pStyle w:val="BodyText"/>
        <w:rPr>
          <w:sz w:val="26"/>
        </w:rPr>
      </w:pPr>
    </w:p>
    <w:p w14:paraId="29C0DCB9" w14:textId="77777777" w:rsidR="001F3600" w:rsidRDefault="00B96915">
      <w:pPr>
        <w:pStyle w:val="ListParagraph"/>
        <w:numPr>
          <w:ilvl w:val="1"/>
          <w:numId w:val="8"/>
        </w:numPr>
        <w:tabs>
          <w:tab w:val="left" w:pos="1343"/>
        </w:tabs>
        <w:spacing w:before="160"/>
        <w:ind w:left="1342" w:hanging="425"/>
        <w:jc w:val="both"/>
        <w:rPr>
          <w:sz w:val="24"/>
        </w:rPr>
      </w:pPr>
      <w:r>
        <w:rPr>
          <w:sz w:val="24"/>
        </w:rPr>
        <w:t>References</w:t>
      </w:r>
    </w:p>
    <w:p w14:paraId="66E06EA2" w14:textId="77777777" w:rsidR="001F3600" w:rsidRDefault="00B96915">
      <w:pPr>
        <w:pStyle w:val="ListParagraph"/>
        <w:numPr>
          <w:ilvl w:val="0"/>
          <w:numId w:val="4"/>
        </w:numPr>
        <w:tabs>
          <w:tab w:val="left" w:pos="1343"/>
        </w:tabs>
        <w:spacing w:before="168" w:line="360" w:lineRule="auto"/>
        <w:ind w:right="131" w:firstLine="0"/>
        <w:jc w:val="both"/>
        <w:rPr>
          <w:sz w:val="24"/>
        </w:rPr>
      </w:pPr>
      <w:proofErr w:type="spellStart"/>
      <w:r>
        <w:rPr>
          <w:sz w:val="24"/>
        </w:rPr>
        <w:t>Saji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Vergis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Korula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D,</w:t>
      </w:r>
      <w:r>
        <w:rPr>
          <w:spacing w:val="1"/>
          <w:sz w:val="24"/>
        </w:rPr>
        <w:t xml:space="preserve"> </w:t>
      </w:r>
      <w:r>
        <w:rPr>
          <w:sz w:val="24"/>
        </w:rPr>
        <w:t>Mathew</w:t>
      </w:r>
      <w:r>
        <w:rPr>
          <w:spacing w:val="1"/>
          <w:sz w:val="24"/>
        </w:rPr>
        <w:t xml:space="preserve"> </w:t>
      </w:r>
      <w:r>
        <w:rPr>
          <w:sz w:val="24"/>
        </w:rPr>
        <w:t>D,</w:t>
      </w:r>
      <w:r>
        <w:rPr>
          <w:spacing w:val="1"/>
          <w:sz w:val="24"/>
        </w:rPr>
        <w:t xml:space="preserve"> </w:t>
      </w:r>
      <w:r>
        <w:rPr>
          <w:sz w:val="24"/>
        </w:rPr>
        <w:t>Mohan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1"/>
          <w:sz w:val="24"/>
        </w:rPr>
        <w:t xml:space="preserve"> </w:t>
      </w:r>
      <w:r>
        <w:rPr>
          <w:sz w:val="24"/>
        </w:rPr>
        <w:t>(2015)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Incidence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Thrombophlebitis</w:t>
      </w:r>
      <w:r>
        <w:rPr>
          <w:spacing w:val="-1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2"/>
          <w:sz w:val="24"/>
        </w:rPr>
        <w:t xml:space="preserve"> </w:t>
      </w:r>
      <w:r>
        <w:rPr>
          <w:sz w:val="24"/>
        </w:rPr>
        <w:t>Intravenous</w:t>
      </w:r>
      <w:r>
        <w:rPr>
          <w:spacing w:val="-11"/>
          <w:sz w:val="24"/>
        </w:rPr>
        <w:t xml:space="preserve"> </w:t>
      </w:r>
      <w:r>
        <w:rPr>
          <w:sz w:val="24"/>
        </w:rPr>
        <w:t>Cannula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Post-Operative</w:t>
      </w:r>
      <w:r>
        <w:rPr>
          <w:spacing w:val="-58"/>
          <w:sz w:val="24"/>
        </w:rPr>
        <w:t xml:space="preserve"> </w:t>
      </w:r>
      <w:r>
        <w:rPr>
          <w:sz w:val="24"/>
        </w:rPr>
        <w:t>Patients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Prospective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1"/>
          <w:sz w:val="24"/>
        </w:rPr>
        <w:t xml:space="preserve"> </w:t>
      </w:r>
      <w:r>
        <w:rPr>
          <w:sz w:val="24"/>
        </w:rPr>
        <w:t>Study.</w:t>
      </w:r>
      <w:r>
        <w:rPr>
          <w:spacing w:val="1"/>
          <w:sz w:val="24"/>
        </w:rPr>
        <w:t xml:space="preserve"> </w:t>
      </w:r>
      <w:r>
        <w:rPr>
          <w:sz w:val="24"/>
        </w:rPr>
        <w:t>IOSR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Dental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Sciences.</w:t>
      </w:r>
      <w:r>
        <w:rPr>
          <w:spacing w:val="-1"/>
          <w:sz w:val="24"/>
        </w:rPr>
        <w:t xml:space="preserve"> </w:t>
      </w:r>
      <w:r>
        <w:rPr>
          <w:sz w:val="24"/>
        </w:rPr>
        <w:t>2015; 14(6):1-4</w:t>
      </w:r>
    </w:p>
    <w:p w14:paraId="4B013D5A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57"/>
        </w:tabs>
        <w:spacing w:before="31" w:line="360" w:lineRule="auto"/>
        <w:ind w:right="137" w:firstLine="0"/>
        <w:jc w:val="both"/>
        <w:rPr>
          <w:sz w:val="24"/>
        </w:rPr>
      </w:pPr>
      <w:proofErr w:type="spellStart"/>
      <w:r>
        <w:rPr>
          <w:sz w:val="24"/>
        </w:rPr>
        <w:t>Alquwaizani</w:t>
      </w:r>
      <w:proofErr w:type="spellEnd"/>
      <w:r>
        <w:rPr>
          <w:sz w:val="24"/>
        </w:rPr>
        <w:t xml:space="preserve"> M, Buckley L, Adams C, </w:t>
      </w:r>
      <w:proofErr w:type="spellStart"/>
      <w:r>
        <w:rPr>
          <w:sz w:val="24"/>
        </w:rPr>
        <w:t>Fanikos</w:t>
      </w:r>
      <w:proofErr w:type="spellEnd"/>
      <w:r>
        <w:rPr>
          <w:sz w:val="24"/>
        </w:rPr>
        <w:t xml:space="preserve"> J. Anticoagulants: A Review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Pharmacology, Dosing, and Complications. Current Emergency and Hospital Medicine</w:t>
      </w:r>
      <w:r>
        <w:rPr>
          <w:spacing w:val="1"/>
          <w:sz w:val="24"/>
        </w:rPr>
        <w:t xml:space="preserve"> </w:t>
      </w:r>
      <w:r>
        <w:rPr>
          <w:sz w:val="24"/>
        </w:rPr>
        <w:t>Reports. 2013; 1(2):83-97</w:t>
      </w:r>
    </w:p>
    <w:p w14:paraId="099B933E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38"/>
        </w:tabs>
        <w:spacing w:before="31" w:line="360" w:lineRule="auto"/>
        <w:ind w:right="135" w:firstLine="0"/>
        <w:jc w:val="both"/>
        <w:rPr>
          <w:sz w:val="24"/>
        </w:rPr>
      </w:pPr>
      <w:r>
        <w:rPr>
          <w:sz w:val="24"/>
        </w:rPr>
        <w:t>You T, Jiang J, Chen J, Xu W, Xiang L, Jiao Y. Necessity of heparin for 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peripheral venous catheters: A systematic review and meta-analysi</w:t>
      </w:r>
      <w:r>
        <w:rPr>
          <w:sz w:val="24"/>
        </w:rPr>
        <w:t>s. Experimental and</w:t>
      </w:r>
      <w:r>
        <w:rPr>
          <w:spacing w:val="1"/>
          <w:sz w:val="24"/>
        </w:rPr>
        <w:t xml:space="preserve"> </w:t>
      </w:r>
      <w:r>
        <w:rPr>
          <w:sz w:val="24"/>
        </w:rPr>
        <w:t>Therapeutic</w:t>
      </w:r>
      <w:r>
        <w:rPr>
          <w:spacing w:val="-2"/>
          <w:sz w:val="24"/>
        </w:rPr>
        <w:t xml:space="preserve"> </w:t>
      </w:r>
      <w:r>
        <w:rPr>
          <w:sz w:val="24"/>
        </w:rPr>
        <w:t>Medicine. 2017; 14(2):1675-1684</w:t>
      </w:r>
    </w:p>
    <w:p w14:paraId="306C7A6E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31"/>
        </w:tabs>
        <w:spacing w:before="30" w:line="360" w:lineRule="auto"/>
        <w:ind w:right="341" w:firstLine="0"/>
        <w:jc w:val="both"/>
        <w:rPr>
          <w:sz w:val="24"/>
        </w:rPr>
      </w:pPr>
      <w:r>
        <w:rPr>
          <w:sz w:val="24"/>
        </w:rPr>
        <w:t xml:space="preserve">Kumar M, </w:t>
      </w:r>
      <w:proofErr w:type="spellStart"/>
      <w:r>
        <w:rPr>
          <w:sz w:val="24"/>
        </w:rPr>
        <w:t>Vandermeer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Bassler</w:t>
      </w:r>
      <w:proofErr w:type="spellEnd"/>
      <w:r>
        <w:rPr>
          <w:sz w:val="24"/>
        </w:rPr>
        <w:t xml:space="preserve"> D, Mansoor N. Low-dose heparin for prolonging</w:t>
      </w:r>
      <w:r>
        <w:rPr>
          <w:spacing w:val="-57"/>
          <w:sz w:val="24"/>
        </w:rPr>
        <w:t xml:space="preserve"> </w:t>
      </w:r>
      <w:r>
        <w:rPr>
          <w:sz w:val="24"/>
        </w:rPr>
        <w:t>the patency of peripheral intravenous catheters in adults a systematic review and meta-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 Jou</w:t>
      </w:r>
      <w:r>
        <w:rPr>
          <w:sz w:val="24"/>
        </w:rPr>
        <w:t>rnal of</w:t>
      </w:r>
      <w:r>
        <w:rPr>
          <w:spacing w:val="-1"/>
          <w:sz w:val="24"/>
        </w:rPr>
        <w:t xml:space="preserve"> </w:t>
      </w:r>
      <w:r>
        <w:rPr>
          <w:sz w:val="24"/>
        </w:rPr>
        <w:t>Medicine. 2014;</w:t>
      </w:r>
      <w:r>
        <w:rPr>
          <w:spacing w:val="2"/>
          <w:sz w:val="24"/>
        </w:rPr>
        <w:t xml:space="preserve"> </w:t>
      </w:r>
      <w:r>
        <w:rPr>
          <w:sz w:val="24"/>
        </w:rPr>
        <w:t>2(1):13</w:t>
      </w:r>
    </w:p>
    <w:p w14:paraId="4CA19DAF" w14:textId="77777777" w:rsidR="001F3600" w:rsidRDefault="001F3600">
      <w:pPr>
        <w:spacing w:line="360" w:lineRule="auto"/>
        <w:jc w:val="both"/>
        <w:rPr>
          <w:sz w:val="24"/>
        </w:r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6F2B269A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31"/>
        </w:tabs>
        <w:spacing w:before="65" w:line="360" w:lineRule="auto"/>
        <w:ind w:right="411" w:firstLine="0"/>
        <w:rPr>
          <w:sz w:val="24"/>
        </w:rPr>
      </w:pPr>
      <w:proofErr w:type="spellStart"/>
      <w:r>
        <w:rPr>
          <w:sz w:val="24"/>
        </w:rPr>
        <w:t>Shoaf</w:t>
      </w:r>
      <w:proofErr w:type="spellEnd"/>
      <w:r>
        <w:rPr>
          <w:sz w:val="24"/>
        </w:rPr>
        <w:t xml:space="preserve"> J, Oliver S. Efficacy of normal saline injection with and without heparin for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intermittent</w:t>
      </w:r>
      <w:r>
        <w:rPr>
          <w:spacing w:val="-1"/>
          <w:sz w:val="24"/>
        </w:rPr>
        <w:t xml:space="preserve"> </w:t>
      </w:r>
      <w:r>
        <w:rPr>
          <w:sz w:val="24"/>
        </w:rPr>
        <w:t>intravenous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Nursing</w:t>
      </w:r>
      <w:r>
        <w:rPr>
          <w:spacing w:val="-3"/>
          <w:sz w:val="24"/>
        </w:rPr>
        <w:t xml:space="preserve"> </w:t>
      </w:r>
      <w:r>
        <w:rPr>
          <w:sz w:val="24"/>
        </w:rPr>
        <w:t>Research.</w:t>
      </w:r>
      <w:r>
        <w:rPr>
          <w:spacing w:val="-1"/>
          <w:sz w:val="24"/>
        </w:rPr>
        <w:t xml:space="preserve"> </w:t>
      </w:r>
      <w:r>
        <w:rPr>
          <w:sz w:val="24"/>
        </w:rPr>
        <w:t>1992;</w:t>
      </w:r>
      <w:r>
        <w:rPr>
          <w:spacing w:val="1"/>
          <w:sz w:val="24"/>
        </w:rPr>
        <w:t xml:space="preserve"> </w:t>
      </w:r>
      <w:r>
        <w:rPr>
          <w:sz w:val="24"/>
        </w:rPr>
        <w:t>5(1):9-12.</w:t>
      </w:r>
    </w:p>
    <w:p w14:paraId="6574CE97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31"/>
        </w:tabs>
        <w:spacing w:before="30" w:line="360" w:lineRule="auto"/>
        <w:ind w:right="537" w:firstLine="0"/>
        <w:rPr>
          <w:sz w:val="24"/>
        </w:rPr>
      </w:pPr>
      <w:r>
        <w:rPr>
          <w:sz w:val="24"/>
        </w:rPr>
        <w:t xml:space="preserve">Higgins J, Altman D, </w:t>
      </w:r>
      <w:proofErr w:type="spellStart"/>
      <w:r>
        <w:rPr>
          <w:sz w:val="24"/>
        </w:rPr>
        <w:t>Gotzsche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Juni</w:t>
      </w:r>
      <w:proofErr w:type="spellEnd"/>
      <w:r>
        <w:rPr>
          <w:sz w:val="24"/>
        </w:rPr>
        <w:t xml:space="preserve"> P,</w:t>
      </w:r>
      <w:r>
        <w:rPr>
          <w:sz w:val="24"/>
        </w:rPr>
        <w:t xml:space="preserve"> Moher D, </w:t>
      </w:r>
      <w:proofErr w:type="spellStart"/>
      <w:r>
        <w:rPr>
          <w:sz w:val="24"/>
        </w:rPr>
        <w:t>Oxman</w:t>
      </w:r>
      <w:proofErr w:type="spellEnd"/>
      <w:r>
        <w:rPr>
          <w:sz w:val="24"/>
        </w:rPr>
        <w:t xml:space="preserve"> A et al. The Cochrane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Collaboration's tool for assessing risk of bias in </w:t>
      </w:r>
      <w:proofErr w:type="spellStart"/>
      <w:r>
        <w:rPr>
          <w:sz w:val="24"/>
        </w:rPr>
        <w:t>randomised</w:t>
      </w:r>
      <w:proofErr w:type="spellEnd"/>
      <w:r>
        <w:rPr>
          <w:sz w:val="24"/>
        </w:rPr>
        <w:t xml:space="preserve"> trials. BMJ. 2011;</w:t>
      </w:r>
      <w:r>
        <w:rPr>
          <w:spacing w:val="1"/>
          <w:sz w:val="24"/>
        </w:rPr>
        <w:t xml:space="preserve"> </w:t>
      </w:r>
      <w:r>
        <w:rPr>
          <w:sz w:val="24"/>
        </w:rPr>
        <w:t>343(oct18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sz w:val="24"/>
        </w:rPr>
        <w:t>):d</w:t>
      </w:r>
      <w:proofErr w:type="gramEnd"/>
      <w:r>
        <w:rPr>
          <w:sz w:val="24"/>
        </w:rPr>
        <w:t>5928-d5928.</w:t>
      </w:r>
    </w:p>
    <w:p w14:paraId="4D265F61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21"/>
        </w:tabs>
        <w:spacing w:before="30" w:line="360" w:lineRule="auto"/>
        <w:ind w:right="853" w:hanging="10"/>
        <w:jc w:val="both"/>
        <w:rPr>
          <w:sz w:val="24"/>
        </w:rPr>
      </w:pPr>
      <w:r>
        <w:rPr>
          <w:sz w:val="24"/>
        </w:rPr>
        <w:t>Randolph A, Cook D, Gonzales C, Andrew M. Benefit of heparin in peripheral</w:t>
      </w:r>
      <w:r>
        <w:rPr>
          <w:spacing w:val="-57"/>
          <w:sz w:val="24"/>
        </w:rPr>
        <w:t xml:space="preserve"> </w:t>
      </w:r>
      <w:r>
        <w:rPr>
          <w:sz w:val="24"/>
        </w:rPr>
        <w:t>venous and arterial catheters: syste</w:t>
      </w:r>
      <w:r>
        <w:rPr>
          <w:sz w:val="24"/>
        </w:rPr>
        <w:t xml:space="preserve">matic review and meta-analysis of </w:t>
      </w:r>
      <w:proofErr w:type="spellStart"/>
      <w:r>
        <w:rPr>
          <w:sz w:val="24"/>
        </w:rPr>
        <w:t>randomised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trials. BMJ. 1998; 316(7136):969-975.</w:t>
      </w:r>
    </w:p>
    <w:p w14:paraId="5425F4FD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21"/>
        </w:tabs>
        <w:spacing w:before="30" w:line="362" w:lineRule="auto"/>
        <w:ind w:right="949" w:hanging="10"/>
        <w:jc w:val="both"/>
        <w:rPr>
          <w:sz w:val="24"/>
        </w:rPr>
      </w:pPr>
      <w:r>
        <w:rPr>
          <w:sz w:val="24"/>
        </w:rPr>
        <w:t>Tanner W, Delaney P, Hennessy T. The influence of heparin on intravenous</w:t>
      </w:r>
      <w:r>
        <w:rPr>
          <w:spacing w:val="1"/>
          <w:sz w:val="24"/>
        </w:rPr>
        <w:t xml:space="preserve"> </w:t>
      </w:r>
      <w:r>
        <w:rPr>
          <w:sz w:val="24"/>
        </w:rPr>
        <w:t>infusions: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prospective study.</w:t>
      </w:r>
      <w:r>
        <w:rPr>
          <w:spacing w:val="-1"/>
          <w:sz w:val="24"/>
        </w:rPr>
        <w:t xml:space="preserve"> </w:t>
      </w:r>
      <w:r>
        <w:rPr>
          <w:sz w:val="24"/>
        </w:rPr>
        <w:t>British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Surgery.</w:t>
      </w:r>
      <w:r>
        <w:rPr>
          <w:spacing w:val="-1"/>
          <w:sz w:val="24"/>
        </w:rPr>
        <w:t xml:space="preserve"> </w:t>
      </w:r>
      <w:r>
        <w:rPr>
          <w:sz w:val="24"/>
        </w:rPr>
        <w:t>1980; 67(5):311-312.</w:t>
      </w:r>
    </w:p>
    <w:p w14:paraId="4F346533" w14:textId="77777777" w:rsidR="001F3600" w:rsidRDefault="00B96915">
      <w:pPr>
        <w:pStyle w:val="ListParagraph"/>
        <w:numPr>
          <w:ilvl w:val="0"/>
          <w:numId w:val="4"/>
        </w:numPr>
        <w:tabs>
          <w:tab w:val="left" w:pos="1281"/>
        </w:tabs>
        <w:spacing w:before="26" w:line="360" w:lineRule="auto"/>
        <w:ind w:right="1389" w:firstLine="50"/>
        <w:jc w:val="both"/>
        <w:rPr>
          <w:sz w:val="24"/>
        </w:rPr>
      </w:pPr>
      <w:proofErr w:type="spellStart"/>
      <w:r>
        <w:rPr>
          <w:sz w:val="24"/>
        </w:rPr>
        <w:t>Daniell</w:t>
      </w:r>
      <w:proofErr w:type="spellEnd"/>
      <w:r>
        <w:rPr>
          <w:sz w:val="24"/>
        </w:rPr>
        <w:t xml:space="preserve"> H. Heparin in the Prevention of Infusion Phlebitis. JAMA. 1973;</w:t>
      </w:r>
      <w:r>
        <w:rPr>
          <w:spacing w:val="-57"/>
          <w:sz w:val="24"/>
        </w:rPr>
        <w:t xml:space="preserve"> </w:t>
      </w:r>
      <w:r>
        <w:rPr>
          <w:sz w:val="24"/>
        </w:rPr>
        <w:t>226(11):1317</w:t>
      </w:r>
    </w:p>
    <w:p w14:paraId="281B46D2" w14:textId="77777777" w:rsidR="001F3600" w:rsidRDefault="00B96915">
      <w:pPr>
        <w:pStyle w:val="ListParagraph"/>
        <w:numPr>
          <w:ilvl w:val="0"/>
          <w:numId w:val="4"/>
        </w:numPr>
        <w:tabs>
          <w:tab w:val="left" w:pos="1353"/>
        </w:tabs>
        <w:spacing w:before="29" w:line="360" w:lineRule="auto"/>
        <w:ind w:left="999" w:right="1108" w:hanging="10"/>
        <w:jc w:val="both"/>
        <w:rPr>
          <w:sz w:val="24"/>
        </w:rPr>
      </w:pPr>
      <w:proofErr w:type="spellStart"/>
      <w:r>
        <w:rPr>
          <w:sz w:val="24"/>
        </w:rPr>
        <w:t>Lv</w:t>
      </w:r>
      <w:proofErr w:type="spellEnd"/>
      <w:r>
        <w:rPr>
          <w:sz w:val="24"/>
        </w:rPr>
        <w:t xml:space="preserve"> L, Zhang J. The incidence and risk of infusion phlebitis with peripheral</w:t>
      </w:r>
      <w:r>
        <w:rPr>
          <w:spacing w:val="-57"/>
          <w:sz w:val="24"/>
        </w:rPr>
        <w:t xml:space="preserve"> </w:t>
      </w:r>
      <w:r>
        <w:rPr>
          <w:sz w:val="24"/>
        </w:rPr>
        <w:t>intravenous catheters: A meta-analysis. The Journal of Vascular Access. 2019;</w:t>
      </w:r>
      <w:r>
        <w:rPr>
          <w:spacing w:val="-57"/>
          <w:sz w:val="24"/>
        </w:rPr>
        <w:t xml:space="preserve"> </w:t>
      </w:r>
      <w:r>
        <w:rPr>
          <w:sz w:val="24"/>
        </w:rPr>
        <w:t>21(3):342-349.</w:t>
      </w:r>
    </w:p>
    <w:p w14:paraId="3978B258" w14:textId="77777777" w:rsidR="001F3600" w:rsidRDefault="00B96915">
      <w:pPr>
        <w:pStyle w:val="ListParagraph"/>
        <w:numPr>
          <w:ilvl w:val="0"/>
          <w:numId w:val="4"/>
        </w:numPr>
        <w:tabs>
          <w:tab w:val="left" w:pos="1351"/>
        </w:tabs>
        <w:spacing w:before="30" w:line="360" w:lineRule="auto"/>
        <w:ind w:left="999" w:right="742" w:hanging="10"/>
        <w:jc w:val="both"/>
        <w:rPr>
          <w:sz w:val="24"/>
        </w:rPr>
      </w:pPr>
      <w:proofErr w:type="spellStart"/>
      <w:r>
        <w:rPr>
          <w:sz w:val="24"/>
        </w:rPr>
        <w:t>Cicolini</w:t>
      </w:r>
      <w:proofErr w:type="spellEnd"/>
      <w:r>
        <w:rPr>
          <w:sz w:val="24"/>
        </w:rPr>
        <w:t xml:space="preserve"> G, </w:t>
      </w:r>
      <w:proofErr w:type="spellStart"/>
      <w:r>
        <w:rPr>
          <w:sz w:val="24"/>
        </w:rPr>
        <w:t>Bonghi</w:t>
      </w:r>
      <w:proofErr w:type="spellEnd"/>
      <w:r>
        <w:rPr>
          <w:sz w:val="24"/>
        </w:rPr>
        <w:t xml:space="preserve"> A, Di </w:t>
      </w:r>
      <w:proofErr w:type="spellStart"/>
      <w:r>
        <w:rPr>
          <w:sz w:val="24"/>
        </w:rPr>
        <w:t>Labio</w:t>
      </w:r>
      <w:proofErr w:type="spellEnd"/>
      <w:r>
        <w:rPr>
          <w:sz w:val="24"/>
        </w:rPr>
        <w:t xml:space="preserve"> L, Di </w:t>
      </w:r>
      <w:proofErr w:type="spellStart"/>
      <w:r>
        <w:rPr>
          <w:sz w:val="24"/>
        </w:rPr>
        <w:t>Mascio</w:t>
      </w:r>
      <w:proofErr w:type="spellEnd"/>
      <w:r>
        <w:rPr>
          <w:sz w:val="24"/>
        </w:rPr>
        <w:t xml:space="preserve"> R. Position of peripheral venous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cannulae</w:t>
      </w:r>
      <w:proofErr w:type="spellEnd"/>
      <w:r>
        <w:rPr>
          <w:sz w:val="24"/>
        </w:rPr>
        <w:t xml:space="preserve"> and the incidence of thrombophlebitis: an observational study. Journal of</w:t>
      </w:r>
      <w:r>
        <w:rPr>
          <w:spacing w:val="-57"/>
          <w:sz w:val="24"/>
        </w:rPr>
        <w:t xml:space="preserve"> </w:t>
      </w:r>
      <w:r>
        <w:rPr>
          <w:sz w:val="24"/>
        </w:rPr>
        <w:t>Adv</w:t>
      </w:r>
      <w:r>
        <w:rPr>
          <w:sz w:val="24"/>
        </w:rPr>
        <w:t>anced</w:t>
      </w:r>
      <w:r>
        <w:rPr>
          <w:spacing w:val="1"/>
          <w:sz w:val="24"/>
        </w:rPr>
        <w:t xml:space="preserve"> </w:t>
      </w:r>
      <w:r>
        <w:rPr>
          <w:sz w:val="24"/>
        </w:rPr>
        <w:t>Nursing. 2009; 65(6):1268-1273.</w:t>
      </w:r>
    </w:p>
    <w:p w14:paraId="665E9B74" w14:textId="77777777" w:rsidR="001F3600" w:rsidRDefault="00B96915">
      <w:pPr>
        <w:pStyle w:val="ListParagraph"/>
        <w:numPr>
          <w:ilvl w:val="0"/>
          <w:numId w:val="4"/>
        </w:numPr>
        <w:tabs>
          <w:tab w:val="left" w:pos="1350"/>
        </w:tabs>
        <w:spacing w:before="31" w:line="360" w:lineRule="auto"/>
        <w:ind w:left="999" w:right="312" w:hanging="10"/>
        <w:rPr>
          <w:sz w:val="24"/>
        </w:rPr>
      </w:pPr>
      <w:proofErr w:type="spellStart"/>
      <w:r>
        <w:rPr>
          <w:color w:val="333333"/>
          <w:sz w:val="24"/>
        </w:rPr>
        <w:t>Oliveria</w:t>
      </w:r>
      <w:proofErr w:type="spellEnd"/>
      <w:r>
        <w:rPr>
          <w:color w:val="333333"/>
          <w:sz w:val="24"/>
        </w:rPr>
        <w:t xml:space="preserve"> AS, Parreira PM. Nursing intervention and peripheral venous catheter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related phlebitis. Systemic literature </w:t>
      </w:r>
      <w:proofErr w:type="spellStart"/>
      <w:proofErr w:type="gramStart"/>
      <w:r>
        <w:rPr>
          <w:color w:val="333333"/>
          <w:sz w:val="24"/>
        </w:rPr>
        <w:t>review.Referencia</w:t>
      </w:r>
      <w:proofErr w:type="spellEnd"/>
      <w:proofErr w:type="gramEnd"/>
      <w:r>
        <w:rPr>
          <w:color w:val="333333"/>
          <w:sz w:val="24"/>
        </w:rPr>
        <w:t>: Scientific Journal of the health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Science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Research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Unit: Nursing. 2010; 3:137-47.</w:t>
      </w:r>
    </w:p>
    <w:p w14:paraId="567EA7E7" w14:textId="77777777" w:rsidR="001F3600" w:rsidRDefault="00B96915">
      <w:pPr>
        <w:pStyle w:val="ListParagraph"/>
        <w:numPr>
          <w:ilvl w:val="1"/>
          <w:numId w:val="8"/>
        </w:numPr>
        <w:tabs>
          <w:tab w:val="left" w:pos="1137"/>
        </w:tabs>
        <w:spacing w:before="30"/>
        <w:ind w:left="1136" w:hanging="219"/>
        <w:rPr>
          <w:sz w:val="24"/>
        </w:rPr>
      </w:pPr>
      <w:r>
        <w:rPr>
          <w:sz w:val="24"/>
        </w:rPr>
        <w:t>M</w:t>
      </w:r>
      <w:r>
        <w:rPr>
          <w:sz w:val="24"/>
        </w:rPr>
        <w:t>ethod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53FC1EEF" w14:textId="77777777" w:rsidR="001F3600" w:rsidRDefault="00B96915">
      <w:pPr>
        <w:pStyle w:val="BodyText"/>
        <w:spacing w:before="168" w:line="360" w:lineRule="auto"/>
        <w:ind w:left="999" w:hanging="10"/>
      </w:pPr>
      <w:r>
        <w:t>Unpaired</w:t>
      </w:r>
      <w:r>
        <w:rPr>
          <w:spacing w:val="5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significance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heparin</w:t>
      </w:r>
      <w:r>
        <w:rPr>
          <w:spacing w:val="6"/>
        </w:rPr>
        <w:t xml:space="preserve"> </w:t>
      </w:r>
      <w:r>
        <w:t>usage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preventing</w:t>
      </w:r>
      <w:r>
        <w:rPr>
          <w:spacing w:val="5"/>
        </w:rPr>
        <w:t xml:space="preserve"> </w:t>
      </w:r>
      <w:r>
        <w:t>IV</w:t>
      </w:r>
      <w:r>
        <w:rPr>
          <w:spacing w:val="5"/>
        </w:rPr>
        <w:t xml:space="preserve"> </w:t>
      </w:r>
      <w:r>
        <w:t>cannula</w:t>
      </w:r>
      <w:r>
        <w:rPr>
          <w:spacing w:val="5"/>
        </w:rPr>
        <w:t xml:space="preserve"> </w:t>
      </w:r>
      <w:r>
        <w:t>site</w:t>
      </w:r>
      <w:r>
        <w:rPr>
          <w:spacing w:val="-57"/>
        </w:rPr>
        <w:t xml:space="preserve"> </w:t>
      </w:r>
      <w:r>
        <w:t>thrombophlebitis</w:t>
      </w:r>
    </w:p>
    <w:p w14:paraId="0A3BA4BF" w14:textId="77777777" w:rsidR="001F3600" w:rsidRDefault="00B96915">
      <w:pPr>
        <w:pStyle w:val="ListParagraph"/>
        <w:numPr>
          <w:ilvl w:val="1"/>
          <w:numId w:val="8"/>
        </w:numPr>
        <w:tabs>
          <w:tab w:val="left" w:pos="1178"/>
        </w:tabs>
        <w:spacing w:before="31"/>
        <w:ind w:left="1177" w:hanging="260"/>
        <w:rPr>
          <w:sz w:val="24"/>
        </w:rPr>
      </w:pPr>
      <w:r>
        <w:rPr>
          <w:sz w:val="24"/>
        </w:rPr>
        <w:t>Questionnaire</w:t>
      </w:r>
      <w:r>
        <w:rPr>
          <w:spacing w:val="-3"/>
          <w:sz w:val="24"/>
        </w:rPr>
        <w:t xml:space="preserve"> </w:t>
      </w:r>
      <w:r>
        <w:rPr>
          <w:sz w:val="24"/>
        </w:rPr>
        <w:t>proforma</w:t>
      </w:r>
    </w:p>
    <w:p w14:paraId="2D2BF8C6" w14:textId="77777777" w:rsidR="001F3600" w:rsidRDefault="00B96915">
      <w:pPr>
        <w:pStyle w:val="BodyText"/>
        <w:spacing w:before="168"/>
        <w:ind w:left="990"/>
      </w:pPr>
      <w:r>
        <w:t>Pain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(Visual</w:t>
      </w:r>
      <w:r>
        <w:rPr>
          <w:spacing w:val="-1"/>
        </w:rPr>
        <w:t xml:space="preserve"> </w:t>
      </w:r>
      <w:r>
        <w:t>Analogue</w:t>
      </w:r>
      <w:r>
        <w:rPr>
          <w:spacing w:val="-2"/>
        </w:rPr>
        <w:t xml:space="preserve"> </w:t>
      </w:r>
      <w:r>
        <w:t>Scale)</w:t>
      </w:r>
    </w:p>
    <w:p w14:paraId="0AF37F0D" w14:textId="77777777" w:rsidR="001F3600" w:rsidRDefault="001F3600">
      <w:p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3A5DD543" w14:textId="77777777" w:rsidR="001F3600" w:rsidRDefault="001F3600">
      <w:pPr>
        <w:pStyle w:val="BodyText"/>
        <w:rPr>
          <w:sz w:val="20"/>
        </w:rPr>
      </w:pPr>
    </w:p>
    <w:p w14:paraId="3CCB4661" w14:textId="77777777" w:rsidR="001F3600" w:rsidRDefault="001F3600">
      <w:pPr>
        <w:pStyle w:val="BodyText"/>
        <w:rPr>
          <w:sz w:val="20"/>
        </w:rPr>
      </w:pPr>
    </w:p>
    <w:p w14:paraId="5D57C550" w14:textId="77777777" w:rsidR="001F3600" w:rsidRDefault="001F3600">
      <w:pPr>
        <w:pStyle w:val="BodyText"/>
        <w:rPr>
          <w:sz w:val="20"/>
        </w:rPr>
      </w:pPr>
    </w:p>
    <w:p w14:paraId="0B39723F" w14:textId="77777777" w:rsidR="001F3600" w:rsidRDefault="001F3600">
      <w:pPr>
        <w:pStyle w:val="BodyText"/>
        <w:rPr>
          <w:sz w:val="20"/>
        </w:rPr>
      </w:pPr>
    </w:p>
    <w:p w14:paraId="35E088BE" w14:textId="77777777" w:rsidR="001F3600" w:rsidRDefault="001F3600">
      <w:pPr>
        <w:pStyle w:val="BodyText"/>
        <w:rPr>
          <w:sz w:val="20"/>
        </w:rPr>
      </w:pPr>
    </w:p>
    <w:p w14:paraId="01EAC129" w14:textId="77777777" w:rsidR="001F3600" w:rsidRDefault="001F3600">
      <w:pPr>
        <w:pStyle w:val="BodyText"/>
        <w:rPr>
          <w:sz w:val="20"/>
        </w:rPr>
      </w:pPr>
    </w:p>
    <w:p w14:paraId="2600F718" w14:textId="77777777" w:rsidR="001F3600" w:rsidRDefault="001F3600">
      <w:pPr>
        <w:pStyle w:val="BodyText"/>
        <w:rPr>
          <w:sz w:val="20"/>
        </w:rPr>
      </w:pPr>
    </w:p>
    <w:p w14:paraId="0E142C37" w14:textId="77777777" w:rsidR="001F3600" w:rsidRDefault="001F3600">
      <w:pPr>
        <w:pStyle w:val="BodyText"/>
        <w:rPr>
          <w:sz w:val="20"/>
        </w:rPr>
      </w:pPr>
    </w:p>
    <w:p w14:paraId="36F0F1F4" w14:textId="77777777" w:rsidR="001F3600" w:rsidRDefault="001F3600">
      <w:pPr>
        <w:pStyle w:val="BodyText"/>
        <w:rPr>
          <w:sz w:val="20"/>
        </w:rPr>
      </w:pPr>
    </w:p>
    <w:p w14:paraId="547EEB6A" w14:textId="77777777" w:rsidR="001F3600" w:rsidRDefault="001F3600">
      <w:pPr>
        <w:pStyle w:val="BodyText"/>
        <w:rPr>
          <w:sz w:val="20"/>
        </w:rPr>
      </w:pPr>
    </w:p>
    <w:p w14:paraId="241A302E" w14:textId="77777777" w:rsidR="001F3600" w:rsidRDefault="001F3600">
      <w:pPr>
        <w:pStyle w:val="BodyText"/>
        <w:rPr>
          <w:sz w:val="20"/>
        </w:rPr>
      </w:pPr>
    </w:p>
    <w:p w14:paraId="1BB7130E" w14:textId="77777777" w:rsidR="001F3600" w:rsidRDefault="001F3600">
      <w:pPr>
        <w:pStyle w:val="BodyText"/>
        <w:rPr>
          <w:sz w:val="20"/>
        </w:rPr>
      </w:pPr>
    </w:p>
    <w:p w14:paraId="5962B85B" w14:textId="77777777" w:rsidR="001F3600" w:rsidRDefault="001F3600">
      <w:pPr>
        <w:pStyle w:val="BodyText"/>
        <w:rPr>
          <w:sz w:val="20"/>
        </w:rPr>
      </w:pPr>
    </w:p>
    <w:p w14:paraId="3B4764B5" w14:textId="77777777" w:rsidR="001F3600" w:rsidRDefault="001F3600">
      <w:pPr>
        <w:pStyle w:val="BodyText"/>
        <w:rPr>
          <w:sz w:val="20"/>
        </w:rPr>
      </w:pPr>
    </w:p>
    <w:p w14:paraId="3CEF51F0" w14:textId="77777777" w:rsidR="001F3600" w:rsidRDefault="001F3600">
      <w:pPr>
        <w:pStyle w:val="BodyText"/>
        <w:rPr>
          <w:sz w:val="20"/>
        </w:rPr>
      </w:pPr>
    </w:p>
    <w:p w14:paraId="44274A64" w14:textId="77777777" w:rsidR="001F3600" w:rsidRDefault="001F3600">
      <w:pPr>
        <w:pStyle w:val="BodyText"/>
        <w:rPr>
          <w:sz w:val="27"/>
        </w:rPr>
      </w:pPr>
    </w:p>
    <w:p w14:paraId="325DAEE1" w14:textId="3F22BF33" w:rsidR="001F3600" w:rsidRDefault="007F414C">
      <w:pPr>
        <w:pStyle w:val="BodyText"/>
        <w:ind w:left="49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ED182" wp14:editId="56BD81A0">
                <wp:extent cx="5773420" cy="3735705"/>
                <wp:effectExtent l="5715" t="12700" r="12065" b="1397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3420" cy="3735705"/>
                          <a:chOff x="0" y="0"/>
                          <a:chExt cx="9092" cy="5883"/>
                        </a:xfrm>
                      </wpg:grpSpPr>
                      <wps:wsp>
                        <wps:cNvPr id="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" y="58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7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067" y="58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5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092" cy="0"/>
                          </a:xfrm>
                          <a:prstGeom prst="line">
                            <a:avLst/>
                          </a:prstGeom>
                          <a:noFill/>
                          <a:ln w="77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docshape2"/>
                        <wps:cNvSpPr>
                          <a:spLocks/>
                        </wps:cNvSpPr>
                        <wps:spPr bwMode="auto">
                          <a:xfrm>
                            <a:off x="219" y="784"/>
                            <a:ext cx="8652" cy="2280"/>
                          </a:xfrm>
                          <a:custGeom>
                            <a:avLst/>
                            <a:gdLst>
                              <a:gd name="T0" fmla="+- 0 232 220"/>
                              <a:gd name="T1" fmla="*/ T0 w 8652"/>
                              <a:gd name="T2" fmla="+- 0 3064 784"/>
                              <a:gd name="T3" fmla="*/ 3064 h 2280"/>
                              <a:gd name="T4" fmla="+- 0 232 220"/>
                              <a:gd name="T5" fmla="*/ T4 w 8652"/>
                              <a:gd name="T6" fmla="+- 0 784 784"/>
                              <a:gd name="T7" fmla="*/ 784 h 2280"/>
                              <a:gd name="T8" fmla="+- 0 8847 220"/>
                              <a:gd name="T9" fmla="*/ T8 w 8652"/>
                              <a:gd name="T10" fmla="+- 0 3064 784"/>
                              <a:gd name="T11" fmla="*/ 3064 h 2280"/>
                              <a:gd name="T12" fmla="+- 0 8847 220"/>
                              <a:gd name="T13" fmla="*/ T12 w 8652"/>
                              <a:gd name="T14" fmla="+- 0 784 784"/>
                              <a:gd name="T15" fmla="*/ 784 h 2280"/>
                              <a:gd name="T16" fmla="+- 0 220 220"/>
                              <a:gd name="T17" fmla="*/ T16 w 8652"/>
                              <a:gd name="T18" fmla="+- 0 797 784"/>
                              <a:gd name="T19" fmla="*/ 797 h 2280"/>
                              <a:gd name="T20" fmla="+- 0 8872 220"/>
                              <a:gd name="T21" fmla="*/ T20 w 8652"/>
                              <a:gd name="T22" fmla="+- 0 797 784"/>
                              <a:gd name="T23" fmla="*/ 797 h 2280"/>
                              <a:gd name="T24" fmla="+- 0 220 220"/>
                              <a:gd name="T25" fmla="*/ T24 w 8652"/>
                              <a:gd name="T26" fmla="+- 0 3039 784"/>
                              <a:gd name="T27" fmla="*/ 3039 h 2280"/>
                              <a:gd name="T28" fmla="+- 0 8872 220"/>
                              <a:gd name="T29" fmla="*/ T28 w 8652"/>
                              <a:gd name="T30" fmla="+- 0 3039 784"/>
                              <a:gd name="T31" fmla="*/ 3039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52" h="2280">
                                <a:moveTo>
                                  <a:pt x="12" y="2280"/>
                                </a:moveTo>
                                <a:lnTo>
                                  <a:pt x="12" y="0"/>
                                </a:lnTo>
                                <a:moveTo>
                                  <a:pt x="8627" y="2280"/>
                                </a:moveTo>
                                <a:lnTo>
                                  <a:pt x="8627" y="0"/>
                                </a:lnTo>
                                <a:moveTo>
                                  <a:pt x="0" y="13"/>
                                </a:moveTo>
                                <a:lnTo>
                                  <a:pt x="8652" y="13"/>
                                </a:lnTo>
                                <a:moveTo>
                                  <a:pt x="0" y="2255"/>
                                </a:moveTo>
                                <a:lnTo>
                                  <a:pt x="8652" y="2255"/>
                                </a:lnTo>
                              </a:path>
                            </a:pathLst>
                          </a:custGeom>
                          <a:noFill/>
                          <a:ln w="155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"/>
                        <wps:cNvSpPr>
                          <a:spLocks/>
                        </wps:cNvSpPr>
                        <wps:spPr bwMode="auto">
                          <a:xfrm>
                            <a:off x="0" y="1703"/>
                            <a:ext cx="9092" cy="4155"/>
                          </a:xfrm>
                          <a:custGeom>
                            <a:avLst/>
                            <a:gdLst>
                              <a:gd name="T0" fmla="*/ 0 w 9092"/>
                              <a:gd name="T1" fmla="+- 0 5858 1704"/>
                              <a:gd name="T2" fmla="*/ 5858 h 4155"/>
                              <a:gd name="T3" fmla="*/ 9092 w 9092"/>
                              <a:gd name="T4" fmla="+- 0 5858 1704"/>
                              <a:gd name="T5" fmla="*/ 5858 h 4155"/>
                              <a:gd name="T6" fmla="*/ 538 w 9092"/>
                              <a:gd name="T7" fmla="+- 0 1704 1704"/>
                              <a:gd name="T8" fmla="*/ 1704 h 4155"/>
                              <a:gd name="T9" fmla="*/ 8713 w 9092"/>
                              <a:gd name="T10" fmla="+- 0 1704 1704"/>
                              <a:gd name="T11" fmla="*/ 1704 h 415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092" h="4155">
                                <a:moveTo>
                                  <a:pt x="0" y="4154"/>
                                </a:moveTo>
                                <a:lnTo>
                                  <a:pt x="9092" y="4154"/>
                                </a:lnTo>
                                <a:moveTo>
                                  <a:pt x="538" y="0"/>
                                </a:moveTo>
                                <a:lnTo>
                                  <a:pt x="8713" y="0"/>
                                </a:lnTo>
                              </a:path>
                            </a:pathLst>
                          </a:custGeom>
                          <a:noFill/>
                          <a:ln w="77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4"/>
                        <wps:cNvSpPr>
                          <a:spLocks/>
                        </wps:cNvSpPr>
                        <wps:spPr bwMode="auto">
                          <a:xfrm>
                            <a:off x="219" y="3382"/>
                            <a:ext cx="8616" cy="2219"/>
                          </a:xfrm>
                          <a:custGeom>
                            <a:avLst/>
                            <a:gdLst>
                              <a:gd name="T0" fmla="+- 0 220 220"/>
                              <a:gd name="T1" fmla="*/ T0 w 8616"/>
                              <a:gd name="T2" fmla="+- 0 3395 3383"/>
                              <a:gd name="T3" fmla="*/ 3395 h 2219"/>
                              <a:gd name="T4" fmla="+- 0 8835 220"/>
                              <a:gd name="T5" fmla="*/ T4 w 8616"/>
                              <a:gd name="T6" fmla="+- 0 3395 3383"/>
                              <a:gd name="T7" fmla="*/ 3395 h 2219"/>
                              <a:gd name="T8" fmla="+- 0 232 220"/>
                              <a:gd name="T9" fmla="*/ T8 w 8616"/>
                              <a:gd name="T10" fmla="+- 0 5601 3383"/>
                              <a:gd name="T11" fmla="*/ 5601 h 2219"/>
                              <a:gd name="T12" fmla="+- 0 232 220"/>
                              <a:gd name="T13" fmla="*/ T12 w 8616"/>
                              <a:gd name="T14" fmla="+- 0 3383 3383"/>
                              <a:gd name="T15" fmla="*/ 3383 h 2219"/>
                              <a:gd name="T16" fmla="+- 0 8823 220"/>
                              <a:gd name="T17" fmla="*/ T16 w 8616"/>
                              <a:gd name="T18" fmla="+- 0 5601 3383"/>
                              <a:gd name="T19" fmla="*/ 5601 h 2219"/>
                              <a:gd name="T20" fmla="+- 0 8823 220"/>
                              <a:gd name="T21" fmla="*/ T20 w 8616"/>
                              <a:gd name="T22" fmla="+- 0 3383 3383"/>
                              <a:gd name="T23" fmla="*/ 3383 h 2219"/>
                              <a:gd name="T24" fmla="+- 0 220 220"/>
                              <a:gd name="T25" fmla="*/ T24 w 8616"/>
                              <a:gd name="T26" fmla="+- 0 5588 3383"/>
                              <a:gd name="T27" fmla="*/ 5588 h 2219"/>
                              <a:gd name="T28" fmla="+- 0 8835 220"/>
                              <a:gd name="T29" fmla="*/ T28 w 8616"/>
                              <a:gd name="T30" fmla="+- 0 5588 3383"/>
                              <a:gd name="T31" fmla="*/ 5588 h 2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16" h="2219">
                                <a:moveTo>
                                  <a:pt x="0" y="12"/>
                                </a:moveTo>
                                <a:lnTo>
                                  <a:pt x="8615" y="12"/>
                                </a:lnTo>
                                <a:moveTo>
                                  <a:pt x="12" y="2218"/>
                                </a:moveTo>
                                <a:lnTo>
                                  <a:pt x="12" y="0"/>
                                </a:lnTo>
                                <a:moveTo>
                                  <a:pt x="8603" y="2218"/>
                                </a:moveTo>
                                <a:lnTo>
                                  <a:pt x="8603" y="0"/>
                                </a:lnTo>
                                <a:moveTo>
                                  <a:pt x="0" y="2205"/>
                                </a:moveTo>
                                <a:lnTo>
                                  <a:pt x="8615" y="2205"/>
                                </a:lnTo>
                              </a:path>
                            </a:pathLst>
                          </a:custGeom>
                          <a:noFill/>
                          <a:ln w="155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"/>
                        <wps:cNvSpPr>
                          <a:spLocks/>
                        </wps:cNvSpPr>
                        <wps:spPr bwMode="auto">
                          <a:xfrm>
                            <a:off x="606" y="1985"/>
                            <a:ext cx="3874" cy="2"/>
                          </a:xfrm>
                          <a:custGeom>
                            <a:avLst/>
                            <a:gdLst>
                              <a:gd name="T0" fmla="+- 0 607 607"/>
                              <a:gd name="T1" fmla="*/ T0 w 3874"/>
                              <a:gd name="T2" fmla="+- 0 655 607"/>
                              <a:gd name="T3" fmla="*/ T2 w 3874"/>
                              <a:gd name="T4" fmla="+- 0 2134 607"/>
                              <a:gd name="T5" fmla="*/ T4 w 3874"/>
                              <a:gd name="T6" fmla="+- 0 2171 607"/>
                              <a:gd name="T7" fmla="*/ T6 w 3874"/>
                              <a:gd name="T8" fmla="+- 0 2904 607"/>
                              <a:gd name="T9" fmla="*/ T8 w 3874"/>
                              <a:gd name="T10" fmla="+- 0 2953 607"/>
                              <a:gd name="T11" fmla="*/ T10 w 3874"/>
                              <a:gd name="T12" fmla="+- 0 4444 607"/>
                              <a:gd name="T13" fmla="*/ T12 w 3874"/>
                              <a:gd name="T14" fmla="+- 0 4480 607"/>
                              <a:gd name="T15" fmla="*/ T14 w 38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874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moveTo>
                                  <a:pt x="1527" y="0"/>
                                </a:moveTo>
                                <a:lnTo>
                                  <a:pt x="1564" y="0"/>
                                </a:lnTo>
                                <a:moveTo>
                                  <a:pt x="2297" y="0"/>
                                </a:moveTo>
                                <a:lnTo>
                                  <a:pt x="2346" y="0"/>
                                </a:lnTo>
                                <a:moveTo>
                                  <a:pt x="3837" y="0"/>
                                </a:moveTo>
                                <a:lnTo>
                                  <a:pt x="3873" y="0"/>
                                </a:lnTo>
                              </a:path>
                            </a:pathLst>
                          </a:custGeom>
                          <a:noFill/>
                          <a:ln w="12736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201" y="1985"/>
                            <a:ext cx="49" cy="0"/>
                          </a:xfrm>
                          <a:prstGeom prst="line">
                            <a:avLst/>
                          </a:prstGeom>
                          <a:noFill/>
                          <a:ln w="12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983" y="1985"/>
                            <a:ext cx="49" cy="0"/>
                          </a:xfrm>
                          <a:prstGeom prst="line">
                            <a:avLst/>
                          </a:prstGeom>
                          <a:noFill/>
                          <a:ln w="12754">
                            <a:solidFill>
                              <a:srgbClr val="3131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6"/>
                        <wps:cNvSpPr>
                          <a:spLocks/>
                        </wps:cNvSpPr>
                        <wps:spPr bwMode="auto">
                          <a:xfrm>
                            <a:off x="6753" y="1985"/>
                            <a:ext cx="1565" cy="2"/>
                          </a:xfrm>
                          <a:custGeom>
                            <a:avLst/>
                            <a:gdLst>
                              <a:gd name="T0" fmla="+- 0 6753 6753"/>
                              <a:gd name="T1" fmla="*/ T0 w 1565"/>
                              <a:gd name="T2" fmla="+- 0 6802 6753"/>
                              <a:gd name="T3" fmla="*/ T2 w 1565"/>
                              <a:gd name="T4" fmla="+- 0 7511 6753"/>
                              <a:gd name="T5" fmla="*/ T4 w 1565"/>
                              <a:gd name="T6" fmla="+- 0 7560 6753"/>
                              <a:gd name="T7" fmla="*/ T6 w 1565"/>
                              <a:gd name="T8" fmla="+- 0 8268 6753"/>
                              <a:gd name="T9" fmla="*/ T8 w 1565"/>
                              <a:gd name="T10" fmla="+- 0 8317 6753"/>
                              <a:gd name="T11" fmla="*/ T10 w 15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565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moveTo>
                                  <a:pt x="758" y="0"/>
                                </a:moveTo>
                                <a:lnTo>
                                  <a:pt x="807" y="0"/>
                                </a:lnTo>
                                <a:moveTo>
                                  <a:pt x="1515" y="0"/>
                                </a:moveTo>
                                <a:lnTo>
                                  <a:pt x="1564" y="0"/>
                                </a:lnTo>
                              </a:path>
                            </a:pathLst>
                          </a:custGeom>
                          <a:noFill/>
                          <a:ln w="12736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1215"/>
                            <a:ext cx="461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00A07" w14:textId="77777777" w:rsidR="001F3600" w:rsidRDefault="00B96915">
                              <w:pPr>
                                <w:spacing w:line="256" w:lineRule="auto"/>
                                <w:ind w:firstLine="6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Pain</w:t>
                              </w:r>
                            </w:p>
                            <w:p w14:paraId="2A2D7BA5" w14:textId="77777777" w:rsidR="001F3600" w:rsidRDefault="00B96915">
                              <w:pPr>
                                <w:spacing w:line="339" w:lineRule="exact"/>
                                <w:ind w:left="84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2DED3F43" w14:textId="77777777" w:rsidR="001F3600" w:rsidRDefault="00B96915">
                              <w:pPr>
                                <w:spacing w:line="220" w:lineRule="exact"/>
                                <w:ind w:left="80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627" y="859"/>
                            <a:ext cx="71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6330C" w14:textId="77777777" w:rsidR="001F3600" w:rsidRDefault="00B96915">
                              <w:pPr>
                                <w:spacing w:line="22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Nu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mbe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212121"/>
                                  <w:spacing w:val="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Oto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212121"/>
                                  <w:spacing w:val="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hat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2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212121"/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Describes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20"/>
                                </w:rPr>
                                <w:t>ai</w:t>
                              </w: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20"/>
                                </w:rPr>
                                <w:t>n</w:t>
                              </w:r>
                            </w:p>
                            <w:p w14:paraId="67D10FFA" w14:textId="77777777" w:rsidR="001F3600" w:rsidRDefault="00B96915">
                              <w:pPr>
                                <w:tabs>
                                  <w:tab w:val="left" w:pos="5937"/>
                                </w:tabs>
                                <w:spacing w:before="125"/>
                                <w:ind w:left="2235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>Distressing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ab/>
                                <w:t>Unbearable</w:t>
                              </w:r>
                            </w:p>
                            <w:p w14:paraId="5A5ECD23" w14:textId="77777777" w:rsidR="001F3600" w:rsidRDefault="00B96915">
                              <w:pPr>
                                <w:tabs>
                                  <w:tab w:val="left" w:pos="5971"/>
                                </w:tabs>
                                <w:spacing w:before="15"/>
                                <w:ind w:left="223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>Pain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>Pain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039"/>
                            <a:ext cx="12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D4CD" w14:textId="77777777" w:rsidR="001F3600" w:rsidRDefault="00B96915">
                              <w:pPr>
                                <w:spacing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B5B5B"/>
                                  <w:w w:val="107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703"/>
                            <a:ext cx="149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F65BE" w14:textId="77777777" w:rsidR="001F3600" w:rsidRDefault="00B96915">
                              <w:pPr>
                                <w:spacing w:line="325" w:lineRule="exact"/>
                                <w:ind w:left="12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4B4EF4E0" w14:textId="77777777" w:rsidR="001F3600" w:rsidRDefault="00B96915">
                              <w:pPr>
                                <w:spacing w:line="25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84848"/>
                                  <w:w w:val="107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1703"/>
                            <a:ext cx="1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90442" w14:textId="77777777" w:rsidR="001F3600" w:rsidRDefault="00B96915">
                              <w:pPr>
                                <w:spacing w:line="337" w:lineRule="exact"/>
                                <w:ind w:left="40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01454E5E" w14:textId="77777777" w:rsidR="001F3600" w:rsidRDefault="00B96915">
                              <w:pPr>
                                <w:spacing w:line="22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3663" y="2045"/>
                            <a:ext cx="13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A8F51" w14:textId="77777777" w:rsidR="001F3600" w:rsidRDefault="00B96915">
                              <w:pPr>
                                <w:spacing w:line="213" w:lineRule="exac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414" y="1703"/>
                            <a:ext cx="152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56521" w14:textId="77777777" w:rsidR="001F3600" w:rsidRDefault="00B96915">
                              <w:pPr>
                                <w:spacing w:line="334" w:lineRule="exact"/>
                                <w:ind w:left="29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70556C1E" w14:textId="77777777" w:rsidR="001F3600" w:rsidRDefault="00B96915">
                              <w:pPr>
                                <w:spacing w:line="240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1703"/>
                            <a:ext cx="14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1D5C8" w14:textId="77777777" w:rsidR="001F3600" w:rsidRDefault="00B96915">
                              <w:pPr>
                                <w:spacing w:line="343" w:lineRule="exact"/>
                                <w:ind w:left="15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44A34E65" w14:textId="77777777" w:rsidR="001F3600" w:rsidRDefault="00B96915">
                              <w:pPr>
                                <w:spacing w:line="226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953" y="1703"/>
                            <a:ext cx="14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C3D56" w14:textId="77777777" w:rsidR="001F3600" w:rsidRDefault="00B96915">
                              <w:pPr>
                                <w:spacing w:line="337" w:lineRule="exact"/>
                                <w:ind w:left="29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3349EDE0" w14:textId="77777777" w:rsidR="001F3600" w:rsidRDefault="00B96915">
                              <w:pPr>
                                <w:spacing w:line="22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6737" y="1703"/>
                            <a:ext cx="14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DB8FF" w14:textId="77777777" w:rsidR="001F3600" w:rsidRDefault="00B96915">
                              <w:pPr>
                                <w:spacing w:line="337" w:lineRule="exact"/>
                                <w:ind w:left="16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08AEB71A" w14:textId="77777777" w:rsidR="001F3600" w:rsidRDefault="00B96915">
                              <w:pPr>
                                <w:spacing w:line="22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7494" y="1703"/>
                            <a:ext cx="14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E90B7" w14:textId="77777777" w:rsidR="001F3600" w:rsidRDefault="00B96915">
                              <w:pPr>
                                <w:spacing w:line="343" w:lineRule="exact"/>
                                <w:ind w:left="16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7E52A05B" w14:textId="77777777" w:rsidR="001F3600" w:rsidRDefault="00B96915">
                              <w:pPr>
                                <w:spacing w:line="226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7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8187" y="1703"/>
                            <a:ext cx="245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08A9A" w14:textId="77777777" w:rsidR="001F3600" w:rsidRDefault="00B96915">
                              <w:pPr>
                                <w:spacing w:line="333" w:lineRule="exact"/>
                                <w:ind w:left="81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7"/>
                                  <w:sz w:val="31"/>
                                </w:rPr>
                                <w:t>I</w:t>
                              </w:r>
                            </w:p>
                            <w:p w14:paraId="4AC2365F" w14:textId="77777777" w:rsidR="001F3600" w:rsidRDefault="00B96915">
                              <w:pPr>
                                <w:spacing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2404"/>
                            <a:ext cx="6937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E1C1F" w14:textId="77777777" w:rsidR="001F3600" w:rsidRDefault="00B96915">
                              <w:pPr>
                                <w:spacing w:line="224" w:lineRule="exact"/>
                                <w:ind w:left="78" w:right="12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ASK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B5B5B"/>
                                  <w:sz w:val="20"/>
                                </w:rPr>
                                <w:t xml:space="preserve">PATIENTS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PAIN</w:t>
                              </w:r>
                            </w:p>
                            <w:p w14:paraId="5609BEBB" w14:textId="77777777" w:rsidR="001F3600" w:rsidRDefault="00B96915">
                              <w:pPr>
                                <w:spacing w:before="76"/>
                                <w:ind w:left="102" w:right="12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10"/>
                                  <w:sz w:val="20"/>
                                </w:rPr>
                                <w:t>INTENSITY-LOCATION-ONSET-DURATION-VARIATION-QUALITY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3415"/>
                            <a:ext cx="1063" cy="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475A5" w14:textId="77777777" w:rsidR="001F3600" w:rsidRDefault="00B96915">
                              <w:pPr>
                                <w:spacing w:line="124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pacing w:val="-521"/>
                                  <w:w w:val="105"/>
                                  <w:position w:val="-43"/>
                                  <w:sz w:val="111"/>
                                </w:rPr>
                                <w:t>@</w:t>
                              </w:r>
                              <w:r>
                                <w:rPr>
                                  <w:color w:val="BFBFBF"/>
                                  <w:w w:val="104"/>
                                  <w:sz w:val="11"/>
                                </w:rPr>
                                <w:t>.</w:t>
                              </w:r>
                            </w:p>
                            <w:p w14:paraId="3091F83C" w14:textId="77777777" w:rsidR="001F3600" w:rsidRDefault="00B96915">
                              <w:pPr>
                                <w:spacing w:before="135" w:line="252" w:lineRule="exact"/>
                                <w:ind w:left="122"/>
                                <w:jc w:val="center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4"/>
                                </w:rPr>
                                <w:t>0</w:t>
                              </w:r>
                            </w:p>
                            <w:p w14:paraId="6AECDF99" w14:textId="77777777" w:rsidR="001F3600" w:rsidRDefault="00B96915">
                              <w:pPr>
                                <w:spacing w:line="229" w:lineRule="exact"/>
                                <w:ind w:left="139" w:right="4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pacing w:val="-1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-1"/>
                                  <w:sz w:val="20"/>
                                </w:rPr>
                                <w:t>HURT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3393"/>
                            <a:ext cx="2112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88642" w14:textId="77777777" w:rsidR="001F3600" w:rsidRDefault="00B96915">
                              <w:pPr>
                                <w:spacing w:line="155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84848"/>
                                  <w:w w:val="104"/>
                                  <w:sz w:val="139"/>
                                </w:rPr>
                                <w:t>®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spacing w:val="-48"/>
                                  <w:sz w:val="13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spacing w:val="-468"/>
                                  <w:w w:val="104"/>
                                  <w:sz w:val="139"/>
                                </w:rPr>
                                <w:t>®</w:t>
                              </w:r>
                              <w:r>
                                <w:rPr>
                                  <w:color w:val="313131"/>
                                  <w:w w:val="104"/>
                                  <w:position w:val="56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" y="4808"/>
                            <a:ext cx="998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A7ECF" w14:textId="77777777" w:rsidR="001F3600" w:rsidRDefault="00B96915">
                              <w:pPr>
                                <w:spacing w:line="222" w:lineRule="exact"/>
                                <w:ind w:right="5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84848"/>
                                  <w:w w:val="104"/>
                                  <w:sz w:val="20"/>
                                </w:rPr>
                                <w:t>1</w:t>
                              </w:r>
                            </w:p>
                            <w:p w14:paraId="18FFA08C" w14:textId="77777777" w:rsidR="001F3600" w:rsidRDefault="00B96915">
                              <w:pPr>
                                <w:spacing w:before="10" w:line="256" w:lineRule="auto"/>
                                <w:ind w:left="-1" w:right="18" w:hanging="12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HURTS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5"/>
                                  <w:sz w:val="20"/>
                                </w:rPr>
                                <w:t>LITTLE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-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5"/>
                                  <w:sz w:val="2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3223" y="4782"/>
                            <a:ext cx="1269" cy="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AB249" w14:textId="77777777" w:rsidR="001F3600" w:rsidRDefault="00B96915">
                              <w:pPr>
                                <w:spacing w:line="256" w:lineRule="exact"/>
                                <w:ind w:right="24"/>
                                <w:jc w:val="center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color w:val="484848"/>
                                  <w:w w:val="104"/>
                                  <w:sz w:val="23"/>
                                </w:rPr>
                                <w:t>2</w:t>
                              </w:r>
                            </w:p>
                            <w:p w14:paraId="457678A1" w14:textId="77777777" w:rsidR="001F3600" w:rsidRDefault="00B96915">
                              <w:pPr>
                                <w:spacing w:before="3" w:line="256" w:lineRule="auto"/>
                                <w:ind w:right="18" w:hanging="14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HURTS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0"/>
                                  <w:sz w:val="20"/>
                                </w:rPr>
                                <w:t>LITTLE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0"/>
                                  <w:sz w:val="20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4631" y="3393"/>
                            <a:ext cx="397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F68DF" w14:textId="77777777" w:rsidR="001F3600" w:rsidRDefault="00B96915">
                              <w:pPr>
                                <w:spacing w:line="1558" w:lineRule="exact"/>
                                <w:rPr>
                                  <w:rFonts w:ascii="Arial" w:hAnsi="Arial"/>
                                  <w:sz w:val="13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84848"/>
                                  <w:w w:val="105"/>
                                  <w:position w:val="23"/>
                                  <w:sz w:val="111"/>
                                </w:rPr>
                                <w:t>@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spacing w:val="-69"/>
                                  <w:w w:val="105"/>
                                  <w:position w:val="23"/>
                                  <w:sz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w w:val="105"/>
                                  <w:sz w:val="139"/>
                                </w:rPr>
                                <w:t>®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spacing w:val="-46"/>
                                  <w:w w:val="105"/>
                                  <w:sz w:val="13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84848"/>
                                  <w:w w:val="105"/>
                                  <w:sz w:val="139"/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8257" y="4155"/>
                            <a:ext cx="9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005A8" w14:textId="77777777" w:rsidR="001F3600" w:rsidRDefault="00B96915">
                              <w:pPr>
                                <w:spacing w:line="392" w:lineRule="exac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4"/>
                                  <w:sz w:val="35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4818"/>
                            <a:ext cx="1172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8F854" w14:textId="77777777" w:rsidR="001F3600" w:rsidRDefault="00B96915">
                              <w:pPr>
                                <w:spacing w:line="224" w:lineRule="exact"/>
                                <w:ind w:right="37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4"/>
                                  <w:sz w:val="20"/>
                                </w:rPr>
                                <w:t>3</w:t>
                              </w:r>
                            </w:p>
                            <w:p w14:paraId="4B9B9C83" w14:textId="77777777" w:rsidR="001F3600" w:rsidRDefault="00B96915">
                              <w:pPr>
                                <w:spacing w:line="256" w:lineRule="auto"/>
                                <w:ind w:left="-1" w:right="18" w:hanging="13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HURTS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B5B5B"/>
                                  <w:w w:val="95"/>
                                  <w:sz w:val="20"/>
                                </w:rPr>
                                <w:t>EVEN</w:t>
                              </w:r>
                              <w:r>
                                <w:rPr>
                                  <w:rFonts w:ascii="Arial"/>
                                  <w:color w:val="5B5B5B"/>
                                  <w:spacing w:val="-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5"/>
                                  <w:sz w:val="20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6095" y="4806"/>
                            <a:ext cx="1166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00FE9" w14:textId="77777777" w:rsidR="001F3600" w:rsidRDefault="00B96915">
                              <w:pPr>
                                <w:spacing w:line="224" w:lineRule="exact"/>
                                <w:ind w:right="45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104"/>
                                  <w:sz w:val="20"/>
                                </w:rPr>
                                <w:t>4</w:t>
                              </w:r>
                            </w:p>
                            <w:p w14:paraId="70EF43EB" w14:textId="77777777" w:rsidR="001F3600" w:rsidRDefault="00B96915">
                              <w:pPr>
                                <w:spacing w:before="27" w:line="227" w:lineRule="exact"/>
                                <w:ind w:left="193" w:right="243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HURTS</w:t>
                              </w:r>
                            </w:p>
                            <w:p w14:paraId="260D8C41" w14:textId="77777777" w:rsidR="001F3600" w:rsidRDefault="00B96915">
                              <w:pPr>
                                <w:spacing w:line="238" w:lineRule="exact"/>
                                <w:ind w:left="-1" w:right="18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w w:val="90"/>
                                  <w:sz w:val="21"/>
                                </w:rPr>
                                <w:t>WHOLE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6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0"/>
                                  <w:sz w:val="21"/>
                                </w:rPr>
                                <w:t>LOT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7757" y="4800"/>
                            <a:ext cx="73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232AF" w14:textId="77777777" w:rsidR="001F3600" w:rsidRDefault="00B96915">
                              <w:pPr>
                                <w:spacing w:line="246" w:lineRule="exact"/>
                                <w:ind w:right="9"/>
                                <w:jc w:val="center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color w:val="5B5B5B"/>
                                  <w:w w:val="104"/>
                                </w:rPr>
                                <w:t>5</w:t>
                              </w:r>
                            </w:p>
                            <w:p w14:paraId="2CBF2656" w14:textId="77777777" w:rsidR="001F3600" w:rsidRDefault="00B96915">
                              <w:pPr>
                                <w:spacing w:line="256" w:lineRule="auto"/>
                                <w:ind w:right="18" w:firstLine="6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84848"/>
                                  <w:sz w:val="20"/>
                                </w:rPr>
                                <w:t>HURTS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95"/>
                                  <w:sz w:val="20"/>
                                </w:rPr>
                                <w:t>WORST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2" y="12"/>
                            <a:ext cx="9043" cy="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1A0C6" w14:textId="77777777" w:rsidR="001F3600" w:rsidRDefault="001F3600">
                              <w:pPr>
                                <w:spacing w:before="7"/>
                                <w:rPr>
                                  <w:sz w:val="17"/>
                                </w:rPr>
                              </w:pPr>
                            </w:p>
                            <w:p w14:paraId="3C71C038" w14:textId="77777777" w:rsidR="001F3600" w:rsidRDefault="00B96915">
                              <w:pPr>
                                <w:ind w:left="241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313131"/>
                                  <w:w w:val="110"/>
                                  <w:sz w:val="19"/>
                                </w:rPr>
                                <w:t>Figurea</w:t>
                              </w:r>
                              <w:proofErr w:type="spellEnd"/>
                              <w:r>
                                <w:rPr>
                                  <w:color w:val="313131"/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9"/>
                                </w:rPr>
                                <w:t>Tools</w:t>
                              </w:r>
                              <w:r>
                                <w:rPr>
                                  <w:color w:val="484848"/>
                                  <w:spacing w:val="-1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9"/>
                                </w:rPr>
                                <w:t>Common</w:t>
                              </w:r>
                              <w:r>
                                <w:rPr>
                                  <w:color w:val="212121"/>
                                  <w:w w:val="110"/>
                                  <w:sz w:val="19"/>
                                </w:rPr>
                                <w:t>ly</w:t>
                              </w:r>
                              <w:r>
                                <w:rPr>
                                  <w:color w:val="212121"/>
                                  <w:spacing w:val="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10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9"/>
                                </w:rPr>
                                <w:t>sed</w:t>
                              </w:r>
                              <w:r>
                                <w:rPr>
                                  <w:color w:val="484848"/>
                                  <w:spacing w:val="5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13131"/>
                                  <w:w w:val="11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313131"/>
                                  <w:spacing w:val="3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19"/>
                                </w:rPr>
                                <w:t>Rate</w:t>
                              </w:r>
                              <w:r>
                                <w:rPr>
                                  <w:color w:val="484848"/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13131"/>
                                  <w:w w:val="110"/>
                                  <w:sz w:val="19"/>
                                </w:rPr>
                                <w:t>Pain</w:t>
                              </w:r>
                            </w:p>
                            <w:p w14:paraId="72E7FA95" w14:textId="77777777" w:rsidR="001F3600" w:rsidRDefault="00B96915">
                              <w:pPr>
                                <w:spacing w:before="133"/>
                                <w:ind w:left="488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w w:val="105"/>
                                  <w:sz w:val="18"/>
                                </w:rPr>
                                <w:t>Vi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18"/>
                                </w:rPr>
                                <w:t>sual</w:t>
                              </w:r>
                              <w:r>
                                <w:rPr>
                                  <w:rFonts w:ascii="Arial"/>
                                  <w:color w:val="484848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105"/>
                                  <w:sz w:val="18"/>
                                </w:rPr>
                                <w:t>Analogue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84848"/>
                                  <w:w w:val="105"/>
                                  <w:sz w:val="18"/>
                                </w:rPr>
                                <w:t>Scale</w:t>
                              </w:r>
                            </w:p>
                            <w:p w14:paraId="488528F4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3780F82D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69BDA086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2AC42E24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432ADF6A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5EC9B228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7AC4A1C3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647EB1FE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6B7F5CB9" w14:textId="77777777" w:rsidR="001F3600" w:rsidRDefault="001F3600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14:paraId="1015244A" w14:textId="77777777" w:rsidR="001F3600" w:rsidRDefault="001F3600">
                              <w:pPr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 w14:paraId="161DE0C2" w14:textId="77777777" w:rsidR="001F3600" w:rsidRDefault="00B96915">
                              <w:pPr>
                                <w:ind w:left="445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B5B5B"/>
                                  <w:w w:val="9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b/>
                                  <w:color w:val="5B5B5B"/>
                                  <w:spacing w:val="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w w:val="90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7"/>
                                  <w:w w:val="9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84848"/>
                                  <w:w w:val="90"/>
                                  <w:sz w:val="17"/>
                                </w:rPr>
                                <w:t>aces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484848"/>
                                  <w:w w:val="9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b/>
                                  <w:color w:val="484848"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84848"/>
                                  <w:spacing w:val="4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13131"/>
                                  <w:w w:val="90"/>
                                  <w:sz w:val="17"/>
                                </w:rPr>
                                <w:t>Pain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313131"/>
                                  <w:spacing w:val="-8"/>
                                  <w:w w:val="9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131"/>
                                  <w:w w:val="90"/>
                                  <w:sz w:val="18"/>
                                </w:rPr>
                                <w:t>Rating</w:t>
                              </w:r>
                              <w:r>
                                <w:rPr>
                                  <w:b/>
                                  <w:color w:val="313131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84848"/>
                                  <w:w w:val="90"/>
                                  <w:sz w:val="17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ED182" id="docshapegroup1" o:spid="_x0000_s1026" style="width:454.6pt;height:294.15pt;mso-position-horizontal-relative:char;mso-position-vertical-relative:line" coordsize="9092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">
                <v:line id="Line 35" o:spid="_x0000_s1027" style="position:absolute;visibility:visible;mso-wrap-style:square" from="6,5883" to="6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" strokeweight=".21556mm"/>
                <v:line id="Line 34" o:spid="_x0000_s1028" style="position:absolute;visibility:visible;mso-wrap-style:square" from="9067,5883" to="9067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" strokeweight=".43108mm"/>
                <v:line id="Line 33" o:spid="_x0000_s1029" style="position:absolute;visibility:visible;mso-wrap-style:square" from="0,6" to="909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" strokeweight=".21617mm"/>
                <v:shape id="docshape2" o:spid="_x0000_s1030" style="position:absolute;left:219;top:784;width:8652;height:2280;visibility:visible;mso-wrap-style:square;v-text-anchor:top" coordsize="8652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" path="m12,2280l12,m8627,2280l8627,m,13r8652,m,2255r8652,e" filled="f" strokeweight=".43172mm">
                  <v:path arrowok="t" o:connecttype="custom" o:connectlocs="12,3064;12,784;8627,3064;8627,784;0,797;8652,797;0,3039;8652,3039" o:connectangles="0,0,0,0,0,0,0,0"/>
                </v:shape>
                <v:shape id="docshape3" o:spid="_x0000_s1031" style="position:absolute;top:1703;width:9092;height:4155;visibility:visible;mso-wrap-style:square;v-text-anchor:top" coordsize="9092,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" path="m,4154r9092,m538,l8713,e" filled="f" strokeweight=".21586mm">
                  <v:path arrowok="t" o:connecttype="custom" o:connectlocs="0,5858;9092,5858;538,1704;8713,1704" o:connectangles="0,0,0,0"/>
                </v:shape>
                <v:shape id="docshape4" o:spid="_x0000_s1032" style="position:absolute;left:219;top:3382;width:8616;height:2219;visibility:visible;mso-wrap-style:square;v-text-anchor:top" coordsize="8616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" path="m,12r8615,m12,2218l12,m8603,2218l8603,m,2205r8615,e" filled="f" strokeweight=".43172mm">
                  <v:path arrowok="t" o:connecttype="custom" o:connectlocs="0,3395;8615,3395;12,5601;12,3383;8603,5601;8603,3383;0,5588;8615,5588" o:connectangles="0,0,0,0,0,0,0,0"/>
                </v:shape>
                <v:shape id="docshape5" o:spid="_x0000_s1033" style="position:absolute;left:606;top:1985;width:3874;height:2;visibility:visible;mso-wrap-style:square;v-text-anchor:top" coordsize="3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" path="m,l48,m1527,r37,m2297,r49,m3837,r36,e" filled="f" strokecolor="#212121" strokeweight=".35378mm">
                  <v:path arrowok="t" o:connecttype="custom" o:connectlocs="0,0;48,0;1527,0;1564,0;2297,0;2346,0;3837,0;3873,0" o:connectangles="0,0,0,0,0,0,0,0"/>
                </v:shape>
                <v:line id="Line 28" o:spid="_x0000_s1034" style="position:absolute;visibility:visible;mso-wrap-style:square" from="5201,1985" to="5250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" strokeweight=".35428mm"/>
                <v:line id="Line 27" o:spid="_x0000_s1035" style="position:absolute;visibility:visible;mso-wrap-style:square" from="5983,1985" to="6032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" strokecolor="#313131" strokeweight=".35428mm"/>
                <v:shape id="docshape6" o:spid="_x0000_s1036" style="position:absolute;left:6753;top:1985;width:1565;height:2;visibility:visible;mso-wrap-style:square;v-text-anchor:top" coordsize="15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" path="m,l49,m758,r49,m1515,r49,e" filled="f" strokecolor="#212121" strokeweight=".35378mm">
                  <v:path arrowok="t" o:connecttype="custom" o:connectlocs="0,0;49,0;758,0;807,0;1515,0;1564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7" type="#_x0000_t202" style="position:absolute;left:522;top:1215;width:46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A200A07" w14:textId="77777777" w:rsidR="001F3600" w:rsidRDefault="00B96915">
                        <w:pPr>
                          <w:spacing w:line="256" w:lineRule="auto"/>
                          <w:ind w:firstLine="6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rFonts w:ascii="Arial"/>
                            <w:color w:val="484848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Pain</w:t>
                        </w:r>
                      </w:p>
                      <w:p w14:paraId="2A2D7BA5" w14:textId="77777777" w:rsidR="001F3600" w:rsidRDefault="00B96915">
                        <w:pPr>
                          <w:spacing w:line="339" w:lineRule="exact"/>
                          <w:ind w:left="84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2DED3F43" w14:textId="77777777" w:rsidR="001F3600" w:rsidRDefault="00B96915">
                        <w:pPr>
                          <w:spacing w:line="220" w:lineRule="exact"/>
                          <w:ind w:left="8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docshape8" o:spid="_x0000_s1038" type="#_x0000_t202" style="position:absolute;left:1627;top:859;width:71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B6330C" w14:textId="77777777" w:rsidR="001F3600" w:rsidRDefault="00B96915">
                        <w:pPr>
                          <w:spacing w:line="224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Choose</w:t>
                        </w:r>
                        <w:r>
                          <w:rPr>
                            <w:rFonts w:ascii="Arial"/>
                            <w:color w:val="31313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color w:val="313131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Nu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mbe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r</w:t>
                        </w:r>
                        <w:r>
                          <w:rPr>
                            <w:rFonts w:ascii="Arial"/>
                            <w:color w:val="212121"/>
                            <w:spacing w:val="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Oto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color w:val="212121"/>
                            <w:spacing w:val="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hat</w:t>
                        </w:r>
                        <w:r>
                          <w:rPr>
                            <w:rFonts w:ascii="Arial"/>
                            <w:color w:val="484848"/>
                            <w:spacing w:val="2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Be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color w:val="212121"/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Describes</w:t>
                        </w:r>
                        <w:r>
                          <w:rPr>
                            <w:rFonts w:ascii="Arial"/>
                            <w:color w:val="31313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20"/>
                          </w:rPr>
                          <w:t>Your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20"/>
                          </w:rPr>
                          <w:t>ai</w:t>
                        </w:r>
                        <w:r>
                          <w:rPr>
                            <w:rFonts w:ascii="Arial"/>
                            <w:color w:val="212121"/>
                            <w:w w:val="105"/>
                            <w:sz w:val="20"/>
                          </w:rPr>
                          <w:t>n</w:t>
                        </w:r>
                      </w:p>
                      <w:p w14:paraId="67D10FFA" w14:textId="77777777" w:rsidR="001F3600" w:rsidRDefault="00B96915">
                        <w:pPr>
                          <w:tabs>
                            <w:tab w:val="left" w:pos="5937"/>
                          </w:tabs>
                          <w:spacing w:before="125"/>
                          <w:ind w:left="2235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>Distressing</w:t>
                        </w:r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ab/>
                          <w:t>Unbearable</w:t>
                        </w:r>
                      </w:p>
                      <w:p w14:paraId="5A5ECD23" w14:textId="77777777" w:rsidR="001F3600" w:rsidRDefault="00B96915">
                        <w:pPr>
                          <w:tabs>
                            <w:tab w:val="left" w:pos="5971"/>
                          </w:tabs>
                          <w:spacing w:before="15"/>
                          <w:ind w:left="223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>Pain</w:t>
                        </w:r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>Pain</w:t>
                        </w:r>
                        <w:proofErr w:type="spellEnd"/>
                      </w:p>
                    </w:txbxContent>
                  </v:textbox>
                </v:shape>
                <v:shape id="docshape9" o:spid="_x0000_s1039" type="#_x0000_t202" style="position:absolute;left:1345;top:2039;width:1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690D4CD" w14:textId="77777777" w:rsidR="001F3600" w:rsidRDefault="00B96915">
                        <w:pPr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B5B5B"/>
                            <w:w w:val="107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10" o:spid="_x0000_s1040" type="#_x0000_t202" style="position:absolute;left:2121;top:1703;width:14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EDF65BE" w14:textId="77777777" w:rsidR="001F3600" w:rsidRDefault="00B96915">
                        <w:pPr>
                          <w:spacing w:line="325" w:lineRule="exact"/>
                          <w:ind w:left="12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4B4EF4E0" w14:textId="77777777" w:rsidR="001F3600" w:rsidRDefault="00B96915">
                        <w:pPr>
                          <w:spacing w:line="25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484848"/>
                            <w:w w:val="107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docshape11" o:spid="_x0000_s1041" type="#_x0000_t202" style="position:absolute;left:2863;top:1703;width:1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8990442" w14:textId="77777777" w:rsidR="001F3600" w:rsidRDefault="00B96915">
                        <w:pPr>
                          <w:spacing w:line="337" w:lineRule="exact"/>
                          <w:ind w:left="40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01454E5E" w14:textId="77777777" w:rsidR="001F3600" w:rsidRDefault="00B96915">
                        <w:pPr>
                          <w:spacing w:line="220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docshape12" o:spid="_x0000_s1042" type="#_x0000_t202" style="position:absolute;left:3663;top:2045;width:134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9AA8F51" w14:textId="77777777" w:rsidR="001F3600" w:rsidRDefault="00B96915">
                        <w:pPr>
                          <w:spacing w:line="213" w:lineRule="exac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19"/>
                          </w:rPr>
                          <w:t>4</w:t>
                        </w:r>
                      </w:p>
                    </w:txbxContent>
                  </v:textbox>
                </v:shape>
                <v:shape id="docshape13" o:spid="_x0000_s1043" type="#_x0000_t202" style="position:absolute;left:4414;top:1703;width:15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A956521" w14:textId="77777777" w:rsidR="001F3600" w:rsidRDefault="00B96915">
                        <w:pPr>
                          <w:spacing w:line="334" w:lineRule="exact"/>
                          <w:ind w:left="29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70556C1E" w14:textId="77777777" w:rsidR="001F3600" w:rsidRDefault="00B96915">
                        <w:pPr>
                          <w:spacing w:line="240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</w:rPr>
                          <w:t>5</w:t>
                        </w:r>
                      </w:p>
                    </w:txbxContent>
                  </v:textbox>
                </v:shape>
                <v:shape id="docshape14" o:spid="_x0000_s1044" type="#_x0000_t202" style="position:absolute;left:5185;top:1703;width:1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CF1D5C8" w14:textId="77777777" w:rsidR="001F3600" w:rsidRDefault="00B96915">
                        <w:pPr>
                          <w:spacing w:line="343" w:lineRule="exact"/>
                          <w:ind w:left="15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31"/>
                          </w:rPr>
                          <w:t>I</w:t>
                        </w:r>
                      </w:p>
                      <w:p w14:paraId="44A34E65" w14:textId="77777777" w:rsidR="001F3600" w:rsidRDefault="00B96915">
                        <w:pPr>
                          <w:spacing w:line="226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docshape15" o:spid="_x0000_s1045" type="#_x0000_t202" style="position:absolute;left:5953;top:1703;width:14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27C3D56" w14:textId="77777777" w:rsidR="001F3600" w:rsidRDefault="00B96915">
                        <w:pPr>
                          <w:spacing w:line="337" w:lineRule="exact"/>
                          <w:ind w:left="29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107"/>
                            <w:sz w:val="31"/>
                          </w:rPr>
                          <w:t>I</w:t>
                        </w:r>
                      </w:p>
                      <w:p w14:paraId="3349EDE0" w14:textId="77777777" w:rsidR="001F3600" w:rsidRDefault="00B96915">
                        <w:pPr>
                          <w:spacing w:line="220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v:shape id="docshape16" o:spid="_x0000_s1046" type="#_x0000_t202" style="position:absolute;left:6737;top:1703;width:14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8FDB8FF" w14:textId="77777777" w:rsidR="001F3600" w:rsidRDefault="00B96915">
                        <w:pPr>
                          <w:spacing w:line="337" w:lineRule="exact"/>
                          <w:ind w:left="16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08AEB71A" w14:textId="77777777" w:rsidR="001F3600" w:rsidRDefault="00B96915">
                        <w:pPr>
                          <w:spacing w:line="220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v:shape id="docshape17" o:spid="_x0000_s1047" type="#_x0000_t202" style="position:absolute;left:7494;top:1703;width:1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E8E90B7" w14:textId="77777777" w:rsidR="001F3600" w:rsidRDefault="00B96915">
                        <w:pPr>
                          <w:spacing w:line="343" w:lineRule="exact"/>
                          <w:ind w:left="16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7E52A05B" w14:textId="77777777" w:rsidR="001F3600" w:rsidRDefault="00B96915">
                        <w:pPr>
                          <w:spacing w:line="226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7"/>
                            <w:sz w:val="20"/>
                          </w:rPr>
                          <w:t>9</w:t>
                        </w:r>
                      </w:p>
                    </w:txbxContent>
                  </v:textbox>
                </v:shape>
                <v:shape id="docshape18" o:spid="_x0000_s1048" type="#_x0000_t202" style="position:absolute;left:8187;top:1703;width:24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7B08A9A" w14:textId="77777777" w:rsidR="001F3600" w:rsidRDefault="00B96915">
                        <w:pPr>
                          <w:spacing w:line="333" w:lineRule="exact"/>
                          <w:ind w:left="81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7"/>
                            <w:sz w:val="31"/>
                          </w:rPr>
                          <w:t>I</w:t>
                        </w:r>
                      </w:p>
                      <w:p w14:paraId="4AC2365F" w14:textId="77777777" w:rsidR="001F3600" w:rsidRDefault="00B96915">
                        <w:pPr>
                          <w:spacing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10</w:t>
                        </w:r>
                      </w:p>
                    </w:txbxContent>
                  </v:textbox>
                </v:shape>
                <v:shape id="docshape19" o:spid="_x0000_s1049" type="#_x0000_t202" style="position:absolute;left:1056;top:2404;width:6937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97E1C1F" w14:textId="77777777" w:rsidR="001F3600" w:rsidRDefault="00B96915">
                        <w:pPr>
                          <w:spacing w:line="224" w:lineRule="exact"/>
                          <w:ind w:left="78" w:right="12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ASK</w:t>
                        </w:r>
                        <w:r>
                          <w:rPr>
                            <w:rFonts w:ascii="Arial"/>
                            <w:color w:val="48484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B5B5B"/>
                            <w:sz w:val="20"/>
                          </w:rPr>
                          <w:t xml:space="preserve">PATIENTS </w:t>
                        </w: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ABOUT</w:t>
                        </w:r>
                        <w:r>
                          <w:rPr>
                            <w:rFonts w:ascii="Arial"/>
                            <w:color w:val="484848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THEIR</w:t>
                        </w:r>
                        <w:r>
                          <w:rPr>
                            <w:rFonts w:ascii="Arial"/>
                            <w:color w:val="48484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PAIN</w:t>
                        </w:r>
                      </w:p>
                      <w:p w14:paraId="5609BEBB" w14:textId="77777777" w:rsidR="001F3600" w:rsidRDefault="00B96915">
                        <w:pPr>
                          <w:spacing w:before="76"/>
                          <w:ind w:left="102" w:right="12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10"/>
                            <w:sz w:val="20"/>
                          </w:rPr>
                          <w:t>INTENSITY-LOCATION-ONSET-DURATION-VARIATION-QUALITY</w:t>
                        </w:r>
                      </w:p>
                    </w:txbxContent>
                  </v:textbox>
                </v:shape>
                <v:shape id="docshape20" o:spid="_x0000_s1050" type="#_x0000_t202" style="position:absolute;left:427;top:3415;width:106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D3475A5" w14:textId="77777777" w:rsidR="001F3600" w:rsidRDefault="00B96915">
                        <w:pPr>
                          <w:spacing w:line="1243" w:lineRule="exact"/>
                          <w:rPr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84848"/>
                            <w:spacing w:val="-521"/>
                            <w:w w:val="105"/>
                            <w:position w:val="-43"/>
                            <w:sz w:val="111"/>
                          </w:rPr>
                          <w:t>@</w:t>
                        </w:r>
                        <w:r>
                          <w:rPr>
                            <w:color w:val="BFBFBF"/>
                            <w:w w:val="104"/>
                            <w:sz w:val="11"/>
                          </w:rPr>
                          <w:t>.</w:t>
                        </w:r>
                      </w:p>
                      <w:p w14:paraId="3091F83C" w14:textId="77777777" w:rsidR="001F3600" w:rsidRDefault="00B96915">
                        <w:pPr>
                          <w:spacing w:before="135" w:line="252" w:lineRule="exact"/>
                          <w:ind w:left="122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4"/>
                          </w:rPr>
                          <w:t>0</w:t>
                        </w:r>
                      </w:p>
                      <w:p w14:paraId="6AECDF99" w14:textId="77777777" w:rsidR="001F3600" w:rsidRDefault="00B96915">
                        <w:pPr>
                          <w:spacing w:line="229" w:lineRule="exact"/>
                          <w:ind w:left="139" w:right="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pacing w:val="-1"/>
                            <w:sz w:val="20"/>
                          </w:rPr>
                          <w:t>NO</w:t>
                        </w:r>
                        <w:r>
                          <w:rPr>
                            <w:rFonts w:ascii="Arial"/>
                            <w:color w:val="484848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spacing w:val="-1"/>
                            <w:sz w:val="20"/>
                          </w:rPr>
                          <w:t>HURT</w:t>
                        </w:r>
                      </w:p>
                    </w:txbxContent>
                  </v:textbox>
                </v:shape>
                <v:shape id="docshape21" o:spid="_x0000_s1051" type="#_x0000_t202" style="position:absolute;left:1904;top:3393;width:2112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1888642" w14:textId="77777777" w:rsidR="001F3600" w:rsidRDefault="00B96915">
                        <w:pPr>
                          <w:spacing w:line="1558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484848"/>
                            <w:w w:val="104"/>
                            <w:sz w:val="139"/>
                          </w:rPr>
                          <w:t>®</w:t>
                        </w:r>
                        <w:r>
                          <w:rPr>
                            <w:rFonts w:ascii="Arial" w:hAnsi="Arial"/>
                            <w:color w:val="484848"/>
                            <w:spacing w:val="-48"/>
                            <w:sz w:val="13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84848"/>
                            <w:spacing w:val="-468"/>
                            <w:w w:val="104"/>
                            <w:sz w:val="139"/>
                          </w:rPr>
                          <w:t>®</w:t>
                        </w:r>
                        <w:r>
                          <w:rPr>
                            <w:color w:val="313131"/>
                            <w:w w:val="104"/>
                            <w:position w:val="56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docshape22" o:spid="_x0000_s1052" type="#_x0000_t202" style="position:absolute;left:1952;top:4808;width:998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9A7ECF" w14:textId="77777777" w:rsidR="001F3600" w:rsidRDefault="00B96915">
                        <w:pPr>
                          <w:spacing w:line="222" w:lineRule="exact"/>
                          <w:ind w:right="5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484848"/>
                            <w:w w:val="104"/>
                            <w:sz w:val="20"/>
                          </w:rPr>
                          <w:t>1</w:t>
                        </w:r>
                      </w:p>
                      <w:p w14:paraId="18FFA08C" w14:textId="77777777" w:rsidR="001F3600" w:rsidRDefault="00B96915">
                        <w:pPr>
                          <w:spacing w:before="10" w:line="256" w:lineRule="auto"/>
                          <w:ind w:left="-1" w:right="18" w:hanging="12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HURTS</w:t>
                        </w:r>
                        <w:r>
                          <w:rPr>
                            <w:rFonts w:ascii="Arial"/>
                            <w:color w:val="48484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5"/>
                            <w:sz w:val="20"/>
                          </w:rPr>
                          <w:t>LITTLE</w:t>
                        </w:r>
                        <w:r>
                          <w:rPr>
                            <w:rFonts w:ascii="Arial"/>
                            <w:color w:val="484848"/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5"/>
                            <w:sz w:val="20"/>
                          </w:rPr>
                          <w:t>BIT</w:t>
                        </w:r>
                      </w:p>
                    </w:txbxContent>
                  </v:textbox>
                </v:shape>
                <v:shape id="docshape23" o:spid="_x0000_s1053" type="#_x0000_t202" style="position:absolute;left:3223;top:4782;width:126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F5AB249" w14:textId="77777777" w:rsidR="001F3600" w:rsidRDefault="00B96915">
                        <w:pPr>
                          <w:spacing w:line="256" w:lineRule="exact"/>
                          <w:ind w:right="24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color w:val="484848"/>
                            <w:w w:val="104"/>
                            <w:sz w:val="23"/>
                          </w:rPr>
                          <w:t>2</w:t>
                        </w:r>
                      </w:p>
                      <w:p w14:paraId="457678A1" w14:textId="77777777" w:rsidR="001F3600" w:rsidRDefault="00B96915">
                        <w:pPr>
                          <w:spacing w:before="3" w:line="256" w:lineRule="auto"/>
                          <w:ind w:right="18" w:hanging="1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HURTS</w:t>
                        </w:r>
                        <w:r>
                          <w:rPr>
                            <w:rFonts w:ascii="Arial"/>
                            <w:color w:val="48484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0"/>
                            <w:sz w:val="20"/>
                          </w:rPr>
                          <w:t>LITTLE</w:t>
                        </w:r>
                        <w:r>
                          <w:rPr>
                            <w:rFonts w:ascii="Arial"/>
                            <w:color w:val="484848"/>
                            <w:spacing w:val="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0"/>
                            <w:sz w:val="20"/>
                          </w:rPr>
                          <w:t>MORE</w:t>
                        </w:r>
                      </w:p>
                    </w:txbxContent>
                  </v:textbox>
                </v:shape>
                <v:shape id="docshape24" o:spid="_x0000_s1054" type="#_x0000_t202" style="position:absolute;left:4631;top:3393;width:397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E0F68DF" w14:textId="77777777" w:rsidR="001F3600" w:rsidRDefault="00B96915">
                        <w:pPr>
                          <w:spacing w:line="1558" w:lineRule="exact"/>
                          <w:rPr>
                            <w:rFonts w:ascii="Arial" w:hAnsi="Arial"/>
                            <w:sz w:val="139"/>
                          </w:rPr>
                        </w:pPr>
                        <w:r>
                          <w:rPr>
                            <w:rFonts w:ascii="Arial" w:hAnsi="Arial"/>
                            <w:color w:val="484848"/>
                            <w:w w:val="105"/>
                            <w:position w:val="23"/>
                            <w:sz w:val="111"/>
                          </w:rPr>
                          <w:t>@</w:t>
                        </w:r>
                        <w:r>
                          <w:rPr>
                            <w:rFonts w:ascii="Arial" w:hAnsi="Arial"/>
                            <w:color w:val="484848"/>
                            <w:spacing w:val="-69"/>
                            <w:w w:val="105"/>
                            <w:position w:val="23"/>
                            <w:sz w:val="1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84848"/>
                            <w:w w:val="105"/>
                            <w:sz w:val="139"/>
                          </w:rPr>
                          <w:t>®</w:t>
                        </w:r>
                        <w:r>
                          <w:rPr>
                            <w:rFonts w:ascii="Arial" w:hAnsi="Arial"/>
                            <w:color w:val="484848"/>
                            <w:spacing w:val="-46"/>
                            <w:w w:val="105"/>
                            <w:sz w:val="13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84848"/>
                            <w:w w:val="105"/>
                            <w:sz w:val="139"/>
                          </w:rPr>
                          <w:t>®</w:t>
                        </w:r>
                      </w:p>
                    </w:txbxContent>
                  </v:textbox>
                </v:shape>
                <v:shape id="docshape25" o:spid="_x0000_s1055" type="#_x0000_t202" style="position:absolute;left:8257;top:4155;width:9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23005A8" w14:textId="77777777" w:rsidR="001F3600" w:rsidRDefault="00B96915">
                        <w:pPr>
                          <w:spacing w:line="392" w:lineRule="exac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4"/>
                            <w:sz w:val="35"/>
                          </w:rPr>
                          <w:t>'</w:t>
                        </w:r>
                      </w:p>
                    </w:txbxContent>
                  </v:textbox>
                </v:shape>
                <v:shape id="docshape26" o:spid="_x0000_s1056" type="#_x0000_t202" style="position:absolute;left:4676;top:4818;width:1172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338F854" w14:textId="77777777" w:rsidR="001F3600" w:rsidRDefault="00B96915">
                        <w:pPr>
                          <w:spacing w:line="224" w:lineRule="exact"/>
                          <w:ind w:right="37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4"/>
                            <w:sz w:val="20"/>
                          </w:rPr>
                          <w:t>3</w:t>
                        </w:r>
                      </w:p>
                      <w:p w14:paraId="4B9B9C83" w14:textId="77777777" w:rsidR="001F3600" w:rsidRDefault="00B96915">
                        <w:pPr>
                          <w:spacing w:line="256" w:lineRule="auto"/>
                          <w:ind w:left="-1" w:right="18" w:hanging="13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HURTS</w:t>
                        </w:r>
                        <w:r>
                          <w:rPr>
                            <w:rFonts w:ascii="Arial"/>
                            <w:color w:val="48484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B5B5B"/>
                            <w:w w:val="95"/>
                            <w:sz w:val="20"/>
                          </w:rPr>
                          <w:t>EVEN</w:t>
                        </w:r>
                        <w:r>
                          <w:rPr>
                            <w:rFonts w:ascii="Arial"/>
                            <w:color w:val="5B5B5B"/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5"/>
                            <w:sz w:val="20"/>
                          </w:rPr>
                          <w:t>MORE</w:t>
                        </w:r>
                      </w:p>
                    </w:txbxContent>
                  </v:textbox>
                </v:shape>
                <v:shape id="docshape27" o:spid="_x0000_s1057" type="#_x0000_t202" style="position:absolute;left:6095;top:4806;width:1166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9800FE9" w14:textId="77777777" w:rsidR="001F3600" w:rsidRDefault="00B96915">
                        <w:pPr>
                          <w:spacing w:line="224" w:lineRule="exact"/>
                          <w:ind w:right="45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104"/>
                            <w:sz w:val="20"/>
                          </w:rPr>
                          <w:t>4</w:t>
                        </w:r>
                      </w:p>
                      <w:p w14:paraId="70EF43EB" w14:textId="77777777" w:rsidR="001F3600" w:rsidRDefault="00B96915">
                        <w:pPr>
                          <w:spacing w:before="27" w:line="227" w:lineRule="exact"/>
                          <w:ind w:left="193" w:right="243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HURTS</w:t>
                        </w:r>
                      </w:p>
                      <w:p w14:paraId="260D8C41" w14:textId="77777777" w:rsidR="001F3600" w:rsidRDefault="00B96915">
                        <w:pPr>
                          <w:spacing w:line="238" w:lineRule="exact"/>
                          <w:ind w:left="-1" w:right="18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84848"/>
                            <w:w w:val="90"/>
                            <w:sz w:val="21"/>
                          </w:rPr>
                          <w:t>WHOLE</w:t>
                        </w:r>
                        <w:r>
                          <w:rPr>
                            <w:rFonts w:ascii="Arial"/>
                            <w:color w:val="484848"/>
                            <w:spacing w:val="6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0"/>
                            <w:sz w:val="21"/>
                          </w:rPr>
                          <w:t>LOT</w:t>
                        </w:r>
                      </w:p>
                    </w:txbxContent>
                  </v:textbox>
                </v:shape>
                <v:shape id="docshape28" o:spid="_x0000_s1058" type="#_x0000_t202" style="position:absolute;left:7757;top:4800;width:735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CE232AF" w14:textId="77777777" w:rsidR="001F3600" w:rsidRDefault="00B96915">
                        <w:pPr>
                          <w:spacing w:line="246" w:lineRule="exact"/>
                          <w:ind w:right="9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color w:val="5B5B5B"/>
                            <w:w w:val="104"/>
                          </w:rPr>
                          <w:t>5</w:t>
                        </w:r>
                      </w:p>
                      <w:p w14:paraId="2CBF2656" w14:textId="77777777" w:rsidR="001F3600" w:rsidRDefault="00B96915">
                        <w:pPr>
                          <w:spacing w:line="256" w:lineRule="auto"/>
                          <w:ind w:right="18" w:firstLine="6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84848"/>
                            <w:sz w:val="20"/>
                          </w:rPr>
                          <w:t>HURTS</w:t>
                        </w:r>
                        <w:r>
                          <w:rPr>
                            <w:rFonts w:ascii="Arial"/>
                            <w:color w:val="484848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95"/>
                            <w:sz w:val="20"/>
                          </w:rPr>
                          <w:t>WORST</w:t>
                        </w:r>
                      </w:p>
                    </w:txbxContent>
                  </v:textbox>
                </v:shape>
                <v:shape id="docshape29" o:spid="_x0000_s1059" type="#_x0000_t202" style="position:absolute;left:12;top:12;width:9043;height: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FB1A0C6" w14:textId="77777777" w:rsidR="001F3600" w:rsidRDefault="001F3600">
                        <w:pPr>
                          <w:spacing w:before="7"/>
                          <w:rPr>
                            <w:sz w:val="17"/>
                          </w:rPr>
                        </w:pPr>
                      </w:p>
                      <w:p w14:paraId="3C71C038" w14:textId="77777777" w:rsidR="001F3600" w:rsidRDefault="00B96915">
                        <w:pPr>
                          <w:ind w:left="241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313131"/>
                            <w:w w:val="110"/>
                            <w:sz w:val="19"/>
                          </w:rPr>
                          <w:t>Figurea</w:t>
                        </w:r>
                        <w:proofErr w:type="spellEnd"/>
                        <w:r>
                          <w:rPr>
                            <w:color w:val="313131"/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color w:val="313131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Tools</w:t>
                        </w:r>
                        <w:r>
                          <w:rPr>
                            <w:color w:val="484848"/>
                            <w:spacing w:val="-1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Common</w:t>
                        </w:r>
                        <w:r>
                          <w:rPr>
                            <w:color w:val="212121"/>
                            <w:w w:val="110"/>
                            <w:sz w:val="19"/>
                          </w:rPr>
                          <w:t>ly</w:t>
                        </w:r>
                        <w:r>
                          <w:rPr>
                            <w:color w:val="212121"/>
                            <w:spacing w:val="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sed</w:t>
                        </w:r>
                        <w:r>
                          <w:rPr>
                            <w:color w:val="484848"/>
                            <w:spacing w:val="5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13131"/>
                            <w:w w:val="110"/>
                            <w:sz w:val="19"/>
                          </w:rPr>
                          <w:t>to</w:t>
                        </w:r>
                        <w:r>
                          <w:rPr>
                            <w:color w:val="313131"/>
                            <w:spacing w:val="3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Rate</w:t>
                        </w:r>
                        <w:r>
                          <w:rPr>
                            <w:color w:val="484848"/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13131"/>
                            <w:w w:val="110"/>
                            <w:sz w:val="19"/>
                          </w:rPr>
                          <w:t>Pain</w:t>
                        </w:r>
                      </w:p>
                      <w:p w14:paraId="72E7FA95" w14:textId="77777777" w:rsidR="001F3600" w:rsidRDefault="00B96915">
                        <w:pPr>
                          <w:spacing w:before="133"/>
                          <w:ind w:left="48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105"/>
                            <w:sz w:val="18"/>
                          </w:rPr>
                          <w:t>Vi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18"/>
                          </w:rPr>
                          <w:t>sual</w:t>
                        </w:r>
                        <w:r>
                          <w:rPr>
                            <w:rFonts w:ascii="Arial"/>
                            <w:color w:val="484848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105"/>
                            <w:sz w:val="18"/>
                          </w:rPr>
                          <w:t>Analogue</w:t>
                        </w:r>
                        <w:r>
                          <w:rPr>
                            <w:rFonts w:ascii="Arial"/>
                            <w:color w:val="313131"/>
                            <w:spacing w:val="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84848"/>
                            <w:w w:val="105"/>
                            <w:sz w:val="18"/>
                          </w:rPr>
                          <w:t>Scale</w:t>
                        </w:r>
                      </w:p>
                      <w:p w14:paraId="488528F4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3780F82D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69BDA086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2AC42E24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432ADF6A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5EC9B228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7AC4A1C3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647EB1FE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6B7F5CB9" w14:textId="77777777" w:rsidR="001F3600" w:rsidRDefault="001F3600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14:paraId="1015244A" w14:textId="77777777" w:rsidR="001F3600" w:rsidRDefault="001F3600">
                        <w:pPr>
                          <w:rPr>
                            <w:rFonts w:ascii="Arial"/>
                            <w:sz w:val="28"/>
                          </w:rPr>
                        </w:pPr>
                      </w:p>
                      <w:p w14:paraId="161DE0C2" w14:textId="77777777" w:rsidR="001F3600" w:rsidRDefault="00B96915">
                        <w:pPr>
                          <w:ind w:left="44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5B5B5B"/>
                            <w:w w:val="90"/>
                            <w:sz w:val="17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5B5B5B"/>
                            <w:spacing w:val="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w w:val="90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84848"/>
                            <w:w w:val="90"/>
                            <w:sz w:val="17"/>
                          </w:rPr>
                          <w:t>aces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484848"/>
                            <w:w w:val="90"/>
                            <w:sz w:val="17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484848"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84848"/>
                            <w:spacing w:val="4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90"/>
                            <w:sz w:val="17"/>
                          </w:rPr>
                          <w:t>Pain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313131"/>
                            <w:spacing w:val="-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313131"/>
                            <w:w w:val="90"/>
                            <w:sz w:val="18"/>
                          </w:rPr>
                          <w:t>Rating</w:t>
                        </w:r>
                        <w:r>
                          <w:rPr>
                            <w:b/>
                            <w:color w:val="313131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84848"/>
                            <w:w w:val="90"/>
                            <w:sz w:val="17"/>
                          </w:rPr>
                          <w:t>Scale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0AAB54" w14:textId="77777777" w:rsidR="001F3600" w:rsidRDefault="001F3600">
      <w:pPr>
        <w:rPr>
          <w:sz w:val="20"/>
        </w:rPr>
        <w:sectPr w:rsidR="001F3600">
          <w:pgSz w:w="11910" w:h="16850"/>
          <w:pgMar w:top="1600" w:right="1300" w:bottom="280" w:left="940" w:header="720" w:footer="720" w:gutter="0"/>
          <w:cols w:space="720"/>
        </w:sectPr>
      </w:pPr>
    </w:p>
    <w:p w14:paraId="675B9B31" w14:textId="77777777" w:rsidR="001F3600" w:rsidRDefault="00B96915">
      <w:pPr>
        <w:pStyle w:val="ListParagraph"/>
        <w:numPr>
          <w:ilvl w:val="0"/>
          <w:numId w:val="3"/>
        </w:numPr>
        <w:tabs>
          <w:tab w:val="left" w:pos="1349"/>
          <w:tab w:val="left" w:pos="1350"/>
        </w:tabs>
        <w:spacing w:before="186" w:line="386" w:lineRule="auto"/>
        <w:ind w:right="1219" w:hanging="711"/>
        <w:rPr>
          <w:sz w:val="24"/>
        </w:rPr>
      </w:pPr>
      <w:r>
        <w:rPr>
          <w:sz w:val="24"/>
        </w:rPr>
        <w:t>Whether Consent forms part in English and in local language is enclosed?</w:t>
      </w:r>
      <w:r>
        <w:rPr>
          <w:spacing w:val="-58"/>
          <w:sz w:val="24"/>
        </w:rPr>
        <w:t xml:space="preserve"> </w:t>
      </w:r>
      <w:r>
        <w:rPr>
          <w:sz w:val="24"/>
        </w:rPr>
        <w:t>Yes</w:t>
      </w:r>
    </w:p>
    <w:p w14:paraId="405D934C" w14:textId="77777777" w:rsidR="001F3600" w:rsidRDefault="001F3600">
      <w:pPr>
        <w:pStyle w:val="BodyText"/>
        <w:rPr>
          <w:sz w:val="26"/>
        </w:rPr>
      </w:pPr>
    </w:p>
    <w:p w14:paraId="60E8A50C" w14:textId="77777777" w:rsidR="001F3600" w:rsidRDefault="001F3600">
      <w:pPr>
        <w:pStyle w:val="BodyText"/>
        <w:rPr>
          <w:sz w:val="26"/>
        </w:rPr>
      </w:pPr>
    </w:p>
    <w:p w14:paraId="5810A06A" w14:textId="77777777" w:rsidR="001F3600" w:rsidRDefault="001F3600">
      <w:pPr>
        <w:pStyle w:val="BodyText"/>
        <w:spacing w:before="2"/>
        <w:rPr>
          <w:sz w:val="25"/>
        </w:rPr>
      </w:pPr>
    </w:p>
    <w:p w14:paraId="426A4CA2" w14:textId="314AFCE8" w:rsidR="001F3600" w:rsidRPr="007F414C" w:rsidRDefault="00B96915" w:rsidP="007F414C">
      <w:pPr>
        <w:pStyle w:val="ListParagraph"/>
        <w:numPr>
          <w:ilvl w:val="0"/>
          <w:numId w:val="3"/>
        </w:numPr>
        <w:tabs>
          <w:tab w:val="left" w:pos="1349"/>
          <w:tab w:val="left" w:pos="1350"/>
        </w:tabs>
        <w:ind w:left="1350"/>
        <w:rPr>
          <w:sz w:val="24"/>
        </w:rPr>
        <w:sectPr w:rsidR="001F3600" w:rsidRPr="007F414C">
          <w:pgSz w:w="11910" w:h="16850"/>
          <w:pgMar w:top="1600" w:right="1300" w:bottom="280" w:left="940" w:header="720" w:footer="720" w:gutter="0"/>
          <w:cols w:space="720"/>
        </w:sectPr>
      </w:pPr>
      <w:r>
        <w:rPr>
          <w:sz w:val="24"/>
        </w:rPr>
        <w:t>Conflict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 (s)</w:t>
      </w:r>
      <w:r>
        <w:rPr>
          <w:spacing w:val="-1"/>
          <w:sz w:val="24"/>
        </w:rPr>
        <w:t xml:space="preserve"> </w:t>
      </w:r>
      <w:r>
        <w:rPr>
          <w:sz w:val="24"/>
        </w:rPr>
        <w:t>interest:</w:t>
      </w:r>
      <w:r>
        <w:rPr>
          <w:spacing w:val="58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o</w:t>
      </w:r>
    </w:p>
    <w:p w14:paraId="030AAF0F" w14:textId="77777777" w:rsidR="001F3600" w:rsidRDefault="00B96915">
      <w:pPr>
        <w:pStyle w:val="BodyText"/>
        <w:spacing w:before="65"/>
        <w:ind w:left="4396"/>
      </w:pPr>
      <w:r>
        <w:rPr>
          <w:u w:val="single"/>
        </w:rPr>
        <w:t>P</w:t>
      </w:r>
      <w:r>
        <w:rPr>
          <w:u w:val="single"/>
        </w:rPr>
        <w:t>ersonal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information:</w:t>
      </w:r>
    </w:p>
    <w:p w14:paraId="4BEA7B82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8"/>
        <w:rPr>
          <w:sz w:val="24"/>
        </w:rPr>
      </w:pPr>
      <w:r>
        <w:rPr>
          <w:sz w:val="24"/>
        </w:rPr>
        <w:t>Name:</w:t>
      </w:r>
      <w:r>
        <w:rPr>
          <w:spacing w:val="58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Anantharaju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</w:p>
    <w:p w14:paraId="7D9118BF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Age:</w:t>
      </w:r>
      <w:r>
        <w:rPr>
          <w:spacing w:val="-2"/>
          <w:sz w:val="24"/>
        </w:rPr>
        <w:t xml:space="preserve"> </w:t>
      </w:r>
      <w:r>
        <w:rPr>
          <w:sz w:val="24"/>
        </w:rPr>
        <w:t>32yrs</w:t>
      </w:r>
    </w:p>
    <w:p w14:paraId="426F4528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9"/>
        <w:rPr>
          <w:sz w:val="24"/>
        </w:rPr>
      </w:pPr>
      <w:r>
        <w:rPr>
          <w:sz w:val="24"/>
        </w:rPr>
        <w:t>DOB:21/12/1985</w:t>
      </w:r>
    </w:p>
    <w:p w14:paraId="41BCED6B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Sex: Male</w:t>
      </w:r>
    </w:p>
    <w:p w14:paraId="07ECEC34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9"/>
        <w:rPr>
          <w:sz w:val="24"/>
        </w:rPr>
      </w:pPr>
      <w:r>
        <w:rPr>
          <w:sz w:val="24"/>
        </w:rPr>
        <w:t>Father’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Lt.Dr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Sathyanarayana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Setty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14:paraId="272E4190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status: Married</w:t>
      </w:r>
    </w:p>
    <w:p w14:paraId="3495ED68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70"/>
        <w:rPr>
          <w:sz w:val="24"/>
        </w:rPr>
      </w:pPr>
      <w:r>
        <w:rPr>
          <w:sz w:val="24"/>
        </w:rPr>
        <w:t>Nationality:</w:t>
      </w:r>
      <w:r>
        <w:rPr>
          <w:spacing w:val="-3"/>
          <w:sz w:val="24"/>
        </w:rPr>
        <w:t xml:space="preserve"> </w:t>
      </w:r>
      <w:r>
        <w:rPr>
          <w:sz w:val="24"/>
        </w:rPr>
        <w:t>Indian</w:t>
      </w:r>
    </w:p>
    <w:p w14:paraId="76C17C2E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Mob:</w:t>
      </w:r>
      <w:r>
        <w:rPr>
          <w:spacing w:val="-1"/>
          <w:sz w:val="24"/>
        </w:rPr>
        <w:t xml:space="preserve"> </w:t>
      </w:r>
      <w:r>
        <w:rPr>
          <w:sz w:val="24"/>
        </w:rPr>
        <w:t>+919986971852</w:t>
      </w:r>
    </w:p>
    <w:p w14:paraId="77C5E2E6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E-mail:</w:t>
      </w:r>
      <w:r>
        <w:rPr>
          <w:spacing w:val="-3"/>
          <w:sz w:val="24"/>
        </w:rPr>
        <w:t xml:space="preserve"> </w:t>
      </w:r>
      <w:hyperlink r:id="rId7">
        <w:r>
          <w:rPr>
            <w:sz w:val="24"/>
          </w:rPr>
          <w:t>gs_anantha@rediffmail.com</w:t>
        </w:r>
      </w:hyperlink>
    </w:p>
    <w:p w14:paraId="7D9E8ADC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72" w:line="357" w:lineRule="auto"/>
        <w:ind w:right="132"/>
        <w:rPr>
          <w:sz w:val="24"/>
        </w:rPr>
      </w:pPr>
      <w:r>
        <w:rPr>
          <w:sz w:val="24"/>
        </w:rPr>
        <w:t>Permanent</w:t>
      </w:r>
      <w:r>
        <w:rPr>
          <w:spacing w:val="16"/>
          <w:sz w:val="24"/>
        </w:rPr>
        <w:t xml:space="preserve"> </w:t>
      </w:r>
      <w:r>
        <w:rPr>
          <w:sz w:val="24"/>
        </w:rPr>
        <w:t>address:</w:t>
      </w:r>
      <w:r>
        <w:rPr>
          <w:spacing w:val="16"/>
          <w:sz w:val="24"/>
        </w:rPr>
        <w:t xml:space="preserve"> </w:t>
      </w:r>
      <w:r>
        <w:rPr>
          <w:sz w:val="24"/>
        </w:rPr>
        <w:t>“Shri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Anantha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Nilaya</w:t>
      </w:r>
      <w:proofErr w:type="spellEnd"/>
      <w:r>
        <w:rPr>
          <w:sz w:val="24"/>
        </w:rPr>
        <w:t>”,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16"/>
          <w:sz w:val="24"/>
        </w:rPr>
        <w:t xml:space="preserve"> </w:t>
      </w:r>
      <w:r>
        <w:rPr>
          <w:sz w:val="24"/>
        </w:rPr>
        <w:t>main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block,</w:t>
      </w:r>
      <w:r>
        <w:rPr>
          <w:spacing w:val="17"/>
          <w:sz w:val="24"/>
        </w:rPr>
        <w:t xml:space="preserve"> </w:t>
      </w:r>
      <w:r>
        <w:rPr>
          <w:sz w:val="24"/>
        </w:rPr>
        <w:t>Vidyanagar,</w:t>
      </w:r>
      <w:r>
        <w:rPr>
          <w:spacing w:val="15"/>
          <w:sz w:val="24"/>
        </w:rPr>
        <w:t xml:space="preserve"> </w:t>
      </w:r>
      <w:r>
        <w:rPr>
          <w:sz w:val="24"/>
        </w:rPr>
        <w:t>Harihar-</w:t>
      </w:r>
      <w:r>
        <w:rPr>
          <w:spacing w:val="-57"/>
          <w:sz w:val="24"/>
        </w:rPr>
        <w:t xml:space="preserve"> </w:t>
      </w:r>
      <w:r>
        <w:rPr>
          <w:sz w:val="24"/>
        </w:rPr>
        <w:t>577601</w:t>
      </w:r>
    </w:p>
    <w:p w14:paraId="46421D1F" w14:textId="77777777" w:rsidR="001F3600" w:rsidRDefault="00B96915">
      <w:pPr>
        <w:pStyle w:val="BodyText"/>
        <w:spacing w:before="34"/>
        <w:ind w:left="1340"/>
      </w:pPr>
      <w:r>
        <w:rPr>
          <w:u w:val="single"/>
        </w:rPr>
        <w:t>Educational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qualification:</w:t>
      </w:r>
    </w:p>
    <w:p w14:paraId="71640A32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67"/>
        <w:rPr>
          <w:sz w:val="24"/>
        </w:rPr>
      </w:pPr>
      <w:r>
        <w:rPr>
          <w:sz w:val="24"/>
        </w:rPr>
        <w:t>M.B.B.S:</w:t>
      </w:r>
      <w:r>
        <w:rPr>
          <w:spacing w:val="58"/>
          <w:sz w:val="24"/>
        </w:rPr>
        <w:t xml:space="preserve"> </w:t>
      </w:r>
      <w:r>
        <w:rPr>
          <w:sz w:val="24"/>
        </w:rPr>
        <w:t>“Sri</w:t>
      </w:r>
      <w:r>
        <w:rPr>
          <w:spacing w:val="58"/>
          <w:sz w:val="24"/>
        </w:rPr>
        <w:t xml:space="preserve"> </w:t>
      </w:r>
      <w:r>
        <w:rPr>
          <w:sz w:val="24"/>
        </w:rPr>
        <w:t>Siddhartha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college”,</w:t>
      </w:r>
      <w:r>
        <w:rPr>
          <w:spacing w:val="-1"/>
          <w:sz w:val="24"/>
        </w:rPr>
        <w:t xml:space="preserve"> </w:t>
      </w:r>
      <w:r>
        <w:rPr>
          <w:sz w:val="24"/>
        </w:rPr>
        <w:t>Tumkur.2003-2009</w:t>
      </w:r>
    </w:p>
    <w:p w14:paraId="25E81B7F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170" w:line="357" w:lineRule="auto"/>
        <w:ind w:right="140"/>
        <w:rPr>
          <w:sz w:val="24"/>
        </w:rPr>
      </w:pPr>
      <w:r>
        <w:rPr>
          <w:sz w:val="24"/>
        </w:rPr>
        <w:t>M.S</w:t>
      </w:r>
      <w:r>
        <w:rPr>
          <w:spacing w:val="24"/>
          <w:sz w:val="24"/>
        </w:rPr>
        <w:t xml:space="preserve"> </w:t>
      </w:r>
      <w:r>
        <w:rPr>
          <w:sz w:val="24"/>
        </w:rPr>
        <w:t>G</w:t>
      </w:r>
      <w:r>
        <w:rPr>
          <w:sz w:val="24"/>
        </w:rPr>
        <w:t>eneral</w:t>
      </w:r>
      <w:r>
        <w:rPr>
          <w:spacing w:val="23"/>
          <w:sz w:val="24"/>
        </w:rPr>
        <w:t xml:space="preserve"> </w:t>
      </w:r>
      <w:r>
        <w:rPr>
          <w:sz w:val="24"/>
        </w:rPr>
        <w:t>Surgery:</w:t>
      </w:r>
      <w:r>
        <w:rPr>
          <w:spacing w:val="24"/>
          <w:sz w:val="24"/>
        </w:rPr>
        <w:t xml:space="preserve"> </w:t>
      </w:r>
      <w:r>
        <w:rPr>
          <w:sz w:val="24"/>
        </w:rPr>
        <w:t>“Sri</w:t>
      </w:r>
      <w:r>
        <w:rPr>
          <w:spacing w:val="22"/>
          <w:sz w:val="24"/>
        </w:rPr>
        <w:t xml:space="preserve"> </w:t>
      </w:r>
      <w:r>
        <w:rPr>
          <w:sz w:val="24"/>
        </w:rPr>
        <w:t>Devraj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urs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academy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higher</w:t>
      </w:r>
      <w:r>
        <w:rPr>
          <w:spacing w:val="25"/>
          <w:sz w:val="24"/>
        </w:rPr>
        <w:t xml:space="preserve"> </w:t>
      </w:r>
      <w:r>
        <w:rPr>
          <w:sz w:val="24"/>
        </w:rPr>
        <w:t>education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research”,</w:t>
      </w:r>
      <w:r>
        <w:rPr>
          <w:spacing w:val="-57"/>
          <w:sz w:val="24"/>
        </w:rPr>
        <w:t xml:space="preserve"> </w:t>
      </w:r>
      <w:r>
        <w:rPr>
          <w:sz w:val="24"/>
        </w:rPr>
        <w:t>Kolar.</w:t>
      </w:r>
      <w:r>
        <w:rPr>
          <w:spacing w:val="-1"/>
          <w:sz w:val="24"/>
        </w:rPr>
        <w:t xml:space="preserve"> </w:t>
      </w:r>
      <w:r>
        <w:rPr>
          <w:sz w:val="24"/>
        </w:rPr>
        <w:t>2010-2013</w:t>
      </w:r>
    </w:p>
    <w:p w14:paraId="5473B060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before="33" w:line="386" w:lineRule="auto"/>
        <w:ind w:left="1340" w:right="5458" w:hanging="351"/>
        <w:rPr>
          <w:sz w:val="24"/>
        </w:rPr>
      </w:pPr>
      <w:r>
        <w:rPr>
          <w:sz w:val="24"/>
        </w:rPr>
        <w:t>FMAS: Kochi 2017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Additional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training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programs:</w:t>
      </w:r>
    </w:p>
    <w:p w14:paraId="75423986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49"/>
          <w:tab w:val="left" w:pos="1350"/>
        </w:tabs>
        <w:spacing w:line="276" w:lineRule="exact"/>
        <w:rPr>
          <w:sz w:val="24"/>
        </w:rPr>
      </w:pP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training:</w:t>
      </w:r>
      <w:r>
        <w:rPr>
          <w:spacing w:val="-2"/>
          <w:sz w:val="24"/>
        </w:rPr>
        <w:t xml:space="preserve"> </w:t>
      </w:r>
      <w:r>
        <w:rPr>
          <w:sz w:val="24"/>
        </w:rPr>
        <w:t>Belgaum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08A5C40B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50"/>
        </w:tabs>
        <w:spacing w:before="172" w:line="357" w:lineRule="auto"/>
        <w:ind w:right="133"/>
        <w:jc w:val="both"/>
        <w:rPr>
          <w:sz w:val="24"/>
        </w:rPr>
      </w:pPr>
      <w:r>
        <w:rPr>
          <w:sz w:val="24"/>
        </w:rPr>
        <w:t>“Master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laparoscopic</w:t>
      </w:r>
      <w:r>
        <w:rPr>
          <w:spacing w:val="-4"/>
          <w:sz w:val="24"/>
        </w:rPr>
        <w:t xml:space="preserve"> </w:t>
      </w:r>
      <w:r>
        <w:rPr>
          <w:sz w:val="24"/>
        </w:rPr>
        <w:t>hernia</w:t>
      </w:r>
      <w:proofErr w:type="gramStart"/>
      <w:r>
        <w:rPr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CEMAST</w:t>
      </w:r>
      <w:r>
        <w:rPr>
          <w:spacing w:val="-5"/>
          <w:sz w:val="24"/>
        </w:rPr>
        <w:t xml:space="preserve"> </w:t>
      </w:r>
      <w:r>
        <w:rPr>
          <w:sz w:val="24"/>
        </w:rPr>
        <w:t>Mumbai,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“Comprehensive</w:t>
      </w:r>
      <w:r>
        <w:rPr>
          <w:spacing w:val="-57"/>
          <w:sz w:val="24"/>
        </w:rPr>
        <w:t xml:space="preserve"> </w:t>
      </w:r>
      <w:r>
        <w:rPr>
          <w:sz w:val="24"/>
        </w:rPr>
        <w:t>laparoscopic training in cholecystectomy and appendicectomy”: CEMAST Mumbai,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</w:p>
    <w:p w14:paraId="5A5E7EEF" w14:textId="77777777" w:rsidR="001F3600" w:rsidRDefault="00B96915">
      <w:pPr>
        <w:pStyle w:val="BodyText"/>
        <w:spacing w:before="36"/>
        <w:ind w:left="1350"/>
        <w:jc w:val="both"/>
      </w:pPr>
      <w:r>
        <w:rPr>
          <w:u w:val="single"/>
        </w:rPr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experience:</w:t>
      </w:r>
    </w:p>
    <w:p w14:paraId="763885B7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50"/>
        </w:tabs>
        <w:spacing w:before="169" w:line="357" w:lineRule="auto"/>
        <w:ind w:right="134"/>
        <w:jc w:val="both"/>
        <w:rPr>
          <w:sz w:val="24"/>
        </w:rPr>
      </w:pP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resident/Post</w:t>
      </w:r>
      <w:r>
        <w:rPr>
          <w:spacing w:val="1"/>
          <w:sz w:val="24"/>
        </w:rPr>
        <w:t xml:space="preserve"> </w:t>
      </w:r>
      <w:r>
        <w:rPr>
          <w:sz w:val="24"/>
        </w:rPr>
        <w:t>graduation:</w:t>
      </w:r>
      <w:r>
        <w:rPr>
          <w:spacing w:val="1"/>
          <w:sz w:val="24"/>
        </w:rPr>
        <w:t xml:space="preserve"> </w:t>
      </w:r>
      <w:r>
        <w:rPr>
          <w:sz w:val="24"/>
        </w:rPr>
        <w:t>2010-2013:</w:t>
      </w:r>
      <w:r>
        <w:rPr>
          <w:spacing w:val="1"/>
          <w:sz w:val="24"/>
        </w:rPr>
        <w:t xml:space="preserve"> </w:t>
      </w:r>
      <w:r>
        <w:rPr>
          <w:sz w:val="24"/>
        </w:rPr>
        <w:t>Sri</w:t>
      </w:r>
      <w:r>
        <w:rPr>
          <w:spacing w:val="1"/>
          <w:sz w:val="24"/>
        </w:rPr>
        <w:t xml:space="preserve"> </w:t>
      </w:r>
      <w:r>
        <w:rPr>
          <w:sz w:val="24"/>
        </w:rPr>
        <w:t>Devraj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academy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research,</w:t>
      </w:r>
      <w:r>
        <w:rPr>
          <w:spacing w:val="2"/>
          <w:sz w:val="24"/>
        </w:rPr>
        <w:t xml:space="preserve"> </w:t>
      </w:r>
      <w:r>
        <w:rPr>
          <w:sz w:val="24"/>
        </w:rPr>
        <w:t>Kolar,</w:t>
      </w:r>
      <w:r>
        <w:rPr>
          <w:spacing w:val="1"/>
          <w:sz w:val="24"/>
        </w:rPr>
        <w:t xml:space="preserve"> </w:t>
      </w:r>
      <w:r>
        <w:rPr>
          <w:sz w:val="24"/>
        </w:rPr>
        <w:t>Karnataka.</w:t>
      </w:r>
    </w:p>
    <w:p w14:paraId="716EB716" w14:textId="77777777" w:rsidR="001F3600" w:rsidRDefault="00B96915">
      <w:pPr>
        <w:pStyle w:val="ListParagraph"/>
        <w:numPr>
          <w:ilvl w:val="1"/>
          <w:numId w:val="3"/>
        </w:numPr>
        <w:tabs>
          <w:tab w:val="left" w:pos="1350"/>
        </w:tabs>
        <w:spacing w:before="36" w:line="357" w:lineRule="auto"/>
        <w:ind w:right="131"/>
        <w:jc w:val="both"/>
        <w:rPr>
          <w:sz w:val="24"/>
        </w:rPr>
      </w:pPr>
      <w:r>
        <w:rPr>
          <w:spacing w:val="-1"/>
          <w:sz w:val="24"/>
        </w:rPr>
        <w:t>Assistant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professor:</w:t>
      </w:r>
      <w:r>
        <w:rPr>
          <w:spacing w:val="34"/>
          <w:sz w:val="24"/>
        </w:rPr>
        <w:t xml:space="preserve"> </w:t>
      </w:r>
      <w:r>
        <w:rPr>
          <w:sz w:val="24"/>
        </w:rPr>
        <w:t>Sri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Dharmasthala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Manjunatheshwara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College,</w:t>
      </w:r>
      <w:r>
        <w:rPr>
          <w:spacing w:val="-14"/>
          <w:sz w:val="24"/>
        </w:rPr>
        <w:t xml:space="preserve"> </w:t>
      </w:r>
      <w:r>
        <w:rPr>
          <w:sz w:val="24"/>
        </w:rPr>
        <w:t>Dharwad,</w:t>
      </w:r>
      <w:r>
        <w:rPr>
          <w:spacing w:val="-58"/>
          <w:sz w:val="24"/>
        </w:rPr>
        <w:t xml:space="preserve"> </w:t>
      </w:r>
      <w:r>
        <w:rPr>
          <w:sz w:val="24"/>
        </w:rPr>
        <w:t>Karnataka.</w:t>
      </w:r>
      <w:r>
        <w:rPr>
          <w:spacing w:val="-1"/>
          <w:sz w:val="24"/>
        </w:rPr>
        <w:t xml:space="preserve"> </w:t>
      </w:r>
      <w:r>
        <w:rPr>
          <w:sz w:val="24"/>
        </w:rPr>
        <w:t>September 2013 till date</w:t>
      </w:r>
    </w:p>
    <w:p w14:paraId="3F72BFB4" w14:textId="77777777" w:rsidR="001F3600" w:rsidRDefault="001F3600">
      <w:pPr>
        <w:pStyle w:val="BodyText"/>
        <w:rPr>
          <w:sz w:val="26"/>
        </w:rPr>
      </w:pPr>
    </w:p>
    <w:p w14:paraId="303127D8" w14:textId="77777777" w:rsidR="001F3600" w:rsidRDefault="00B96915">
      <w:pPr>
        <w:pStyle w:val="BodyText"/>
        <w:spacing w:before="180"/>
        <w:ind w:left="1340"/>
      </w:pPr>
      <w:r>
        <w:rPr>
          <w:u w:val="single"/>
        </w:rPr>
        <w:t>Publications</w:t>
      </w:r>
      <w:r>
        <w:rPr>
          <w:spacing w:val="-3"/>
          <w:u w:val="single"/>
        </w:rPr>
        <w:t xml:space="preserve"> </w:t>
      </w:r>
      <w:r>
        <w:rPr>
          <w:u w:val="single"/>
        </w:rPr>
        <w:t>(Recent):</w:t>
      </w:r>
    </w:p>
    <w:p w14:paraId="68D25FEF" w14:textId="77777777" w:rsidR="001F3600" w:rsidRDefault="00B96915">
      <w:pPr>
        <w:pStyle w:val="ListParagraph"/>
        <w:numPr>
          <w:ilvl w:val="0"/>
          <w:numId w:val="2"/>
        </w:numPr>
        <w:tabs>
          <w:tab w:val="left" w:pos="1350"/>
        </w:tabs>
        <w:spacing w:before="168" w:line="360" w:lineRule="auto"/>
        <w:ind w:right="488"/>
        <w:rPr>
          <w:sz w:val="24"/>
        </w:rPr>
      </w:pPr>
      <w:r>
        <w:rPr>
          <w:sz w:val="24"/>
        </w:rPr>
        <w:t>Original research article “A clinical comparative retrospective cohort study in the</w:t>
      </w:r>
      <w:r>
        <w:rPr>
          <w:spacing w:val="-57"/>
          <w:sz w:val="24"/>
        </w:rPr>
        <w:t xml:space="preserve"> </w:t>
      </w:r>
      <w:r>
        <w:rPr>
          <w:sz w:val="24"/>
        </w:rPr>
        <w:t>surgical management of</w:t>
      </w:r>
      <w:r>
        <w:rPr>
          <w:spacing w:val="1"/>
          <w:sz w:val="24"/>
        </w:rPr>
        <w:t xml:space="preserve"> </w:t>
      </w:r>
      <w:r>
        <w:rPr>
          <w:sz w:val="24"/>
        </w:rPr>
        <w:t>enteric</w:t>
      </w:r>
      <w:r>
        <w:rPr>
          <w:spacing w:val="1"/>
          <w:sz w:val="24"/>
        </w:rPr>
        <w:t xml:space="preserve"> </w:t>
      </w:r>
      <w:r>
        <w:rPr>
          <w:sz w:val="24"/>
        </w:rPr>
        <w:t>perforatio</w:t>
      </w:r>
      <w:r>
        <w:rPr>
          <w:sz w:val="24"/>
        </w:rPr>
        <w:t>n, by comparing primary closure and</w:t>
      </w:r>
      <w:r>
        <w:rPr>
          <w:spacing w:val="1"/>
          <w:sz w:val="24"/>
        </w:rPr>
        <w:t xml:space="preserve"> </w:t>
      </w:r>
      <w:r>
        <w:rPr>
          <w:sz w:val="24"/>
        </w:rPr>
        <w:t>closure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omental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 xml:space="preserve">sheet  </w:t>
      </w:r>
      <w:proofErr w:type="spellStart"/>
      <w:r>
        <w:rPr>
          <w:sz w:val="24"/>
        </w:rPr>
        <w:t>graft</w:t>
      </w:r>
      <w:proofErr w:type="gramEnd"/>
      <w:r>
        <w:rPr>
          <w:sz w:val="24"/>
        </w:rPr>
        <w:t>”.Int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Surg</w:t>
      </w:r>
      <w:r>
        <w:rPr>
          <w:spacing w:val="-3"/>
          <w:sz w:val="24"/>
        </w:rPr>
        <w:t xml:space="preserve"> </w:t>
      </w:r>
      <w:r>
        <w:rPr>
          <w:sz w:val="24"/>
        </w:rPr>
        <w:t>J</w:t>
      </w:r>
      <w:r>
        <w:rPr>
          <w:spacing w:val="2"/>
          <w:sz w:val="24"/>
        </w:rPr>
        <w:t xml:space="preserve"> </w:t>
      </w:r>
      <w:r>
        <w:rPr>
          <w:sz w:val="24"/>
        </w:rPr>
        <w:t>2018;5:45-8</w:t>
      </w:r>
    </w:p>
    <w:p w14:paraId="69B74530" w14:textId="77777777" w:rsidR="001F3600" w:rsidRDefault="001F3600">
      <w:pPr>
        <w:spacing w:line="360" w:lineRule="auto"/>
        <w:rPr>
          <w:sz w:val="24"/>
        </w:r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36E63BD2" w14:textId="77777777" w:rsidR="001F3600" w:rsidRDefault="00B96915">
      <w:pPr>
        <w:pStyle w:val="ListParagraph"/>
        <w:numPr>
          <w:ilvl w:val="0"/>
          <w:numId w:val="2"/>
        </w:numPr>
        <w:tabs>
          <w:tab w:val="left" w:pos="1350"/>
        </w:tabs>
        <w:spacing w:before="65" w:line="360" w:lineRule="auto"/>
        <w:ind w:right="253"/>
        <w:rPr>
          <w:sz w:val="24"/>
        </w:rPr>
      </w:pPr>
      <w:r>
        <w:rPr>
          <w:sz w:val="24"/>
        </w:rPr>
        <w:t>Original research article “Comparative study of primary skin closure with adhesive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skin glue and conventional suture material in clean elective surgery”. Int J </w:t>
      </w:r>
      <w:proofErr w:type="spellStart"/>
      <w:r>
        <w:rPr>
          <w:sz w:val="24"/>
        </w:rPr>
        <w:t>Intg</w:t>
      </w:r>
      <w:proofErr w:type="spellEnd"/>
      <w:r>
        <w:rPr>
          <w:sz w:val="24"/>
        </w:rPr>
        <w:t xml:space="preserve"> Med</w:t>
      </w:r>
      <w:r>
        <w:rPr>
          <w:spacing w:val="-58"/>
          <w:sz w:val="24"/>
        </w:rPr>
        <w:t xml:space="preserve"> </w:t>
      </w:r>
      <w:r>
        <w:rPr>
          <w:sz w:val="24"/>
        </w:rPr>
        <w:t>Sci</w:t>
      </w:r>
      <w:r>
        <w:rPr>
          <w:spacing w:val="-1"/>
          <w:sz w:val="24"/>
        </w:rPr>
        <w:t xml:space="preserve"> </w:t>
      </w:r>
      <w:r>
        <w:rPr>
          <w:sz w:val="24"/>
        </w:rPr>
        <w:t>2016;3(8):384-90</w:t>
      </w:r>
    </w:p>
    <w:p w14:paraId="3991CB05" w14:textId="77777777" w:rsidR="001F3600" w:rsidRDefault="001F3600">
      <w:pPr>
        <w:spacing w:line="360" w:lineRule="auto"/>
        <w:rPr>
          <w:sz w:val="24"/>
        </w:r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29264F97" w14:textId="77777777" w:rsidR="001F3600" w:rsidRDefault="001F3600">
      <w:pPr>
        <w:pStyle w:val="BodyText"/>
        <w:spacing w:before="1"/>
        <w:rPr>
          <w:sz w:val="26"/>
        </w:rPr>
      </w:pPr>
    </w:p>
    <w:p w14:paraId="3DC8265A" w14:textId="77777777" w:rsidR="001F3600" w:rsidRDefault="00B96915">
      <w:pPr>
        <w:pStyle w:val="Heading2"/>
        <w:ind w:right="101"/>
        <w:jc w:val="center"/>
      </w:pPr>
      <w:r>
        <w:t>Declaration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HOD</w:t>
      </w:r>
    </w:p>
    <w:p w14:paraId="42742403" w14:textId="77777777" w:rsidR="001F3600" w:rsidRDefault="001F3600">
      <w:pPr>
        <w:pStyle w:val="BodyText"/>
        <w:rPr>
          <w:b/>
          <w:sz w:val="26"/>
        </w:rPr>
      </w:pPr>
    </w:p>
    <w:p w14:paraId="7C964E58" w14:textId="77777777" w:rsidR="001F3600" w:rsidRDefault="001F3600">
      <w:pPr>
        <w:pStyle w:val="BodyText"/>
        <w:rPr>
          <w:b/>
          <w:sz w:val="26"/>
        </w:rPr>
      </w:pPr>
    </w:p>
    <w:p w14:paraId="2D487C35" w14:textId="77777777" w:rsidR="001F3600" w:rsidRDefault="001F3600">
      <w:pPr>
        <w:pStyle w:val="BodyText"/>
        <w:rPr>
          <w:b/>
          <w:sz w:val="26"/>
        </w:rPr>
      </w:pPr>
    </w:p>
    <w:p w14:paraId="50D1C901" w14:textId="77777777" w:rsidR="001F3600" w:rsidRDefault="00B96915">
      <w:pPr>
        <w:pStyle w:val="BodyText"/>
        <w:spacing w:before="184" w:line="360" w:lineRule="auto"/>
        <w:ind w:left="486" w:right="226"/>
      </w:pPr>
      <w:r>
        <w:t>I have no objection in permit</w:t>
      </w:r>
      <w:r>
        <w:t>ting staff / student to conduct research work in the department. I</w:t>
      </w:r>
      <w:r>
        <w:rPr>
          <w:spacing w:val="-57"/>
        </w:rPr>
        <w:t xml:space="preserve"> </w:t>
      </w:r>
      <w:r>
        <w:t>take complete responsibility in supervise, produce and present the final research work to the</w:t>
      </w:r>
      <w:r>
        <w:rPr>
          <w:spacing w:val="1"/>
        </w:rPr>
        <w:t xml:space="preserve"> </w:t>
      </w:r>
      <w:r>
        <w:t>Institutional</w:t>
      </w:r>
      <w:r>
        <w:rPr>
          <w:spacing w:val="-1"/>
        </w:rPr>
        <w:t xml:space="preserve"> </w:t>
      </w:r>
      <w:r>
        <w:t>Ethical &amp;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board</w:t>
      </w:r>
    </w:p>
    <w:p w14:paraId="1B191DB5" w14:textId="77777777" w:rsidR="001F3600" w:rsidRDefault="001F3600">
      <w:pPr>
        <w:pStyle w:val="BodyText"/>
        <w:rPr>
          <w:sz w:val="26"/>
        </w:rPr>
      </w:pPr>
    </w:p>
    <w:p w14:paraId="2D956346" w14:textId="77777777" w:rsidR="001F3600" w:rsidRDefault="001F3600">
      <w:pPr>
        <w:pStyle w:val="BodyText"/>
        <w:rPr>
          <w:sz w:val="26"/>
        </w:rPr>
      </w:pPr>
    </w:p>
    <w:p w14:paraId="570E48F3" w14:textId="77777777" w:rsidR="001F3600" w:rsidRDefault="001F3600">
      <w:pPr>
        <w:pStyle w:val="BodyText"/>
        <w:spacing w:before="10"/>
        <w:rPr>
          <w:sz w:val="27"/>
        </w:rPr>
      </w:pPr>
    </w:p>
    <w:p w14:paraId="5A1167EB" w14:textId="77777777" w:rsidR="001F3600" w:rsidRDefault="00B96915">
      <w:pPr>
        <w:pStyle w:val="BodyText"/>
        <w:ind w:left="476"/>
      </w:pPr>
      <w:r>
        <w:t>Signature,</w:t>
      </w:r>
      <w:r>
        <w:rPr>
          <w:spacing w:val="-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date</w:t>
      </w:r>
    </w:p>
    <w:p w14:paraId="68CC93CF" w14:textId="77777777" w:rsidR="001F3600" w:rsidRDefault="001F3600">
      <w:pPr>
        <w:sectPr w:rsidR="001F3600">
          <w:pgSz w:w="11910" w:h="16850"/>
          <w:pgMar w:top="1600" w:right="1300" w:bottom="280" w:left="940" w:header="720" w:footer="720" w:gutter="0"/>
          <w:cols w:space="720"/>
        </w:sectPr>
      </w:pPr>
    </w:p>
    <w:p w14:paraId="0B4F6C8E" w14:textId="77777777" w:rsidR="001F3600" w:rsidRDefault="00B96915">
      <w:pPr>
        <w:pStyle w:val="Heading1"/>
      </w:pPr>
      <w:r>
        <w:t>UNDERTAKING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INVESTIGATORS</w:t>
      </w:r>
    </w:p>
    <w:p w14:paraId="01043CD6" w14:textId="77777777" w:rsidR="001F3600" w:rsidRDefault="001F3600">
      <w:pPr>
        <w:pStyle w:val="BodyText"/>
        <w:rPr>
          <w:b/>
          <w:sz w:val="26"/>
        </w:rPr>
      </w:pPr>
    </w:p>
    <w:p w14:paraId="1A9E8887" w14:textId="77777777" w:rsidR="001F3600" w:rsidRDefault="001F3600">
      <w:pPr>
        <w:pStyle w:val="BodyText"/>
        <w:spacing w:before="8"/>
        <w:rPr>
          <w:b/>
          <w:sz w:val="26"/>
        </w:rPr>
      </w:pPr>
    </w:p>
    <w:p w14:paraId="4EE87205" w14:textId="77777777" w:rsidR="001F3600" w:rsidRDefault="00B96915">
      <w:pPr>
        <w:pStyle w:val="ListParagraph"/>
        <w:numPr>
          <w:ilvl w:val="0"/>
          <w:numId w:val="1"/>
        </w:numPr>
        <w:tabs>
          <w:tab w:val="left" w:pos="487"/>
        </w:tabs>
        <w:spacing w:before="1" w:line="374" w:lineRule="auto"/>
        <w:ind w:right="329"/>
        <w:rPr>
          <w:sz w:val="24"/>
        </w:rPr>
      </w:pPr>
      <w:r>
        <w:rPr>
          <w:sz w:val="24"/>
        </w:rPr>
        <w:t xml:space="preserve">Title of the </w:t>
      </w:r>
      <w:proofErr w:type="gramStart"/>
      <w:r>
        <w:rPr>
          <w:sz w:val="24"/>
        </w:rPr>
        <w:t>protocol :</w:t>
      </w:r>
      <w:proofErr w:type="gramEnd"/>
      <w:r>
        <w:rPr>
          <w:sz w:val="24"/>
        </w:rPr>
        <w:t xml:space="preserve"> PROPHYLACTIC IV CANNULA INSTALLATION OF LOW</w:t>
      </w:r>
      <w:r>
        <w:rPr>
          <w:spacing w:val="1"/>
          <w:sz w:val="24"/>
        </w:rPr>
        <w:t xml:space="preserve"> </w:t>
      </w:r>
      <w:r>
        <w:rPr>
          <w:sz w:val="24"/>
        </w:rPr>
        <w:t>DOSE</w:t>
      </w:r>
      <w:r>
        <w:rPr>
          <w:spacing w:val="-6"/>
          <w:sz w:val="24"/>
        </w:rPr>
        <w:t xml:space="preserve"> </w:t>
      </w:r>
      <w:r>
        <w:rPr>
          <w:sz w:val="24"/>
        </w:rPr>
        <w:t>HEPARIN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PREVENTION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SUPERFICIAL</w:t>
      </w:r>
      <w:r>
        <w:rPr>
          <w:spacing w:val="-7"/>
          <w:sz w:val="24"/>
        </w:rPr>
        <w:t xml:space="preserve"> </w:t>
      </w:r>
      <w:r>
        <w:rPr>
          <w:sz w:val="24"/>
        </w:rPr>
        <w:t>THROMBOPHLEBITIS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SURGICAL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</w:p>
    <w:p w14:paraId="466AFA07" w14:textId="77777777" w:rsidR="001F3600" w:rsidRDefault="001F3600">
      <w:pPr>
        <w:pStyle w:val="BodyText"/>
        <w:rPr>
          <w:sz w:val="26"/>
        </w:rPr>
      </w:pPr>
    </w:p>
    <w:p w14:paraId="1106B65D" w14:textId="77777777" w:rsidR="001F3600" w:rsidRDefault="001F3600">
      <w:pPr>
        <w:pStyle w:val="BodyText"/>
        <w:rPr>
          <w:sz w:val="26"/>
        </w:rPr>
      </w:pPr>
    </w:p>
    <w:p w14:paraId="498EBCC4" w14:textId="77777777" w:rsidR="001F3600" w:rsidRDefault="001F3600">
      <w:pPr>
        <w:pStyle w:val="BodyText"/>
        <w:rPr>
          <w:sz w:val="26"/>
        </w:rPr>
      </w:pPr>
    </w:p>
    <w:p w14:paraId="03EC80C6" w14:textId="77777777" w:rsidR="001F3600" w:rsidRDefault="001F3600">
      <w:pPr>
        <w:pStyle w:val="BodyText"/>
        <w:spacing w:before="11"/>
        <w:rPr>
          <w:sz w:val="38"/>
        </w:rPr>
      </w:pPr>
    </w:p>
    <w:p w14:paraId="2314F00B" w14:textId="77777777" w:rsidR="001F3600" w:rsidRDefault="00B96915">
      <w:pPr>
        <w:pStyle w:val="ListParagraph"/>
        <w:numPr>
          <w:ilvl w:val="0"/>
          <w:numId w:val="1"/>
        </w:numPr>
        <w:tabs>
          <w:tab w:val="left" w:pos="487"/>
        </w:tabs>
        <w:spacing w:line="360" w:lineRule="auto"/>
        <w:ind w:right="129"/>
        <w:jc w:val="both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undersigned</w:t>
      </w:r>
      <w:r>
        <w:rPr>
          <w:spacing w:val="-10"/>
          <w:sz w:val="24"/>
        </w:rPr>
        <w:t xml:space="preserve"> </w:t>
      </w:r>
      <w:r>
        <w:rPr>
          <w:sz w:val="24"/>
        </w:rPr>
        <w:t>authors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12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protocol</w:t>
      </w:r>
      <w:r>
        <w:rPr>
          <w:spacing w:val="-11"/>
          <w:sz w:val="24"/>
        </w:rPr>
        <w:t xml:space="preserve"> </w:t>
      </w:r>
      <w:r>
        <w:rPr>
          <w:sz w:val="24"/>
        </w:rPr>
        <w:t>declare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reveal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identity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participants,</w:t>
      </w:r>
      <w:r>
        <w:rPr>
          <w:spacing w:val="-3"/>
          <w:sz w:val="24"/>
        </w:rPr>
        <w:t xml:space="preserve"> </w:t>
      </w:r>
      <w:r>
        <w:rPr>
          <w:sz w:val="24"/>
        </w:rPr>
        <w:t>his/her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treating</w:t>
      </w:r>
      <w:r>
        <w:rPr>
          <w:spacing w:val="-5"/>
          <w:sz w:val="24"/>
        </w:rPr>
        <w:t xml:space="preserve"> </w:t>
      </w:r>
      <w:r>
        <w:rPr>
          <w:sz w:val="24"/>
        </w:rPr>
        <w:t>doctor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under any</w:t>
      </w:r>
      <w:r>
        <w:rPr>
          <w:spacing w:val="-57"/>
          <w:sz w:val="24"/>
        </w:rPr>
        <w:t xml:space="preserve"> </w:t>
      </w:r>
      <w:r>
        <w:rPr>
          <w:sz w:val="24"/>
        </w:rPr>
        <w:t>circumstances.</w:t>
      </w:r>
    </w:p>
    <w:p w14:paraId="75498DBD" w14:textId="77777777" w:rsidR="001F3600" w:rsidRDefault="00B96915">
      <w:pPr>
        <w:pStyle w:val="ListParagraph"/>
        <w:numPr>
          <w:ilvl w:val="0"/>
          <w:numId w:val="1"/>
        </w:numPr>
        <w:tabs>
          <w:tab w:val="left" w:pos="487"/>
        </w:tabs>
        <w:spacing w:before="29" w:line="360" w:lineRule="auto"/>
        <w:ind w:right="132"/>
        <w:jc w:val="both"/>
        <w:rPr>
          <w:sz w:val="24"/>
        </w:rPr>
      </w:pPr>
      <w:r>
        <w:rPr>
          <w:sz w:val="24"/>
        </w:rPr>
        <w:t>We further declare that we do not have any conflict the order of authorship that is submitted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ethical</w:t>
      </w:r>
      <w:r>
        <w:rPr>
          <w:spacing w:val="-6"/>
          <w:sz w:val="24"/>
        </w:rPr>
        <w:t xml:space="preserve"> </w:t>
      </w:r>
      <w:r>
        <w:rPr>
          <w:sz w:val="24"/>
        </w:rPr>
        <w:t>approval.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necessity</w:t>
      </w:r>
      <w:r>
        <w:rPr>
          <w:spacing w:val="-11"/>
          <w:sz w:val="24"/>
        </w:rPr>
        <w:t xml:space="preserve"> </w:t>
      </w:r>
      <w:r>
        <w:rPr>
          <w:sz w:val="24"/>
        </w:rPr>
        <w:t>arises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authorship,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obtain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written consent from</w:t>
      </w:r>
      <w:r>
        <w:rPr>
          <w:spacing w:val="1"/>
          <w:sz w:val="24"/>
        </w:rPr>
        <w:t xml:space="preserve"> </w:t>
      </w:r>
      <w:r>
        <w:rPr>
          <w:sz w:val="24"/>
        </w:rPr>
        <w:t>IEC.</w:t>
      </w:r>
    </w:p>
    <w:p w14:paraId="21CF9142" w14:textId="77777777" w:rsidR="001F3600" w:rsidRDefault="001F3600">
      <w:pPr>
        <w:pStyle w:val="BodyText"/>
        <w:rPr>
          <w:sz w:val="20"/>
        </w:rPr>
      </w:pPr>
    </w:p>
    <w:p w14:paraId="330465B9" w14:textId="77777777" w:rsidR="001F3600" w:rsidRDefault="001F3600">
      <w:pPr>
        <w:pStyle w:val="BodyText"/>
        <w:spacing w:before="3"/>
        <w:rPr>
          <w:sz w:val="21"/>
        </w:rPr>
      </w:pPr>
    </w:p>
    <w:p w14:paraId="4ABF2E64" w14:textId="77777777" w:rsidR="001F3600" w:rsidRDefault="00B96915">
      <w:pPr>
        <w:pStyle w:val="BodyText"/>
        <w:tabs>
          <w:tab w:val="left" w:pos="5033"/>
        </w:tabs>
        <w:ind w:right="101"/>
        <w:jc w:val="center"/>
      </w:pPr>
      <w:r>
        <w:t>Investigators</w:t>
      </w:r>
      <w:r>
        <w:rPr>
          <w:spacing w:val="-2"/>
        </w:rPr>
        <w:t xml:space="preserve"> </w:t>
      </w:r>
      <w:r>
        <w:t>name</w:t>
      </w:r>
      <w:r>
        <w:tab/>
      </w:r>
      <w:r>
        <w:t>Signature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date</w:t>
      </w:r>
    </w:p>
    <w:p w14:paraId="23639769" w14:textId="77777777" w:rsidR="001F3600" w:rsidRDefault="00B96915">
      <w:pPr>
        <w:pStyle w:val="BodyText"/>
        <w:spacing w:before="168"/>
        <w:ind w:left="476"/>
      </w:pPr>
      <w:r>
        <w:t>1.</w:t>
      </w:r>
    </w:p>
    <w:p w14:paraId="3EB44BE5" w14:textId="77777777" w:rsidR="001F3600" w:rsidRDefault="00B96915">
      <w:pPr>
        <w:pStyle w:val="BodyText"/>
        <w:spacing w:before="168"/>
        <w:ind w:left="476"/>
      </w:pPr>
      <w:r>
        <w:t>2.</w:t>
      </w:r>
    </w:p>
    <w:p w14:paraId="25D0653D" w14:textId="77777777" w:rsidR="001F3600" w:rsidRDefault="001F3600">
      <w:pPr>
        <w:sectPr w:rsidR="001F3600">
          <w:pgSz w:w="11910" w:h="16850"/>
          <w:pgMar w:top="1380" w:right="1300" w:bottom="280" w:left="940" w:header="720" w:footer="720" w:gutter="0"/>
          <w:cols w:space="720"/>
        </w:sectPr>
      </w:pPr>
    </w:p>
    <w:p w14:paraId="46C88EDB" w14:textId="77777777" w:rsidR="001F3600" w:rsidRDefault="00B96915">
      <w:pPr>
        <w:pStyle w:val="Heading1"/>
        <w:ind w:left="2706" w:right="0"/>
        <w:jc w:val="both"/>
      </w:pPr>
      <w:r>
        <w:t>INFORMED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FORM</w:t>
      </w:r>
    </w:p>
    <w:p w14:paraId="171D3C28" w14:textId="77777777" w:rsidR="001F3600" w:rsidRDefault="00B96915">
      <w:pPr>
        <w:pStyle w:val="Heading2"/>
        <w:spacing w:before="168" w:line="360" w:lineRule="auto"/>
        <w:ind w:left="481" w:right="134" w:hanging="10"/>
        <w:jc w:val="both"/>
      </w:pPr>
      <w:r>
        <w:t>Study title:</w:t>
      </w:r>
      <w:r>
        <w:rPr>
          <w:spacing w:val="1"/>
        </w:rPr>
        <w:t xml:space="preserve"> </w:t>
      </w:r>
      <w:r>
        <w:t>PROPHYLACTIC IV CANNULA INSTALLATION OF LOW DOSE</w:t>
      </w:r>
      <w:r>
        <w:rPr>
          <w:spacing w:val="1"/>
        </w:rPr>
        <w:t xml:space="preserve"> </w:t>
      </w:r>
      <w:r>
        <w:t>HEPARIN IN THE PREVENTION OF SUPERFICIAL THROMBOPHLEBITIS IN</w:t>
      </w:r>
      <w:r>
        <w:rPr>
          <w:spacing w:val="1"/>
        </w:rPr>
        <w:t xml:space="preserve"> </w:t>
      </w:r>
      <w:r>
        <w:t>SURGICAL</w:t>
      </w:r>
      <w:r>
        <w:rPr>
          <w:spacing w:val="1"/>
        </w:rPr>
        <w:t xml:space="preserve"> </w:t>
      </w:r>
      <w:r>
        <w:t>PATIENTS</w:t>
      </w:r>
    </w:p>
    <w:p w14:paraId="579980C7" w14:textId="77777777" w:rsidR="001F3600" w:rsidRDefault="001F3600">
      <w:pPr>
        <w:pStyle w:val="BodyText"/>
        <w:rPr>
          <w:b/>
          <w:sz w:val="26"/>
        </w:rPr>
      </w:pPr>
    </w:p>
    <w:p w14:paraId="36EE3F9D" w14:textId="77777777" w:rsidR="001F3600" w:rsidRDefault="001F3600">
      <w:pPr>
        <w:pStyle w:val="BodyText"/>
        <w:rPr>
          <w:b/>
          <w:sz w:val="26"/>
        </w:rPr>
      </w:pPr>
    </w:p>
    <w:p w14:paraId="6D0B4465" w14:textId="77777777" w:rsidR="001F3600" w:rsidRDefault="001F3600">
      <w:pPr>
        <w:pStyle w:val="BodyText"/>
        <w:rPr>
          <w:b/>
          <w:sz w:val="26"/>
        </w:rPr>
      </w:pPr>
    </w:p>
    <w:p w14:paraId="644BD924" w14:textId="77777777" w:rsidR="001F3600" w:rsidRDefault="001F3600">
      <w:pPr>
        <w:pStyle w:val="BodyText"/>
        <w:rPr>
          <w:b/>
          <w:sz w:val="26"/>
        </w:rPr>
      </w:pPr>
    </w:p>
    <w:p w14:paraId="4CD61D0F" w14:textId="77777777" w:rsidR="001F3600" w:rsidRDefault="00B96915">
      <w:pPr>
        <w:pStyle w:val="BodyText"/>
        <w:tabs>
          <w:tab w:val="left" w:pos="5541"/>
          <w:tab w:val="left" w:pos="7754"/>
        </w:tabs>
        <w:spacing w:before="162"/>
        <w:ind w:left="471"/>
        <w:jc w:val="both"/>
      </w:pPr>
      <w:r>
        <w:t>Subject’s</w:t>
      </w:r>
      <w:r>
        <w:rPr>
          <w:spacing w:val="-1"/>
        </w:rPr>
        <w:t xml:space="preserve"> </w:t>
      </w:r>
      <w:r>
        <w:t>name……………………………</w:t>
      </w:r>
      <w:r>
        <w:tab/>
        <w:t>Age………</w:t>
      </w:r>
      <w:r>
        <w:tab/>
        <w:t>Sex………</w:t>
      </w:r>
    </w:p>
    <w:p w14:paraId="4D25A044" w14:textId="77777777" w:rsidR="001F3600" w:rsidRDefault="00B96915">
      <w:pPr>
        <w:pStyle w:val="BodyText"/>
        <w:spacing w:before="168" w:line="360" w:lineRule="auto"/>
        <w:ind w:left="481" w:right="137" w:hanging="10"/>
        <w:jc w:val="both"/>
      </w:pPr>
      <w:r>
        <w:t>I confirm that I have read and understood/have been explained the information given by the</w:t>
      </w:r>
      <w:r>
        <w:rPr>
          <w:spacing w:val="1"/>
        </w:rPr>
        <w:t xml:space="preserve"> </w:t>
      </w:r>
      <w:r>
        <w:t>researcher/moderator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 an opportunity</w:t>
      </w:r>
      <w:r>
        <w:rPr>
          <w:spacing w:val="-5"/>
        </w:rPr>
        <w:t xml:space="preserve"> </w:t>
      </w:r>
      <w:r>
        <w:t>to ask questions.</w:t>
      </w:r>
    </w:p>
    <w:p w14:paraId="3782260C" w14:textId="77777777" w:rsidR="001F3600" w:rsidRDefault="00B96915">
      <w:pPr>
        <w:pStyle w:val="BodyText"/>
        <w:spacing w:before="29" w:line="360" w:lineRule="auto"/>
        <w:ind w:left="481" w:right="138" w:hanging="10"/>
        <w:jc w:val="both"/>
      </w:pPr>
      <w:r>
        <w:t>I understand that the participation in the study is voluntary and I am free to withdraw at any</w:t>
      </w:r>
      <w:r>
        <w:rPr>
          <w:spacing w:val="1"/>
        </w:rPr>
        <w:t xml:space="preserve"> </w:t>
      </w:r>
      <w:r>
        <w:t>time w</w:t>
      </w:r>
      <w:r>
        <w:t>ithout giving any reason and without being my medical care and legal rights being</w:t>
      </w:r>
      <w:r>
        <w:rPr>
          <w:spacing w:val="1"/>
        </w:rPr>
        <w:t xml:space="preserve"> </w:t>
      </w:r>
      <w:r>
        <w:t>affected.</w:t>
      </w:r>
    </w:p>
    <w:p w14:paraId="16FA6FEE" w14:textId="77777777" w:rsidR="001F3600" w:rsidRDefault="00B96915">
      <w:pPr>
        <w:pStyle w:val="BodyText"/>
        <w:spacing w:before="30" w:line="360" w:lineRule="auto"/>
        <w:ind w:left="481" w:right="128" w:hanging="10"/>
        <w:jc w:val="both"/>
      </w:pPr>
      <w:r>
        <w:t>I understand that my identity will not be revealed to any third party or in publication. I</w:t>
      </w:r>
      <w:r>
        <w:rPr>
          <w:spacing w:val="1"/>
        </w:rPr>
        <w:t xml:space="preserve"> </w:t>
      </w:r>
      <w:r>
        <w:t>understand that the researchers/ regulatory authorities/ ethics committee</w:t>
      </w:r>
      <w:r>
        <w:t xml:space="preserve"> will not need my</w:t>
      </w:r>
      <w:r>
        <w:rPr>
          <w:spacing w:val="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 access my</w:t>
      </w:r>
      <w:r>
        <w:rPr>
          <w:spacing w:val="-3"/>
        </w:rPr>
        <w:t xml:space="preserve"> </w:t>
      </w:r>
      <w:r>
        <w:t>health records if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current study.</w:t>
      </w:r>
    </w:p>
    <w:p w14:paraId="20A4C193" w14:textId="77777777" w:rsidR="001F3600" w:rsidRDefault="00B96915">
      <w:pPr>
        <w:pStyle w:val="BodyText"/>
        <w:spacing w:before="31" w:line="362" w:lineRule="auto"/>
        <w:ind w:left="481" w:right="135" w:hanging="10"/>
        <w:jc w:val="both"/>
      </w:pPr>
      <w:r>
        <w:t>I agree not to restrict the use of any data or results that arise from this study provided such a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is only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purpose(s).</w:t>
      </w:r>
    </w:p>
    <w:p w14:paraId="6BA2DC26" w14:textId="77777777" w:rsidR="001F3600" w:rsidRDefault="00B96915">
      <w:pPr>
        <w:pStyle w:val="BodyText"/>
        <w:spacing w:before="26"/>
        <w:ind w:left="471"/>
        <w:jc w:val="both"/>
      </w:pP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part in the above</w:t>
      </w:r>
      <w:r>
        <w:rPr>
          <w:spacing w:val="-1"/>
        </w:rPr>
        <w:t xml:space="preserve"> </w:t>
      </w:r>
      <w:r>
        <w:t>study.</w:t>
      </w:r>
    </w:p>
    <w:p w14:paraId="61E47D09" w14:textId="77777777" w:rsidR="001F3600" w:rsidRDefault="001F3600">
      <w:pPr>
        <w:pStyle w:val="BodyText"/>
        <w:rPr>
          <w:sz w:val="26"/>
        </w:rPr>
      </w:pPr>
    </w:p>
    <w:p w14:paraId="159DBD61" w14:textId="77777777" w:rsidR="001F3600" w:rsidRDefault="001F3600">
      <w:pPr>
        <w:pStyle w:val="BodyText"/>
        <w:spacing w:before="2"/>
        <w:rPr>
          <w:sz w:val="27"/>
        </w:rPr>
      </w:pPr>
    </w:p>
    <w:p w14:paraId="5F76F66C" w14:textId="77777777" w:rsidR="001F3600" w:rsidRDefault="00B96915">
      <w:pPr>
        <w:pStyle w:val="BodyText"/>
        <w:tabs>
          <w:tab w:val="left" w:pos="6283"/>
        </w:tabs>
        <w:ind w:left="471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subject………………………………….</w:t>
      </w:r>
      <w:r>
        <w:tab/>
        <w:t>Date……………………</w:t>
      </w:r>
      <w:proofErr w:type="gramStart"/>
      <w:r>
        <w:t>…..</w:t>
      </w:r>
      <w:proofErr w:type="gramEnd"/>
    </w:p>
    <w:p w14:paraId="71D8724F" w14:textId="77777777" w:rsidR="001F3600" w:rsidRDefault="00B96915">
      <w:pPr>
        <w:pStyle w:val="Heading2"/>
        <w:spacing w:before="173"/>
        <w:ind w:left="471"/>
      </w:pPr>
      <w:r>
        <w:t>Name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Investigator</w:t>
      </w:r>
      <w:r>
        <w:rPr>
          <w:spacing w:val="-2"/>
        </w:rPr>
        <w:t xml:space="preserve"> </w:t>
      </w:r>
      <w:r>
        <w:t>(printed)…Dr</w:t>
      </w:r>
      <w:r>
        <w:rPr>
          <w:spacing w:val="-2"/>
        </w:rPr>
        <w:t xml:space="preserve"> </w:t>
      </w:r>
      <w:proofErr w:type="spellStart"/>
      <w:r>
        <w:t>Anantharaju</w:t>
      </w:r>
      <w:proofErr w:type="spellEnd"/>
      <w:r>
        <w:rPr>
          <w:spacing w:val="-1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S</w:t>
      </w:r>
    </w:p>
    <w:p w14:paraId="17A6422E" w14:textId="77777777" w:rsidR="001F3600" w:rsidRDefault="00B96915">
      <w:pPr>
        <w:spacing w:before="163"/>
        <w:ind w:left="471"/>
        <w:rPr>
          <w:sz w:val="24"/>
        </w:rPr>
      </w:pPr>
      <w:r>
        <w:rPr>
          <w:sz w:val="24"/>
        </w:rPr>
        <w:t>………………………………………………………..</w:t>
      </w:r>
    </w:p>
    <w:p w14:paraId="60458D64" w14:textId="77777777" w:rsidR="001F3600" w:rsidRDefault="001F3600">
      <w:pPr>
        <w:pStyle w:val="BodyText"/>
        <w:rPr>
          <w:sz w:val="26"/>
        </w:rPr>
      </w:pPr>
    </w:p>
    <w:p w14:paraId="674E1562" w14:textId="77777777" w:rsidR="001F3600" w:rsidRDefault="001F3600">
      <w:pPr>
        <w:pStyle w:val="BodyText"/>
        <w:spacing w:before="3"/>
        <w:rPr>
          <w:sz w:val="27"/>
        </w:rPr>
      </w:pPr>
    </w:p>
    <w:p w14:paraId="39974B8F" w14:textId="77777777" w:rsidR="001F3600" w:rsidRDefault="00B96915">
      <w:pPr>
        <w:ind w:left="471"/>
        <w:rPr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investigator…</w:t>
      </w:r>
      <w:r>
        <w:rPr>
          <w:sz w:val="24"/>
        </w:rPr>
        <w:t>………………………………Date……………………….</w:t>
      </w:r>
    </w:p>
    <w:p w14:paraId="7C3A898F" w14:textId="77777777" w:rsidR="001F3600" w:rsidRDefault="00B96915">
      <w:pPr>
        <w:pStyle w:val="BodyText"/>
        <w:spacing w:before="169"/>
        <w:ind w:left="471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impartial</w:t>
      </w:r>
      <w:r>
        <w:rPr>
          <w:spacing w:val="-1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required</w:t>
      </w:r>
    </w:p>
    <w:p w14:paraId="6CBC2044" w14:textId="77777777" w:rsidR="001F3600" w:rsidRDefault="00B96915">
      <w:pPr>
        <w:spacing w:before="168"/>
        <w:ind w:left="471"/>
        <w:rPr>
          <w:sz w:val="24"/>
        </w:rPr>
      </w:pPr>
      <w:r>
        <w:rPr>
          <w:sz w:val="24"/>
        </w:rPr>
        <w:t>………………………………………………………………………</w:t>
      </w:r>
    </w:p>
    <w:sectPr w:rsidR="001F3600">
      <w:pgSz w:w="11910" w:h="16850"/>
      <w:pgMar w:top="1380" w:right="13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8CF"/>
    <w:multiLevelType w:val="hybridMultilevel"/>
    <w:tmpl w:val="E0329B36"/>
    <w:lvl w:ilvl="0" w:tplc="FE546330">
      <w:start w:val="1"/>
      <w:numFmt w:val="decimal"/>
      <w:lvlText w:val="%1."/>
      <w:lvlJc w:val="left"/>
      <w:pPr>
        <w:ind w:left="135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326108">
      <w:start w:val="1"/>
      <w:numFmt w:val="lowerLetter"/>
      <w:lvlText w:val="%2)"/>
      <w:lvlJc w:val="left"/>
      <w:pPr>
        <w:ind w:left="1340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D326F68E">
      <w:numFmt w:val="bullet"/>
      <w:lvlText w:val="•"/>
      <w:lvlJc w:val="left"/>
      <w:pPr>
        <w:ind w:left="2282" w:hanging="428"/>
      </w:pPr>
      <w:rPr>
        <w:rFonts w:hint="default"/>
        <w:lang w:val="en-US" w:eastAsia="en-US" w:bidi="ar-SA"/>
      </w:rPr>
    </w:lvl>
    <w:lvl w:ilvl="3" w:tplc="3A100126">
      <w:numFmt w:val="bullet"/>
      <w:lvlText w:val="•"/>
      <w:lvlJc w:val="left"/>
      <w:pPr>
        <w:ind w:left="3205" w:hanging="428"/>
      </w:pPr>
      <w:rPr>
        <w:rFonts w:hint="default"/>
        <w:lang w:val="en-US" w:eastAsia="en-US" w:bidi="ar-SA"/>
      </w:rPr>
    </w:lvl>
    <w:lvl w:ilvl="4" w:tplc="559469F8">
      <w:numFmt w:val="bullet"/>
      <w:lvlText w:val="•"/>
      <w:lvlJc w:val="left"/>
      <w:pPr>
        <w:ind w:left="4128" w:hanging="428"/>
      </w:pPr>
      <w:rPr>
        <w:rFonts w:hint="default"/>
        <w:lang w:val="en-US" w:eastAsia="en-US" w:bidi="ar-SA"/>
      </w:rPr>
    </w:lvl>
    <w:lvl w:ilvl="5" w:tplc="DBD073A6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CD079C4">
      <w:numFmt w:val="bullet"/>
      <w:lvlText w:val="•"/>
      <w:lvlJc w:val="left"/>
      <w:pPr>
        <w:ind w:left="5973" w:hanging="428"/>
      </w:pPr>
      <w:rPr>
        <w:rFonts w:hint="default"/>
        <w:lang w:val="en-US" w:eastAsia="en-US" w:bidi="ar-SA"/>
      </w:rPr>
    </w:lvl>
    <w:lvl w:ilvl="7" w:tplc="EDBA94C4">
      <w:numFmt w:val="bullet"/>
      <w:lvlText w:val="•"/>
      <w:lvlJc w:val="left"/>
      <w:pPr>
        <w:ind w:left="6896" w:hanging="428"/>
      </w:pPr>
      <w:rPr>
        <w:rFonts w:hint="default"/>
        <w:lang w:val="en-US" w:eastAsia="en-US" w:bidi="ar-SA"/>
      </w:rPr>
    </w:lvl>
    <w:lvl w:ilvl="8" w:tplc="BD02AD60">
      <w:numFmt w:val="bullet"/>
      <w:lvlText w:val="•"/>
      <w:lvlJc w:val="left"/>
      <w:pPr>
        <w:ind w:left="7818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160F724D"/>
    <w:multiLevelType w:val="hybridMultilevel"/>
    <w:tmpl w:val="ADC6F8D2"/>
    <w:lvl w:ilvl="0" w:tplc="53567D58">
      <w:numFmt w:val="bullet"/>
      <w:lvlText w:val="•"/>
      <w:lvlJc w:val="left"/>
      <w:pPr>
        <w:ind w:left="135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16D68C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789A4448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0FBE400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8EEA43E2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B7EEC86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7D94336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F6B2C630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A75C1BA4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1F605F"/>
    <w:multiLevelType w:val="hybridMultilevel"/>
    <w:tmpl w:val="AC8E4AAA"/>
    <w:lvl w:ilvl="0" w:tplc="CE7628E8">
      <w:numFmt w:val="bullet"/>
      <w:lvlText w:val="•"/>
      <w:lvlJc w:val="left"/>
      <w:pPr>
        <w:ind w:left="135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32264C0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A7480BB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C188034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07B89730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AA786AD6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220EFBA4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6F302746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F51618E4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0363F0"/>
    <w:multiLevelType w:val="hybridMultilevel"/>
    <w:tmpl w:val="544C47F0"/>
    <w:lvl w:ilvl="0" w:tplc="50B00584">
      <w:start w:val="1"/>
      <w:numFmt w:val="decimalZero"/>
      <w:lvlText w:val="%1."/>
      <w:lvlJc w:val="left"/>
      <w:pPr>
        <w:ind w:left="486" w:hanging="375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B64DC4C">
      <w:numFmt w:val="bullet"/>
      <w:lvlText w:val="•"/>
      <w:lvlJc w:val="left"/>
      <w:pPr>
        <w:ind w:left="1398" w:hanging="375"/>
      </w:pPr>
      <w:rPr>
        <w:rFonts w:hint="default"/>
        <w:lang w:val="en-US" w:eastAsia="en-US" w:bidi="ar-SA"/>
      </w:rPr>
    </w:lvl>
    <w:lvl w:ilvl="2" w:tplc="EB62CFBE">
      <w:numFmt w:val="bullet"/>
      <w:lvlText w:val="•"/>
      <w:lvlJc w:val="left"/>
      <w:pPr>
        <w:ind w:left="2316" w:hanging="375"/>
      </w:pPr>
      <w:rPr>
        <w:rFonts w:hint="default"/>
        <w:lang w:val="en-US" w:eastAsia="en-US" w:bidi="ar-SA"/>
      </w:rPr>
    </w:lvl>
    <w:lvl w:ilvl="3" w:tplc="38FEBAC8">
      <w:numFmt w:val="bullet"/>
      <w:lvlText w:val="•"/>
      <w:lvlJc w:val="left"/>
      <w:pPr>
        <w:ind w:left="3235" w:hanging="375"/>
      </w:pPr>
      <w:rPr>
        <w:rFonts w:hint="default"/>
        <w:lang w:val="en-US" w:eastAsia="en-US" w:bidi="ar-SA"/>
      </w:rPr>
    </w:lvl>
    <w:lvl w:ilvl="4" w:tplc="2AC41B22">
      <w:numFmt w:val="bullet"/>
      <w:lvlText w:val="•"/>
      <w:lvlJc w:val="left"/>
      <w:pPr>
        <w:ind w:left="4153" w:hanging="375"/>
      </w:pPr>
      <w:rPr>
        <w:rFonts w:hint="default"/>
        <w:lang w:val="en-US" w:eastAsia="en-US" w:bidi="ar-SA"/>
      </w:rPr>
    </w:lvl>
    <w:lvl w:ilvl="5" w:tplc="48264488">
      <w:numFmt w:val="bullet"/>
      <w:lvlText w:val="•"/>
      <w:lvlJc w:val="left"/>
      <w:pPr>
        <w:ind w:left="5072" w:hanging="375"/>
      </w:pPr>
      <w:rPr>
        <w:rFonts w:hint="default"/>
        <w:lang w:val="en-US" w:eastAsia="en-US" w:bidi="ar-SA"/>
      </w:rPr>
    </w:lvl>
    <w:lvl w:ilvl="6" w:tplc="A102607C">
      <w:numFmt w:val="bullet"/>
      <w:lvlText w:val="•"/>
      <w:lvlJc w:val="left"/>
      <w:pPr>
        <w:ind w:left="5990" w:hanging="375"/>
      </w:pPr>
      <w:rPr>
        <w:rFonts w:hint="default"/>
        <w:lang w:val="en-US" w:eastAsia="en-US" w:bidi="ar-SA"/>
      </w:rPr>
    </w:lvl>
    <w:lvl w:ilvl="7" w:tplc="030C2C5E">
      <w:numFmt w:val="bullet"/>
      <w:lvlText w:val="•"/>
      <w:lvlJc w:val="left"/>
      <w:pPr>
        <w:ind w:left="6908" w:hanging="375"/>
      </w:pPr>
      <w:rPr>
        <w:rFonts w:hint="default"/>
        <w:lang w:val="en-US" w:eastAsia="en-US" w:bidi="ar-SA"/>
      </w:rPr>
    </w:lvl>
    <w:lvl w:ilvl="8" w:tplc="82E03BCE">
      <w:numFmt w:val="bullet"/>
      <w:lvlText w:val="•"/>
      <w:lvlJc w:val="left"/>
      <w:pPr>
        <w:ind w:left="7827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3F0608F1"/>
    <w:multiLevelType w:val="hybridMultilevel"/>
    <w:tmpl w:val="8CD2E14A"/>
    <w:lvl w:ilvl="0" w:tplc="56A67C18">
      <w:start w:val="9"/>
      <w:numFmt w:val="decimal"/>
      <w:lvlText w:val="%1.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5AD4E8">
      <w:numFmt w:val="bullet"/>
      <w:lvlText w:val="•"/>
      <w:lvlJc w:val="left"/>
      <w:pPr>
        <w:ind w:left="135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CF49AB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EC88CECA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B3E29380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3E58019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28548D1E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19D4550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9338541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2F3F00"/>
    <w:multiLevelType w:val="hybridMultilevel"/>
    <w:tmpl w:val="602C1636"/>
    <w:lvl w:ilvl="0" w:tplc="71CE607E">
      <w:start w:val="1"/>
      <w:numFmt w:val="decimal"/>
      <w:lvlText w:val="%1."/>
      <w:lvlJc w:val="left"/>
      <w:pPr>
        <w:ind w:left="990" w:hanging="3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61C0BCE">
      <w:numFmt w:val="bullet"/>
      <w:lvlText w:val="•"/>
      <w:lvlJc w:val="left"/>
      <w:pPr>
        <w:ind w:left="1866" w:hanging="353"/>
      </w:pPr>
      <w:rPr>
        <w:rFonts w:hint="default"/>
        <w:lang w:val="en-US" w:eastAsia="en-US" w:bidi="ar-SA"/>
      </w:rPr>
    </w:lvl>
    <w:lvl w:ilvl="2" w:tplc="3094FEB2">
      <w:numFmt w:val="bullet"/>
      <w:lvlText w:val="•"/>
      <w:lvlJc w:val="left"/>
      <w:pPr>
        <w:ind w:left="2732" w:hanging="353"/>
      </w:pPr>
      <w:rPr>
        <w:rFonts w:hint="default"/>
        <w:lang w:val="en-US" w:eastAsia="en-US" w:bidi="ar-SA"/>
      </w:rPr>
    </w:lvl>
    <w:lvl w:ilvl="3" w:tplc="BA9099EA">
      <w:numFmt w:val="bullet"/>
      <w:lvlText w:val="•"/>
      <w:lvlJc w:val="left"/>
      <w:pPr>
        <w:ind w:left="3599" w:hanging="353"/>
      </w:pPr>
      <w:rPr>
        <w:rFonts w:hint="default"/>
        <w:lang w:val="en-US" w:eastAsia="en-US" w:bidi="ar-SA"/>
      </w:rPr>
    </w:lvl>
    <w:lvl w:ilvl="4" w:tplc="388EFBE4">
      <w:numFmt w:val="bullet"/>
      <w:lvlText w:val="•"/>
      <w:lvlJc w:val="left"/>
      <w:pPr>
        <w:ind w:left="4465" w:hanging="353"/>
      </w:pPr>
      <w:rPr>
        <w:rFonts w:hint="default"/>
        <w:lang w:val="en-US" w:eastAsia="en-US" w:bidi="ar-SA"/>
      </w:rPr>
    </w:lvl>
    <w:lvl w:ilvl="5" w:tplc="107E0302">
      <w:numFmt w:val="bullet"/>
      <w:lvlText w:val="•"/>
      <w:lvlJc w:val="left"/>
      <w:pPr>
        <w:ind w:left="5332" w:hanging="353"/>
      </w:pPr>
      <w:rPr>
        <w:rFonts w:hint="default"/>
        <w:lang w:val="en-US" w:eastAsia="en-US" w:bidi="ar-SA"/>
      </w:rPr>
    </w:lvl>
    <w:lvl w:ilvl="6" w:tplc="B866A732">
      <w:numFmt w:val="bullet"/>
      <w:lvlText w:val="•"/>
      <w:lvlJc w:val="left"/>
      <w:pPr>
        <w:ind w:left="6198" w:hanging="353"/>
      </w:pPr>
      <w:rPr>
        <w:rFonts w:hint="default"/>
        <w:lang w:val="en-US" w:eastAsia="en-US" w:bidi="ar-SA"/>
      </w:rPr>
    </w:lvl>
    <w:lvl w:ilvl="7" w:tplc="B5004FDA">
      <w:numFmt w:val="bullet"/>
      <w:lvlText w:val="•"/>
      <w:lvlJc w:val="left"/>
      <w:pPr>
        <w:ind w:left="7064" w:hanging="353"/>
      </w:pPr>
      <w:rPr>
        <w:rFonts w:hint="default"/>
        <w:lang w:val="en-US" w:eastAsia="en-US" w:bidi="ar-SA"/>
      </w:rPr>
    </w:lvl>
    <w:lvl w:ilvl="8" w:tplc="F78A0E5C">
      <w:numFmt w:val="bullet"/>
      <w:lvlText w:val="•"/>
      <w:lvlJc w:val="left"/>
      <w:pPr>
        <w:ind w:left="7931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5E565D85"/>
    <w:multiLevelType w:val="hybridMultilevel"/>
    <w:tmpl w:val="E8104EB0"/>
    <w:lvl w:ilvl="0" w:tplc="2BF6F55A">
      <w:numFmt w:val="bullet"/>
      <w:lvlText w:val="•"/>
      <w:lvlJc w:val="left"/>
      <w:pPr>
        <w:ind w:left="135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A2EC6E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FC725878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45E247C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FC202268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5C0EE97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F21A58B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09FEB43A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AF107C7C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76F51EF"/>
    <w:multiLevelType w:val="hybridMultilevel"/>
    <w:tmpl w:val="2C42623C"/>
    <w:lvl w:ilvl="0" w:tplc="295AAF0E">
      <w:start w:val="1"/>
      <w:numFmt w:val="decimal"/>
      <w:lvlText w:val="%1."/>
      <w:lvlJc w:val="left"/>
      <w:pPr>
        <w:ind w:left="13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C1823FA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A28EC2B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CB28600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01BE4808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EAB82424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BC60404C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07EE81B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FC54C1DA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B85553"/>
    <w:multiLevelType w:val="hybridMultilevel"/>
    <w:tmpl w:val="12743EE0"/>
    <w:lvl w:ilvl="0" w:tplc="2EB64E9C">
      <w:start w:val="1"/>
      <w:numFmt w:val="upperLetter"/>
      <w:lvlText w:val="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00"/>
    <w:rsid w:val="001F3600"/>
    <w:rsid w:val="007F414C"/>
    <w:rsid w:val="009B5769"/>
    <w:rsid w:val="00B9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0C8C79E"/>
  <w15:docId w15:val="{FE8161E9-C83F-4437-A535-3719037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446" w:right="10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4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s_anantha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_anantha@rediffmail.com" TargetMode="External"/><Relationship Id="rId5" Type="http://schemas.openxmlformats.org/officeDocument/2006/relationships/hyperlink" Target="mailto:kavya.chandrasekar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ssi_lib002</dc:creator>
  <cp:lastModifiedBy>Prathima Gogineni</cp:lastModifiedBy>
  <cp:revision>3</cp:revision>
  <dcterms:created xsi:type="dcterms:W3CDTF">2021-11-29T21:49:00Z</dcterms:created>
  <dcterms:modified xsi:type="dcterms:W3CDTF">2021-11-29T21:50:00Z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2021-11-29T00:00:00Z</vt:filetime>
  </property>
</Properties>
</file>