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50AE2" w14:textId="0A1290F8" w:rsidR="00A35A0F" w:rsidRDefault="00F121E7" w:rsidP="00F121E7">
      <w:pPr>
        <w:spacing w:line="360" w:lineRule="auto"/>
        <w:jc w:val="center"/>
        <w:rPr>
          <w:rFonts w:ascii="Times New Roman" w:hAnsi="Times New Roman" w:cs="Times New Roman"/>
          <w:b/>
          <w:bCs/>
          <w:sz w:val="28"/>
          <w:szCs w:val="28"/>
          <w:u w:val="single"/>
          <w:lang w:val="en-US"/>
        </w:rPr>
      </w:pPr>
      <w:r w:rsidRPr="00F121E7">
        <w:rPr>
          <w:rFonts w:ascii="Times New Roman" w:hAnsi="Times New Roman" w:cs="Times New Roman"/>
          <w:b/>
          <w:bCs/>
          <w:sz w:val="28"/>
          <w:szCs w:val="28"/>
          <w:u w:val="single"/>
          <w:lang w:val="en-US"/>
        </w:rPr>
        <w:t>DOCKER</w:t>
      </w:r>
    </w:p>
    <w:p w14:paraId="72B42BE5" w14:textId="76777368" w:rsidR="00F121E7" w:rsidRDefault="00F121E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Docker?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7200"/>
      </w:tblGrid>
      <w:tr w:rsidR="002B3934" w14:paraId="06CF3CD8" w14:textId="77777777" w:rsidTr="00CA627A">
        <w:tc>
          <w:tcPr>
            <w:tcW w:w="3256" w:type="dxa"/>
            <w:vAlign w:val="center"/>
          </w:tcPr>
          <w:p w14:paraId="653C2108" w14:textId="2EC2139F" w:rsidR="00F121E7" w:rsidRDefault="00F121E7" w:rsidP="00F121E7">
            <w:pPr>
              <w:spacing w:line="360" w:lineRule="auto"/>
              <w:jc w:val="center"/>
              <w:rPr>
                <w:rFonts w:ascii="Times New Roman" w:hAnsi="Times New Roman" w:cs="Times New Roman"/>
                <w:b/>
                <w:bCs/>
                <w:sz w:val="24"/>
                <w:szCs w:val="24"/>
                <w:lang w:val="en-US"/>
              </w:rPr>
            </w:pPr>
            <w:r w:rsidRPr="00F121E7">
              <w:rPr>
                <w:rFonts w:ascii="Times New Roman" w:hAnsi="Times New Roman" w:cs="Times New Roman"/>
                <w:b/>
                <w:bCs/>
                <w:noProof/>
                <w:sz w:val="24"/>
                <w:szCs w:val="24"/>
                <w:lang w:val="en-US"/>
              </w:rPr>
              <w:drawing>
                <wp:inline distT="0" distB="0" distL="0" distR="0" wp14:anchorId="66777C52" wp14:editId="68379089">
                  <wp:extent cx="1516254" cy="2004060"/>
                  <wp:effectExtent l="190500" t="190500" r="198755" b="186690"/>
                  <wp:docPr id="62372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27294" name=""/>
                          <pic:cNvPicPr/>
                        </pic:nvPicPr>
                        <pic:blipFill>
                          <a:blip r:embed="rId5"/>
                          <a:stretch>
                            <a:fillRect/>
                          </a:stretch>
                        </pic:blipFill>
                        <pic:spPr>
                          <a:xfrm>
                            <a:off x="0" y="0"/>
                            <a:ext cx="1582081" cy="2091065"/>
                          </a:xfrm>
                          <a:prstGeom prst="rect">
                            <a:avLst/>
                          </a:prstGeom>
                          <a:ln>
                            <a:noFill/>
                          </a:ln>
                          <a:effectLst>
                            <a:outerShdw blurRad="190500" algn="tl" rotWithShape="0">
                              <a:srgbClr val="000000">
                                <a:alpha val="70000"/>
                              </a:srgbClr>
                            </a:outerShdw>
                          </a:effectLst>
                        </pic:spPr>
                      </pic:pic>
                    </a:graphicData>
                  </a:graphic>
                </wp:inline>
              </w:drawing>
            </w:r>
          </w:p>
        </w:tc>
        <w:tc>
          <w:tcPr>
            <w:tcW w:w="7200" w:type="dxa"/>
            <w:vAlign w:val="center"/>
          </w:tcPr>
          <w:p w14:paraId="2B4F92EF" w14:textId="77777777" w:rsidR="00F121E7" w:rsidRDefault="00F121E7"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Docker is a containerization platform which packages application and all its dependencies such that binaries, libraries, utilities, etc. together the form of Container, to ensure that your application works seamlessly in any environment be it Development/ Test/ Production.</w:t>
            </w:r>
          </w:p>
          <w:p w14:paraId="771AF1B3" w14:textId="4897E37F" w:rsidR="007A6C67" w:rsidRPr="00F121E7" w:rsidRDefault="007A6C67"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Containers uses the underlying Kernel of host OS itself.</w:t>
            </w:r>
          </w:p>
          <w:p w14:paraId="59F2ED85" w14:textId="77777777" w:rsidR="00F121E7"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Resource usage can be defined w.r.t to the container like CPU, RAM utilization.</w:t>
            </w:r>
          </w:p>
          <w:p w14:paraId="734731A2" w14:textId="77777777" w:rsidR="002B3934"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Multiple containers can be created using same Application.</w:t>
            </w:r>
          </w:p>
          <w:p w14:paraId="4ECC185B" w14:textId="750E2F68" w:rsidR="002B3934" w:rsidRPr="002B3934" w:rsidRDefault="002B3934" w:rsidP="007A6C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Docker image is the package of application and the dependencies within itself.</w:t>
            </w:r>
          </w:p>
        </w:tc>
      </w:tr>
    </w:tbl>
    <w:p w14:paraId="5A3D272D" w14:textId="77777777" w:rsidR="00F121E7" w:rsidRDefault="00F121E7" w:rsidP="00F121E7">
      <w:pPr>
        <w:spacing w:after="0" w:line="360" w:lineRule="auto"/>
        <w:jc w:val="both"/>
        <w:rPr>
          <w:rFonts w:ascii="Times New Roman" w:hAnsi="Times New Roman" w:cs="Times New Roman"/>
          <w:b/>
          <w:bCs/>
          <w:sz w:val="24"/>
          <w:szCs w:val="24"/>
          <w:lang w:val="en-US"/>
        </w:rPr>
      </w:pPr>
    </w:p>
    <w:p w14:paraId="02C9D21F" w14:textId="31F648D9" w:rsidR="007A6C67" w:rsidRDefault="007A6C6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What is Docker Container?</w:t>
      </w:r>
    </w:p>
    <w:p w14:paraId="7C5003D3" w14:textId="71FED107" w:rsidR="007A6C67" w:rsidRPr="007A6C67" w:rsidRDefault="007A6C67" w:rsidP="00F121E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Docker container is an isolated application platform which contains everything needed to run the application. They are built from one base docker image </w:t>
      </w:r>
      <w:r w:rsidR="00492DD8">
        <w:rPr>
          <w:rFonts w:ascii="Times New Roman" w:hAnsi="Times New Roman" w:cs="Times New Roman"/>
          <w:sz w:val="24"/>
          <w:szCs w:val="24"/>
          <w:lang w:val="en-US"/>
        </w:rPr>
        <w:t>and dependencies are installed on top of the images as “image layers”.</w:t>
      </w:r>
    </w:p>
    <w:p w14:paraId="61D52088" w14:textId="77777777" w:rsidR="007A6C67" w:rsidRDefault="007A6C67" w:rsidP="00F121E7">
      <w:pPr>
        <w:spacing w:after="0" w:line="360" w:lineRule="auto"/>
        <w:jc w:val="both"/>
        <w:rPr>
          <w:rFonts w:ascii="Times New Roman" w:hAnsi="Times New Roman" w:cs="Times New Roman"/>
          <w:b/>
          <w:bCs/>
          <w:sz w:val="24"/>
          <w:szCs w:val="24"/>
          <w:lang w:val="en-US"/>
        </w:rPr>
      </w:pPr>
    </w:p>
    <w:p w14:paraId="5F2A6533" w14:textId="4B8FC77E" w:rsidR="007A6C67" w:rsidRDefault="007A6C67" w:rsidP="00F121E7">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Benefits of Containers:</w:t>
      </w:r>
    </w:p>
    <w:p w14:paraId="0E39691D" w14:textId="64E8C4E2" w:rsid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sidRPr="007A6C67">
        <w:rPr>
          <w:rFonts w:ascii="Times New Roman" w:hAnsi="Times New Roman" w:cs="Times New Roman"/>
          <w:sz w:val="24"/>
          <w:szCs w:val="24"/>
          <w:lang w:val="en-US"/>
        </w:rPr>
        <w:t xml:space="preserve">Containers are lightweight; </w:t>
      </w:r>
      <w:r>
        <w:rPr>
          <w:rFonts w:ascii="Times New Roman" w:hAnsi="Times New Roman" w:cs="Times New Roman"/>
          <w:sz w:val="24"/>
          <w:szCs w:val="24"/>
          <w:lang w:val="en-US"/>
        </w:rPr>
        <w:t>can be easily shared via Docker Hub.</w:t>
      </w:r>
    </w:p>
    <w:p w14:paraId="75BA0C93" w14:textId="0248AFE4" w:rsidR="007A6C67" w:rsidRP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Easily run applications by packaging them into containers.</w:t>
      </w:r>
    </w:p>
    <w:p w14:paraId="2488A013" w14:textId="391FF985" w:rsidR="007A6C67" w:rsidRDefault="007A6C67" w:rsidP="007A6C67">
      <w:pPr>
        <w:pStyle w:val="ListParagraph"/>
        <w:numPr>
          <w:ilvl w:val="0"/>
          <w:numId w:val="1"/>
        </w:numPr>
        <w:spacing w:after="0" w:line="360" w:lineRule="auto"/>
        <w:jc w:val="both"/>
        <w:rPr>
          <w:rFonts w:ascii="Times New Roman" w:hAnsi="Times New Roman" w:cs="Times New Roman"/>
          <w:sz w:val="24"/>
          <w:szCs w:val="24"/>
          <w:lang w:val="en-US"/>
        </w:rPr>
      </w:pPr>
      <w:r w:rsidRPr="007A6C67">
        <w:rPr>
          <w:rFonts w:ascii="Times New Roman" w:hAnsi="Times New Roman" w:cs="Times New Roman"/>
          <w:sz w:val="24"/>
          <w:szCs w:val="24"/>
          <w:lang w:val="en-US"/>
        </w:rPr>
        <w:t>Containers consumed by container is less than the RAM consumed by VMs.</w:t>
      </w:r>
    </w:p>
    <w:p w14:paraId="194899D1" w14:textId="77777777" w:rsidR="005F78A6" w:rsidRDefault="005F78A6" w:rsidP="005F78A6">
      <w:pPr>
        <w:spacing w:after="0" w:line="360" w:lineRule="auto"/>
        <w:jc w:val="both"/>
        <w:rPr>
          <w:rFonts w:ascii="Times New Roman" w:hAnsi="Times New Roman" w:cs="Times New Roman"/>
          <w:sz w:val="24"/>
          <w:szCs w:val="24"/>
          <w:lang w:val="en-US"/>
        </w:rPr>
      </w:pPr>
    </w:p>
    <w:p w14:paraId="723E6A16" w14:textId="469410CF" w:rsidR="005F78A6" w:rsidRDefault="005F78A6" w:rsidP="005F78A6">
      <w:pPr>
        <w:spacing w:after="0" w:line="360" w:lineRule="auto"/>
        <w:jc w:val="both"/>
        <w:rPr>
          <w:rFonts w:ascii="Times New Roman" w:hAnsi="Times New Roman" w:cs="Times New Roman"/>
          <w:b/>
          <w:bCs/>
          <w:sz w:val="24"/>
          <w:szCs w:val="24"/>
          <w:lang w:val="en-US"/>
        </w:rPr>
      </w:pPr>
      <w:r w:rsidRPr="005F78A6">
        <w:rPr>
          <w:rFonts w:ascii="Times New Roman" w:hAnsi="Times New Roman" w:cs="Times New Roman"/>
          <w:b/>
          <w:bCs/>
          <w:sz w:val="24"/>
          <w:szCs w:val="24"/>
          <w:lang w:val="en-US"/>
        </w:rPr>
        <w:t>What is Docker Image?</w:t>
      </w:r>
    </w:p>
    <w:p w14:paraId="28457781" w14:textId="30696A69" w:rsidR="005F78A6" w:rsidRDefault="005F78A6" w:rsidP="005F78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Docker image is collection of various libraries, binaries, dependencies along with your application.</w:t>
      </w:r>
      <w:r w:rsidR="00B3794B">
        <w:rPr>
          <w:rFonts w:ascii="Times New Roman" w:hAnsi="Times New Roman" w:cs="Times New Roman"/>
          <w:sz w:val="24"/>
          <w:szCs w:val="24"/>
          <w:lang w:val="en-US"/>
        </w:rPr>
        <w:t xml:space="preserve"> An image can contain multiple image layers. Container can be executed by running image.</w:t>
      </w:r>
    </w:p>
    <w:p w14:paraId="1B4C37AA" w14:textId="77777777" w:rsidR="00B3794B" w:rsidRDefault="00B3794B" w:rsidP="005F78A6">
      <w:pPr>
        <w:spacing w:after="0" w:line="360" w:lineRule="auto"/>
        <w:jc w:val="both"/>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B3794B" w14:paraId="75EA8AA9" w14:textId="77777777" w:rsidTr="00B3794B">
        <w:tc>
          <w:tcPr>
            <w:tcW w:w="10456" w:type="dxa"/>
          </w:tcPr>
          <w:p w14:paraId="560416C6" w14:textId="413D33F6" w:rsidR="00B3794B" w:rsidRDefault="00B3794B" w:rsidP="00B3794B">
            <w:pPr>
              <w:spacing w:line="360" w:lineRule="auto"/>
              <w:jc w:val="center"/>
              <w:rPr>
                <w:rFonts w:ascii="Times New Roman" w:hAnsi="Times New Roman" w:cs="Times New Roman"/>
                <w:sz w:val="24"/>
                <w:szCs w:val="24"/>
                <w:lang w:val="en-US"/>
              </w:rPr>
            </w:pPr>
            <w:r w:rsidRPr="00416676">
              <w:rPr>
                <w:noProof/>
              </w:rPr>
              <w:drawing>
                <wp:inline distT="0" distB="0" distL="0" distR="0" wp14:anchorId="63FF4506" wp14:editId="02AD211C">
                  <wp:extent cx="4221480" cy="2027244"/>
                  <wp:effectExtent l="0" t="0" r="7620" b="0"/>
                  <wp:docPr id="32295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58718" name=""/>
                          <pic:cNvPicPr/>
                        </pic:nvPicPr>
                        <pic:blipFill>
                          <a:blip r:embed="rId6"/>
                          <a:stretch>
                            <a:fillRect/>
                          </a:stretch>
                        </pic:blipFill>
                        <pic:spPr>
                          <a:xfrm>
                            <a:off x="0" y="0"/>
                            <a:ext cx="4240487" cy="2036371"/>
                          </a:xfrm>
                          <a:prstGeom prst="rect">
                            <a:avLst/>
                          </a:prstGeom>
                        </pic:spPr>
                      </pic:pic>
                    </a:graphicData>
                  </a:graphic>
                </wp:inline>
              </w:drawing>
            </w:r>
          </w:p>
        </w:tc>
      </w:tr>
    </w:tbl>
    <w:p w14:paraId="636705AD" w14:textId="4A78A9C0" w:rsidR="00B3794B" w:rsidRDefault="00B3794B" w:rsidP="00B3794B">
      <w:pPr>
        <w:spacing w:after="0" w:line="360" w:lineRule="auto"/>
        <w:jc w:val="center"/>
        <w:rPr>
          <w:rFonts w:ascii="Times New Roman" w:hAnsi="Times New Roman" w:cs="Times New Roman"/>
          <w:sz w:val="24"/>
          <w:szCs w:val="24"/>
          <w:lang w:val="en-US"/>
        </w:rPr>
      </w:pPr>
    </w:p>
    <w:p w14:paraId="103407ED" w14:textId="07CB884B" w:rsidR="00895A38" w:rsidRDefault="00B3794B" w:rsidP="00CC631A">
      <w:pPr>
        <w:spacing w:after="0"/>
        <w:rPr>
          <w:rFonts w:ascii="Times New Roman" w:hAnsi="Times New Roman" w:cs="Times New Roman"/>
          <w:b/>
          <w:bCs/>
          <w:sz w:val="24"/>
          <w:szCs w:val="24"/>
          <w:lang w:val="en-US"/>
        </w:rPr>
      </w:pPr>
      <w:r>
        <w:rPr>
          <w:rFonts w:ascii="Times New Roman" w:hAnsi="Times New Roman" w:cs="Times New Roman"/>
          <w:sz w:val="24"/>
          <w:szCs w:val="24"/>
          <w:lang w:val="en-US"/>
        </w:rPr>
        <w:br w:type="page"/>
      </w:r>
      <w:r w:rsidR="00895A38">
        <w:rPr>
          <w:rFonts w:ascii="Times New Roman" w:hAnsi="Times New Roman" w:cs="Times New Roman"/>
          <w:b/>
          <w:bCs/>
          <w:sz w:val="24"/>
          <w:szCs w:val="24"/>
          <w:lang w:val="en-US"/>
        </w:rPr>
        <w:lastRenderedPageBreak/>
        <w:t>Commands:</w:t>
      </w:r>
    </w:p>
    <w:p w14:paraId="5BD84BD2" w14:textId="623116DD" w:rsidR="00895A38" w:rsidRPr="00E86633" w:rsidRDefault="00895A38"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images </w:t>
      </w:r>
      <w:r w:rsidRPr="00E86633">
        <w:rPr>
          <w:rFonts w:ascii="Times New Roman" w:hAnsi="Times New Roman" w:cs="Times New Roman"/>
          <w:sz w:val="24"/>
          <w:szCs w:val="24"/>
          <w:lang w:val="en-US"/>
        </w:rPr>
        <w:t>(to see images that exist in the system)</w:t>
      </w:r>
    </w:p>
    <w:p w14:paraId="51A43F66" w14:textId="5D8BCC33" w:rsidR="00895A38" w:rsidRPr="00E86633" w:rsidRDefault="00895A38"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pull &lt;image-name&gt; </w:t>
      </w:r>
      <w:r w:rsidRPr="00E86633">
        <w:rPr>
          <w:rFonts w:ascii="Times New Roman" w:hAnsi="Times New Roman" w:cs="Times New Roman"/>
          <w:sz w:val="24"/>
          <w:szCs w:val="24"/>
          <w:lang w:val="en-US"/>
        </w:rPr>
        <w:t>(it checks at docker hub and pulls the latest images to the system)</w:t>
      </w:r>
    </w:p>
    <w:p w14:paraId="5A99C30F" w14:textId="026E137C" w:rsidR="005B70EF" w:rsidRPr="00E86633" w:rsidRDefault="005B70EF"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run &lt;image-name&gt; </w:t>
      </w:r>
      <w:r w:rsidRPr="00E86633">
        <w:rPr>
          <w:rFonts w:ascii="Times New Roman" w:hAnsi="Times New Roman" w:cs="Times New Roman"/>
          <w:sz w:val="24"/>
          <w:szCs w:val="24"/>
          <w:lang w:val="en-US"/>
        </w:rPr>
        <w:t>(it runs container based on the image mentioned)</w:t>
      </w:r>
    </w:p>
    <w:p w14:paraId="0056712E" w14:textId="30955B16" w:rsidR="00E86633" w:rsidRPr="00E86633" w:rsidRDefault="00E86633"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stop &lt;container-name&gt; </w:t>
      </w:r>
      <w:r w:rsidRPr="00E86633">
        <w:rPr>
          <w:rFonts w:ascii="Times New Roman" w:hAnsi="Times New Roman" w:cs="Times New Roman"/>
          <w:sz w:val="24"/>
          <w:szCs w:val="24"/>
          <w:lang w:val="en-US"/>
        </w:rPr>
        <w:t>(to stop container)</w:t>
      </w:r>
    </w:p>
    <w:p w14:paraId="2420FF5F" w14:textId="15971378" w:rsidR="00E86633" w:rsidRDefault="00E86633" w:rsidP="00CC631A">
      <w:pPr>
        <w:pStyle w:val="ListParagraph"/>
        <w:numPr>
          <w:ilvl w:val="0"/>
          <w:numId w:val="3"/>
        </w:numPr>
        <w:spacing w:after="0"/>
        <w:rPr>
          <w:rFonts w:ascii="Times New Roman" w:hAnsi="Times New Roman" w:cs="Times New Roman"/>
          <w:sz w:val="24"/>
          <w:szCs w:val="24"/>
          <w:lang w:val="en-US"/>
        </w:rPr>
      </w:pPr>
      <w:r w:rsidRPr="00E86633">
        <w:rPr>
          <w:rFonts w:ascii="Times New Roman" w:hAnsi="Times New Roman" w:cs="Times New Roman"/>
          <w:b/>
          <w:bCs/>
          <w:sz w:val="24"/>
          <w:szCs w:val="24"/>
          <w:lang w:val="en-US"/>
        </w:rPr>
        <w:t xml:space="preserve">docker ps </w:t>
      </w:r>
      <w:r w:rsidRPr="00E86633">
        <w:rPr>
          <w:rFonts w:ascii="Times New Roman" w:hAnsi="Times New Roman" w:cs="Times New Roman"/>
          <w:sz w:val="24"/>
          <w:szCs w:val="24"/>
          <w:lang w:val="en-US"/>
        </w:rPr>
        <w:t>(gives the list of actual containers running)</w:t>
      </w:r>
      <w:r w:rsidR="00A00B7E">
        <w:rPr>
          <w:rFonts w:ascii="Times New Roman" w:hAnsi="Times New Roman" w:cs="Times New Roman"/>
          <w:sz w:val="24"/>
          <w:szCs w:val="24"/>
          <w:lang w:val="en-US"/>
        </w:rPr>
        <w:t>s</w:t>
      </w:r>
    </w:p>
    <w:p w14:paraId="23CF7FD2" w14:textId="6E5B211A" w:rsidR="00E86633" w:rsidRPr="00E86633" w:rsidRDefault="00E86633" w:rsidP="00CC631A">
      <w:pPr>
        <w:pStyle w:val="ListParagraph"/>
        <w:numPr>
          <w:ilvl w:val="0"/>
          <w:numId w:val="3"/>
        </w:num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docker ps -a </w:t>
      </w:r>
      <w:r>
        <w:rPr>
          <w:rFonts w:ascii="Times New Roman" w:hAnsi="Times New Roman" w:cs="Times New Roman"/>
          <w:sz w:val="24"/>
          <w:szCs w:val="24"/>
          <w:lang w:val="en-US"/>
        </w:rPr>
        <w:t>(to see the containers that were running previously)</w:t>
      </w:r>
    </w:p>
    <w:p w14:paraId="2AE1A64A" w14:textId="77777777" w:rsidR="00895A38" w:rsidRDefault="00895A38" w:rsidP="00CC631A">
      <w:pPr>
        <w:spacing w:after="0"/>
        <w:rPr>
          <w:rFonts w:ascii="Times New Roman" w:hAnsi="Times New Roman" w:cs="Times New Roman"/>
          <w:sz w:val="24"/>
          <w:szCs w:val="24"/>
          <w:lang w:val="en-US"/>
        </w:rPr>
      </w:pPr>
    </w:p>
    <w:p w14:paraId="73CA378A" w14:textId="1D797A37" w:rsidR="005B70EF" w:rsidRDefault="005B70EF" w:rsidP="00CC631A">
      <w:pPr>
        <w:spacing w:after="0"/>
        <w:rPr>
          <w:rFonts w:ascii="Times New Roman" w:hAnsi="Times New Roman" w:cs="Times New Roman"/>
          <w:b/>
          <w:bCs/>
          <w:sz w:val="24"/>
          <w:szCs w:val="24"/>
          <w:lang w:val="en-US"/>
        </w:rPr>
      </w:pPr>
      <w:r w:rsidRPr="005B70EF">
        <w:rPr>
          <w:rFonts w:ascii="Times New Roman" w:hAnsi="Times New Roman" w:cs="Times New Roman"/>
          <w:b/>
          <w:bCs/>
          <w:sz w:val="24"/>
          <w:szCs w:val="24"/>
          <w:lang w:val="en-US"/>
        </w:rPr>
        <w:t>Some important commands:</w:t>
      </w:r>
    </w:p>
    <w:p w14:paraId="6A2E8BED" w14:textId="1D0F79D1" w:rsidR="005B70EF" w:rsidRPr="00B86227" w:rsidRDefault="005B70EF" w:rsidP="00CC631A">
      <w:pPr>
        <w:pStyle w:val="ListParagraph"/>
        <w:numPr>
          <w:ilvl w:val="0"/>
          <w:numId w:val="4"/>
        </w:numPr>
        <w:spacing w:after="0"/>
        <w:rPr>
          <w:rFonts w:ascii="Times New Roman" w:hAnsi="Times New Roman" w:cs="Times New Roman"/>
          <w:b/>
          <w:bCs/>
          <w:sz w:val="24"/>
          <w:szCs w:val="24"/>
          <w:lang w:val="en-US"/>
        </w:rPr>
      </w:pPr>
      <w:r w:rsidRPr="00B86227">
        <w:rPr>
          <w:rFonts w:ascii="Times New Roman" w:hAnsi="Times New Roman" w:cs="Times New Roman"/>
          <w:b/>
          <w:bCs/>
          <w:sz w:val="24"/>
          <w:szCs w:val="24"/>
          <w:lang w:val="en-US"/>
        </w:rPr>
        <w:t>docker run –-name nginxdemo -P -itd nginx</w:t>
      </w:r>
    </w:p>
    <w:p w14:paraId="0B5DE489" w14:textId="3D828E74"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docker run</w:t>
      </w:r>
      <w:r>
        <w:rPr>
          <w:rFonts w:ascii="Times New Roman" w:hAnsi="Times New Roman" w:cs="Times New Roman"/>
          <w:sz w:val="24"/>
          <w:szCs w:val="24"/>
        </w:rPr>
        <w:t>: Command to run docker container.</w:t>
      </w:r>
    </w:p>
    <w:p w14:paraId="2D689579" w14:textId="0F687B50"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--name nginx</w:t>
      </w:r>
      <w:r>
        <w:rPr>
          <w:rFonts w:ascii="Times New Roman" w:hAnsi="Times New Roman" w:cs="Times New Roman"/>
          <w:sz w:val="24"/>
          <w:szCs w:val="24"/>
        </w:rPr>
        <w:t xml:space="preserve">: Assigns the name </w:t>
      </w:r>
      <w:r>
        <w:rPr>
          <w:rFonts w:ascii="Times New Roman" w:hAnsi="Times New Roman" w:cs="Times New Roman"/>
          <w:b/>
          <w:bCs/>
          <w:sz w:val="24"/>
          <w:szCs w:val="24"/>
        </w:rPr>
        <w:t xml:space="preserve">nginxdemo </w:t>
      </w:r>
      <w:r>
        <w:rPr>
          <w:rFonts w:ascii="Times New Roman" w:hAnsi="Times New Roman" w:cs="Times New Roman"/>
          <w:sz w:val="24"/>
          <w:szCs w:val="24"/>
        </w:rPr>
        <w:t>to the running container.</w:t>
      </w:r>
    </w:p>
    <w:p w14:paraId="1CAC92D8" w14:textId="17016B0D" w:rsidR="005B70EF" w:rsidRPr="005B70EF" w:rsidRDefault="005B70E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sz w:val="24"/>
          <w:szCs w:val="24"/>
        </w:rPr>
        <w:t>: Publishes all exposed ports from the container to random ports on the host system</w:t>
      </w:r>
    </w:p>
    <w:p w14:paraId="1045E340" w14:textId="17FA82FF" w:rsidR="005B70EF" w:rsidRPr="00080FCF" w:rsidRDefault="00080FCF"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-itd</w:t>
      </w:r>
      <w:r>
        <w:rPr>
          <w:rFonts w:ascii="Times New Roman" w:hAnsi="Times New Roman" w:cs="Times New Roman"/>
          <w:sz w:val="24"/>
          <w:szCs w:val="24"/>
        </w:rPr>
        <w:t>: Start the container in interactive mode (</w:t>
      </w:r>
      <w:r>
        <w:rPr>
          <w:rFonts w:ascii="Times New Roman" w:hAnsi="Times New Roman" w:cs="Times New Roman"/>
          <w:b/>
          <w:bCs/>
          <w:sz w:val="24"/>
          <w:szCs w:val="24"/>
        </w:rPr>
        <w:t>-it</w:t>
      </w:r>
      <w:r>
        <w:rPr>
          <w:rFonts w:ascii="Times New Roman" w:hAnsi="Times New Roman" w:cs="Times New Roman"/>
          <w:sz w:val="24"/>
          <w:szCs w:val="24"/>
        </w:rPr>
        <w:t>) with a pseudo-TTY allocated and detaches (</w:t>
      </w:r>
      <w:r>
        <w:rPr>
          <w:rFonts w:ascii="Times New Roman" w:hAnsi="Times New Roman" w:cs="Times New Roman"/>
          <w:b/>
          <w:bCs/>
          <w:sz w:val="24"/>
          <w:szCs w:val="24"/>
        </w:rPr>
        <w:t xml:space="preserve">-d) </w:t>
      </w:r>
      <w:r>
        <w:rPr>
          <w:rFonts w:ascii="Times New Roman" w:hAnsi="Times New Roman" w:cs="Times New Roman"/>
          <w:sz w:val="24"/>
          <w:szCs w:val="24"/>
        </w:rPr>
        <w:t>the container to run in background.</w:t>
      </w:r>
    </w:p>
    <w:p w14:paraId="443A082B" w14:textId="5BDC7080" w:rsidR="00080FCF" w:rsidRPr="005B70EF" w:rsidRDefault="0006327C" w:rsidP="00CC631A">
      <w:pPr>
        <w:pStyle w:val="ListParagraph"/>
        <w:numPr>
          <w:ilvl w:val="0"/>
          <w:numId w:val="2"/>
        </w:numPr>
        <w:spacing w:after="0"/>
        <w:rPr>
          <w:rFonts w:ascii="Times New Roman" w:hAnsi="Times New Roman" w:cs="Times New Roman"/>
          <w:b/>
          <w:bCs/>
          <w:sz w:val="24"/>
          <w:szCs w:val="24"/>
        </w:rPr>
      </w:pPr>
      <w:r>
        <w:rPr>
          <w:rFonts w:ascii="Times New Roman" w:hAnsi="Times New Roman" w:cs="Times New Roman"/>
          <w:b/>
          <w:bCs/>
          <w:sz w:val="24"/>
          <w:szCs w:val="24"/>
        </w:rPr>
        <w:t>n</w:t>
      </w:r>
      <w:r w:rsidR="00080FCF">
        <w:rPr>
          <w:rFonts w:ascii="Times New Roman" w:hAnsi="Times New Roman" w:cs="Times New Roman"/>
          <w:b/>
          <w:bCs/>
          <w:sz w:val="24"/>
          <w:szCs w:val="24"/>
        </w:rPr>
        <w:t>ginx</w:t>
      </w:r>
      <w:r w:rsidR="00080FCF">
        <w:rPr>
          <w:rFonts w:ascii="Times New Roman" w:hAnsi="Times New Roman" w:cs="Times New Roman"/>
          <w:sz w:val="24"/>
          <w:szCs w:val="24"/>
        </w:rPr>
        <w:t>: Specifies the Docker image to use for creating and running the container.</w:t>
      </w:r>
    </w:p>
    <w:p w14:paraId="3405B481" w14:textId="77777777" w:rsidR="005B70EF" w:rsidRDefault="005B70EF" w:rsidP="00CC631A">
      <w:pPr>
        <w:spacing w:after="0"/>
        <w:rPr>
          <w:rFonts w:ascii="Times New Roman" w:hAnsi="Times New Roman" w:cs="Times New Roman"/>
          <w:sz w:val="24"/>
          <w:szCs w:val="24"/>
          <w:lang w:val="en-US"/>
        </w:rPr>
      </w:pPr>
    </w:p>
    <w:p w14:paraId="7565B24B" w14:textId="302B1FE0" w:rsidR="00895A38" w:rsidRPr="00895A38" w:rsidRDefault="00895A38" w:rsidP="00CC631A">
      <w:pPr>
        <w:spacing w:after="0"/>
        <w:rPr>
          <w:rFonts w:ascii="Times New Roman" w:hAnsi="Times New Roman" w:cs="Times New Roman"/>
          <w:b/>
          <w:bCs/>
          <w:sz w:val="24"/>
          <w:szCs w:val="24"/>
          <w:lang w:val="en-US"/>
        </w:rPr>
      </w:pPr>
      <w:r w:rsidRPr="00895A38">
        <w:rPr>
          <w:rFonts w:ascii="Times New Roman" w:hAnsi="Times New Roman" w:cs="Times New Roman"/>
          <w:b/>
          <w:bCs/>
          <w:sz w:val="24"/>
          <w:szCs w:val="24"/>
          <w:lang w:val="en-US"/>
        </w:rPr>
        <w:t>Images:</w:t>
      </w:r>
    </w:p>
    <w:p w14:paraId="257E7D94" w14:textId="2520D69C" w:rsidR="00895A38" w:rsidRDefault="00895A38" w:rsidP="00CC631A">
      <w:pPr>
        <w:spacing w:after="0"/>
        <w:rPr>
          <w:rFonts w:ascii="Times New Roman" w:hAnsi="Times New Roman" w:cs="Times New Roman"/>
          <w:sz w:val="24"/>
          <w:szCs w:val="24"/>
          <w:lang w:val="en-US"/>
        </w:rPr>
      </w:pPr>
      <w:r>
        <w:rPr>
          <w:rFonts w:ascii="Times New Roman" w:hAnsi="Times New Roman" w:cs="Times New Roman"/>
          <w:sz w:val="24"/>
          <w:szCs w:val="24"/>
          <w:lang w:val="en-US"/>
        </w:rPr>
        <w:t>nginx – web server</w:t>
      </w:r>
      <w:r w:rsidR="00080FCF">
        <w:rPr>
          <w:rFonts w:ascii="Times New Roman" w:hAnsi="Times New Roman" w:cs="Times New Roman"/>
          <w:sz w:val="24"/>
          <w:szCs w:val="24"/>
          <w:lang w:val="en-US"/>
        </w:rPr>
        <w:t xml:space="preserve"> image</w:t>
      </w:r>
      <w:r>
        <w:rPr>
          <w:rFonts w:ascii="Times New Roman" w:hAnsi="Times New Roman" w:cs="Times New Roman"/>
          <w:sz w:val="24"/>
          <w:szCs w:val="24"/>
          <w:lang w:val="en-US"/>
        </w:rPr>
        <w:t xml:space="preserve"> used for reverse proxies.</w:t>
      </w:r>
    </w:p>
    <w:p w14:paraId="49833DC8" w14:textId="6666EBAF" w:rsidR="00E86633" w:rsidRDefault="00E86633" w:rsidP="00CC631A">
      <w:pPr>
        <w:shd w:val="clear" w:color="auto" w:fill="FFFFFF" w:themeFill="background1"/>
        <w:spacing w:after="0"/>
        <w:rPr>
          <w:rFonts w:ascii="Times New Roman" w:hAnsi="Times New Roman" w:cs="Times New Roman"/>
          <w:sz w:val="24"/>
          <w:szCs w:val="24"/>
          <w:lang w:val="en-US"/>
        </w:rPr>
      </w:pPr>
    </w:p>
    <w:p w14:paraId="7AC6F35D" w14:textId="39671BF5" w:rsidR="00E86633" w:rsidRPr="00CC631A" w:rsidRDefault="00E86633" w:rsidP="00CC631A">
      <w:pPr>
        <w:shd w:val="clear" w:color="auto" w:fill="FFFFFF" w:themeFill="background1"/>
        <w:spacing w:after="0"/>
        <w:rPr>
          <w:rFonts w:ascii="Times New Roman" w:hAnsi="Times New Roman" w:cs="Times New Roman"/>
          <w:b/>
          <w:bCs/>
          <w:sz w:val="24"/>
          <w:szCs w:val="24"/>
          <w:lang w:val="en-US"/>
        </w:rPr>
      </w:pPr>
      <w:r w:rsidRPr="00CC631A">
        <w:rPr>
          <w:rFonts w:ascii="Times New Roman" w:hAnsi="Times New Roman" w:cs="Times New Roman"/>
          <w:b/>
          <w:bCs/>
          <w:sz w:val="24"/>
          <w:szCs w:val="24"/>
          <w:lang w:val="en-US"/>
        </w:rPr>
        <w:t>How to create image of your application?</w:t>
      </w:r>
    </w:p>
    <w:p w14:paraId="2C1E8267" w14:textId="58C5133C" w:rsidR="00E86633" w:rsidRPr="00B86227" w:rsidRDefault="00E86633" w:rsidP="00CC631A">
      <w:pPr>
        <w:pStyle w:val="ListParagraph"/>
        <w:numPr>
          <w:ilvl w:val="0"/>
          <w:numId w:val="5"/>
        </w:numPr>
        <w:shd w:val="clear" w:color="auto" w:fill="FFFFFF" w:themeFill="background1"/>
        <w:spacing w:after="0"/>
        <w:rPr>
          <w:rFonts w:ascii="Times New Roman" w:hAnsi="Times New Roman" w:cs="Times New Roman"/>
          <w:sz w:val="24"/>
          <w:szCs w:val="24"/>
          <w:lang w:val="en-US"/>
        </w:rPr>
      </w:pPr>
      <w:r w:rsidRPr="00B86227">
        <w:rPr>
          <w:rFonts w:ascii="Times New Roman" w:hAnsi="Times New Roman" w:cs="Times New Roman"/>
          <w:sz w:val="24"/>
          <w:szCs w:val="24"/>
          <w:lang w:val="en-US"/>
        </w:rPr>
        <w:t xml:space="preserve">Create a file named </w:t>
      </w:r>
      <w:r w:rsidRPr="00B86227">
        <w:rPr>
          <w:rFonts w:ascii="Times New Roman" w:hAnsi="Times New Roman" w:cs="Times New Roman"/>
          <w:b/>
          <w:bCs/>
          <w:sz w:val="24"/>
          <w:szCs w:val="24"/>
          <w:lang w:val="en-US"/>
        </w:rPr>
        <w:t xml:space="preserve">Dockerfile </w:t>
      </w:r>
      <w:r w:rsidRPr="00B86227">
        <w:rPr>
          <w:rFonts w:ascii="Times New Roman" w:hAnsi="Times New Roman" w:cs="Times New Roman"/>
          <w:sz w:val="24"/>
          <w:szCs w:val="24"/>
          <w:lang w:val="en-US"/>
        </w:rPr>
        <w:t>inside your application folder.</w:t>
      </w:r>
    </w:p>
    <w:p w14:paraId="2D374D35" w14:textId="31796BB5" w:rsidR="00B86227" w:rsidRPr="00B86227" w:rsidRDefault="00B86227" w:rsidP="00CC631A">
      <w:pPr>
        <w:pStyle w:val="ListParagraph"/>
        <w:numPr>
          <w:ilvl w:val="0"/>
          <w:numId w:val="5"/>
        </w:numPr>
        <w:shd w:val="clear" w:color="auto" w:fill="FFFFFF" w:themeFill="background1"/>
        <w:spacing w:after="0"/>
        <w:rPr>
          <w:rFonts w:ascii="Times New Roman" w:hAnsi="Times New Roman" w:cs="Times New Roman"/>
          <w:sz w:val="24"/>
          <w:szCs w:val="24"/>
          <w:lang w:val="en-US"/>
        </w:rPr>
      </w:pPr>
      <w:r w:rsidRPr="00B86227">
        <w:rPr>
          <w:rFonts w:ascii="Times New Roman" w:hAnsi="Times New Roman" w:cs="Times New Roman"/>
          <w:sz w:val="24"/>
          <w:szCs w:val="24"/>
          <w:lang w:val="en-US"/>
        </w:rPr>
        <w:t>Write instruction in Dockerfile i.e., dependencies, images, port, commands, etc.</w:t>
      </w:r>
    </w:p>
    <w:p w14:paraId="747B9DA0" w14:textId="7E65170D" w:rsidR="00B86227" w:rsidRPr="00B86227" w:rsidRDefault="00B86227" w:rsidP="00CC631A">
      <w:pPr>
        <w:pStyle w:val="ListParagraph"/>
        <w:numPr>
          <w:ilvl w:val="0"/>
          <w:numId w:val="5"/>
        </w:numPr>
        <w:shd w:val="clear" w:color="auto" w:fill="FFFFFF" w:themeFill="background1"/>
        <w:spacing w:after="0"/>
        <w:rPr>
          <w:rFonts w:ascii="Times New Roman" w:hAnsi="Times New Roman" w:cs="Times New Roman"/>
          <w:b/>
          <w:bCs/>
          <w:sz w:val="24"/>
          <w:szCs w:val="24"/>
          <w:lang w:val="en-US"/>
        </w:rPr>
      </w:pPr>
      <w:r w:rsidRPr="00B86227">
        <w:rPr>
          <w:rFonts w:ascii="Times New Roman" w:hAnsi="Times New Roman" w:cs="Times New Roman"/>
          <w:sz w:val="24"/>
          <w:szCs w:val="24"/>
          <w:lang w:val="en-US"/>
        </w:rPr>
        <w:t>Create image of your application through t</w:t>
      </w:r>
      <w:r>
        <w:rPr>
          <w:rFonts w:ascii="Times New Roman" w:hAnsi="Times New Roman" w:cs="Times New Roman"/>
          <w:sz w:val="24"/>
          <w:szCs w:val="24"/>
          <w:lang w:val="en-US"/>
        </w:rPr>
        <w:t xml:space="preserve">he </w:t>
      </w:r>
      <w:r w:rsidRPr="00B86227">
        <w:rPr>
          <w:rFonts w:ascii="Times New Roman" w:hAnsi="Times New Roman" w:cs="Times New Roman"/>
          <w:sz w:val="24"/>
          <w:szCs w:val="24"/>
          <w:lang w:val="en-US"/>
        </w:rPr>
        <w:t xml:space="preserve">command: </w:t>
      </w:r>
    </w:p>
    <w:p w14:paraId="36720DBB" w14:textId="64964901" w:rsidR="00B86227" w:rsidRPr="00B86227" w:rsidRDefault="00B86227" w:rsidP="00CC631A">
      <w:pPr>
        <w:pStyle w:val="ListParagraph"/>
        <w:numPr>
          <w:ilvl w:val="1"/>
          <w:numId w:val="5"/>
        </w:numPr>
        <w:shd w:val="clear" w:color="auto" w:fill="FFFFFF" w:themeFill="background1"/>
        <w:spacing w:after="0"/>
        <w:rPr>
          <w:rFonts w:ascii="Times New Roman" w:hAnsi="Times New Roman" w:cs="Times New Roman"/>
          <w:b/>
          <w:bCs/>
          <w:sz w:val="24"/>
          <w:szCs w:val="24"/>
          <w:lang w:val="en-US"/>
        </w:rPr>
      </w:pPr>
      <w:r w:rsidRPr="00B86227">
        <w:rPr>
          <w:rFonts w:ascii="Times New Roman" w:hAnsi="Times New Roman" w:cs="Times New Roman"/>
          <w:b/>
          <w:bCs/>
          <w:sz w:val="24"/>
          <w:szCs w:val="24"/>
          <w:lang w:val="en-US"/>
        </w:rPr>
        <w:t>docker build -t &lt;application-name&gt;:&lt;version(1.0)&gt; .</w:t>
      </w:r>
    </w:p>
    <w:sectPr w:rsidR="00B86227" w:rsidRPr="00B86227" w:rsidSect="00EF0DA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63"/>
    <w:multiLevelType w:val="hybridMultilevel"/>
    <w:tmpl w:val="C6F2D08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FBD074B"/>
    <w:multiLevelType w:val="hybridMultilevel"/>
    <w:tmpl w:val="0414C7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2514511"/>
    <w:multiLevelType w:val="hybridMultilevel"/>
    <w:tmpl w:val="DE8431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7E23C9C"/>
    <w:multiLevelType w:val="hybridMultilevel"/>
    <w:tmpl w:val="77D82A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8904238"/>
    <w:multiLevelType w:val="hybridMultilevel"/>
    <w:tmpl w:val="5B262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7669820">
    <w:abstractNumId w:val="3"/>
  </w:num>
  <w:num w:numId="2" w16cid:durableId="397095440">
    <w:abstractNumId w:val="4"/>
  </w:num>
  <w:num w:numId="3" w16cid:durableId="1223567772">
    <w:abstractNumId w:val="0"/>
  </w:num>
  <w:num w:numId="4" w16cid:durableId="65955224">
    <w:abstractNumId w:val="1"/>
  </w:num>
  <w:num w:numId="5" w16cid:durableId="586305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E7"/>
    <w:rsid w:val="0006327C"/>
    <w:rsid w:val="00080FCF"/>
    <w:rsid w:val="00130629"/>
    <w:rsid w:val="002B3934"/>
    <w:rsid w:val="003C61BD"/>
    <w:rsid w:val="00492DD8"/>
    <w:rsid w:val="004D4906"/>
    <w:rsid w:val="005B70EF"/>
    <w:rsid w:val="005F78A6"/>
    <w:rsid w:val="007A6C67"/>
    <w:rsid w:val="00895A38"/>
    <w:rsid w:val="00A00B7E"/>
    <w:rsid w:val="00A35A0F"/>
    <w:rsid w:val="00B3794B"/>
    <w:rsid w:val="00B86227"/>
    <w:rsid w:val="00BE4985"/>
    <w:rsid w:val="00C05623"/>
    <w:rsid w:val="00CA627A"/>
    <w:rsid w:val="00CC631A"/>
    <w:rsid w:val="00E86633"/>
    <w:rsid w:val="00EF0DAF"/>
    <w:rsid w:val="00F12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206C"/>
  <w15:docId w15:val="{9032A1C8-8D41-4029-9FCE-89D1D5AD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325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KUDDEMMI</dc:creator>
  <cp:keywords/>
  <dc:description/>
  <cp:lastModifiedBy>LAXMAN KUDDEMMI</cp:lastModifiedBy>
  <cp:revision>4</cp:revision>
  <dcterms:created xsi:type="dcterms:W3CDTF">2024-04-12T06:04:00Z</dcterms:created>
  <dcterms:modified xsi:type="dcterms:W3CDTF">2024-04-12T12:02:00Z</dcterms:modified>
</cp:coreProperties>
</file>