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4504" w:rsidRPr="00313AB1" w:rsidRDefault="00AB4504" w:rsidP="00AB4504">
      <w:pPr>
        <w:jc w:val="center"/>
        <w:rPr>
          <w:sz w:val="36"/>
          <w:szCs w:val="30"/>
        </w:rPr>
      </w:pPr>
      <w:r w:rsidRPr="00313AB1">
        <w:rPr>
          <w:sz w:val="36"/>
          <w:szCs w:val="30"/>
        </w:rPr>
        <w:t>Translator Apps</w:t>
      </w:r>
    </w:p>
    <w:p w:rsidR="00AB4504" w:rsidRDefault="00AB4504" w:rsidP="00AB4504">
      <w:r>
        <w:t xml:space="preserve">Language translator apps are trained on large amount of text data. They make use of Neural Machine Translation (NMT) for translating text from one language to another. A translator, whether human or computer, must frequently comprehend the entire scenario described in the source, not simply the individual words. Although all translation systems aim to model the source and destination languages, the training models used by each one of them is different. </w:t>
      </w:r>
    </w:p>
    <w:p w:rsidR="00AB4504" w:rsidRDefault="00AB4504" w:rsidP="00AB4504">
      <w:r>
        <w:t>The steps involved are:</w:t>
      </w:r>
    </w:p>
    <w:p w:rsidR="00AB4504" w:rsidRPr="00AB4504" w:rsidRDefault="00AB4504" w:rsidP="00AB4504">
      <w:pPr>
        <w:pStyle w:val="ListParagraph"/>
        <w:numPr>
          <w:ilvl w:val="0"/>
          <w:numId w:val="1"/>
        </w:numPr>
      </w:pPr>
      <w:r w:rsidRPr="0043412F">
        <w:rPr>
          <w:b/>
          <w:bCs/>
        </w:rPr>
        <w:t>Preprocessing:</w:t>
      </w:r>
      <w:r>
        <w:t xml:space="preserve"> The data found in real world is hardly ideal and so preprocessing is useful to filter the data, clean the text and to prepare it for training. </w:t>
      </w:r>
      <w:r w:rsidRPr="00AB4504">
        <w:rPr>
          <w:rFonts w:eastAsia="Times New Roman" w:cstheme="minorHAnsi"/>
          <w:color w:val="000000"/>
          <w:lang w:bidi="hi-IN"/>
        </w:rPr>
        <w:t xml:space="preserve">It involves removing the preceding and trailing spaces from a string in the dataset. Stop words i.e. the frequently used words which are without any relevant meaning or importances for training are removed. Words are shortened to their root words e.g. running is changed to run. This is helpful in finding the frequency of the words in the dataset. In texts that are taken from comments or social media, the </w:t>
      </w:r>
      <w:proofErr w:type="spellStart"/>
      <w:r w:rsidRPr="00AB4504">
        <w:rPr>
          <w:rFonts w:eastAsia="Times New Roman" w:cstheme="minorHAnsi"/>
          <w:color w:val="000000"/>
          <w:lang w:bidi="hi-IN"/>
        </w:rPr>
        <w:t>emojis</w:t>
      </w:r>
      <w:proofErr w:type="spellEnd"/>
      <w:r w:rsidRPr="00AB4504">
        <w:rPr>
          <w:rFonts w:eastAsia="Times New Roman" w:cstheme="minorHAnsi"/>
          <w:color w:val="000000"/>
          <w:lang w:bidi="hi-IN"/>
        </w:rPr>
        <w:t xml:space="preserve"> are removed, the spelling mistakes need to be corrected, and the punctuations are removed converting the whole text into lowercase. All this is achieved by using methods like:</w:t>
      </w:r>
    </w:p>
    <w:p w:rsidR="00AB4504" w:rsidRDefault="00AB4504" w:rsidP="00AB4504">
      <w:pPr>
        <w:numPr>
          <w:ilvl w:val="1"/>
          <w:numId w:val="1"/>
        </w:numPr>
        <w:shd w:val="clear" w:color="auto" w:fill="FFFFFF"/>
        <w:spacing w:before="54" w:after="100" w:afterAutospacing="1" w:line="340" w:lineRule="atLeast"/>
        <w:jc w:val="both"/>
        <w:rPr>
          <w:rFonts w:eastAsia="Times New Roman" w:cstheme="minorHAnsi"/>
          <w:color w:val="000000"/>
          <w:lang w:bidi="hi-IN"/>
        </w:rPr>
      </w:pPr>
      <w:r w:rsidRPr="0043412F">
        <w:rPr>
          <w:rFonts w:eastAsia="Times New Roman" w:cstheme="minorHAnsi"/>
          <w:b/>
          <w:bCs/>
          <w:color w:val="000000"/>
          <w:lang w:bidi="hi-IN"/>
        </w:rPr>
        <w:t xml:space="preserve"> Lower Casing:</w:t>
      </w:r>
      <w:r>
        <w:rPr>
          <w:rFonts w:eastAsia="Times New Roman" w:cstheme="minorHAnsi"/>
          <w:color w:val="000000"/>
          <w:lang w:bidi="hi-IN"/>
        </w:rPr>
        <w:t xml:space="preserve"> Whole text is converted to lowercase to avoid the same words considered as different entity due to different cases.</w:t>
      </w:r>
    </w:p>
    <w:p w:rsidR="00AB4504" w:rsidRDefault="00AB4504" w:rsidP="00AB4504">
      <w:pPr>
        <w:numPr>
          <w:ilvl w:val="1"/>
          <w:numId w:val="1"/>
        </w:numPr>
        <w:shd w:val="clear" w:color="auto" w:fill="FFFFFF"/>
        <w:spacing w:before="54" w:after="100" w:afterAutospacing="1" w:line="340" w:lineRule="atLeast"/>
        <w:rPr>
          <w:rFonts w:eastAsia="Times New Roman" w:cstheme="minorHAnsi"/>
          <w:color w:val="000000"/>
          <w:lang w:bidi="hi-IN"/>
        </w:rPr>
      </w:pPr>
      <w:r>
        <w:rPr>
          <w:rFonts w:eastAsia="Times New Roman" w:cstheme="minorHAnsi"/>
          <w:color w:val="000000"/>
          <w:lang w:bidi="hi-IN"/>
        </w:rPr>
        <w:t xml:space="preserve"> </w:t>
      </w:r>
      <w:r w:rsidRPr="0043412F">
        <w:rPr>
          <w:rFonts w:eastAsia="Times New Roman" w:cstheme="minorHAnsi"/>
          <w:b/>
          <w:bCs/>
          <w:color w:val="000000"/>
          <w:lang w:bidi="hi-IN"/>
        </w:rPr>
        <w:t>Tokenization:</w:t>
      </w:r>
      <w:r>
        <w:rPr>
          <w:rFonts w:eastAsia="Times New Roman" w:cstheme="minorHAnsi"/>
          <w:color w:val="000000"/>
          <w:lang w:bidi="hi-IN"/>
        </w:rPr>
        <w:t xml:space="preserve"> It involves breaking the paragraph into smaller units like sentences or words. Tokens can be words, phrases, or even individual characters. The most basic form of tokenization is splitting sentences into words.</w:t>
      </w:r>
    </w:p>
    <w:p w:rsidR="00AB4504" w:rsidRDefault="00AB4504" w:rsidP="00AB4504">
      <w:pPr>
        <w:numPr>
          <w:ilvl w:val="1"/>
          <w:numId w:val="1"/>
        </w:numPr>
        <w:shd w:val="clear" w:color="auto" w:fill="FFFFFF"/>
        <w:spacing w:before="54" w:after="100" w:afterAutospacing="1" w:line="340" w:lineRule="atLeast"/>
        <w:jc w:val="both"/>
        <w:rPr>
          <w:rFonts w:eastAsia="Times New Roman" w:cstheme="minorHAnsi"/>
          <w:color w:val="000000"/>
          <w:lang w:bidi="hi-IN"/>
        </w:rPr>
      </w:pPr>
      <w:r>
        <w:rPr>
          <w:rFonts w:eastAsia="Times New Roman" w:cstheme="minorHAnsi"/>
          <w:color w:val="000000"/>
          <w:lang w:bidi="hi-IN"/>
        </w:rPr>
        <w:t xml:space="preserve"> </w:t>
      </w:r>
      <w:r w:rsidRPr="0043412F">
        <w:rPr>
          <w:rFonts w:eastAsia="Times New Roman" w:cstheme="minorHAnsi"/>
          <w:b/>
          <w:bCs/>
          <w:color w:val="000000"/>
          <w:lang w:bidi="hi-IN"/>
        </w:rPr>
        <w:t>Punctuation mark removal:</w:t>
      </w:r>
      <w:r>
        <w:rPr>
          <w:rFonts w:eastAsia="Times New Roman" w:cstheme="minorHAnsi"/>
          <w:color w:val="000000"/>
          <w:lang w:bidi="hi-IN"/>
        </w:rPr>
        <w:t xml:space="preserve"> All the punctuations are removed from the list of words except the alphanumeric characters.</w:t>
      </w:r>
    </w:p>
    <w:p w:rsidR="00AB4504" w:rsidRDefault="00AB4504" w:rsidP="00AB4504">
      <w:pPr>
        <w:numPr>
          <w:ilvl w:val="1"/>
          <w:numId w:val="1"/>
        </w:numPr>
        <w:shd w:val="clear" w:color="auto" w:fill="FFFFFF"/>
        <w:spacing w:before="54" w:after="100" w:afterAutospacing="1" w:line="340" w:lineRule="atLeast"/>
        <w:jc w:val="both"/>
        <w:rPr>
          <w:rFonts w:eastAsia="Times New Roman" w:cstheme="minorHAnsi"/>
          <w:color w:val="000000"/>
          <w:lang w:bidi="hi-IN"/>
        </w:rPr>
      </w:pPr>
      <w:r w:rsidRPr="0043412F">
        <w:rPr>
          <w:rFonts w:eastAsia="Times New Roman" w:cstheme="minorHAnsi"/>
          <w:b/>
          <w:bCs/>
          <w:color w:val="000000"/>
          <w:lang w:bidi="hi-IN"/>
        </w:rPr>
        <w:t xml:space="preserve">Stop Word Removal: </w:t>
      </w:r>
      <w:r>
        <w:rPr>
          <w:rFonts w:eastAsia="Times New Roman" w:cstheme="minorHAnsi"/>
          <w:color w:val="000000"/>
          <w:lang w:bidi="hi-IN"/>
        </w:rPr>
        <w:t xml:space="preserve">Stop words occur very frequently in the text but do not add any meaning to the sentence and thus are irrelevant for the training. </w:t>
      </w:r>
    </w:p>
    <w:p w:rsidR="00AB4504" w:rsidRDefault="00AB4504" w:rsidP="00AB4504">
      <w:pPr>
        <w:numPr>
          <w:ilvl w:val="1"/>
          <w:numId w:val="1"/>
        </w:numPr>
        <w:shd w:val="clear" w:color="auto" w:fill="FFFFFF"/>
        <w:spacing w:before="54" w:after="100" w:afterAutospacing="1" w:line="340" w:lineRule="atLeast"/>
        <w:jc w:val="both"/>
        <w:rPr>
          <w:rFonts w:eastAsia="Times New Roman" w:cstheme="minorHAnsi"/>
          <w:color w:val="000000"/>
          <w:lang w:bidi="hi-IN"/>
        </w:rPr>
      </w:pPr>
      <w:r>
        <w:rPr>
          <w:rFonts w:eastAsia="Times New Roman" w:cstheme="minorHAnsi"/>
          <w:color w:val="000000"/>
          <w:lang w:bidi="hi-IN"/>
        </w:rPr>
        <w:t xml:space="preserve"> </w:t>
      </w:r>
      <w:r w:rsidRPr="0043412F">
        <w:rPr>
          <w:rFonts w:eastAsia="Times New Roman" w:cstheme="minorHAnsi"/>
          <w:b/>
          <w:bCs/>
          <w:color w:val="000000"/>
          <w:lang w:bidi="hi-IN"/>
        </w:rPr>
        <w:t>Stemming:</w:t>
      </w:r>
      <w:r>
        <w:rPr>
          <w:rFonts w:eastAsia="Times New Roman" w:cstheme="minorHAnsi"/>
          <w:color w:val="000000"/>
          <w:lang w:bidi="hi-IN"/>
        </w:rPr>
        <w:t xml:space="preserve"> Stemming is the process of reduction of a word into its root or stem word. E.g.: running is converted to its stem word, run. This is helpful in finding the frequency of the words in the dataset.</w:t>
      </w:r>
    </w:p>
    <w:p w:rsidR="00AB4504" w:rsidRPr="00AB4504" w:rsidRDefault="00AB4504" w:rsidP="00AB4504">
      <w:pPr>
        <w:numPr>
          <w:ilvl w:val="1"/>
          <w:numId w:val="1"/>
        </w:numPr>
        <w:spacing w:before="54" w:after="100" w:afterAutospacing="1" w:line="340" w:lineRule="atLeast"/>
        <w:rPr>
          <w:rFonts w:eastAsia="Times New Roman" w:cstheme="minorHAnsi"/>
          <w:color w:val="000000"/>
          <w:lang w:bidi="hi-IN"/>
        </w:rPr>
      </w:pPr>
      <w:r w:rsidRPr="0043412F">
        <w:rPr>
          <w:rFonts w:eastAsia="Times New Roman" w:cstheme="minorHAnsi"/>
          <w:b/>
          <w:bCs/>
          <w:color w:val="000000"/>
          <w:lang w:bidi="hi-IN"/>
        </w:rPr>
        <w:t xml:space="preserve"> Lemmatization:</w:t>
      </w:r>
      <w:r>
        <w:rPr>
          <w:rFonts w:eastAsia="Times New Roman" w:cstheme="minorHAnsi"/>
          <w:color w:val="000000"/>
          <w:lang w:bidi="hi-IN"/>
        </w:rPr>
        <w:t xml:space="preserve">  Stemming does not always result in words that are part of the language vocabulary. It often results in words that have no meaning to the users. In order to overcome this drawback, Lemmatization is used.</w:t>
      </w:r>
    </w:p>
    <w:p w:rsidR="00AB4504" w:rsidRDefault="00AB4504" w:rsidP="00AB4504">
      <w:pPr>
        <w:pStyle w:val="ListParagraph"/>
        <w:numPr>
          <w:ilvl w:val="0"/>
          <w:numId w:val="1"/>
        </w:numPr>
        <w:shd w:val="clear" w:color="auto" w:fill="FFFFFF"/>
        <w:spacing w:before="54" w:after="100" w:afterAutospacing="1" w:line="340" w:lineRule="atLeast"/>
        <w:jc w:val="both"/>
        <w:rPr>
          <w:rFonts w:eastAsia="Times New Roman" w:cstheme="minorHAnsi"/>
          <w:color w:val="000000"/>
          <w:lang w:bidi="hi-IN"/>
        </w:rPr>
      </w:pPr>
      <w:r w:rsidRPr="0043412F">
        <w:rPr>
          <w:rFonts w:eastAsia="Times New Roman" w:cstheme="minorHAnsi"/>
          <w:b/>
          <w:bCs/>
          <w:color w:val="000000"/>
          <w:lang w:bidi="hi-IN"/>
        </w:rPr>
        <w:t>Language Identification:</w:t>
      </w:r>
      <w:r>
        <w:rPr>
          <w:rFonts w:eastAsia="Times New Roman" w:cstheme="minorHAnsi"/>
          <w:color w:val="000000"/>
          <w:lang w:bidi="hi-IN"/>
        </w:rPr>
        <w:t xml:space="preserve"> The first step after preprocessing is identifying the language the text is in. This is crucial in multilingual translations. Machines are trained on different models to identify the language of the source text.</w:t>
      </w:r>
    </w:p>
    <w:p w:rsidR="00AB4504" w:rsidRDefault="00AB4504" w:rsidP="00AB4504">
      <w:pPr>
        <w:pStyle w:val="ListParagraph"/>
        <w:numPr>
          <w:ilvl w:val="0"/>
          <w:numId w:val="1"/>
        </w:numPr>
        <w:shd w:val="clear" w:color="auto" w:fill="FFFFFF"/>
        <w:spacing w:before="54" w:after="100" w:afterAutospacing="1" w:line="340" w:lineRule="atLeast"/>
        <w:jc w:val="both"/>
        <w:rPr>
          <w:rFonts w:eastAsia="Times New Roman" w:cstheme="minorHAnsi"/>
          <w:color w:val="000000"/>
          <w:lang w:bidi="hi-IN"/>
        </w:rPr>
      </w:pPr>
      <w:r w:rsidRPr="0043412F">
        <w:rPr>
          <w:rFonts w:eastAsia="Times New Roman" w:cstheme="minorHAnsi"/>
          <w:b/>
          <w:bCs/>
          <w:color w:val="000000"/>
          <w:lang w:bidi="hi-IN"/>
        </w:rPr>
        <w:t>Translation Model Selection:</w:t>
      </w:r>
      <w:r>
        <w:rPr>
          <w:rFonts w:eastAsia="Times New Roman" w:cstheme="minorHAnsi"/>
          <w:color w:val="000000"/>
          <w:lang w:bidi="hi-IN"/>
        </w:rPr>
        <w:t xml:space="preserve"> Based on the identified source and the target languages, appropriate translation model is selected. Modern translation apps often use Neural Machine </w:t>
      </w:r>
      <w:r>
        <w:rPr>
          <w:rFonts w:eastAsia="Times New Roman" w:cstheme="minorHAnsi"/>
          <w:color w:val="000000"/>
          <w:lang w:bidi="hi-IN"/>
        </w:rPr>
        <w:lastRenderedPageBreak/>
        <w:t>Translation (NMT) models that are trained on large datasets of parallel texts in various languages.</w:t>
      </w:r>
    </w:p>
    <w:p w:rsidR="00AB4504" w:rsidRDefault="00FA62D7" w:rsidP="00AB4504">
      <w:pPr>
        <w:pStyle w:val="ListParagraph"/>
        <w:numPr>
          <w:ilvl w:val="0"/>
          <w:numId w:val="1"/>
        </w:numPr>
        <w:shd w:val="clear" w:color="auto" w:fill="FFFFFF"/>
        <w:spacing w:before="54" w:after="100" w:afterAutospacing="1" w:line="340" w:lineRule="atLeast"/>
        <w:jc w:val="both"/>
        <w:rPr>
          <w:rFonts w:eastAsia="Times New Roman" w:cstheme="minorHAnsi"/>
          <w:color w:val="000000"/>
          <w:lang w:bidi="hi-IN"/>
        </w:rPr>
      </w:pPr>
      <w:r w:rsidRPr="0043412F">
        <w:rPr>
          <w:rFonts w:eastAsia="Times New Roman" w:cstheme="minorHAnsi"/>
          <w:b/>
          <w:bCs/>
          <w:color w:val="000000"/>
          <w:lang w:bidi="hi-IN"/>
        </w:rPr>
        <w:t>Neural Machine Models:</w:t>
      </w:r>
      <w:r>
        <w:rPr>
          <w:rFonts w:eastAsia="Times New Roman" w:cstheme="minorHAnsi"/>
          <w:color w:val="000000"/>
          <w:lang w:bidi="hi-IN"/>
        </w:rPr>
        <w:t xml:space="preserve"> </w:t>
      </w:r>
      <w:r w:rsidRPr="00FA62D7">
        <w:rPr>
          <w:rFonts w:eastAsia="Times New Roman" w:cstheme="minorHAnsi"/>
          <w:color w:val="000000"/>
          <w:lang w:bidi="hi-IN"/>
        </w:rPr>
        <w:t>Neural Machine Translation is a machine translation approach that applies a large artificial neural network toward predicting the likelihood of a sequence of words, often in the form of whole sentences.</w:t>
      </w:r>
    </w:p>
    <w:p w:rsidR="00CD6CB0" w:rsidRDefault="00AB4504" w:rsidP="00AB4504">
      <w:pPr>
        <w:pStyle w:val="ListParagraph"/>
        <w:numPr>
          <w:ilvl w:val="0"/>
          <w:numId w:val="1"/>
        </w:numPr>
        <w:shd w:val="clear" w:color="auto" w:fill="FFFFFF"/>
        <w:spacing w:before="54" w:after="100" w:afterAutospacing="1" w:line="340" w:lineRule="atLeast"/>
        <w:jc w:val="both"/>
        <w:rPr>
          <w:rFonts w:eastAsia="Times New Roman" w:cstheme="minorHAnsi"/>
          <w:color w:val="000000"/>
          <w:lang w:bidi="hi-IN"/>
        </w:rPr>
      </w:pPr>
      <w:r w:rsidRPr="0043412F">
        <w:rPr>
          <w:rFonts w:eastAsia="Times New Roman" w:cstheme="minorHAnsi"/>
          <w:b/>
          <w:bCs/>
          <w:color w:val="000000"/>
          <w:lang w:bidi="hi-IN"/>
        </w:rPr>
        <w:t>Attention Mechanism:</w:t>
      </w:r>
      <w:r w:rsidR="003371CA" w:rsidRPr="00CD6CB0">
        <w:rPr>
          <w:rFonts w:eastAsia="Times New Roman" w:cstheme="minorHAnsi"/>
          <w:color w:val="000000"/>
          <w:lang w:bidi="hi-IN"/>
        </w:rPr>
        <w:t xml:space="preserve"> NMT models often incorporate </w:t>
      </w:r>
      <w:r w:rsidR="00CD6CB0">
        <w:rPr>
          <w:rFonts w:eastAsia="Times New Roman" w:cstheme="minorHAnsi"/>
          <w:color w:val="000000"/>
          <w:lang w:bidi="hi-IN"/>
        </w:rPr>
        <w:t>an attention mechanism. This helps the model to pay varying levels of attention to different parts of the source sentence while generating each word of the translation based on the relevance of the word in the source sentence.</w:t>
      </w:r>
    </w:p>
    <w:p w:rsidR="00AB4504" w:rsidRPr="00CD6CB0" w:rsidRDefault="00AB4504" w:rsidP="00AB4504">
      <w:pPr>
        <w:pStyle w:val="ListParagraph"/>
        <w:numPr>
          <w:ilvl w:val="0"/>
          <w:numId w:val="1"/>
        </w:numPr>
        <w:shd w:val="clear" w:color="auto" w:fill="FFFFFF"/>
        <w:spacing w:before="54" w:after="100" w:afterAutospacing="1" w:line="340" w:lineRule="atLeast"/>
        <w:jc w:val="both"/>
        <w:rPr>
          <w:rFonts w:eastAsia="Times New Roman" w:cstheme="minorHAnsi"/>
          <w:color w:val="000000"/>
          <w:lang w:bidi="hi-IN"/>
        </w:rPr>
      </w:pPr>
      <w:r w:rsidRPr="0043412F">
        <w:rPr>
          <w:rFonts w:eastAsia="Times New Roman" w:cstheme="minorHAnsi"/>
          <w:b/>
          <w:bCs/>
          <w:color w:val="000000"/>
          <w:lang w:bidi="hi-IN"/>
        </w:rPr>
        <w:t>Post-processing:</w:t>
      </w:r>
      <w:r w:rsidR="00CD6CB0">
        <w:rPr>
          <w:rFonts w:eastAsia="Times New Roman" w:cstheme="minorHAnsi"/>
          <w:color w:val="000000"/>
          <w:lang w:bidi="hi-IN"/>
        </w:rPr>
        <w:t xml:space="preserve"> </w:t>
      </w:r>
      <w:r w:rsidR="00436B7D">
        <w:rPr>
          <w:rFonts w:eastAsia="Times New Roman" w:cstheme="minorHAnsi"/>
          <w:color w:val="000000"/>
          <w:lang w:bidi="hi-IN"/>
        </w:rPr>
        <w:t xml:space="preserve">The generated translation might not be completely accurate with respect to grammar and syntax. Post-processing involves making sure the grammar and syntax </w:t>
      </w:r>
      <w:proofErr w:type="gramStart"/>
      <w:r w:rsidR="00436B7D">
        <w:rPr>
          <w:rFonts w:eastAsia="Times New Roman" w:cstheme="minorHAnsi"/>
          <w:color w:val="000000"/>
          <w:lang w:bidi="hi-IN"/>
        </w:rPr>
        <w:t>are</w:t>
      </w:r>
      <w:proofErr w:type="gramEnd"/>
      <w:r w:rsidR="00436B7D">
        <w:rPr>
          <w:rFonts w:eastAsia="Times New Roman" w:cstheme="minorHAnsi"/>
          <w:color w:val="000000"/>
          <w:lang w:bidi="hi-IN"/>
        </w:rPr>
        <w:t xml:space="preserve"> correct and adapting to the conventions of the target language.</w:t>
      </w:r>
    </w:p>
    <w:p w:rsidR="003371CA" w:rsidRDefault="003371CA" w:rsidP="00AB4504">
      <w:pPr>
        <w:pStyle w:val="ListParagraph"/>
        <w:numPr>
          <w:ilvl w:val="0"/>
          <w:numId w:val="1"/>
        </w:numPr>
        <w:shd w:val="clear" w:color="auto" w:fill="FFFFFF"/>
        <w:spacing w:before="54" w:after="100" w:afterAutospacing="1" w:line="340" w:lineRule="atLeast"/>
        <w:jc w:val="both"/>
        <w:rPr>
          <w:rFonts w:eastAsia="Times New Roman" w:cstheme="minorHAnsi"/>
          <w:color w:val="000000"/>
          <w:lang w:bidi="hi-IN"/>
        </w:rPr>
      </w:pPr>
      <w:r w:rsidRPr="0043412F">
        <w:rPr>
          <w:rFonts w:eastAsia="Times New Roman" w:cstheme="minorHAnsi"/>
          <w:b/>
          <w:bCs/>
          <w:color w:val="000000"/>
          <w:lang w:bidi="hi-IN"/>
        </w:rPr>
        <w:t>Output Generation:</w:t>
      </w:r>
      <w:r w:rsidR="00436B7D">
        <w:rPr>
          <w:rFonts w:eastAsia="Times New Roman" w:cstheme="minorHAnsi"/>
          <w:color w:val="000000"/>
          <w:lang w:bidi="hi-IN"/>
        </w:rPr>
        <w:t xml:space="preserve"> The translated text is generated by the app. If it is a speech-to-speech translation, the translated text may be converted to </w:t>
      </w:r>
      <w:r w:rsidR="00FA62D7">
        <w:rPr>
          <w:rFonts w:eastAsia="Times New Roman" w:cstheme="minorHAnsi"/>
          <w:color w:val="000000"/>
          <w:lang w:bidi="hi-IN"/>
        </w:rPr>
        <w:t>speech using text-to-speech system.</w:t>
      </w:r>
    </w:p>
    <w:p w:rsidR="005257E7" w:rsidRDefault="003371CA" w:rsidP="005257E7">
      <w:pPr>
        <w:pStyle w:val="ListParagraph"/>
        <w:numPr>
          <w:ilvl w:val="0"/>
          <w:numId w:val="1"/>
        </w:numPr>
        <w:shd w:val="clear" w:color="auto" w:fill="FFFFFF"/>
        <w:spacing w:before="54" w:after="100" w:afterAutospacing="1" w:line="340" w:lineRule="atLeast"/>
        <w:jc w:val="both"/>
        <w:rPr>
          <w:rFonts w:eastAsia="Times New Roman" w:cstheme="minorHAnsi"/>
          <w:color w:val="000000"/>
          <w:lang w:bidi="hi-IN"/>
        </w:rPr>
      </w:pPr>
      <w:r w:rsidRPr="0043412F">
        <w:rPr>
          <w:rFonts w:eastAsia="Times New Roman" w:cstheme="minorHAnsi"/>
          <w:b/>
          <w:bCs/>
          <w:color w:val="000000"/>
          <w:lang w:bidi="hi-IN"/>
        </w:rPr>
        <w:t>Continuous Learning:</w:t>
      </w:r>
      <w:r w:rsidR="00FA62D7">
        <w:rPr>
          <w:rFonts w:eastAsia="Times New Roman" w:cstheme="minorHAnsi"/>
          <w:color w:val="000000"/>
          <w:lang w:bidi="hi-IN"/>
        </w:rPr>
        <w:t xml:space="preserve"> Many translation apps have the ability to continuously learn based on user feedback. This involves collecting data f</w:t>
      </w:r>
      <w:r w:rsidR="003621FC">
        <w:rPr>
          <w:rFonts w:eastAsia="Times New Roman" w:cstheme="minorHAnsi"/>
          <w:color w:val="000000"/>
          <w:lang w:bidi="hi-IN"/>
        </w:rPr>
        <w:t>rom user interactions and updating</w:t>
      </w:r>
      <w:r w:rsidR="00FA62D7">
        <w:rPr>
          <w:rFonts w:eastAsia="Times New Roman" w:cstheme="minorHAnsi"/>
          <w:color w:val="000000"/>
          <w:lang w:bidi="hi-IN"/>
        </w:rPr>
        <w:t xml:space="preserve"> the existing models</w:t>
      </w:r>
      <w:r w:rsidR="003621FC">
        <w:rPr>
          <w:rFonts w:eastAsia="Times New Roman" w:cstheme="minorHAnsi"/>
          <w:color w:val="000000"/>
          <w:lang w:bidi="hi-IN"/>
        </w:rPr>
        <w:t>.</w:t>
      </w:r>
    </w:p>
    <w:p w:rsidR="005257E7" w:rsidRDefault="00A35886" w:rsidP="005257E7">
      <w:pPr>
        <w:shd w:val="clear" w:color="auto" w:fill="FFFFFF"/>
        <w:spacing w:before="54" w:after="100" w:afterAutospacing="1" w:line="340" w:lineRule="atLeast"/>
        <w:jc w:val="both"/>
        <w:rPr>
          <w:rFonts w:eastAsia="Times New Roman" w:cstheme="minorHAnsi"/>
          <w:color w:val="000000"/>
          <w:lang w:bidi="hi-IN"/>
        </w:rPr>
      </w:pPr>
      <w:r w:rsidRPr="00A35886">
        <w:rPr>
          <w:rFonts w:eastAsia="Times New Roman" w:cstheme="minorHAnsi"/>
          <w:color w:val="000000"/>
          <w:lang w:bidi="hi-IN"/>
        </w:rPr>
        <w:t>Maintaining the structure and meaning of sentences</w:t>
      </w:r>
      <w:r>
        <w:rPr>
          <w:rFonts w:eastAsia="Times New Roman" w:cstheme="minorHAnsi"/>
          <w:color w:val="000000"/>
          <w:lang w:bidi="hi-IN"/>
        </w:rPr>
        <w:t xml:space="preserve"> </w:t>
      </w:r>
    </w:p>
    <w:p w:rsidR="00A35886" w:rsidRDefault="00A35886" w:rsidP="005257E7">
      <w:pPr>
        <w:shd w:val="clear" w:color="auto" w:fill="FFFFFF"/>
        <w:spacing w:before="54" w:after="100" w:afterAutospacing="1" w:line="340" w:lineRule="atLeast"/>
        <w:jc w:val="both"/>
        <w:rPr>
          <w:rFonts w:eastAsia="Times New Roman" w:cstheme="minorHAnsi"/>
          <w:color w:val="000000"/>
          <w:lang w:bidi="hi-IN"/>
        </w:rPr>
      </w:pPr>
      <w:r>
        <w:rPr>
          <w:rFonts w:eastAsia="Times New Roman" w:cstheme="minorHAnsi"/>
          <w:color w:val="000000"/>
          <w:lang w:bidi="hi-IN"/>
        </w:rPr>
        <w:t>Maintaining the structure and meaning of the sentence is a challenging task while translating. The translating apps use the following techniques to preserve the structure and meaning of the sentence during translation:</w:t>
      </w:r>
    </w:p>
    <w:p w:rsidR="00A35886" w:rsidRDefault="00A35886" w:rsidP="00A35886">
      <w:pPr>
        <w:pStyle w:val="ListParagraph"/>
        <w:numPr>
          <w:ilvl w:val="0"/>
          <w:numId w:val="4"/>
        </w:numPr>
        <w:shd w:val="clear" w:color="auto" w:fill="FFFFFF"/>
        <w:spacing w:before="54" w:after="100" w:afterAutospacing="1" w:line="340" w:lineRule="atLeast"/>
        <w:jc w:val="both"/>
        <w:rPr>
          <w:rFonts w:eastAsia="Times New Roman" w:cstheme="minorHAnsi"/>
          <w:color w:val="000000"/>
          <w:lang w:bidi="hi-IN"/>
        </w:rPr>
      </w:pPr>
      <w:r w:rsidRPr="00F76EF3">
        <w:rPr>
          <w:rFonts w:eastAsia="Times New Roman" w:cstheme="minorHAnsi"/>
          <w:b/>
          <w:bCs/>
          <w:color w:val="000000"/>
          <w:lang w:bidi="hi-IN"/>
        </w:rPr>
        <w:t>Contextual Understanding:</w:t>
      </w:r>
      <w:r>
        <w:rPr>
          <w:rFonts w:eastAsia="Times New Roman" w:cstheme="minorHAnsi"/>
          <w:color w:val="000000"/>
          <w:lang w:bidi="hi-IN"/>
        </w:rPr>
        <w:t xml:space="preserve"> Modern translation models, especially those based on neural networks are designed to capture contextual information. They analyze the entire sentence even the surrounding sentences to understand the relationships between words and phrases.</w:t>
      </w:r>
    </w:p>
    <w:p w:rsidR="00A35886" w:rsidRDefault="00A35886" w:rsidP="00A35886">
      <w:pPr>
        <w:pStyle w:val="ListParagraph"/>
        <w:numPr>
          <w:ilvl w:val="0"/>
          <w:numId w:val="4"/>
        </w:numPr>
        <w:shd w:val="clear" w:color="auto" w:fill="FFFFFF"/>
        <w:spacing w:before="54" w:after="100" w:afterAutospacing="1" w:line="340" w:lineRule="atLeast"/>
        <w:jc w:val="both"/>
        <w:rPr>
          <w:rFonts w:eastAsia="Times New Roman" w:cstheme="minorHAnsi"/>
          <w:color w:val="000000"/>
          <w:lang w:bidi="hi-IN"/>
        </w:rPr>
      </w:pPr>
      <w:r w:rsidRPr="00F76EF3">
        <w:rPr>
          <w:rFonts w:eastAsia="Times New Roman" w:cstheme="minorHAnsi"/>
          <w:b/>
          <w:bCs/>
          <w:color w:val="000000"/>
          <w:lang w:bidi="hi-IN"/>
        </w:rPr>
        <w:t>Attention mechanism:</w:t>
      </w:r>
      <w:r>
        <w:rPr>
          <w:rFonts w:eastAsia="Times New Roman" w:cstheme="minorHAnsi"/>
          <w:color w:val="000000"/>
          <w:lang w:bidi="hi-IN"/>
        </w:rPr>
        <w:t xml:space="preserve"> this method involves assigning attention scores to words according to their relevance in the source text. It helps to focus on different parts of the sentence at the same time while generating the output. </w:t>
      </w:r>
      <w:r w:rsidRPr="00A35886">
        <w:rPr>
          <w:rFonts w:eastAsia="Times New Roman" w:cstheme="minorHAnsi"/>
          <w:color w:val="000000"/>
          <w:lang w:bidi="hi-IN"/>
        </w:rPr>
        <w:t>This mechanism helps capture long-range dependencies and subtle nuances that contribute to maintaining meaning and structure.</w:t>
      </w:r>
    </w:p>
    <w:p w:rsidR="00A35886" w:rsidRDefault="00A35886" w:rsidP="00A35886">
      <w:pPr>
        <w:pStyle w:val="ListParagraph"/>
        <w:numPr>
          <w:ilvl w:val="0"/>
          <w:numId w:val="4"/>
        </w:numPr>
        <w:shd w:val="clear" w:color="auto" w:fill="FFFFFF"/>
        <w:spacing w:before="54" w:after="100" w:afterAutospacing="1" w:line="340" w:lineRule="atLeast"/>
        <w:jc w:val="both"/>
        <w:rPr>
          <w:rFonts w:eastAsia="Times New Roman" w:cstheme="minorHAnsi"/>
          <w:color w:val="000000"/>
          <w:lang w:bidi="hi-IN"/>
        </w:rPr>
      </w:pPr>
      <w:r w:rsidRPr="00F76EF3">
        <w:rPr>
          <w:rFonts w:eastAsia="Times New Roman" w:cstheme="minorHAnsi"/>
          <w:b/>
          <w:bCs/>
          <w:color w:val="000000"/>
          <w:lang w:bidi="hi-IN"/>
        </w:rPr>
        <w:t>Sequence-to-Sequence Models:</w:t>
      </w:r>
      <w:r>
        <w:rPr>
          <w:rFonts w:eastAsia="Times New Roman" w:cstheme="minorHAnsi"/>
          <w:color w:val="000000"/>
          <w:lang w:bidi="hi-IN"/>
        </w:rPr>
        <w:t xml:space="preserve"> </w:t>
      </w:r>
      <w:r w:rsidR="00F76EF3">
        <w:rPr>
          <w:rFonts w:eastAsia="Times New Roman" w:cstheme="minorHAnsi"/>
          <w:color w:val="000000"/>
          <w:lang w:bidi="hi-IN"/>
        </w:rPr>
        <w:t xml:space="preserve">These models take a sequence of words in source language and generate a corresponding sequence in the target language. </w:t>
      </w:r>
      <w:r w:rsidR="00F76EF3" w:rsidRPr="00F76EF3">
        <w:rPr>
          <w:rFonts w:eastAsia="Times New Roman" w:cstheme="minorHAnsi"/>
          <w:color w:val="000000"/>
          <w:lang w:bidi="hi-IN"/>
        </w:rPr>
        <w:t>By learning the alignment between source and target sequences, these models can effectively map the structure and meaning from one language to another.</w:t>
      </w:r>
    </w:p>
    <w:p w:rsidR="00F76EF3" w:rsidRPr="00F76EF3" w:rsidRDefault="00F76EF3" w:rsidP="00F76EF3">
      <w:pPr>
        <w:shd w:val="clear" w:color="auto" w:fill="FFFFFF"/>
        <w:spacing w:before="54" w:after="100" w:afterAutospacing="1" w:line="340" w:lineRule="atLeast"/>
        <w:jc w:val="both"/>
        <w:rPr>
          <w:rFonts w:eastAsia="Times New Roman" w:cstheme="minorHAnsi"/>
          <w:color w:val="000000"/>
          <w:lang w:bidi="hi-IN"/>
        </w:rPr>
      </w:pPr>
      <w:r>
        <w:rPr>
          <w:rFonts w:eastAsia="Times New Roman" w:cstheme="minorHAnsi"/>
          <w:color w:val="000000"/>
          <w:lang w:bidi="hi-IN"/>
        </w:rPr>
        <w:t xml:space="preserve">Many other techniques like </w:t>
      </w:r>
      <w:proofErr w:type="spellStart"/>
      <w:r w:rsidRPr="00F76EF3">
        <w:rPr>
          <w:rFonts w:eastAsia="Times New Roman" w:cstheme="minorHAnsi"/>
          <w:i/>
          <w:iCs/>
          <w:color w:val="000000"/>
          <w:lang w:bidi="hi-IN"/>
        </w:rPr>
        <w:t>subword</w:t>
      </w:r>
      <w:proofErr w:type="spellEnd"/>
      <w:r w:rsidRPr="00F76EF3">
        <w:rPr>
          <w:rFonts w:eastAsia="Times New Roman" w:cstheme="minorHAnsi"/>
          <w:i/>
          <w:iCs/>
          <w:color w:val="000000"/>
          <w:lang w:bidi="hi-IN"/>
        </w:rPr>
        <w:t xml:space="preserve"> tokenization, fine-tuning and transfer learning, post-processing rules, human feedback and iterative improvement</w:t>
      </w:r>
      <w:r>
        <w:rPr>
          <w:rFonts w:eastAsia="Times New Roman" w:cstheme="minorHAnsi"/>
          <w:color w:val="000000"/>
          <w:lang w:bidi="hi-IN"/>
        </w:rPr>
        <w:t xml:space="preserve"> are also employed. </w:t>
      </w:r>
    </w:p>
    <w:p w:rsidR="003621FC" w:rsidRDefault="00E63C44" w:rsidP="003621FC">
      <w:pPr>
        <w:shd w:val="clear" w:color="auto" w:fill="FFFFFF"/>
        <w:spacing w:before="54" w:after="100" w:afterAutospacing="1" w:line="340" w:lineRule="atLeast"/>
        <w:jc w:val="both"/>
        <w:rPr>
          <w:rFonts w:eastAsia="Times New Roman" w:cstheme="minorHAnsi"/>
          <w:color w:val="000000"/>
          <w:lang w:bidi="hi-IN"/>
        </w:rPr>
      </w:pPr>
      <w:r>
        <w:rPr>
          <w:rFonts w:eastAsia="Times New Roman" w:cstheme="minorHAnsi"/>
          <w:color w:val="000000"/>
          <w:lang w:bidi="hi-IN"/>
        </w:rPr>
        <w:lastRenderedPageBreak/>
        <w:t>Ways to improve the existing models:</w:t>
      </w:r>
    </w:p>
    <w:p w:rsidR="00E63C44" w:rsidRDefault="00657AB9" w:rsidP="003621FC">
      <w:pPr>
        <w:shd w:val="clear" w:color="auto" w:fill="FFFFFF"/>
        <w:spacing w:before="54" w:after="100" w:afterAutospacing="1" w:line="340" w:lineRule="atLeast"/>
        <w:jc w:val="both"/>
        <w:rPr>
          <w:rFonts w:eastAsia="Times New Roman" w:cstheme="minorHAnsi"/>
          <w:color w:val="000000"/>
          <w:lang w:bidi="hi-IN"/>
        </w:rPr>
      </w:pPr>
      <w:r>
        <w:rPr>
          <w:rFonts w:eastAsia="Times New Roman" w:cstheme="minorHAnsi"/>
          <w:color w:val="000000"/>
          <w:lang w:bidi="hi-IN"/>
        </w:rPr>
        <w:t>A major challenge that remains in language translation is the sarcasm. The property of satire makes it difficult to bridge the gap between the literal and intended meaning. Sarcasm often involves saying the opposite of what is meant, relying on the context or tone and the cultural cues to convey the intended meaning.</w:t>
      </w:r>
      <w:r w:rsidR="00582941">
        <w:rPr>
          <w:rFonts w:eastAsia="Times New Roman" w:cstheme="minorHAnsi"/>
          <w:color w:val="000000"/>
          <w:lang w:bidi="hi-IN"/>
        </w:rPr>
        <w:t xml:space="preserve"> Different languages have different structures </w:t>
      </w:r>
      <w:r w:rsidR="00037F4D">
        <w:rPr>
          <w:rFonts w:eastAsia="Times New Roman" w:cstheme="minorHAnsi"/>
          <w:color w:val="000000"/>
          <w:lang w:bidi="hi-IN"/>
        </w:rPr>
        <w:t xml:space="preserve">that affect how sarcasm is </w:t>
      </w:r>
      <w:proofErr w:type="gramStart"/>
      <w:r w:rsidR="00037F4D">
        <w:rPr>
          <w:rFonts w:eastAsia="Times New Roman" w:cstheme="minorHAnsi"/>
          <w:color w:val="000000"/>
          <w:lang w:bidi="hi-IN"/>
        </w:rPr>
        <w:t>expressed,</w:t>
      </w:r>
      <w:proofErr w:type="gramEnd"/>
      <w:r w:rsidR="00037F4D">
        <w:rPr>
          <w:rFonts w:eastAsia="Times New Roman" w:cstheme="minorHAnsi"/>
          <w:color w:val="000000"/>
          <w:lang w:bidi="hi-IN"/>
        </w:rPr>
        <w:t xml:space="preserve"> a literal translation may not have the same sarcastic tone.  Moreover, </w:t>
      </w:r>
      <w:r>
        <w:rPr>
          <w:rFonts w:eastAsia="Times New Roman" w:cstheme="minorHAnsi"/>
          <w:color w:val="000000"/>
          <w:lang w:bidi="hi-IN"/>
        </w:rPr>
        <w:t xml:space="preserve">sarcasm is deeply rooted in cultural contexts and linguistic norms and thus translating it requires deep understanding of the cultural cues. </w:t>
      </w:r>
    </w:p>
    <w:p w:rsidR="00107E2C" w:rsidRDefault="0043412F" w:rsidP="003621FC">
      <w:pPr>
        <w:shd w:val="clear" w:color="auto" w:fill="FFFFFF"/>
        <w:spacing w:before="54" w:after="100" w:afterAutospacing="1" w:line="340" w:lineRule="atLeast"/>
        <w:jc w:val="both"/>
        <w:rPr>
          <w:rFonts w:eastAsia="Times New Roman" w:cstheme="minorHAnsi"/>
          <w:color w:val="000000"/>
          <w:lang w:bidi="hi-IN"/>
        </w:rPr>
      </w:pPr>
      <w:r>
        <w:rPr>
          <w:rFonts w:eastAsia="Times New Roman" w:cstheme="minorHAnsi"/>
          <w:color w:val="000000"/>
          <w:lang w:bidi="hi-IN"/>
        </w:rPr>
        <w:t xml:space="preserve">Thus, it becomes important to train the machines to detect sarcasm and translate them into the target languages retaining the sarcastic tone of the source message. </w:t>
      </w:r>
      <w:r w:rsidR="00107E2C">
        <w:rPr>
          <w:rFonts w:eastAsia="Times New Roman" w:cstheme="minorHAnsi"/>
          <w:color w:val="000000"/>
          <w:lang w:bidi="hi-IN"/>
        </w:rPr>
        <w:t xml:space="preserve">For this machines have to be trained on cross-lingual understanding and cultural sensitivity. </w:t>
      </w:r>
      <w:r>
        <w:rPr>
          <w:rFonts w:eastAsia="Times New Roman" w:cstheme="minorHAnsi"/>
          <w:color w:val="000000"/>
          <w:lang w:bidi="hi-IN"/>
        </w:rPr>
        <w:t>Some of the methods that can be use to enhance the accuracy to detect sarcasm are</w:t>
      </w:r>
      <w:r w:rsidR="005257E7">
        <w:rPr>
          <w:rFonts w:eastAsia="Times New Roman" w:cstheme="minorHAnsi"/>
          <w:color w:val="000000"/>
          <w:lang w:bidi="hi-IN"/>
        </w:rPr>
        <w:t xml:space="preserve">: </w:t>
      </w:r>
      <w:r w:rsidR="005257E7" w:rsidRPr="005257E7">
        <w:rPr>
          <w:rFonts w:eastAsia="Times New Roman" w:cstheme="minorHAnsi"/>
          <w:color w:val="000000"/>
          <w:lang w:bidi="hi-IN"/>
        </w:rPr>
        <w:t>attention mechanisms for cross-lingual understanding, parallel sarcasm dataset creation, cross-lingual contextual understanding, language-specific sarcasm characteristics, continual learning, etc.</w:t>
      </w:r>
    </w:p>
    <w:p w:rsidR="0043412F" w:rsidRPr="003621FC" w:rsidRDefault="0043412F" w:rsidP="003621FC">
      <w:pPr>
        <w:shd w:val="clear" w:color="auto" w:fill="FFFFFF"/>
        <w:spacing w:before="54" w:after="100" w:afterAutospacing="1" w:line="340" w:lineRule="atLeast"/>
        <w:jc w:val="both"/>
        <w:rPr>
          <w:rFonts w:eastAsia="Times New Roman" w:cstheme="minorHAnsi"/>
          <w:color w:val="000000"/>
          <w:lang w:bidi="hi-IN"/>
        </w:rPr>
      </w:pPr>
      <w:r>
        <w:rPr>
          <w:rFonts w:eastAsia="Times New Roman" w:cstheme="minorHAnsi"/>
          <w:color w:val="000000"/>
          <w:lang w:bidi="hi-IN"/>
        </w:rPr>
        <w:t xml:space="preserve"> </w:t>
      </w:r>
    </w:p>
    <w:p w:rsidR="00AB4504" w:rsidRDefault="00AB4504" w:rsidP="00AB4504">
      <w:pPr>
        <w:spacing w:before="54" w:after="100" w:afterAutospacing="1" w:line="340" w:lineRule="atLeast"/>
        <w:rPr>
          <w:rFonts w:eastAsia="Times New Roman" w:cstheme="minorHAnsi"/>
          <w:color w:val="000000"/>
          <w:lang w:bidi="hi-IN"/>
        </w:rPr>
      </w:pPr>
    </w:p>
    <w:p w:rsidR="00AB4504" w:rsidRDefault="00AB4504" w:rsidP="00AB4504"/>
    <w:p w:rsidR="00AF75E0" w:rsidRDefault="00AF75E0"/>
    <w:sectPr w:rsidR="00AF75E0" w:rsidSect="00AF75E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91EBC"/>
    <w:multiLevelType w:val="multilevel"/>
    <w:tmpl w:val="97342194"/>
    <w:lvl w:ilvl="0">
      <w:start w:val="1"/>
      <w:numFmt w:val="bullet"/>
      <w:lvlText w:val="o"/>
      <w:lvlJc w:val="left"/>
      <w:pPr>
        <w:tabs>
          <w:tab w:val="num" w:pos="1080"/>
        </w:tabs>
        <w:ind w:left="1080" w:hanging="360"/>
      </w:pPr>
      <w:rPr>
        <w:rFonts w:ascii="Courier New" w:hAnsi="Courier New" w:cs="Times New Roman"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227E6B65"/>
    <w:multiLevelType w:val="hybridMultilevel"/>
    <w:tmpl w:val="58D08E9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589465D9"/>
    <w:multiLevelType w:val="hybridMultilevel"/>
    <w:tmpl w:val="1A86C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009C4"/>
    <w:rsid w:val="00037F4D"/>
    <w:rsid w:val="00107E2C"/>
    <w:rsid w:val="00313AB1"/>
    <w:rsid w:val="003371CA"/>
    <w:rsid w:val="003621FC"/>
    <w:rsid w:val="0043412F"/>
    <w:rsid w:val="00436B7D"/>
    <w:rsid w:val="005257E7"/>
    <w:rsid w:val="00582941"/>
    <w:rsid w:val="00657AB9"/>
    <w:rsid w:val="00A35886"/>
    <w:rsid w:val="00AB4504"/>
    <w:rsid w:val="00AF75E0"/>
    <w:rsid w:val="00CD6CB0"/>
    <w:rsid w:val="00E63C44"/>
    <w:rsid w:val="00F009C4"/>
    <w:rsid w:val="00F76EF3"/>
    <w:rsid w:val="00FA62D7"/>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50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504"/>
    <w:pPr>
      <w:ind w:left="720"/>
      <w:contextualSpacing/>
    </w:pPr>
  </w:style>
  <w:style w:type="character" w:styleId="Hyperlink">
    <w:name w:val="Hyperlink"/>
    <w:basedOn w:val="DefaultParagraphFont"/>
    <w:uiPriority w:val="99"/>
    <w:unhideWhenUsed/>
    <w:rsid w:val="00FA62D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5424998">
      <w:bodyDiv w:val="1"/>
      <w:marLeft w:val="0"/>
      <w:marRight w:val="0"/>
      <w:marTop w:val="0"/>
      <w:marBottom w:val="0"/>
      <w:divBdr>
        <w:top w:val="none" w:sz="0" w:space="0" w:color="auto"/>
        <w:left w:val="none" w:sz="0" w:space="0" w:color="auto"/>
        <w:bottom w:val="none" w:sz="0" w:space="0" w:color="auto"/>
        <w:right w:val="none" w:sz="0" w:space="0" w:color="auto"/>
      </w:divBdr>
    </w:div>
    <w:div w:id="973215894">
      <w:bodyDiv w:val="1"/>
      <w:marLeft w:val="0"/>
      <w:marRight w:val="0"/>
      <w:marTop w:val="0"/>
      <w:marBottom w:val="0"/>
      <w:divBdr>
        <w:top w:val="none" w:sz="0" w:space="0" w:color="auto"/>
        <w:left w:val="none" w:sz="0" w:space="0" w:color="auto"/>
        <w:bottom w:val="none" w:sz="0" w:space="0" w:color="auto"/>
        <w:right w:val="none" w:sz="0" w:space="0" w:color="auto"/>
      </w:divBdr>
    </w:div>
    <w:div w:id="1120763344">
      <w:bodyDiv w:val="1"/>
      <w:marLeft w:val="0"/>
      <w:marRight w:val="0"/>
      <w:marTop w:val="0"/>
      <w:marBottom w:val="0"/>
      <w:divBdr>
        <w:top w:val="none" w:sz="0" w:space="0" w:color="auto"/>
        <w:left w:val="none" w:sz="0" w:space="0" w:color="auto"/>
        <w:bottom w:val="none" w:sz="0" w:space="0" w:color="auto"/>
        <w:right w:val="none" w:sz="0" w:space="0" w:color="auto"/>
      </w:divBdr>
    </w:div>
    <w:div w:id="1475365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269</TotalTime>
  <Pages>3</Pages>
  <Words>967</Words>
  <Characters>5516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10</cp:revision>
  <dcterms:created xsi:type="dcterms:W3CDTF">2023-08-30T08:24:00Z</dcterms:created>
  <dcterms:modified xsi:type="dcterms:W3CDTF">2023-08-30T12:53:00Z</dcterms:modified>
</cp:coreProperties>
</file>