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3B09" w14:paraId="21D0F2CD" w14:textId="77777777" w:rsidTr="006F3B09">
        <w:tc>
          <w:tcPr>
            <w:tcW w:w="9016" w:type="dxa"/>
          </w:tcPr>
          <w:p w14:paraId="7E4B177C" w14:textId="77777777" w:rsidR="006F3B09" w:rsidRDefault="006F3B09"/>
        </w:tc>
      </w:tr>
      <w:tr w:rsidR="006F3B09" w14:paraId="495D5F47" w14:textId="77777777" w:rsidTr="006F3B09">
        <w:tc>
          <w:tcPr>
            <w:tcW w:w="9016" w:type="dxa"/>
          </w:tcPr>
          <w:p w14:paraId="5DBB46E0" w14:textId="77777777" w:rsidR="006F3B09" w:rsidRPr="006F3B09" w:rsidRDefault="006F3B09" w:rsidP="006F3B09">
            <w:pPr>
              <w:jc w:val="center"/>
              <w:rPr>
                <w:b/>
                <w:bCs/>
                <w:lang w:eastAsia="en-IN"/>
              </w:rPr>
            </w:pPr>
            <w:r w:rsidRPr="006F3B09">
              <w:rPr>
                <w:b/>
                <w:bCs/>
                <w:lang w:eastAsia="en-IN"/>
              </w:rPr>
              <w:t>DT Fellowship Simulation Assignment</w:t>
            </w:r>
          </w:p>
          <w:p w14:paraId="749AFA41" w14:textId="77777777" w:rsidR="006F3B09" w:rsidRPr="006F3B09" w:rsidRDefault="006F3B09" w:rsidP="006F3B09">
            <w:pPr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6F3B09">
              <w:rPr>
                <w:b/>
                <w:bCs/>
                <w:sz w:val="18"/>
                <w:szCs w:val="18"/>
                <w:lang w:eastAsia="en-IN"/>
              </w:rPr>
              <w:t>Option 1: Growth Consulting – Growth Readiness Score</w:t>
            </w:r>
          </w:p>
          <w:p w14:paraId="67FF5499" w14:textId="77777777" w:rsidR="006F3B09" w:rsidRDefault="006F3B09"/>
        </w:tc>
      </w:tr>
      <w:tr w:rsidR="006F3B09" w:rsidRPr="003C4200" w14:paraId="700B8036" w14:textId="77777777" w:rsidTr="006F3B09">
        <w:tc>
          <w:tcPr>
            <w:tcW w:w="9016" w:type="dxa"/>
          </w:tcPr>
          <w:p w14:paraId="1B4758E8" w14:textId="77777777" w:rsidR="005829EC" w:rsidRPr="003C4200" w:rsidRDefault="005829EC" w:rsidP="003C4200">
            <w:pPr>
              <w:pStyle w:val="NoSpacing"/>
              <w:rPr>
                <w:rFonts w:cstheme="minorHAnsi"/>
                <w:lang w:eastAsia="en-IN"/>
              </w:rPr>
            </w:pPr>
            <w:r w:rsidRPr="003C4200">
              <w:rPr>
                <w:rFonts w:cstheme="minorHAnsi"/>
                <w:lang w:eastAsia="en-IN"/>
              </w:rPr>
              <w:t xml:space="preserve">Part 1: Bottleneck Diagnosis Using </w:t>
            </w:r>
            <w:r w:rsidRPr="003C4200">
              <w:rPr>
                <w:rFonts w:cstheme="minorHAnsi"/>
              </w:rPr>
              <w:t>Prompted</w:t>
            </w:r>
            <w:r w:rsidRPr="003C4200">
              <w:rPr>
                <w:rFonts w:cstheme="minorHAnsi"/>
                <w:lang w:eastAsia="en-IN"/>
              </w:rPr>
              <w:t xml:space="preserve"> AI Dialogue</w:t>
            </w:r>
          </w:p>
          <w:p w14:paraId="1B2A88EF" w14:textId="77777777" w:rsidR="005829EC" w:rsidRPr="003C4200" w:rsidRDefault="005829EC" w:rsidP="005829EC">
            <w:pPr>
              <w:pStyle w:val="NoSpacing"/>
              <w:rPr>
                <w:rFonts w:cstheme="minorHAnsi"/>
                <w:lang w:eastAsia="en-IN"/>
              </w:rPr>
            </w:pPr>
            <w:r w:rsidRPr="003C4200">
              <w:rPr>
                <w:rFonts w:cstheme="minorHAnsi"/>
                <w:lang w:eastAsia="en-IN"/>
              </w:rPr>
              <w:t>Founder Interview Transcript (~300 words)</w:t>
            </w:r>
          </w:p>
          <w:p w14:paraId="49D40BB2" w14:textId="77777777" w:rsidR="005829EC" w:rsidRPr="005829EC" w:rsidRDefault="005829EC" w:rsidP="005829EC">
            <w:pPr>
              <w:spacing w:before="100" w:beforeAutospacing="1" w:after="100" w:afterAutospacing="1"/>
              <w:rPr>
                <w:rFonts w:eastAsia="Times New Roman" w:cstheme="minorHAnsi"/>
                <w:lang w:eastAsia="en-IN"/>
              </w:rPr>
            </w:pPr>
            <w:r w:rsidRPr="005829EC">
              <w:rPr>
                <w:rFonts w:eastAsia="Times New Roman" w:cstheme="minorHAnsi"/>
                <w:i/>
                <w:iCs/>
                <w:lang w:eastAsia="en-IN"/>
              </w:rPr>
              <w:t>Interviewer:</w:t>
            </w:r>
            <w:r w:rsidRPr="005829EC">
              <w:rPr>
                <w:rFonts w:eastAsia="Times New Roman" w:cstheme="minorHAnsi"/>
                <w:lang w:eastAsia="en-IN"/>
              </w:rPr>
              <w:t xml:space="preserve"> Thanks for making time. In your own words, what’s going on?</w:t>
            </w:r>
            <w:r w:rsidRPr="005829EC">
              <w:rPr>
                <w:rFonts w:eastAsia="Times New Roman" w:cstheme="minorHAnsi"/>
                <w:lang w:eastAsia="en-IN"/>
              </w:rPr>
              <w:br/>
            </w:r>
            <w:r w:rsidRPr="005829EC">
              <w:rPr>
                <w:rFonts w:eastAsia="Times New Roman" w:cstheme="minorHAnsi"/>
                <w:i/>
                <w:iCs/>
                <w:lang w:eastAsia="en-IN"/>
              </w:rPr>
              <w:t>Founder:</w:t>
            </w:r>
            <w:r w:rsidRPr="005829EC">
              <w:rPr>
                <w:rFonts w:eastAsia="Times New Roman" w:cstheme="minorHAnsi"/>
                <w:lang w:eastAsia="en-IN"/>
              </w:rPr>
              <w:t xml:space="preserve"> We make eco-friendly home-care products for </w:t>
            </w:r>
            <w:proofErr w:type="spellStart"/>
            <w:r w:rsidRPr="005829EC">
              <w:rPr>
                <w:rFonts w:eastAsia="Times New Roman" w:cstheme="minorHAnsi"/>
                <w:lang w:eastAsia="en-IN"/>
              </w:rPr>
              <w:t>kirana</w:t>
            </w:r>
            <w:proofErr w:type="spellEnd"/>
            <w:r w:rsidRPr="005829EC">
              <w:rPr>
                <w:rFonts w:eastAsia="Times New Roman" w:cstheme="minorHAnsi"/>
                <w:lang w:eastAsia="en-IN"/>
              </w:rPr>
              <w:t xml:space="preserve"> stores and small hotels. Year 5 now. Team is 58 people, one small plant, one contract manufacturer. We rode word-of-mouth and WhatsApp distributor groups. Revenue hit ₹12–13 crore last year, but the last two quarters are flat. I’m still approving prices, credit limits, even packaging changes. I don’t fully trust that decisions will be made with the same care.</w:t>
            </w:r>
          </w:p>
          <w:p w14:paraId="66D18174" w14:textId="77777777" w:rsidR="005829EC" w:rsidRPr="005829EC" w:rsidRDefault="005829EC" w:rsidP="005829EC">
            <w:pPr>
              <w:spacing w:before="100" w:beforeAutospacing="1" w:after="100" w:afterAutospacing="1"/>
              <w:rPr>
                <w:rFonts w:eastAsia="Times New Roman" w:cstheme="minorHAnsi"/>
                <w:lang w:eastAsia="en-IN"/>
              </w:rPr>
            </w:pPr>
            <w:r w:rsidRPr="005829EC">
              <w:rPr>
                <w:rFonts w:eastAsia="Times New Roman" w:cstheme="minorHAnsi"/>
                <w:i/>
                <w:iCs/>
                <w:lang w:eastAsia="en-IN"/>
              </w:rPr>
              <w:t>Interviewer:</w:t>
            </w:r>
            <w:r w:rsidRPr="005829EC">
              <w:rPr>
                <w:rFonts w:eastAsia="Times New Roman" w:cstheme="minorHAnsi"/>
                <w:lang w:eastAsia="en-IN"/>
              </w:rPr>
              <w:t xml:space="preserve"> Where do you feel the biggest drag?</w:t>
            </w:r>
            <w:r w:rsidRPr="005829EC">
              <w:rPr>
                <w:rFonts w:eastAsia="Times New Roman" w:cstheme="minorHAnsi"/>
                <w:lang w:eastAsia="en-IN"/>
              </w:rPr>
              <w:br/>
            </w:r>
            <w:r w:rsidRPr="005829EC">
              <w:rPr>
                <w:rFonts w:eastAsia="Times New Roman" w:cstheme="minorHAnsi"/>
                <w:i/>
                <w:iCs/>
                <w:lang w:eastAsia="en-IN"/>
              </w:rPr>
              <w:t>Founder:</w:t>
            </w:r>
            <w:r w:rsidRPr="005829EC">
              <w:rPr>
                <w:rFonts w:eastAsia="Times New Roman" w:cstheme="minorHAnsi"/>
                <w:lang w:eastAsia="en-IN"/>
              </w:rPr>
              <w:t xml:space="preserve"> Repeat orders are slipping. Our 90-day repeat rate fell from ~42% to ~31%. Competitors discount 8–10% and poach accounts. We haven’t articulated why we’re worth a premium. Service is reactive. Returns ticked up—mostly packaging dents—about 3% last month. My ops manager quit; the remaining team is capable but waits for my call. Everyone pings me on WhatsApp. We don’t have a CRM; data lives in sheets. We don’t track NPS; complaints pile up for me at midnight.</w:t>
            </w:r>
          </w:p>
          <w:p w14:paraId="0E603E86" w14:textId="77777777" w:rsidR="005829EC" w:rsidRPr="005829EC" w:rsidRDefault="005829EC" w:rsidP="005829EC">
            <w:pPr>
              <w:spacing w:before="100" w:beforeAutospacing="1" w:after="100" w:afterAutospacing="1"/>
              <w:rPr>
                <w:rFonts w:eastAsia="Times New Roman" w:cstheme="minorHAnsi"/>
                <w:lang w:eastAsia="en-IN"/>
              </w:rPr>
            </w:pPr>
            <w:r w:rsidRPr="005829EC">
              <w:rPr>
                <w:rFonts w:eastAsia="Times New Roman" w:cstheme="minorHAnsi"/>
                <w:i/>
                <w:iCs/>
                <w:lang w:eastAsia="en-IN"/>
              </w:rPr>
              <w:t>Interviewer:</w:t>
            </w:r>
            <w:r w:rsidRPr="005829EC">
              <w:rPr>
                <w:rFonts w:eastAsia="Times New Roman" w:cstheme="minorHAnsi"/>
                <w:lang w:eastAsia="en-IN"/>
              </w:rPr>
              <w:t xml:space="preserve"> What about cash and capacity?</w:t>
            </w:r>
            <w:r w:rsidRPr="005829EC">
              <w:rPr>
                <w:rFonts w:eastAsia="Times New Roman" w:cstheme="minorHAnsi"/>
                <w:lang w:eastAsia="en-IN"/>
              </w:rPr>
              <w:br/>
            </w:r>
            <w:r w:rsidRPr="005829EC">
              <w:rPr>
                <w:rFonts w:eastAsia="Times New Roman" w:cstheme="minorHAnsi"/>
                <w:i/>
                <w:iCs/>
                <w:lang w:eastAsia="en-IN"/>
              </w:rPr>
              <w:t>Founder:</w:t>
            </w:r>
            <w:r w:rsidRPr="005829EC">
              <w:rPr>
                <w:rFonts w:eastAsia="Times New Roman" w:cstheme="minorHAnsi"/>
                <w:lang w:eastAsia="en-IN"/>
              </w:rPr>
              <w:t xml:space="preserve"> Working capital is tight—DSO 60–75 days. We extended credit to chase growth and now collections lag. Plant can handle 20% more if planning improves. Stockouts and overstock happen in the same month because forecasts are gut-feel.</w:t>
            </w:r>
          </w:p>
          <w:p w14:paraId="1D4B4611" w14:textId="77777777" w:rsidR="005829EC" w:rsidRPr="005829EC" w:rsidRDefault="005829EC" w:rsidP="005829EC">
            <w:pPr>
              <w:spacing w:before="100" w:beforeAutospacing="1" w:after="100" w:afterAutospacing="1"/>
              <w:rPr>
                <w:rFonts w:eastAsia="Times New Roman" w:cstheme="minorHAnsi"/>
                <w:lang w:eastAsia="en-IN"/>
              </w:rPr>
            </w:pPr>
            <w:r w:rsidRPr="005829EC">
              <w:rPr>
                <w:rFonts w:eastAsia="Times New Roman" w:cstheme="minorHAnsi"/>
                <w:i/>
                <w:iCs/>
                <w:lang w:eastAsia="en-IN"/>
              </w:rPr>
              <w:t>Interviewer:</w:t>
            </w:r>
            <w:r w:rsidRPr="005829EC">
              <w:rPr>
                <w:rFonts w:eastAsia="Times New Roman" w:cstheme="minorHAnsi"/>
                <w:lang w:eastAsia="en-IN"/>
              </w:rPr>
              <w:t xml:space="preserve"> Have you tried structural fixes?</w:t>
            </w:r>
            <w:r w:rsidRPr="005829EC">
              <w:rPr>
                <w:rFonts w:eastAsia="Times New Roman" w:cstheme="minorHAnsi"/>
                <w:lang w:eastAsia="en-IN"/>
              </w:rPr>
              <w:br/>
            </w:r>
            <w:r w:rsidRPr="005829EC">
              <w:rPr>
                <w:rFonts w:eastAsia="Times New Roman" w:cstheme="minorHAnsi"/>
                <w:i/>
                <w:iCs/>
                <w:lang w:eastAsia="en-IN"/>
              </w:rPr>
              <w:t>Founder:</w:t>
            </w:r>
            <w:r w:rsidRPr="005829EC">
              <w:rPr>
                <w:rFonts w:eastAsia="Times New Roman" w:cstheme="minorHAnsi"/>
                <w:lang w:eastAsia="en-IN"/>
              </w:rPr>
              <w:t xml:space="preserve"> We tried weekly OKRs; died after three weeks. I considered hiring a COO but worry about cost and losing control. I know I’m the bottleneck, but I fear quality and relationships will slip. One manager could own procurement, but maybe I never created real ownership.</w:t>
            </w:r>
          </w:p>
          <w:p w14:paraId="6BCBB42B" w14:textId="77777777" w:rsidR="005829EC" w:rsidRPr="005829EC" w:rsidRDefault="005829EC" w:rsidP="005829EC">
            <w:pPr>
              <w:spacing w:before="100" w:beforeAutospacing="1" w:after="100" w:afterAutospacing="1"/>
              <w:rPr>
                <w:rFonts w:eastAsia="Times New Roman" w:cstheme="minorHAnsi"/>
                <w:lang w:eastAsia="en-IN"/>
              </w:rPr>
            </w:pPr>
            <w:r w:rsidRPr="005829EC">
              <w:rPr>
                <w:rFonts w:eastAsia="Times New Roman" w:cstheme="minorHAnsi"/>
                <w:i/>
                <w:iCs/>
                <w:lang w:eastAsia="en-IN"/>
              </w:rPr>
              <w:t>Interviewer:</w:t>
            </w:r>
            <w:r w:rsidRPr="005829EC">
              <w:rPr>
                <w:rFonts w:eastAsia="Times New Roman" w:cstheme="minorHAnsi"/>
                <w:lang w:eastAsia="en-IN"/>
              </w:rPr>
              <w:t xml:space="preserve"> If you delegated 20% of decisions, what scares you?</w:t>
            </w:r>
            <w:r w:rsidRPr="005829EC">
              <w:rPr>
                <w:rFonts w:eastAsia="Times New Roman" w:cstheme="minorHAnsi"/>
                <w:lang w:eastAsia="en-IN"/>
              </w:rPr>
              <w:br/>
            </w:r>
            <w:r w:rsidRPr="005829EC">
              <w:rPr>
                <w:rFonts w:eastAsia="Times New Roman" w:cstheme="minorHAnsi"/>
                <w:i/>
                <w:iCs/>
                <w:lang w:eastAsia="en-IN"/>
              </w:rPr>
              <w:t>Founder:</w:t>
            </w:r>
            <w:r w:rsidRPr="005829EC">
              <w:rPr>
                <w:rFonts w:eastAsia="Times New Roman" w:cstheme="minorHAnsi"/>
                <w:lang w:eastAsia="en-IN"/>
              </w:rPr>
              <w:t xml:space="preserve"> Wrong pricing, bad credit calls, angry top-20 customers, and brand dilution.</w:t>
            </w:r>
          </w:p>
          <w:p w14:paraId="00CBC618" w14:textId="77777777" w:rsidR="005829EC" w:rsidRPr="005829EC" w:rsidRDefault="005829EC" w:rsidP="005829EC">
            <w:pPr>
              <w:spacing w:before="100" w:beforeAutospacing="1" w:after="100" w:afterAutospacing="1"/>
              <w:rPr>
                <w:rFonts w:eastAsia="Times New Roman" w:cstheme="minorHAnsi"/>
                <w:lang w:eastAsia="en-IN"/>
              </w:rPr>
            </w:pPr>
            <w:r w:rsidRPr="005829EC">
              <w:rPr>
                <w:rFonts w:eastAsia="Times New Roman" w:cstheme="minorHAnsi"/>
                <w:i/>
                <w:iCs/>
                <w:lang w:eastAsia="en-IN"/>
              </w:rPr>
              <w:t>Interviewer:</w:t>
            </w:r>
            <w:r w:rsidRPr="005829EC">
              <w:rPr>
                <w:rFonts w:eastAsia="Times New Roman" w:cstheme="minorHAnsi"/>
                <w:lang w:eastAsia="en-IN"/>
              </w:rPr>
              <w:t xml:space="preserve"> In 90 days, what would “better” look like?</w:t>
            </w:r>
            <w:r w:rsidRPr="005829EC">
              <w:rPr>
                <w:rFonts w:eastAsia="Times New Roman" w:cstheme="minorHAnsi"/>
                <w:lang w:eastAsia="en-IN"/>
              </w:rPr>
              <w:br/>
            </w:r>
            <w:r w:rsidRPr="005829EC">
              <w:rPr>
                <w:rFonts w:eastAsia="Times New Roman" w:cstheme="minorHAnsi"/>
                <w:i/>
                <w:iCs/>
                <w:lang w:eastAsia="en-IN"/>
              </w:rPr>
              <w:t>Founder:</w:t>
            </w:r>
            <w:r w:rsidRPr="005829EC">
              <w:rPr>
                <w:rFonts w:eastAsia="Times New Roman" w:cstheme="minorHAnsi"/>
                <w:lang w:eastAsia="en-IN"/>
              </w:rPr>
              <w:t xml:space="preserve"> Guardrails for pricing/credit so managers act. On-time delivery at 95%. Repeat rate back to 40%+. I spend my week on partnerships, not firefighting.</w:t>
            </w:r>
          </w:p>
          <w:p w14:paraId="799BFB7A" w14:textId="77777777" w:rsidR="006F3B09" w:rsidRPr="003C4200" w:rsidRDefault="006F3B09" w:rsidP="006F3B09">
            <w:pPr>
              <w:jc w:val="center"/>
              <w:rPr>
                <w:rFonts w:cstheme="minorHAnsi"/>
                <w:b/>
                <w:bCs/>
                <w:lang w:eastAsia="en-IN"/>
              </w:rPr>
            </w:pPr>
          </w:p>
        </w:tc>
      </w:tr>
      <w:tr w:rsidR="002E7546" w:rsidRPr="003C4200" w14:paraId="51C52596" w14:textId="77777777" w:rsidTr="006F3B09">
        <w:tc>
          <w:tcPr>
            <w:tcW w:w="9016" w:type="dxa"/>
          </w:tcPr>
          <w:p w14:paraId="1C10F64A" w14:textId="77777777" w:rsidR="002E7546" w:rsidRPr="003C4200" w:rsidRDefault="002E7546" w:rsidP="003C4200">
            <w:pPr>
              <w:pStyle w:val="NoSpacing"/>
              <w:rPr>
                <w:rFonts w:cstheme="minorHAnsi"/>
                <w:lang w:eastAsia="en-IN"/>
              </w:rPr>
            </w:pPr>
          </w:p>
        </w:tc>
      </w:tr>
      <w:tr w:rsidR="0004585E" w:rsidRPr="003C4200" w14:paraId="490D8A86" w14:textId="77777777" w:rsidTr="006F3B09">
        <w:tc>
          <w:tcPr>
            <w:tcW w:w="9016" w:type="dxa"/>
          </w:tcPr>
          <w:p w14:paraId="47B0CD7E" w14:textId="400DD5A3" w:rsidR="0004585E" w:rsidRPr="0004585E" w:rsidRDefault="0004585E" w:rsidP="0004585E">
            <w:pPr>
              <w:pStyle w:val="NoSpacing"/>
              <w:rPr>
                <w:b/>
                <w:bCs/>
              </w:rPr>
            </w:pPr>
            <w:r>
              <w:t>“</w:t>
            </w:r>
            <w:r w:rsidRPr="0004585E">
              <w:rPr>
                <w:b/>
                <w:bCs/>
              </w:rPr>
              <w:t>P</w:t>
            </w:r>
            <w:r w:rsidRPr="0004585E">
              <w:rPr>
                <w:b/>
                <w:bCs/>
              </w:rPr>
              <w:t>erspectives”</w:t>
            </w:r>
          </w:p>
          <w:p w14:paraId="64C83476" w14:textId="2B92CDB9" w:rsidR="0004585E" w:rsidRPr="0004585E" w:rsidRDefault="0004585E" w:rsidP="0004585E">
            <w:r w:rsidRPr="0004585E">
              <w:rPr>
                <w:rStyle w:val="Strong"/>
                <w:b w:val="0"/>
                <w:bCs w:val="0"/>
              </w:rPr>
              <w:t>Founder :</w:t>
            </w:r>
            <w:r w:rsidRPr="0004585E">
              <w:t xml:space="preserve"> “If I let go, things may collapse. Customers will blame me.”</w:t>
            </w:r>
          </w:p>
          <w:p w14:paraId="6F917CF7" w14:textId="27BAA183" w:rsidR="0004585E" w:rsidRPr="0004585E" w:rsidRDefault="0004585E" w:rsidP="0004585E">
            <w:r w:rsidRPr="0004585E">
              <w:rPr>
                <w:rStyle w:val="Strong"/>
                <w:b w:val="0"/>
                <w:bCs w:val="0"/>
              </w:rPr>
              <w:t>Manager :</w:t>
            </w:r>
            <w:r w:rsidRPr="0004585E">
              <w:t xml:space="preserve"> “We have ideas but the founder doesn’t trust us. Attrition risk is rising.”</w:t>
            </w:r>
          </w:p>
          <w:p w14:paraId="3B73F15D" w14:textId="2A5D33ED" w:rsidR="0004585E" w:rsidRPr="0004585E" w:rsidRDefault="0004585E" w:rsidP="0004585E">
            <w:r w:rsidRPr="0004585E">
              <w:rPr>
                <w:rStyle w:val="Strong"/>
                <w:b w:val="0"/>
                <w:bCs w:val="0"/>
              </w:rPr>
              <w:t>Customer :</w:t>
            </w:r>
            <w:r w:rsidRPr="0004585E">
              <w:t xml:space="preserve"> “Competitors are cheaper. Unless you show me why you’re different, I will switch.”</w:t>
            </w:r>
          </w:p>
          <w:p w14:paraId="127B64AE" w14:textId="77777777" w:rsidR="0004585E" w:rsidRPr="0004585E" w:rsidRDefault="0004585E" w:rsidP="0004585E"/>
          <w:p w14:paraId="745EC0B0" w14:textId="77777777" w:rsidR="0004585E" w:rsidRDefault="0004585E" w:rsidP="003C4200">
            <w:pPr>
              <w:pStyle w:val="NoSpacing"/>
              <w:rPr>
                <w:rFonts w:cstheme="minorHAnsi"/>
                <w:b/>
                <w:bCs/>
                <w:lang w:eastAsia="en-IN"/>
              </w:rPr>
            </w:pPr>
          </w:p>
          <w:p w14:paraId="62ADD7DC" w14:textId="77777777" w:rsidR="0004585E" w:rsidRDefault="0004585E" w:rsidP="003C4200">
            <w:pPr>
              <w:pStyle w:val="NoSpacing"/>
              <w:rPr>
                <w:rFonts w:cstheme="minorHAnsi"/>
                <w:b/>
                <w:bCs/>
                <w:lang w:eastAsia="en-IN"/>
              </w:rPr>
            </w:pPr>
          </w:p>
          <w:p w14:paraId="396DEC43" w14:textId="4BC3C181" w:rsidR="0004585E" w:rsidRPr="003C4200" w:rsidRDefault="0004585E" w:rsidP="003C4200">
            <w:pPr>
              <w:pStyle w:val="NoSpacing"/>
              <w:rPr>
                <w:rFonts w:cstheme="minorHAnsi"/>
                <w:lang w:eastAsia="en-IN"/>
              </w:rPr>
            </w:pPr>
          </w:p>
        </w:tc>
      </w:tr>
      <w:tr w:rsidR="0004585E" w:rsidRPr="003C4200" w14:paraId="5D58C1E6" w14:textId="77777777" w:rsidTr="006F3B09">
        <w:tc>
          <w:tcPr>
            <w:tcW w:w="9016" w:type="dxa"/>
          </w:tcPr>
          <w:p w14:paraId="2B9DBC97" w14:textId="77777777" w:rsidR="0004585E" w:rsidRPr="003C4200" w:rsidRDefault="0004585E" w:rsidP="003C4200">
            <w:pPr>
              <w:pStyle w:val="NoSpacing"/>
              <w:rPr>
                <w:rFonts w:cstheme="minorHAnsi"/>
                <w:lang w:eastAsia="en-IN"/>
              </w:rPr>
            </w:pPr>
          </w:p>
        </w:tc>
      </w:tr>
      <w:tr w:rsidR="002E7546" w:rsidRPr="002E7546" w14:paraId="105B4DE6" w14:textId="77777777" w:rsidTr="006F3B09">
        <w:tc>
          <w:tcPr>
            <w:tcW w:w="9016" w:type="dxa"/>
          </w:tcPr>
          <w:p w14:paraId="682DED52" w14:textId="77777777" w:rsidR="002E7546" w:rsidRPr="002E7546" w:rsidRDefault="002E7546" w:rsidP="002E7546">
            <w:pPr>
              <w:pStyle w:val="NormalWeb"/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Prompt 1 – Founder Mindset</w:t>
            </w:r>
          </w:p>
          <w:p w14:paraId="44F6453F" w14:textId="77777777" w:rsidR="002E7546" w:rsidRPr="002E7546" w:rsidRDefault="002E7546" w:rsidP="002E7546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lastRenderedPageBreak/>
              <w:t>Prompt</w:t>
            </w:r>
            <w:r w:rsidRPr="002E7546">
              <w:rPr>
                <w:rFonts w:asciiTheme="minorHAnsi" w:hAnsiTheme="minorHAnsi" w:cstheme="minorHAnsi"/>
              </w:rPr>
              <w:t xml:space="preserve">: “From the transcript, </w:t>
            </w:r>
            <w:proofErr w:type="spellStart"/>
            <w:r w:rsidRPr="002E7546">
              <w:rPr>
                <w:rFonts w:asciiTheme="minorHAnsi" w:hAnsiTheme="minorHAnsi" w:cstheme="minorHAnsi"/>
              </w:rPr>
              <w:t>analyze</w:t>
            </w:r>
            <w:proofErr w:type="spellEnd"/>
            <w:r w:rsidRPr="002E7546">
              <w:rPr>
                <w:rFonts w:asciiTheme="minorHAnsi" w:hAnsiTheme="minorHAnsi" w:cstheme="minorHAnsi"/>
              </w:rPr>
              <w:t xml:space="preserve"> what fears or beliefs prevent the founder from delegating decisions. Identify mindset traps and patterns of control, but avoid assumptions beyond the founder’s words.”</w:t>
            </w:r>
          </w:p>
          <w:p w14:paraId="36CB4F4A" w14:textId="77777777" w:rsidR="002E7546" w:rsidRPr="002E7546" w:rsidRDefault="002E7546" w:rsidP="002E7546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Uncovering</w:t>
            </w:r>
            <w:r w:rsidRPr="002E7546">
              <w:rPr>
                <w:rFonts w:asciiTheme="minorHAnsi" w:hAnsiTheme="minorHAnsi" w:cstheme="minorHAnsi"/>
              </w:rPr>
              <w:t>: Fear of delegation, loss of control, emotional attachment to quality.</w:t>
            </w:r>
          </w:p>
          <w:p w14:paraId="30AD95B6" w14:textId="77777777" w:rsidR="002E7546" w:rsidRPr="002E7546" w:rsidRDefault="002E7546" w:rsidP="002E7546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Cialdini Principle</w:t>
            </w:r>
            <w:r w:rsidRPr="002E7546">
              <w:rPr>
                <w:rFonts w:asciiTheme="minorHAnsi" w:hAnsiTheme="minorHAnsi" w:cstheme="minorHAnsi"/>
              </w:rPr>
              <w:t xml:space="preserve">: </w:t>
            </w:r>
            <w:r w:rsidRPr="002E7546">
              <w:rPr>
                <w:rStyle w:val="Emphasis"/>
                <w:rFonts w:asciiTheme="minorHAnsi" w:eastAsiaTheme="majorEastAsia" w:hAnsiTheme="minorHAnsi" w:cstheme="minorHAnsi"/>
              </w:rPr>
              <w:t>Consistency</w:t>
            </w:r>
            <w:r w:rsidRPr="002E7546">
              <w:rPr>
                <w:rFonts w:asciiTheme="minorHAnsi" w:hAnsiTheme="minorHAnsi" w:cstheme="minorHAnsi"/>
              </w:rPr>
              <w:t xml:space="preserve"> — founder clings to past habits that once worked.</w:t>
            </w:r>
          </w:p>
          <w:p w14:paraId="0E553A11" w14:textId="77777777" w:rsidR="002E7546" w:rsidRPr="002E7546" w:rsidRDefault="002E7546" w:rsidP="002E7546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Negative Prompt</w:t>
            </w:r>
            <w:r w:rsidRPr="002E7546">
              <w:rPr>
                <w:rFonts w:asciiTheme="minorHAnsi" w:hAnsiTheme="minorHAnsi" w:cstheme="minorHAnsi"/>
              </w:rPr>
              <w:t xml:space="preserve">: Avoid </w:t>
            </w:r>
            <w:proofErr w:type="spellStart"/>
            <w:r w:rsidRPr="002E7546">
              <w:rPr>
                <w:rFonts w:asciiTheme="minorHAnsi" w:hAnsiTheme="minorHAnsi" w:cstheme="minorHAnsi"/>
              </w:rPr>
              <w:t>labeling</w:t>
            </w:r>
            <w:proofErr w:type="spellEnd"/>
            <w:r w:rsidRPr="002E7546">
              <w:rPr>
                <w:rFonts w:asciiTheme="minorHAnsi" w:hAnsiTheme="minorHAnsi" w:cstheme="minorHAnsi"/>
              </w:rPr>
              <w:t xml:space="preserve"> personality traits not explicitly shown.</w:t>
            </w:r>
          </w:p>
          <w:p w14:paraId="76A15492" w14:textId="77777777" w:rsidR="002E7546" w:rsidRPr="002E7546" w:rsidRDefault="002E7546" w:rsidP="002E7546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Layer</w:t>
            </w:r>
            <w:r w:rsidRPr="002E7546">
              <w:rPr>
                <w:rFonts w:asciiTheme="minorHAnsi" w:hAnsiTheme="minorHAnsi" w:cstheme="minorHAnsi"/>
              </w:rPr>
              <w:t xml:space="preserve">: </w:t>
            </w:r>
            <w:r w:rsidRPr="002E7546">
              <w:rPr>
                <w:rStyle w:val="Emphasis"/>
                <w:rFonts w:asciiTheme="minorHAnsi" w:eastAsiaTheme="majorEastAsia" w:hAnsiTheme="minorHAnsi" w:cstheme="minorHAnsi"/>
              </w:rPr>
              <w:t>Founder’s mental model</w:t>
            </w:r>
          </w:p>
          <w:p w14:paraId="2636604C" w14:textId="77777777" w:rsidR="002E7546" w:rsidRPr="002E7546" w:rsidRDefault="002E7546" w:rsidP="002E7546">
            <w:pPr>
              <w:pStyle w:val="NormalWeb"/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Prompt 2 – Organizational/Systemic</w:t>
            </w:r>
          </w:p>
          <w:p w14:paraId="0F1915CF" w14:textId="77777777" w:rsidR="002E7546" w:rsidRPr="002E7546" w:rsidRDefault="002E7546" w:rsidP="002E7546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Prompt</w:t>
            </w:r>
            <w:r w:rsidRPr="002E7546">
              <w:rPr>
                <w:rFonts w:asciiTheme="minorHAnsi" w:hAnsiTheme="minorHAnsi" w:cstheme="minorHAnsi"/>
              </w:rPr>
              <w:t>: “From the transcript, identify systemic or process breakdowns that lead to team dependence on the founder. Highlight signals of talent gaps, workflow bottlenecks, or missing systems.”</w:t>
            </w:r>
          </w:p>
          <w:p w14:paraId="506663A4" w14:textId="77777777" w:rsidR="002E7546" w:rsidRPr="002E7546" w:rsidRDefault="002E7546" w:rsidP="002E7546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Uncovering</w:t>
            </w:r>
            <w:r w:rsidRPr="002E7546">
              <w:rPr>
                <w:rFonts w:asciiTheme="minorHAnsi" w:hAnsiTheme="minorHAnsi" w:cstheme="minorHAnsi"/>
              </w:rPr>
              <w:t>: Lack of CRM, failed OKR system, attrition of ops manager, all approvals routed through founder.</w:t>
            </w:r>
          </w:p>
          <w:p w14:paraId="03096253" w14:textId="77777777" w:rsidR="002E7546" w:rsidRPr="002E7546" w:rsidRDefault="002E7546" w:rsidP="002E7546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Cialdini Principle</w:t>
            </w:r>
            <w:r w:rsidRPr="002E7546">
              <w:rPr>
                <w:rFonts w:asciiTheme="minorHAnsi" w:hAnsiTheme="minorHAnsi" w:cstheme="minorHAnsi"/>
              </w:rPr>
              <w:t xml:space="preserve">: </w:t>
            </w:r>
            <w:r w:rsidRPr="002E7546">
              <w:rPr>
                <w:rStyle w:val="Emphasis"/>
                <w:rFonts w:asciiTheme="minorHAnsi" w:eastAsiaTheme="majorEastAsia" w:hAnsiTheme="minorHAnsi" w:cstheme="minorHAnsi"/>
              </w:rPr>
              <w:t>Authority</w:t>
            </w:r>
            <w:r w:rsidRPr="002E7546">
              <w:rPr>
                <w:rFonts w:asciiTheme="minorHAnsi" w:hAnsiTheme="minorHAnsi" w:cstheme="minorHAnsi"/>
              </w:rPr>
              <w:t xml:space="preserve"> — absence of distributed authority.</w:t>
            </w:r>
          </w:p>
          <w:p w14:paraId="1A0DB22B" w14:textId="77777777" w:rsidR="002E7546" w:rsidRPr="002E7546" w:rsidRDefault="002E7546" w:rsidP="002E7546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Negative Prompt</w:t>
            </w:r>
            <w:r w:rsidRPr="002E7546">
              <w:rPr>
                <w:rFonts w:asciiTheme="minorHAnsi" w:hAnsiTheme="minorHAnsi" w:cstheme="minorHAnsi"/>
              </w:rPr>
              <w:t>: Avoid customer-facing assumptions.</w:t>
            </w:r>
          </w:p>
          <w:p w14:paraId="1A78CEF4" w14:textId="77777777" w:rsidR="002E7546" w:rsidRPr="002E7546" w:rsidRDefault="002E7546" w:rsidP="002E7546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Layer</w:t>
            </w:r>
            <w:r w:rsidRPr="002E7546">
              <w:rPr>
                <w:rFonts w:asciiTheme="minorHAnsi" w:hAnsiTheme="minorHAnsi" w:cstheme="minorHAnsi"/>
              </w:rPr>
              <w:t xml:space="preserve">: </w:t>
            </w:r>
            <w:r w:rsidRPr="002E7546">
              <w:rPr>
                <w:rStyle w:val="Emphasis"/>
                <w:rFonts w:asciiTheme="minorHAnsi" w:eastAsiaTheme="majorEastAsia" w:hAnsiTheme="minorHAnsi" w:cstheme="minorHAnsi"/>
              </w:rPr>
              <w:t>Talent/process capability</w:t>
            </w:r>
          </w:p>
          <w:p w14:paraId="27A81B04" w14:textId="77777777" w:rsidR="002E7546" w:rsidRPr="002E7546" w:rsidRDefault="002E7546" w:rsidP="002E7546">
            <w:pPr>
              <w:pStyle w:val="NormalWeb"/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Prompt 3 – Market/Capability Alignment</w:t>
            </w:r>
          </w:p>
          <w:p w14:paraId="77214104" w14:textId="77777777" w:rsidR="002E7546" w:rsidRPr="002E7546" w:rsidRDefault="002E7546" w:rsidP="002E7546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Prompt</w:t>
            </w:r>
            <w:r w:rsidRPr="002E7546">
              <w:rPr>
                <w:rFonts w:asciiTheme="minorHAnsi" w:hAnsiTheme="minorHAnsi" w:cstheme="minorHAnsi"/>
              </w:rPr>
              <w:t xml:space="preserve">: “From the transcript, </w:t>
            </w:r>
            <w:proofErr w:type="spellStart"/>
            <w:r w:rsidRPr="002E7546">
              <w:rPr>
                <w:rFonts w:asciiTheme="minorHAnsi" w:hAnsiTheme="minorHAnsi" w:cstheme="minorHAnsi"/>
              </w:rPr>
              <w:t>analyze</w:t>
            </w:r>
            <w:proofErr w:type="spellEnd"/>
            <w:r w:rsidRPr="002E7546">
              <w:rPr>
                <w:rFonts w:asciiTheme="minorHAnsi" w:hAnsiTheme="minorHAnsi" w:cstheme="minorHAnsi"/>
              </w:rPr>
              <w:t xml:space="preserve"> where the company’s market offering and customer expectations are misaligned. Focus on retention, pricing, and value differentiation challenges.”</w:t>
            </w:r>
          </w:p>
          <w:p w14:paraId="51C82B1E" w14:textId="77777777" w:rsidR="002E7546" w:rsidRPr="002E7546" w:rsidRDefault="002E7546" w:rsidP="002E7546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Uncovering</w:t>
            </w:r>
            <w:r w:rsidRPr="002E7546">
              <w:rPr>
                <w:rFonts w:asciiTheme="minorHAnsi" w:hAnsiTheme="minorHAnsi" w:cstheme="minorHAnsi"/>
              </w:rPr>
              <w:t>: Decline in repeat orders, competitor discounting, unclear premium positioning, packaging issues.</w:t>
            </w:r>
          </w:p>
          <w:p w14:paraId="072AF0B3" w14:textId="77777777" w:rsidR="002E7546" w:rsidRPr="002E7546" w:rsidRDefault="002E7546" w:rsidP="002E7546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Cialdini Principle</w:t>
            </w:r>
            <w:r w:rsidRPr="002E7546">
              <w:rPr>
                <w:rFonts w:asciiTheme="minorHAnsi" w:hAnsiTheme="minorHAnsi" w:cstheme="minorHAnsi"/>
              </w:rPr>
              <w:t xml:space="preserve">: </w:t>
            </w:r>
            <w:r w:rsidRPr="002E7546">
              <w:rPr>
                <w:rStyle w:val="Emphasis"/>
                <w:rFonts w:asciiTheme="minorHAnsi" w:eastAsiaTheme="majorEastAsia" w:hAnsiTheme="minorHAnsi" w:cstheme="minorHAnsi"/>
              </w:rPr>
              <w:t>Scarcity</w:t>
            </w:r>
            <w:r w:rsidRPr="002E7546">
              <w:rPr>
                <w:rFonts w:asciiTheme="minorHAnsi" w:hAnsiTheme="minorHAnsi" w:cstheme="minorHAnsi"/>
              </w:rPr>
              <w:t xml:space="preserve"> — customers defect without perceiving unique value.</w:t>
            </w:r>
          </w:p>
          <w:p w14:paraId="1560AB7E" w14:textId="77777777" w:rsidR="002E7546" w:rsidRPr="002E7546" w:rsidRDefault="002E7546" w:rsidP="002E7546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Negative Prompt</w:t>
            </w:r>
            <w:r w:rsidRPr="002E7546">
              <w:rPr>
                <w:rFonts w:asciiTheme="minorHAnsi" w:hAnsiTheme="minorHAnsi" w:cstheme="minorHAnsi"/>
              </w:rPr>
              <w:t>: Avoid internal talent speculation.</w:t>
            </w:r>
          </w:p>
          <w:p w14:paraId="389FB78C" w14:textId="77777777" w:rsidR="002E7546" w:rsidRPr="002E7546" w:rsidRDefault="002E7546" w:rsidP="002E7546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E7546">
              <w:rPr>
                <w:rStyle w:val="Strong"/>
                <w:rFonts w:asciiTheme="minorHAnsi" w:eastAsiaTheme="majorEastAsia" w:hAnsiTheme="minorHAnsi" w:cstheme="minorHAnsi"/>
              </w:rPr>
              <w:t>Layer</w:t>
            </w:r>
            <w:r w:rsidRPr="002E7546">
              <w:rPr>
                <w:rFonts w:asciiTheme="minorHAnsi" w:hAnsiTheme="minorHAnsi" w:cstheme="minorHAnsi"/>
              </w:rPr>
              <w:t xml:space="preserve">: </w:t>
            </w:r>
            <w:r w:rsidRPr="002E7546">
              <w:rPr>
                <w:rStyle w:val="Emphasis"/>
                <w:rFonts w:asciiTheme="minorHAnsi" w:eastAsiaTheme="majorEastAsia" w:hAnsiTheme="minorHAnsi" w:cstheme="minorHAnsi"/>
              </w:rPr>
              <w:t>Customer strategy/positioning</w:t>
            </w:r>
          </w:p>
          <w:p w14:paraId="10E3DB28" w14:textId="77777777" w:rsidR="002E7546" w:rsidRPr="002E7546" w:rsidRDefault="002E7546" w:rsidP="003C4200">
            <w:pPr>
              <w:pStyle w:val="NoSpacing"/>
              <w:rPr>
                <w:rFonts w:cstheme="minorHAnsi"/>
                <w:lang w:eastAsia="en-IN"/>
              </w:rPr>
            </w:pPr>
          </w:p>
        </w:tc>
      </w:tr>
      <w:tr w:rsidR="002E7546" w:rsidRPr="002E7546" w14:paraId="330A0C2E" w14:textId="77777777" w:rsidTr="006F3B09">
        <w:tc>
          <w:tcPr>
            <w:tcW w:w="9016" w:type="dxa"/>
          </w:tcPr>
          <w:p w14:paraId="7D835969" w14:textId="77777777" w:rsidR="002E7546" w:rsidRPr="002E7546" w:rsidRDefault="002E7546" w:rsidP="002E7546">
            <w:pPr>
              <w:pStyle w:val="NormalWeb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</w:tr>
      <w:tr w:rsidR="002E7546" w:rsidRPr="002E7546" w14:paraId="24435022" w14:textId="77777777" w:rsidTr="006F3B09">
        <w:tc>
          <w:tcPr>
            <w:tcW w:w="9016" w:type="dxa"/>
          </w:tcPr>
          <w:p w14:paraId="4CFD160A" w14:textId="45C6454F" w:rsidR="002E7546" w:rsidRPr="008A084B" w:rsidRDefault="008A084B" w:rsidP="008A084B">
            <w:pPr>
              <w:rPr>
                <w:rStyle w:val="Strong"/>
                <w:rFonts w:eastAsiaTheme="majorEastAsia" w:cstheme="minorHAnsi"/>
                <w:b w:val="0"/>
                <w:bCs w:val="0"/>
              </w:rPr>
            </w:pPr>
            <w:r w:rsidRPr="008A084B">
              <w:rPr>
                <w:b/>
                <w:bCs/>
              </w:rPr>
              <w:t>Part 2: Growth Readiness Scorecard (GRS Report)</w:t>
            </w:r>
          </w:p>
        </w:tc>
      </w:tr>
      <w:tr w:rsidR="008A084B" w:rsidRPr="002E7546" w14:paraId="0CE22109" w14:textId="77777777" w:rsidTr="006F3B09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AA7D87" w14:paraId="4E10A1D2" w14:textId="77777777" w:rsidTr="002B1758">
              <w:tc>
                <w:tcPr>
                  <w:tcW w:w="1465" w:type="dxa"/>
                </w:tcPr>
                <w:p w14:paraId="6BD0E0E5" w14:textId="6E68967E" w:rsidR="00AA7D87" w:rsidRDefault="00AA7D87" w:rsidP="00AA7D87">
                  <w:pPr>
                    <w:rPr>
                      <w:b/>
                      <w:bCs/>
                    </w:rPr>
                  </w:pPr>
                  <w:r>
                    <w:t>Category</w:t>
                  </w:r>
                </w:p>
              </w:tc>
              <w:tc>
                <w:tcPr>
                  <w:tcW w:w="1465" w:type="dxa"/>
                  <w:vAlign w:val="center"/>
                </w:tcPr>
                <w:p w14:paraId="4750AA5A" w14:textId="32CC88BE" w:rsidR="00AA7D87" w:rsidRDefault="00AA7D87" w:rsidP="00AA7D87">
                  <w:pPr>
                    <w:rPr>
                      <w:b/>
                      <w:bCs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 xml:space="preserve"> 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 xml:space="preserve">      </w:t>
                  </w:r>
                  <w:r w:rsidRPr="008A084B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>Bottlenecks</w:t>
                  </w:r>
                </w:p>
              </w:tc>
              <w:tc>
                <w:tcPr>
                  <w:tcW w:w="1465" w:type="dxa"/>
                </w:tcPr>
                <w:p w14:paraId="7CA40D97" w14:textId="15F676F8" w:rsidR="00AA7D87" w:rsidRDefault="00AA7D87" w:rsidP="00AA7D87">
                  <w:pPr>
                    <w:rPr>
                      <w:b/>
                      <w:bCs/>
                    </w:rPr>
                  </w:pPr>
                  <w:r>
                    <w:t>Systemic Experiment / Ritual</w:t>
                  </w:r>
                </w:p>
              </w:tc>
              <w:tc>
                <w:tcPr>
                  <w:tcW w:w="1465" w:type="dxa"/>
                </w:tcPr>
                <w:p w14:paraId="3CAA6453" w14:textId="71F89D1C" w:rsidR="00AA7D87" w:rsidRDefault="00AA7D87" w:rsidP="00AA7D87">
                  <w:pPr>
                    <w:rPr>
                      <w:b/>
                      <w:bCs/>
                    </w:rPr>
                  </w:pPr>
                  <w:r>
                    <w:t>AI Prompt to Prototype</w:t>
                  </w:r>
                </w:p>
              </w:tc>
              <w:tc>
                <w:tcPr>
                  <w:tcW w:w="1465" w:type="dxa"/>
                </w:tcPr>
                <w:p w14:paraId="6FD79167" w14:textId="1277802F" w:rsidR="00AA7D87" w:rsidRDefault="00AA7D87" w:rsidP="00AA7D87">
                  <w:pPr>
                    <w:rPr>
                      <w:b/>
                      <w:bCs/>
                    </w:rPr>
                  </w:pPr>
                  <w:r>
                    <w:t>Growth OS</w:t>
                  </w:r>
                  <w:r>
                    <w:t xml:space="preserve"> Stage</w:t>
                  </w:r>
                </w:p>
              </w:tc>
              <w:tc>
                <w:tcPr>
                  <w:tcW w:w="1465" w:type="dxa"/>
                </w:tcPr>
                <w:p w14:paraId="3BF200AC" w14:textId="77777777" w:rsidR="00AA7D87" w:rsidRDefault="00AA7D87" w:rsidP="00AA7D87">
                  <w:pPr>
                    <w:rPr>
                      <w:b/>
                      <w:bCs/>
                    </w:rPr>
                  </w:pPr>
                </w:p>
              </w:tc>
            </w:tr>
            <w:tr w:rsidR="004E153D" w14:paraId="3B214B32" w14:textId="77777777" w:rsidTr="00B82841">
              <w:tc>
                <w:tcPr>
                  <w:tcW w:w="1465" w:type="dxa"/>
                </w:tcPr>
                <w:p w14:paraId="6F1CDF3C" w14:textId="0BD7BFAA" w:rsidR="004E153D" w:rsidRDefault="004E153D" w:rsidP="004E153D">
                  <w:pPr>
                    <w:rPr>
                      <w:b/>
                      <w:bCs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Founder’s Mental Model</w:t>
                  </w:r>
                </w:p>
              </w:tc>
              <w:tc>
                <w:tcPr>
                  <w:tcW w:w="1465" w:type="dxa"/>
                </w:tcPr>
                <w:p w14:paraId="41ACFADB" w14:textId="02C49B47" w:rsidR="004E153D" w:rsidRDefault="004E153D" w:rsidP="004E153D">
                  <w:pPr>
                    <w:rPr>
                      <w:b/>
                      <w:bCs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Fear of delegation, over-control</w:t>
                  </w:r>
                </w:p>
              </w:tc>
              <w:tc>
                <w:tcPr>
                  <w:tcW w:w="1465" w:type="dxa"/>
                  <w:vAlign w:val="center"/>
                </w:tcPr>
                <w:p w14:paraId="2420795A" w14:textId="7D2A8231" w:rsidR="004E153D" w:rsidRDefault="004E153D" w:rsidP="004E153D">
                  <w:pPr>
                    <w:rPr>
                      <w:b/>
                      <w:bCs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 xml:space="preserve">   </w:t>
                  </w:r>
                  <w:r w:rsidRPr="008A084B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>Decision Audit Ritual</w:t>
                  </w: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 xml:space="preserve"> – weekly log of which decisions founder makes vs. what can be delegated</w:t>
                  </w:r>
                </w:p>
              </w:tc>
              <w:tc>
                <w:tcPr>
                  <w:tcW w:w="1465" w:type="dxa"/>
                </w:tcPr>
                <w:p w14:paraId="0CDC4AB7" w14:textId="1176A575" w:rsidR="004E153D" w:rsidRDefault="004E153D" w:rsidP="004E153D">
                  <w:pPr>
                    <w:rPr>
                      <w:b/>
                      <w:bCs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“Simulate how delegation of 20% of pricing/credit decisions over 4 weeks could free founder’s time without loss of control.”</w:t>
                  </w:r>
                </w:p>
              </w:tc>
              <w:tc>
                <w:tcPr>
                  <w:tcW w:w="1465" w:type="dxa"/>
                </w:tcPr>
                <w:p w14:paraId="7A2AF9DC" w14:textId="7FF55FE4" w:rsidR="004E153D" w:rsidRDefault="004E153D" w:rsidP="004E153D">
                  <w:pPr>
                    <w:rPr>
                      <w:b/>
                      <w:bCs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Delivery Engine Breakdown</w:t>
                  </w:r>
                </w:p>
              </w:tc>
              <w:tc>
                <w:tcPr>
                  <w:tcW w:w="1465" w:type="dxa"/>
                </w:tcPr>
                <w:p w14:paraId="5DC073A4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</w:tr>
            <w:tr w:rsidR="004E153D" w14:paraId="6DF9978C" w14:textId="77777777" w:rsidTr="00AA7D87">
              <w:tc>
                <w:tcPr>
                  <w:tcW w:w="1465" w:type="dxa"/>
                </w:tcPr>
                <w:p w14:paraId="074E973B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6D0C72A5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11971756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6C66E73A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42C1839F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14E345CD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</w:tr>
            <w:tr w:rsidR="004E153D" w14:paraId="20997906" w14:textId="77777777" w:rsidTr="00AA7D87">
              <w:tc>
                <w:tcPr>
                  <w:tcW w:w="1465" w:type="dxa"/>
                </w:tcPr>
                <w:p w14:paraId="1B37BA0B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43E8E5ED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58C99C33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497A27F8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6E5C2DF5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615BFA2D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</w:tr>
            <w:tr w:rsidR="004E153D" w14:paraId="346A721E" w14:textId="77777777" w:rsidTr="00AA7D87">
              <w:tc>
                <w:tcPr>
                  <w:tcW w:w="1465" w:type="dxa"/>
                </w:tcPr>
                <w:p w14:paraId="3AC4AB81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25F442EA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26B7D6B0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75B3E2F2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111642EC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65" w:type="dxa"/>
                </w:tcPr>
                <w:p w14:paraId="1E120585" w14:textId="77777777" w:rsidR="004E153D" w:rsidRDefault="004E153D" w:rsidP="004E153D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24A2995C" w14:textId="77777777" w:rsidR="008A084B" w:rsidRPr="008A084B" w:rsidRDefault="008A084B" w:rsidP="008A084B">
            <w:pPr>
              <w:rPr>
                <w:b/>
                <w:bCs/>
              </w:rPr>
            </w:pPr>
          </w:p>
        </w:tc>
      </w:tr>
      <w:tr w:rsidR="00AA7D87" w:rsidRPr="002E7546" w14:paraId="12E150AB" w14:textId="77777777" w:rsidTr="006F3B09">
        <w:tc>
          <w:tcPr>
            <w:tcW w:w="9016" w:type="dxa"/>
          </w:tcPr>
          <w:p w14:paraId="67827577" w14:textId="77777777" w:rsidR="00AA7D87" w:rsidRPr="008A084B" w:rsidRDefault="00AA7D87" w:rsidP="008A084B">
            <w:pPr>
              <w:rPr>
                <w:b/>
                <w:bCs/>
              </w:rPr>
            </w:pPr>
          </w:p>
        </w:tc>
      </w:tr>
      <w:tr w:rsidR="008A084B" w:rsidRPr="002E7546" w14:paraId="575C8E0D" w14:textId="77777777" w:rsidTr="006F3B09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"/>
              <w:gridCol w:w="1353"/>
              <w:gridCol w:w="2822"/>
              <w:gridCol w:w="2006"/>
              <w:gridCol w:w="1486"/>
            </w:tblGrid>
            <w:tr w:rsidR="008A084B" w:rsidRPr="008A084B" w14:paraId="402A3FC3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56AEB" w14:textId="77777777" w:rsidR="008A084B" w:rsidRPr="008A084B" w:rsidRDefault="008A084B" w:rsidP="008A084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>Category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D3905D" w14:textId="2DC9F2DD" w:rsidR="008A084B" w:rsidRPr="008A084B" w:rsidRDefault="00AA7D87" w:rsidP="008A084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 xml:space="preserve"> 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 xml:space="preserve">      </w:t>
                  </w:r>
                  <w:r w:rsidR="008A084B" w:rsidRPr="008A084B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>Bottlenecks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61535" w14:textId="6C6E051B" w:rsidR="008A084B" w:rsidRPr="008A084B" w:rsidRDefault="00AA7D87" w:rsidP="008A084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 xml:space="preserve">        </w:t>
                  </w:r>
                  <w:r w:rsidR="008A084B" w:rsidRPr="008A084B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>Systemic Experiment / Ritual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78486E" w14:textId="77777777" w:rsidR="008A084B" w:rsidRPr="008A084B" w:rsidRDefault="008A084B" w:rsidP="008A084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>AI Prompt to Prototype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F63F3" w14:textId="77777777" w:rsidR="008A084B" w:rsidRPr="008A084B" w:rsidRDefault="008A084B" w:rsidP="008A084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>Growth OS Stage</w:t>
                  </w:r>
                </w:p>
              </w:tc>
            </w:tr>
          </w:tbl>
          <w:p w14:paraId="2FDCF78E" w14:textId="77777777" w:rsidR="008A084B" w:rsidRPr="008A084B" w:rsidRDefault="008A084B" w:rsidP="008A084B">
            <w:pPr>
              <w:rPr>
                <w:rFonts w:eastAsia="Times New Roman" w:cstheme="minorHAnsi"/>
                <w:vanish/>
                <w:sz w:val="20"/>
                <w:szCs w:val="20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296"/>
              <w:gridCol w:w="2238"/>
              <w:gridCol w:w="2897"/>
              <w:gridCol w:w="1251"/>
            </w:tblGrid>
            <w:tr w:rsidR="00AA7D87" w:rsidRPr="008A084B" w14:paraId="30712A1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11C2A6" w14:textId="77777777" w:rsidR="008A084B" w:rsidRPr="008A084B" w:rsidRDefault="008A084B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Founder’s Mental Model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53FC3" w14:textId="77777777" w:rsidR="008A084B" w:rsidRPr="008A084B" w:rsidRDefault="008A084B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Fear of delegation, over-control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BCD11" w14:textId="595D2B35" w:rsidR="008A084B" w:rsidRPr="008A084B" w:rsidRDefault="00AA7D87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 xml:space="preserve">   </w:t>
                  </w:r>
                  <w:r w:rsidR="008A084B" w:rsidRPr="008A084B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>Decision Audit Ritual</w:t>
                  </w:r>
                  <w:r w:rsidR="008A084B"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 xml:space="preserve"> – weekly log of which decisions founder makes vs. what can be delegated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6EBFB" w14:textId="77777777" w:rsidR="008A084B" w:rsidRPr="008A084B" w:rsidRDefault="008A084B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“Simulate how delegation of 20% of pricing/credit decisions over 4 weeks could free founder’s time without loss of control.”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97B7C1" w14:textId="77777777" w:rsidR="008A084B" w:rsidRPr="008A084B" w:rsidRDefault="008A084B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Delivery Engine Breakdown</w:t>
                  </w:r>
                </w:p>
              </w:tc>
            </w:tr>
          </w:tbl>
          <w:p w14:paraId="0068E9C3" w14:textId="77777777" w:rsidR="008A084B" w:rsidRPr="008A084B" w:rsidRDefault="008A084B" w:rsidP="008A084B">
            <w:pPr>
              <w:rPr>
                <w:rFonts w:eastAsia="Times New Roman" w:cstheme="minorHAnsi"/>
                <w:vanish/>
                <w:sz w:val="20"/>
                <w:szCs w:val="20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  <w:gridCol w:w="1397"/>
              <w:gridCol w:w="2887"/>
              <w:gridCol w:w="2320"/>
              <w:gridCol w:w="1006"/>
            </w:tblGrid>
            <w:tr w:rsidR="008A084B" w:rsidRPr="008A084B" w14:paraId="5FD4EEC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C87CC" w14:textId="77777777" w:rsidR="008A084B" w:rsidRPr="008A084B" w:rsidRDefault="008A084B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Talent &amp; Process Capability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29286" w14:textId="77777777" w:rsidR="008A084B" w:rsidRPr="008A084B" w:rsidRDefault="008A084B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Team attrition, lack of systems, failed OKRs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BF8BE" w14:textId="77777777" w:rsidR="008A084B" w:rsidRPr="008A084B" w:rsidRDefault="008A084B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>Role Redefinition Workshop</w:t>
                  </w: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 xml:space="preserve"> – install RACI chart, clarify ownership, reintroduce OKRs with peer-review check-ins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12779A" w14:textId="77777777" w:rsidR="008A084B" w:rsidRPr="008A084B" w:rsidRDefault="008A084B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“Design a RACI chart for a 60-person SME with founder, ops manager, and sales head roles.”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31BF9" w14:textId="77777777" w:rsidR="008A084B" w:rsidRPr="008A084B" w:rsidRDefault="008A084B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Talent Mismatch</w:t>
                  </w:r>
                </w:p>
              </w:tc>
            </w:tr>
          </w:tbl>
          <w:p w14:paraId="06DA3C64" w14:textId="77777777" w:rsidR="008A084B" w:rsidRPr="008A084B" w:rsidRDefault="008A084B" w:rsidP="008A084B">
            <w:pPr>
              <w:rPr>
                <w:rFonts w:eastAsia="Times New Roman" w:cstheme="minorHAnsi"/>
                <w:vanish/>
                <w:sz w:val="20"/>
                <w:szCs w:val="20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1893"/>
              <w:gridCol w:w="2290"/>
              <w:gridCol w:w="2214"/>
              <w:gridCol w:w="1114"/>
            </w:tblGrid>
            <w:tr w:rsidR="008A084B" w:rsidRPr="008A084B" w14:paraId="34C483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4B7CD9" w14:textId="77777777" w:rsidR="008A084B" w:rsidRPr="008A084B" w:rsidRDefault="008A084B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Customer Strategy &amp; Positioning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019DB2" w14:textId="77777777" w:rsidR="008A084B" w:rsidRPr="008A084B" w:rsidRDefault="008A084B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Decline in repeat orders, price competition, unclear premium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BA215" w14:textId="77777777" w:rsidR="008A084B" w:rsidRPr="008A084B" w:rsidRDefault="008A084B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  <w:t>Customer Retention Sprint</w:t>
                  </w: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 xml:space="preserve"> – pilot 30-day loyalty/referral program and NPS tracking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5F977" w14:textId="77777777" w:rsidR="008A084B" w:rsidRPr="008A084B" w:rsidRDefault="008A084B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“Prototype a 30-day customer loyalty program for an SME competing against discount-led rivals.”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500B0B" w14:textId="77777777" w:rsidR="008A084B" w:rsidRPr="008A084B" w:rsidRDefault="008A084B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 xml:space="preserve">Problem-Market Fit Stress </w:t>
                  </w:r>
                  <w:proofErr w:type="spellStart"/>
                  <w:r w:rsidRPr="008A084B"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  <w:t>Te</w:t>
                  </w:r>
                  <w:proofErr w:type="spellEnd"/>
                </w:p>
              </w:tc>
            </w:tr>
            <w:tr w:rsidR="004E5150" w:rsidRPr="008A084B" w14:paraId="151FA25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A31894E" w14:textId="77777777" w:rsidR="004E5150" w:rsidRPr="008A084B" w:rsidRDefault="004E5150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96D5CE3" w14:textId="77777777" w:rsidR="004E5150" w:rsidRPr="008A084B" w:rsidRDefault="004E5150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3914B80" w14:textId="77777777" w:rsidR="004E5150" w:rsidRPr="008A084B" w:rsidRDefault="004E5150" w:rsidP="008A084B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80A61F1" w14:textId="77777777" w:rsidR="004E5150" w:rsidRPr="008A084B" w:rsidRDefault="004E5150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15C185F" w14:textId="77777777" w:rsidR="004E5150" w:rsidRPr="008A084B" w:rsidRDefault="004E5150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E5150" w:rsidRPr="008A084B" w14:paraId="604D1E7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E5D54C6" w14:textId="77777777" w:rsidR="004E5150" w:rsidRPr="008A084B" w:rsidRDefault="004E5150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D8A0DAA" w14:textId="77777777" w:rsidR="004E5150" w:rsidRPr="008A084B" w:rsidRDefault="004E5150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43B1583" w14:textId="77777777" w:rsidR="004E5150" w:rsidRPr="008A084B" w:rsidRDefault="004E5150" w:rsidP="008A084B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9B52C04" w14:textId="77777777" w:rsidR="004E5150" w:rsidRPr="008A084B" w:rsidRDefault="004E5150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6665EBC" w14:textId="77777777" w:rsidR="004E5150" w:rsidRPr="008A084B" w:rsidRDefault="004E5150" w:rsidP="008A084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36B4F660" w14:textId="77777777" w:rsidR="008A084B" w:rsidRPr="008A084B" w:rsidRDefault="008A084B" w:rsidP="008A084B">
            <w:pPr>
              <w:rPr>
                <w:b/>
                <w:bCs/>
              </w:rPr>
            </w:pPr>
          </w:p>
        </w:tc>
      </w:tr>
      <w:tr w:rsidR="004E5150" w:rsidRPr="002E7546" w14:paraId="18A72B8E" w14:textId="77777777" w:rsidTr="006F3B09">
        <w:tc>
          <w:tcPr>
            <w:tcW w:w="9016" w:type="dxa"/>
          </w:tcPr>
          <w:p w14:paraId="1B4DF470" w14:textId="77777777" w:rsidR="004E5150" w:rsidRPr="008A084B" w:rsidRDefault="004E5150" w:rsidP="008A084B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E5150" w:rsidRPr="004E5150" w14:paraId="527F4B3D" w14:textId="77777777" w:rsidTr="006F3B09">
        <w:tc>
          <w:tcPr>
            <w:tcW w:w="9016" w:type="dxa"/>
          </w:tcPr>
          <w:p w14:paraId="63102D1E" w14:textId="77777777" w:rsidR="004E5150" w:rsidRPr="004E5150" w:rsidRDefault="004E5150" w:rsidP="004E5150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4E5150">
              <w:rPr>
                <w:sz w:val="20"/>
                <w:szCs w:val="20"/>
                <w:lang w:eastAsia="en-IN"/>
              </w:rPr>
              <w:t>Part 3: Strategic Summary (≤200 words)</w:t>
            </w:r>
          </w:p>
          <w:p w14:paraId="7E9FC67D" w14:textId="77777777" w:rsidR="004E5150" w:rsidRPr="004E5150" w:rsidRDefault="004E5150" w:rsidP="004E5150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4E5150">
              <w:rPr>
                <w:sz w:val="20"/>
                <w:szCs w:val="20"/>
                <w:lang w:eastAsia="en-IN"/>
              </w:rPr>
              <w:t>Prompting turned raw founder pain-points into structured diagnosis. Instead of taking “I work 14 hours” at face value, AI-driven questioning surfaced three deeper realities: mindset traps (fear of delegation), systemic leaks (role clarity and CRM gaps), and market cracks (weak retention, fragile positioning).</w:t>
            </w:r>
          </w:p>
          <w:p w14:paraId="528EAD82" w14:textId="77777777" w:rsidR="004E5150" w:rsidRPr="004E5150" w:rsidRDefault="004E5150" w:rsidP="004E5150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4E5150">
              <w:rPr>
                <w:sz w:val="20"/>
                <w:szCs w:val="20"/>
                <w:lang w:eastAsia="en-IN"/>
              </w:rPr>
              <w:t>The principle I will carry into every growth diagnosis is: “consistency can become a bottleneck.” What once created success (founder-led control) can stall scale if not reframed.</w:t>
            </w:r>
          </w:p>
          <w:p w14:paraId="46A3370F" w14:textId="77777777" w:rsidR="004E5150" w:rsidRPr="004E5150" w:rsidRDefault="004E5150" w:rsidP="004E5150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4E5150">
              <w:rPr>
                <w:sz w:val="20"/>
                <w:szCs w:val="20"/>
                <w:lang w:eastAsia="en-IN"/>
              </w:rPr>
              <w:t>A Growth Consultant must embody coach, analyst, and operator together. Coach — to listen and hold the founder’s fears without judgment. Analyst — to decode data, patterns, and unspoken signals. Operator — to design small systemic rituals that test change without destabilizing the whole business.</w:t>
            </w:r>
          </w:p>
          <w:p w14:paraId="7E840453" w14:textId="77777777" w:rsidR="004E5150" w:rsidRPr="004E5150" w:rsidRDefault="004E5150" w:rsidP="004E5150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4E5150">
              <w:rPr>
                <w:sz w:val="20"/>
                <w:szCs w:val="20"/>
                <w:lang w:eastAsia="en-IN"/>
              </w:rPr>
              <w:t>Growth is not about giving answers but about building experiments that allow the system to self-correct.</w:t>
            </w:r>
          </w:p>
          <w:p w14:paraId="5EF0AF3B" w14:textId="77777777" w:rsidR="004E5150" w:rsidRPr="004E5150" w:rsidRDefault="004E5150" w:rsidP="004E5150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</w:tbl>
    <w:p w14:paraId="43460D37" w14:textId="77777777" w:rsidR="00FB7AA8" w:rsidRPr="004E5150" w:rsidRDefault="00FB7AA8" w:rsidP="004E5150">
      <w:pPr>
        <w:pStyle w:val="NoSpacing"/>
        <w:rPr>
          <w:sz w:val="20"/>
          <w:szCs w:val="20"/>
        </w:rPr>
      </w:pPr>
    </w:p>
    <w:sectPr w:rsidR="00FB7AA8" w:rsidRPr="004E5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7603"/>
    <w:multiLevelType w:val="multilevel"/>
    <w:tmpl w:val="480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E2FA9"/>
    <w:multiLevelType w:val="multilevel"/>
    <w:tmpl w:val="634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360DC"/>
    <w:multiLevelType w:val="multilevel"/>
    <w:tmpl w:val="32C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50BC4"/>
    <w:multiLevelType w:val="multilevel"/>
    <w:tmpl w:val="12A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424051">
    <w:abstractNumId w:val="0"/>
  </w:num>
  <w:num w:numId="2" w16cid:durableId="920912164">
    <w:abstractNumId w:val="1"/>
  </w:num>
  <w:num w:numId="3" w16cid:durableId="373428872">
    <w:abstractNumId w:val="3"/>
  </w:num>
  <w:num w:numId="4" w16cid:durableId="350035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D3"/>
    <w:rsid w:val="0004585E"/>
    <w:rsid w:val="00111497"/>
    <w:rsid w:val="002E7546"/>
    <w:rsid w:val="003C4200"/>
    <w:rsid w:val="003F48EC"/>
    <w:rsid w:val="004E153D"/>
    <w:rsid w:val="004E5150"/>
    <w:rsid w:val="005829EC"/>
    <w:rsid w:val="006F3B09"/>
    <w:rsid w:val="007450D3"/>
    <w:rsid w:val="008A084B"/>
    <w:rsid w:val="00AA7D87"/>
    <w:rsid w:val="00DA7962"/>
    <w:rsid w:val="00FB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E3ED"/>
  <w15:chartTrackingRefBased/>
  <w15:docId w15:val="{511214B4-7900-4777-820F-753E8352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0D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F3B0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E7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7546"/>
    <w:rPr>
      <w:b/>
      <w:bCs/>
    </w:rPr>
  </w:style>
  <w:style w:type="character" w:styleId="Emphasis">
    <w:name w:val="Emphasis"/>
    <w:basedOn w:val="DefaultParagraphFont"/>
    <w:uiPriority w:val="20"/>
    <w:qFormat/>
    <w:rsid w:val="002E75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Seraj Ahmad</dc:creator>
  <cp:keywords/>
  <dc:description/>
  <cp:lastModifiedBy>Seraj Ahmad</cp:lastModifiedBy>
  <cp:revision>7</cp:revision>
  <dcterms:created xsi:type="dcterms:W3CDTF">2025-09-02T17:51:00Z</dcterms:created>
  <dcterms:modified xsi:type="dcterms:W3CDTF">2025-09-02T18:44:00Z</dcterms:modified>
</cp:coreProperties>
</file>