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69B0" w:rsidRDefault="002369B0" w:rsidP="002369B0">
      <w:pPr>
        <w:pStyle w:val="Heading1"/>
        <w:tabs>
          <w:tab w:val="left" w:pos="1745"/>
        </w:tabs>
        <w:spacing w:before="237"/>
        <w:ind w:left="0"/>
      </w:pPr>
      <w:r>
        <w:rPr>
          <w:color w:val="FF0000"/>
          <w:spacing w:val="-2"/>
        </w:rPr>
        <w:t>Hypothesis</w:t>
      </w:r>
    </w:p>
    <w:p w:rsidR="002369B0" w:rsidRDefault="002369B0" w:rsidP="002369B0">
      <w:pPr>
        <w:pStyle w:val="BodyText"/>
        <w:spacing w:before="106" w:line="230" w:lineRule="auto"/>
        <w:ind w:right="357"/>
        <w:jc w:val="both"/>
      </w:pPr>
      <w:r>
        <w:t>In order to make decisions it is useful to make some assumptions about the population. Such assumptions, which may or may not be true, are known as hypothesis. These are the tentative, declarative statement about the relationship between two or more variables. There are two types of statistical</w:t>
      </w:r>
      <w:r>
        <w:rPr>
          <w:spacing w:val="40"/>
        </w:rPr>
        <w:t xml:space="preserve"> </w:t>
      </w:r>
      <w:r>
        <w:t>hypotheses</w:t>
      </w:r>
      <w:r>
        <w:rPr>
          <w:spacing w:val="40"/>
        </w:rPr>
        <w:t xml:space="preserve"> </w:t>
      </w:r>
      <w:r>
        <w:t>for</w:t>
      </w:r>
      <w:r>
        <w:rPr>
          <w:spacing w:val="40"/>
        </w:rPr>
        <w:t xml:space="preserve"> </w:t>
      </w:r>
      <w:r>
        <w:t>each</w:t>
      </w:r>
      <w:r>
        <w:rPr>
          <w:spacing w:val="40"/>
        </w:rPr>
        <w:t xml:space="preserve"> </w:t>
      </w:r>
      <w:r>
        <w:t>situation:</w:t>
      </w:r>
      <w:r>
        <w:rPr>
          <w:spacing w:val="40"/>
        </w:rPr>
        <w:t xml:space="preserve"> </w:t>
      </w:r>
      <w:r>
        <w:t>the</w:t>
      </w:r>
      <w:r>
        <w:rPr>
          <w:spacing w:val="40"/>
        </w:rPr>
        <w:t xml:space="preserve"> </w:t>
      </w:r>
      <w:r>
        <w:rPr>
          <w:b/>
        </w:rPr>
        <w:t>null</w:t>
      </w:r>
      <w:r>
        <w:rPr>
          <w:b/>
          <w:spacing w:val="40"/>
        </w:rPr>
        <w:t xml:space="preserve"> </w:t>
      </w:r>
      <w:r>
        <w:rPr>
          <w:b/>
        </w:rPr>
        <w:t>hypothesis</w:t>
      </w:r>
      <w:r>
        <w:rPr>
          <w:b/>
          <w:spacing w:val="40"/>
        </w:rPr>
        <w:t xml:space="preserve"> </w:t>
      </w:r>
      <w:r>
        <w:t>and</w:t>
      </w:r>
      <w:r>
        <w:rPr>
          <w:spacing w:val="40"/>
        </w:rPr>
        <w:t xml:space="preserve"> </w:t>
      </w:r>
      <w:r>
        <w:t>the</w:t>
      </w:r>
      <w:r>
        <w:rPr>
          <w:spacing w:val="40"/>
        </w:rPr>
        <w:t xml:space="preserve"> </w:t>
      </w:r>
      <w:r>
        <w:rPr>
          <w:b/>
        </w:rPr>
        <w:t>alternative</w:t>
      </w:r>
      <w:r>
        <w:rPr>
          <w:b/>
          <w:spacing w:val="40"/>
        </w:rPr>
        <w:t xml:space="preserve"> </w:t>
      </w:r>
      <w:r>
        <w:rPr>
          <w:b/>
        </w:rPr>
        <w:t>hypothesis</w:t>
      </w:r>
      <w:r>
        <w:t>.</w:t>
      </w:r>
      <w:r>
        <w:rPr>
          <w:spacing w:val="40"/>
        </w:rPr>
        <w:t xml:space="preserve"> </w:t>
      </w:r>
      <w:r>
        <w:t>Both of</w:t>
      </w:r>
      <w:r>
        <w:rPr>
          <w:spacing w:val="40"/>
        </w:rPr>
        <w:t xml:space="preserve"> </w:t>
      </w:r>
      <w:r>
        <w:t>these</w:t>
      </w:r>
      <w:r>
        <w:rPr>
          <w:spacing w:val="40"/>
        </w:rPr>
        <w:t xml:space="preserve"> </w:t>
      </w:r>
      <w:r>
        <w:t>hypotheses</w:t>
      </w:r>
      <w:r>
        <w:rPr>
          <w:spacing w:val="40"/>
        </w:rPr>
        <w:t xml:space="preserve"> </w:t>
      </w:r>
      <w:r>
        <w:t>contain</w:t>
      </w:r>
      <w:r>
        <w:rPr>
          <w:spacing w:val="40"/>
        </w:rPr>
        <w:t xml:space="preserve"> </w:t>
      </w:r>
      <w:r>
        <w:t>opposite</w:t>
      </w:r>
      <w:r>
        <w:rPr>
          <w:spacing w:val="40"/>
        </w:rPr>
        <w:t xml:space="preserve"> </w:t>
      </w:r>
      <w:r>
        <w:t>view</w:t>
      </w:r>
      <w:r>
        <w:rPr>
          <w:spacing w:val="40"/>
        </w:rPr>
        <w:t xml:space="preserve"> </w:t>
      </w:r>
      <w:r>
        <w:t>points.</w:t>
      </w:r>
    </w:p>
    <w:p w:rsidR="002369B0" w:rsidRDefault="002369B0" w:rsidP="002369B0">
      <w:pPr>
        <w:pStyle w:val="BodyText"/>
      </w:pPr>
    </w:p>
    <w:p w:rsidR="002369B0" w:rsidRDefault="002369B0" w:rsidP="002369B0">
      <w:pPr>
        <w:jc w:val="both"/>
      </w:pPr>
      <w:r>
        <w:rPr>
          <w:noProof/>
          <w14:ligatures w14:val="standardContextual"/>
        </w:rPr>
        <w:drawing>
          <wp:inline distT="0" distB="0" distL="0" distR="0">
            <wp:extent cx="5731510" cy="2305050"/>
            <wp:effectExtent l="0" t="0" r="0" b="6350"/>
            <wp:docPr id="718362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62570" name="Picture 7183625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05050"/>
                    </a:xfrm>
                    <a:prstGeom prst="rect">
                      <a:avLst/>
                    </a:prstGeom>
                  </pic:spPr>
                </pic:pic>
              </a:graphicData>
            </a:graphic>
          </wp:inline>
        </w:drawing>
      </w:r>
    </w:p>
    <w:p w:rsidR="002369B0" w:rsidRDefault="002369B0" w:rsidP="002369B0">
      <w:pPr>
        <w:jc w:val="both"/>
      </w:pPr>
      <w:r>
        <w:rPr>
          <w:noProof/>
          <w14:ligatures w14:val="standardContextual"/>
        </w:rPr>
        <w:drawing>
          <wp:inline distT="0" distB="0" distL="0" distR="0">
            <wp:extent cx="5731510" cy="1385570"/>
            <wp:effectExtent l="0" t="0" r="0" b="0"/>
            <wp:docPr id="56892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23292" name="Picture 5689232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385570"/>
                    </a:xfrm>
                    <a:prstGeom prst="rect">
                      <a:avLst/>
                    </a:prstGeom>
                  </pic:spPr>
                </pic:pic>
              </a:graphicData>
            </a:graphic>
          </wp:inline>
        </w:drawing>
      </w:r>
    </w:p>
    <w:p w:rsidR="002369B0" w:rsidRDefault="002369B0" w:rsidP="002369B0"/>
    <w:p w:rsidR="007745AE" w:rsidRDefault="007745AE" w:rsidP="007745AE">
      <w:pPr>
        <w:pStyle w:val="Heading3"/>
      </w:pPr>
      <w:r>
        <w:rPr>
          <w:noProof/>
        </w:rPr>
        <mc:AlternateContent>
          <mc:Choice Requires="wps">
            <w:drawing>
              <wp:anchor distT="0" distB="0" distL="0" distR="0" simplePos="0" relativeHeight="251659264" behindDoc="0" locked="0" layoutInCell="1" allowOverlap="1" wp14:anchorId="1622E104" wp14:editId="531F23C7">
                <wp:simplePos x="0" y="0"/>
                <wp:positionH relativeFrom="page">
                  <wp:posOffset>1600200</wp:posOffset>
                </wp:positionH>
                <wp:positionV relativeFrom="paragraph">
                  <wp:posOffset>90931</wp:posOffset>
                </wp:positionV>
                <wp:extent cx="5486400" cy="10096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00965"/>
                        </a:xfrm>
                        <a:custGeom>
                          <a:avLst/>
                          <a:gdLst/>
                          <a:ahLst/>
                          <a:cxnLst/>
                          <a:rect l="l" t="t" r="r" b="b"/>
                          <a:pathLst>
                            <a:path w="5486400" h="100965">
                              <a:moveTo>
                                <a:pt x="0" y="0"/>
                              </a:moveTo>
                              <a:lnTo>
                                <a:pt x="5486400" y="0"/>
                              </a:lnTo>
                              <a:lnTo>
                                <a:pt x="5486400" y="100584"/>
                              </a:lnTo>
                              <a:lnTo>
                                <a:pt x="0" y="100584"/>
                              </a:lnTo>
                              <a:lnTo>
                                <a:pt x="0" y="0"/>
                              </a:lnTo>
                              <a:close/>
                            </a:path>
                          </a:pathLst>
                        </a:custGeom>
                        <a:solidFill>
                          <a:srgbClr val="FDCAE5"/>
                        </a:solidFill>
                      </wps:spPr>
                      <wps:bodyPr wrap="square" lIns="0" tIns="0" rIns="0" bIns="0" rtlCol="0">
                        <a:prstTxWarp prst="textNoShape">
                          <a:avLst/>
                        </a:prstTxWarp>
                        <a:noAutofit/>
                      </wps:bodyPr>
                    </wps:wsp>
                  </a:graphicData>
                </a:graphic>
              </wp:anchor>
            </w:drawing>
          </mc:Choice>
          <mc:Fallback>
            <w:pict>
              <v:shape w14:anchorId="25C719F4" id="Graphic 92" o:spid="_x0000_s1026" style="position:absolute;margin-left:126pt;margin-top:7.15pt;width:6in;height:7.95pt;z-index:251659264;visibility:visible;mso-wrap-style:square;mso-wrap-distance-left:0;mso-wrap-distance-top:0;mso-wrap-distance-right:0;mso-wrap-distance-bottom:0;mso-position-horizontal:absolute;mso-position-horizontal-relative:page;mso-position-vertical:absolute;mso-position-vertical-relative:text;v-text-anchor:top" coordsize="5486400,1009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" path="m,l5486400,r,100584l,100584,,xe" fillcolor="#fdcae5" stroked="f">
                <v:path arrowok="t"/>
                <w10:wrap anchorx="page"/>
              </v:shape>
            </w:pict>
          </mc:Fallback>
        </mc:AlternateContent>
      </w:r>
      <w:r>
        <w:rPr>
          <w:color w:val="12007B"/>
        </w:rPr>
        <w:t>Example</w:t>
      </w:r>
      <w:r>
        <w:rPr>
          <w:color w:val="12007B"/>
          <w:spacing w:val="15"/>
        </w:rPr>
        <w:t xml:space="preserve"> </w:t>
      </w:r>
      <w:r>
        <w:rPr>
          <w:color w:val="12007B"/>
          <w:spacing w:val="-10"/>
        </w:rPr>
        <w:t>1</w:t>
      </w:r>
    </w:p>
    <w:p w:rsidR="007745AE" w:rsidRDefault="007745AE" w:rsidP="007745AE">
      <w:pPr>
        <w:pStyle w:val="BodyText"/>
        <w:spacing w:before="80" w:line="232" w:lineRule="auto"/>
        <w:ind w:left="1080"/>
      </w:pPr>
      <w:r>
        <w:rPr>
          <w:color w:val="12007B"/>
        </w:rPr>
        <w:t>If</w:t>
      </w:r>
      <w:r>
        <w:rPr>
          <w:color w:val="12007B"/>
          <w:spacing w:val="24"/>
        </w:rPr>
        <w:t xml:space="preserve"> </w:t>
      </w:r>
      <w:r>
        <w:rPr>
          <w:color w:val="12007B"/>
        </w:rPr>
        <w:t>we</w:t>
      </w:r>
      <w:r>
        <w:rPr>
          <w:color w:val="12007B"/>
          <w:spacing w:val="25"/>
        </w:rPr>
        <w:t xml:space="preserve"> </w:t>
      </w:r>
      <w:r>
        <w:rPr>
          <w:color w:val="12007B"/>
        </w:rPr>
        <w:t>want</w:t>
      </w:r>
      <w:r>
        <w:rPr>
          <w:color w:val="12007B"/>
          <w:spacing w:val="20"/>
        </w:rPr>
        <w:t xml:space="preserve"> </w:t>
      </w:r>
      <w:r>
        <w:rPr>
          <w:color w:val="12007B"/>
        </w:rPr>
        <w:t>to</w:t>
      </w:r>
      <w:r>
        <w:rPr>
          <w:color w:val="12007B"/>
          <w:spacing w:val="25"/>
        </w:rPr>
        <w:t xml:space="preserve"> </w:t>
      </w:r>
      <w:r>
        <w:rPr>
          <w:color w:val="12007B"/>
        </w:rPr>
        <w:t>examine</w:t>
      </w:r>
      <w:r>
        <w:rPr>
          <w:color w:val="12007B"/>
          <w:spacing w:val="25"/>
        </w:rPr>
        <w:t xml:space="preserve"> </w:t>
      </w:r>
      <w:r>
        <w:rPr>
          <w:color w:val="12007B"/>
        </w:rPr>
        <w:t>that</w:t>
      </w:r>
      <w:r>
        <w:rPr>
          <w:color w:val="12007B"/>
          <w:spacing w:val="25"/>
        </w:rPr>
        <w:t xml:space="preserve"> </w:t>
      </w:r>
      <w:r>
        <w:rPr>
          <w:color w:val="12007B"/>
        </w:rPr>
        <w:t>on</w:t>
      </w:r>
      <w:r>
        <w:rPr>
          <w:color w:val="12007B"/>
          <w:spacing w:val="22"/>
        </w:rPr>
        <w:t xml:space="preserve"> </w:t>
      </w:r>
      <w:r>
        <w:rPr>
          <w:color w:val="12007B"/>
        </w:rPr>
        <w:t>an</w:t>
      </w:r>
      <w:r>
        <w:rPr>
          <w:color w:val="12007B"/>
          <w:spacing w:val="26"/>
        </w:rPr>
        <w:t xml:space="preserve"> </w:t>
      </w:r>
      <w:r>
        <w:rPr>
          <w:color w:val="12007B"/>
        </w:rPr>
        <w:t>average</w:t>
      </w:r>
      <w:r>
        <w:rPr>
          <w:color w:val="12007B"/>
          <w:spacing w:val="25"/>
        </w:rPr>
        <w:t xml:space="preserve"> </w:t>
      </w:r>
      <w:r>
        <w:rPr>
          <w:color w:val="12007B"/>
        </w:rPr>
        <w:t>college</w:t>
      </w:r>
      <w:r>
        <w:rPr>
          <w:color w:val="12007B"/>
          <w:spacing w:val="25"/>
        </w:rPr>
        <w:t xml:space="preserve"> </w:t>
      </w:r>
      <w:r>
        <w:rPr>
          <w:color w:val="12007B"/>
        </w:rPr>
        <w:t>student</w:t>
      </w:r>
      <w:r>
        <w:rPr>
          <w:color w:val="12007B"/>
          <w:spacing w:val="25"/>
        </w:rPr>
        <w:t xml:space="preserve"> </w:t>
      </w:r>
      <w:r>
        <w:rPr>
          <w:color w:val="12007B"/>
        </w:rPr>
        <w:t>take</w:t>
      </w:r>
      <w:r>
        <w:rPr>
          <w:color w:val="12007B"/>
          <w:spacing w:val="20"/>
        </w:rPr>
        <w:t xml:space="preserve"> </w:t>
      </w:r>
      <w:r>
        <w:rPr>
          <w:color w:val="12007B"/>
        </w:rPr>
        <w:t>less</w:t>
      </w:r>
      <w:r>
        <w:rPr>
          <w:color w:val="12007B"/>
          <w:spacing w:val="23"/>
        </w:rPr>
        <w:t xml:space="preserve"> </w:t>
      </w:r>
      <w:r>
        <w:rPr>
          <w:color w:val="12007B"/>
        </w:rPr>
        <w:t>than</w:t>
      </w:r>
      <w:r>
        <w:rPr>
          <w:color w:val="12007B"/>
          <w:spacing w:val="26"/>
        </w:rPr>
        <w:t xml:space="preserve"> </w:t>
      </w:r>
      <w:r>
        <w:rPr>
          <w:color w:val="12007B"/>
        </w:rPr>
        <w:t>five</w:t>
      </w:r>
      <w:r>
        <w:rPr>
          <w:color w:val="12007B"/>
          <w:spacing w:val="25"/>
        </w:rPr>
        <w:t xml:space="preserve"> </w:t>
      </w:r>
      <w:r>
        <w:rPr>
          <w:color w:val="12007B"/>
        </w:rPr>
        <w:t>years</w:t>
      </w:r>
      <w:r>
        <w:rPr>
          <w:color w:val="12007B"/>
          <w:spacing w:val="18"/>
        </w:rPr>
        <w:t xml:space="preserve"> </w:t>
      </w:r>
      <w:r>
        <w:rPr>
          <w:color w:val="12007B"/>
        </w:rPr>
        <w:t>to</w:t>
      </w:r>
      <w:r>
        <w:rPr>
          <w:color w:val="12007B"/>
          <w:spacing w:val="25"/>
        </w:rPr>
        <w:t xml:space="preserve"> </w:t>
      </w:r>
      <w:r>
        <w:rPr>
          <w:color w:val="12007B"/>
        </w:rPr>
        <w:t>complete</w:t>
      </w:r>
      <w:r>
        <w:rPr>
          <w:color w:val="12007B"/>
          <w:spacing w:val="25"/>
        </w:rPr>
        <w:t xml:space="preserve"> </w:t>
      </w:r>
      <w:r>
        <w:rPr>
          <w:color w:val="12007B"/>
        </w:rPr>
        <w:t>their education.</w:t>
      </w:r>
      <w:r>
        <w:rPr>
          <w:color w:val="12007B"/>
          <w:spacing w:val="40"/>
        </w:rPr>
        <w:t xml:space="preserve"> </w:t>
      </w:r>
      <w:r>
        <w:rPr>
          <w:color w:val="12007B"/>
        </w:rPr>
        <w:t>The</w:t>
      </w:r>
      <w:r>
        <w:rPr>
          <w:color w:val="12007B"/>
          <w:spacing w:val="40"/>
        </w:rPr>
        <w:t xml:space="preserve"> </w:t>
      </w:r>
      <w:r>
        <w:rPr>
          <w:color w:val="12007B"/>
        </w:rPr>
        <w:t>null</w:t>
      </w:r>
      <w:r>
        <w:rPr>
          <w:color w:val="12007B"/>
          <w:spacing w:val="40"/>
        </w:rPr>
        <w:t xml:space="preserve"> </w:t>
      </w:r>
      <w:r>
        <w:rPr>
          <w:color w:val="12007B"/>
        </w:rPr>
        <w:t>and</w:t>
      </w:r>
      <w:r>
        <w:rPr>
          <w:color w:val="12007B"/>
          <w:spacing w:val="40"/>
        </w:rPr>
        <w:t xml:space="preserve"> </w:t>
      </w:r>
      <w:r>
        <w:rPr>
          <w:color w:val="12007B"/>
        </w:rPr>
        <w:t>alternative</w:t>
      </w:r>
      <w:r>
        <w:rPr>
          <w:color w:val="12007B"/>
          <w:spacing w:val="40"/>
        </w:rPr>
        <w:t xml:space="preserve"> </w:t>
      </w:r>
      <w:r>
        <w:rPr>
          <w:color w:val="12007B"/>
        </w:rPr>
        <w:t>hypotheses</w:t>
      </w:r>
      <w:r>
        <w:rPr>
          <w:color w:val="12007B"/>
          <w:spacing w:val="40"/>
        </w:rPr>
        <w:t xml:space="preserve"> </w:t>
      </w:r>
      <w:r>
        <w:rPr>
          <w:color w:val="12007B"/>
        </w:rPr>
        <w:t>are:</w:t>
      </w:r>
    </w:p>
    <w:p w:rsidR="002369B0" w:rsidRDefault="007745AE" w:rsidP="002369B0">
      <w:r>
        <w:t xml:space="preserve">                                                                      </w:t>
      </w:r>
      <w:r>
        <w:rPr>
          <w:noProof/>
          <w14:ligatures w14:val="standardContextual"/>
        </w:rPr>
        <w:drawing>
          <wp:inline distT="0" distB="0" distL="0" distR="0">
            <wp:extent cx="781538" cy="499540"/>
            <wp:effectExtent l="0" t="0" r="0" b="0"/>
            <wp:docPr id="121379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732" name="Picture 1213797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4760" cy="507991"/>
                    </a:xfrm>
                    <a:prstGeom prst="rect">
                      <a:avLst/>
                    </a:prstGeom>
                  </pic:spPr>
                </pic:pic>
              </a:graphicData>
            </a:graphic>
          </wp:inline>
        </w:drawing>
      </w:r>
    </w:p>
    <w:p w:rsidR="007745AE" w:rsidRDefault="007745AE" w:rsidP="007745AE">
      <w:pPr>
        <w:pStyle w:val="Heading1"/>
        <w:spacing w:before="77"/>
        <w:ind w:left="0"/>
      </w:pPr>
      <w:r>
        <w:rPr>
          <w:color w:val="FF0000"/>
        </w:rPr>
        <w:t>Writing</w:t>
      </w:r>
      <w:r>
        <w:rPr>
          <w:color w:val="FF0000"/>
          <w:spacing w:val="23"/>
        </w:rPr>
        <w:t xml:space="preserve"> </w:t>
      </w:r>
      <w:r>
        <w:rPr>
          <w:color w:val="FF0000"/>
        </w:rPr>
        <w:t>null</w:t>
      </w:r>
      <w:r>
        <w:rPr>
          <w:color w:val="FF0000"/>
          <w:spacing w:val="29"/>
        </w:rPr>
        <w:t xml:space="preserve"> </w:t>
      </w:r>
      <w:r>
        <w:rPr>
          <w:color w:val="FF0000"/>
          <w:spacing w:val="-2"/>
        </w:rPr>
        <w:t>hypothesis</w:t>
      </w:r>
    </w:p>
    <w:p w:rsidR="007745AE" w:rsidRDefault="007745AE" w:rsidP="007745AE">
      <w:pPr>
        <w:pStyle w:val="BodyText"/>
        <w:spacing w:before="107" w:line="230" w:lineRule="auto"/>
        <w:ind w:right="358"/>
        <w:jc w:val="both"/>
      </w:pPr>
      <w:r>
        <w:rPr>
          <w:b/>
        </w:rPr>
        <w:t>Case</w:t>
      </w:r>
      <w:r>
        <w:rPr>
          <w:b/>
          <w:spacing w:val="29"/>
        </w:rPr>
        <w:t xml:space="preserve"> </w:t>
      </w:r>
      <w:r>
        <w:rPr>
          <w:b/>
        </w:rPr>
        <w:t>1:</w:t>
      </w:r>
      <w:r>
        <w:rPr>
          <w:b/>
          <w:spacing w:val="32"/>
        </w:rPr>
        <w:t xml:space="preserve"> </w:t>
      </w:r>
      <w:r>
        <w:t>Suppose</w:t>
      </w:r>
      <w:r>
        <w:rPr>
          <w:spacing w:val="29"/>
        </w:rPr>
        <w:t xml:space="preserve"> </w:t>
      </w:r>
      <w:r>
        <w:t>a</w:t>
      </w:r>
      <w:r>
        <w:rPr>
          <w:spacing w:val="29"/>
        </w:rPr>
        <w:t xml:space="preserve"> </w:t>
      </w:r>
      <w:r>
        <w:t>cake</w:t>
      </w:r>
      <w:r>
        <w:rPr>
          <w:spacing w:val="29"/>
        </w:rPr>
        <w:t xml:space="preserve"> </w:t>
      </w:r>
      <w:r>
        <w:t>baked</w:t>
      </w:r>
      <w:r>
        <w:rPr>
          <w:spacing w:val="29"/>
        </w:rPr>
        <w:t xml:space="preserve"> </w:t>
      </w:r>
      <w:r>
        <w:t>through</w:t>
      </w:r>
      <w:r>
        <w:rPr>
          <w:spacing w:val="30"/>
        </w:rPr>
        <w:t xml:space="preserve"> </w:t>
      </w:r>
      <w:r>
        <w:t>conventional</w:t>
      </w:r>
      <w:r>
        <w:rPr>
          <w:spacing w:val="27"/>
        </w:rPr>
        <w:t xml:space="preserve"> </w:t>
      </w:r>
      <w:r>
        <w:t>method</w:t>
      </w:r>
      <w:r>
        <w:rPr>
          <w:spacing w:val="29"/>
        </w:rPr>
        <w:t xml:space="preserve"> </w:t>
      </w:r>
      <w:r>
        <w:t>has</w:t>
      </w:r>
      <w:r>
        <w:rPr>
          <w:spacing w:val="31"/>
        </w:rPr>
        <w:t xml:space="preserve"> </w:t>
      </w:r>
      <w:r>
        <w:t>an</w:t>
      </w:r>
      <w:r>
        <w:rPr>
          <w:spacing w:val="30"/>
        </w:rPr>
        <w:t xml:space="preserve"> </w:t>
      </w:r>
      <w:r>
        <w:t>average</w:t>
      </w:r>
      <w:r>
        <w:rPr>
          <w:spacing w:val="29"/>
        </w:rPr>
        <w:t xml:space="preserve"> </w:t>
      </w:r>
      <w:r>
        <w:t>life</w:t>
      </w:r>
      <w:r>
        <w:rPr>
          <w:spacing w:val="29"/>
        </w:rPr>
        <w:t xml:space="preserve"> </w:t>
      </w:r>
      <w:r>
        <w:t>span</w:t>
      </w:r>
      <w:r>
        <w:rPr>
          <w:spacing w:val="30"/>
        </w:rPr>
        <w:t xml:space="preserve"> </w:t>
      </w:r>
      <w:r>
        <w:t>of</w:t>
      </w:r>
      <w:r>
        <w:rPr>
          <w:spacing w:val="28"/>
        </w:rPr>
        <w:t xml:space="preserve"> </w:t>
      </w:r>
      <w:r>
        <w:t>µ</w:t>
      </w:r>
      <w:r>
        <w:rPr>
          <w:spacing w:val="30"/>
        </w:rPr>
        <w:t xml:space="preserve"> </w:t>
      </w:r>
      <w:r>
        <w:t>days and</w:t>
      </w:r>
      <w:r>
        <w:rPr>
          <w:spacing w:val="25"/>
        </w:rPr>
        <w:t xml:space="preserve"> </w:t>
      </w:r>
      <w:r>
        <w:t>it</w:t>
      </w:r>
      <w:r>
        <w:rPr>
          <w:spacing w:val="20"/>
        </w:rPr>
        <w:t xml:space="preserve"> </w:t>
      </w:r>
      <w:r>
        <w:t>is</w:t>
      </w:r>
      <w:r>
        <w:rPr>
          <w:spacing w:val="23"/>
        </w:rPr>
        <w:t xml:space="preserve"> </w:t>
      </w:r>
      <w:r>
        <w:t>proposed</w:t>
      </w:r>
      <w:r>
        <w:rPr>
          <w:spacing w:val="20"/>
        </w:rPr>
        <w:t xml:space="preserve"> </w:t>
      </w:r>
      <w:r>
        <w:t>to</w:t>
      </w:r>
      <w:r>
        <w:rPr>
          <w:spacing w:val="25"/>
        </w:rPr>
        <w:t xml:space="preserve"> </w:t>
      </w:r>
      <w:r>
        <w:t>test</w:t>
      </w:r>
      <w:r>
        <w:rPr>
          <w:spacing w:val="20"/>
        </w:rPr>
        <w:t xml:space="preserve"> </w:t>
      </w:r>
      <w:r>
        <w:t>a</w:t>
      </w:r>
      <w:r>
        <w:rPr>
          <w:spacing w:val="25"/>
        </w:rPr>
        <w:t xml:space="preserve"> </w:t>
      </w:r>
      <w:r>
        <w:t>new</w:t>
      </w:r>
      <w:r>
        <w:rPr>
          <w:spacing w:val="24"/>
        </w:rPr>
        <w:t xml:space="preserve"> </w:t>
      </w:r>
      <w:r>
        <w:t>process</w:t>
      </w:r>
      <w:r>
        <w:rPr>
          <w:spacing w:val="18"/>
        </w:rPr>
        <w:t xml:space="preserve"> </w:t>
      </w:r>
      <w:r>
        <w:t>of</w:t>
      </w:r>
      <w:r>
        <w:rPr>
          <w:spacing w:val="24"/>
        </w:rPr>
        <w:t xml:space="preserve"> </w:t>
      </w:r>
      <w:r>
        <w:t>baking</w:t>
      </w:r>
      <w:r>
        <w:rPr>
          <w:spacing w:val="22"/>
        </w:rPr>
        <w:t xml:space="preserve"> </w:t>
      </w:r>
      <w:r>
        <w:t>cakes.</w:t>
      </w:r>
      <w:r>
        <w:rPr>
          <w:spacing w:val="27"/>
        </w:rPr>
        <w:t xml:space="preserve"> </w:t>
      </w:r>
      <w:r>
        <w:t>So,</w:t>
      </w:r>
      <w:r>
        <w:rPr>
          <w:spacing w:val="27"/>
        </w:rPr>
        <w:t xml:space="preserve"> </w:t>
      </w:r>
      <w:r>
        <w:t>we</w:t>
      </w:r>
      <w:r>
        <w:rPr>
          <w:spacing w:val="20"/>
        </w:rPr>
        <w:t xml:space="preserve"> </w:t>
      </w:r>
      <w:r>
        <w:t>have</w:t>
      </w:r>
      <w:r>
        <w:rPr>
          <w:spacing w:val="25"/>
        </w:rPr>
        <w:t xml:space="preserve"> </w:t>
      </w:r>
      <w:r>
        <w:t>two</w:t>
      </w:r>
      <w:r>
        <w:rPr>
          <w:spacing w:val="20"/>
        </w:rPr>
        <w:t xml:space="preserve"> </w:t>
      </w:r>
      <w:r>
        <w:t>populations</w:t>
      </w:r>
      <w:r>
        <w:rPr>
          <w:spacing w:val="23"/>
        </w:rPr>
        <w:t xml:space="preserve"> </w:t>
      </w:r>
      <w:r>
        <w:t>of</w:t>
      </w:r>
      <w:r>
        <w:rPr>
          <w:spacing w:val="19"/>
        </w:rPr>
        <w:t xml:space="preserve"> </w:t>
      </w:r>
      <w:r>
        <w:t>cakes</w:t>
      </w:r>
      <w:r>
        <w:rPr>
          <w:spacing w:val="23"/>
        </w:rPr>
        <w:t xml:space="preserve"> </w:t>
      </w:r>
      <w:r>
        <w:t>(one by</w:t>
      </w:r>
      <w:r>
        <w:rPr>
          <w:spacing w:val="40"/>
        </w:rPr>
        <w:t xml:space="preserve"> </w:t>
      </w:r>
      <w:r>
        <w:t>conventional</w:t>
      </w:r>
      <w:r>
        <w:rPr>
          <w:spacing w:val="40"/>
        </w:rPr>
        <w:t xml:space="preserve"> </w:t>
      </w:r>
      <w:r>
        <w:t>method</w:t>
      </w:r>
      <w:r>
        <w:rPr>
          <w:spacing w:val="40"/>
        </w:rPr>
        <w:t xml:space="preserve"> </w:t>
      </w:r>
      <w:r>
        <w:t>and</w:t>
      </w:r>
      <w:r>
        <w:rPr>
          <w:spacing w:val="40"/>
        </w:rPr>
        <w:t xml:space="preserve"> </w:t>
      </w:r>
      <w:r>
        <w:t>other</w:t>
      </w:r>
      <w:r>
        <w:rPr>
          <w:spacing w:val="40"/>
        </w:rPr>
        <w:t xml:space="preserve"> </w:t>
      </w:r>
      <w:r>
        <w:t>by</w:t>
      </w:r>
      <w:r>
        <w:rPr>
          <w:spacing w:val="40"/>
        </w:rPr>
        <w:t xml:space="preserve"> </w:t>
      </w:r>
      <w:r>
        <w:t>new</w:t>
      </w:r>
      <w:r>
        <w:rPr>
          <w:spacing w:val="40"/>
        </w:rPr>
        <w:t xml:space="preserve"> </w:t>
      </w:r>
      <w:r>
        <w:t>process).</w:t>
      </w:r>
      <w:r>
        <w:rPr>
          <w:spacing w:val="40"/>
        </w:rPr>
        <w:t xml:space="preserve"> </w:t>
      </w:r>
      <w:r>
        <w:t>Here</w:t>
      </w:r>
      <w:r>
        <w:rPr>
          <w:spacing w:val="40"/>
        </w:rPr>
        <w:t xml:space="preserve"> </w:t>
      </w:r>
      <w:r>
        <w:t>hypothesis</w:t>
      </w:r>
      <w:r>
        <w:rPr>
          <w:spacing w:val="40"/>
        </w:rPr>
        <w:t xml:space="preserve"> </w:t>
      </w:r>
      <w:r>
        <w:t>can</w:t>
      </w:r>
      <w:r>
        <w:rPr>
          <w:spacing w:val="40"/>
        </w:rPr>
        <w:t xml:space="preserve"> </w:t>
      </w:r>
      <w:r>
        <w:t>be</w:t>
      </w:r>
      <w:r>
        <w:rPr>
          <w:spacing w:val="40"/>
        </w:rPr>
        <w:t xml:space="preserve"> </w:t>
      </w:r>
      <w:r>
        <w:t>formed</w:t>
      </w:r>
      <w:r>
        <w:rPr>
          <w:spacing w:val="40"/>
        </w:rPr>
        <w:t xml:space="preserve"> </w:t>
      </w:r>
      <w:r>
        <w:t>like:</w:t>
      </w:r>
    </w:p>
    <w:p w:rsidR="007745AE" w:rsidRDefault="007745AE" w:rsidP="007745AE">
      <w:pPr>
        <w:pStyle w:val="ListParagraph"/>
        <w:numPr>
          <w:ilvl w:val="3"/>
          <w:numId w:val="2"/>
        </w:numPr>
        <w:tabs>
          <w:tab w:val="left" w:pos="1797"/>
        </w:tabs>
        <w:spacing w:before="91"/>
        <w:ind w:left="1797" w:hanging="386"/>
        <w:jc w:val="left"/>
      </w:pPr>
      <w:r>
        <w:t>New</w:t>
      </w:r>
      <w:r>
        <w:rPr>
          <w:spacing w:val="43"/>
        </w:rPr>
        <w:t xml:space="preserve"> </w:t>
      </w:r>
      <w:r>
        <w:t>method</w:t>
      </w:r>
      <w:r>
        <w:rPr>
          <w:spacing w:val="49"/>
        </w:rPr>
        <w:t xml:space="preserve"> </w:t>
      </w:r>
      <w:r>
        <w:t>is</w:t>
      </w:r>
      <w:r>
        <w:rPr>
          <w:spacing w:val="42"/>
        </w:rPr>
        <w:t xml:space="preserve"> </w:t>
      </w:r>
      <w:r>
        <w:t>better</w:t>
      </w:r>
      <w:r>
        <w:rPr>
          <w:spacing w:val="49"/>
        </w:rPr>
        <w:t xml:space="preserve"> </w:t>
      </w:r>
      <w:r>
        <w:t>than</w:t>
      </w:r>
      <w:r>
        <w:rPr>
          <w:spacing w:val="46"/>
        </w:rPr>
        <w:t xml:space="preserve"> </w:t>
      </w:r>
      <w:r>
        <w:t>conventional</w:t>
      </w:r>
      <w:r>
        <w:rPr>
          <w:spacing w:val="49"/>
        </w:rPr>
        <w:t xml:space="preserve"> </w:t>
      </w:r>
      <w:r>
        <w:rPr>
          <w:spacing w:val="-2"/>
        </w:rPr>
        <w:t>method.</w:t>
      </w:r>
    </w:p>
    <w:p w:rsidR="007745AE" w:rsidRDefault="007745AE" w:rsidP="007745AE">
      <w:pPr>
        <w:pStyle w:val="ListParagraph"/>
        <w:numPr>
          <w:ilvl w:val="3"/>
          <w:numId w:val="2"/>
        </w:numPr>
        <w:tabs>
          <w:tab w:val="left" w:pos="1797"/>
        </w:tabs>
        <w:spacing w:before="92"/>
        <w:ind w:left="1797" w:hanging="449"/>
        <w:jc w:val="left"/>
      </w:pPr>
      <w:r>
        <w:t>New</w:t>
      </w:r>
      <w:r>
        <w:rPr>
          <w:spacing w:val="42"/>
        </w:rPr>
        <w:t xml:space="preserve"> </w:t>
      </w:r>
      <w:r>
        <w:t>method</w:t>
      </w:r>
      <w:r>
        <w:rPr>
          <w:spacing w:val="43"/>
        </w:rPr>
        <w:t xml:space="preserve"> </w:t>
      </w:r>
      <w:r>
        <w:t>is</w:t>
      </w:r>
      <w:r>
        <w:rPr>
          <w:spacing w:val="41"/>
        </w:rPr>
        <w:t xml:space="preserve"> </w:t>
      </w:r>
      <w:r>
        <w:t>inferior</w:t>
      </w:r>
      <w:r>
        <w:rPr>
          <w:spacing w:val="43"/>
        </w:rPr>
        <w:t xml:space="preserve"> </w:t>
      </w:r>
      <w:r>
        <w:t>to</w:t>
      </w:r>
      <w:r>
        <w:rPr>
          <w:spacing w:val="43"/>
        </w:rPr>
        <w:t xml:space="preserve"> </w:t>
      </w:r>
      <w:r>
        <w:t>conventional</w:t>
      </w:r>
      <w:r>
        <w:rPr>
          <w:spacing w:val="43"/>
        </w:rPr>
        <w:t xml:space="preserve"> </w:t>
      </w:r>
      <w:r>
        <w:rPr>
          <w:spacing w:val="-2"/>
        </w:rPr>
        <w:t>method.</w:t>
      </w:r>
    </w:p>
    <w:p w:rsidR="007745AE" w:rsidRDefault="007745AE" w:rsidP="007745AE">
      <w:pPr>
        <w:pStyle w:val="ListParagraph"/>
        <w:numPr>
          <w:ilvl w:val="3"/>
          <w:numId w:val="2"/>
        </w:numPr>
        <w:tabs>
          <w:tab w:val="left" w:pos="1797"/>
        </w:tabs>
        <w:spacing w:before="87"/>
        <w:ind w:left="1797" w:hanging="506"/>
        <w:jc w:val="left"/>
      </w:pPr>
      <w:r>
        <w:t>There</w:t>
      </w:r>
      <w:r>
        <w:rPr>
          <w:spacing w:val="42"/>
        </w:rPr>
        <w:t xml:space="preserve"> </w:t>
      </w:r>
      <w:r>
        <w:t>is</w:t>
      </w:r>
      <w:r>
        <w:rPr>
          <w:spacing w:val="41"/>
        </w:rPr>
        <w:t xml:space="preserve"> </w:t>
      </w:r>
      <w:r>
        <w:t>no</w:t>
      </w:r>
      <w:r>
        <w:rPr>
          <w:spacing w:val="43"/>
        </w:rPr>
        <w:t xml:space="preserve"> </w:t>
      </w:r>
      <w:r>
        <w:t>difference</w:t>
      </w:r>
      <w:r>
        <w:rPr>
          <w:spacing w:val="47"/>
        </w:rPr>
        <w:t xml:space="preserve"> </w:t>
      </w:r>
      <w:r>
        <w:t>between</w:t>
      </w:r>
      <w:r>
        <w:rPr>
          <w:spacing w:val="45"/>
        </w:rPr>
        <w:t xml:space="preserve"> </w:t>
      </w:r>
      <w:r>
        <w:t>the</w:t>
      </w:r>
      <w:r>
        <w:rPr>
          <w:spacing w:val="43"/>
        </w:rPr>
        <w:t xml:space="preserve"> </w:t>
      </w:r>
      <w:r>
        <w:t>two</w:t>
      </w:r>
      <w:r>
        <w:rPr>
          <w:spacing w:val="43"/>
        </w:rPr>
        <w:t xml:space="preserve"> </w:t>
      </w:r>
      <w:r>
        <w:rPr>
          <w:spacing w:val="-2"/>
        </w:rPr>
        <w:t>methods.</w:t>
      </w:r>
    </w:p>
    <w:p w:rsidR="007745AE" w:rsidRDefault="007745AE" w:rsidP="007745AE">
      <w:pPr>
        <w:pStyle w:val="BodyText"/>
        <w:spacing w:before="101" w:line="230" w:lineRule="auto"/>
        <w:ind w:right="356"/>
        <w:jc w:val="both"/>
      </w:pPr>
      <w:r>
        <w:t>Since first two statements display a preferential mentality, they tend to be biased. As a result, adopting</w:t>
      </w:r>
      <w:r>
        <w:rPr>
          <w:spacing w:val="40"/>
        </w:rPr>
        <w:t xml:space="preserve"> </w:t>
      </w:r>
      <w:r>
        <w:t>the</w:t>
      </w:r>
      <w:r>
        <w:rPr>
          <w:spacing w:val="39"/>
        </w:rPr>
        <w:t xml:space="preserve"> </w:t>
      </w:r>
      <w:r>
        <w:t>hypothesis of no</w:t>
      </w:r>
      <w:r>
        <w:rPr>
          <w:spacing w:val="39"/>
        </w:rPr>
        <w:t xml:space="preserve"> </w:t>
      </w:r>
      <w:r>
        <w:t>difference,</w:t>
      </w:r>
      <w:r>
        <w:rPr>
          <w:spacing w:val="40"/>
        </w:rPr>
        <w:t xml:space="preserve"> </w:t>
      </w:r>
      <w:proofErr w:type="gramStart"/>
      <w:r>
        <w:t>i.e.</w:t>
      </w:r>
      <w:proofErr w:type="gramEnd"/>
      <w:r>
        <w:rPr>
          <w:spacing w:val="40"/>
        </w:rPr>
        <w:t xml:space="preserve"> </w:t>
      </w:r>
      <w:r>
        <w:t>a</w:t>
      </w:r>
      <w:r>
        <w:rPr>
          <w:spacing w:val="39"/>
        </w:rPr>
        <w:t xml:space="preserve"> </w:t>
      </w:r>
      <w:r>
        <w:t>neutral</w:t>
      </w:r>
      <w:r>
        <w:rPr>
          <w:spacing w:val="38"/>
        </w:rPr>
        <w:t xml:space="preserve"> </w:t>
      </w:r>
      <w:r>
        <w:t>or</w:t>
      </w:r>
      <w:r>
        <w:rPr>
          <w:spacing w:val="39"/>
        </w:rPr>
        <w:t xml:space="preserve"> </w:t>
      </w:r>
      <w:r>
        <w:t>null</w:t>
      </w:r>
      <w:r>
        <w:rPr>
          <w:spacing w:val="38"/>
        </w:rPr>
        <w:t xml:space="preserve"> </w:t>
      </w:r>
      <w:r>
        <w:t>attitude toward</w:t>
      </w:r>
      <w:r>
        <w:rPr>
          <w:spacing w:val="39"/>
        </w:rPr>
        <w:t xml:space="preserve"> </w:t>
      </w:r>
      <w:r>
        <w:lastRenderedPageBreak/>
        <w:t>the</w:t>
      </w:r>
      <w:r>
        <w:rPr>
          <w:spacing w:val="39"/>
        </w:rPr>
        <w:t xml:space="preserve"> </w:t>
      </w:r>
      <w:r>
        <w:t>outcome,</w:t>
      </w:r>
      <w:r>
        <w:rPr>
          <w:spacing w:val="40"/>
        </w:rPr>
        <w:t xml:space="preserve"> </w:t>
      </w:r>
      <w:r>
        <w:t>is the safest course of action. Thus, if the average life of cakes baked using the new method is µ</w:t>
      </w:r>
      <w:r>
        <w:rPr>
          <w:vertAlign w:val="subscript"/>
        </w:rPr>
        <w:t>0</w:t>
      </w:r>
      <w:r>
        <w:t>, the null hypothesis</w:t>
      </w:r>
      <w:r>
        <w:rPr>
          <w:spacing w:val="40"/>
        </w:rPr>
        <w:t xml:space="preserve"> </w:t>
      </w:r>
      <w:r>
        <w:t>is:</w:t>
      </w:r>
    </w:p>
    <w:p w:rsidR="007745AE" w:rsidRDefault="007745AE" w:rsidP="007745AE">
      <w:pPr>
        <w:pStyle w:val="BodyText"/>
        <w:spacing w:before="94"/>
        <w:ind w:left="3600"/>
        <w:jc w:val="both"/>
        <w:rPr>
          <w:position w:val="-6"/>
          <w:sz w:val="15"/>
        </w:rPr>
      </w:pPr>
      <w:r>
        <w:rPr>
          <w:w w:val="105"/>
        </w:rPr>
        <w:t>H</w:t>
      </w:r>
      <w:r>
        <w:rPr>
          <w:w w:val="105"/>
          <w:position w:val="-6"/>
          <w:sz w:val="15"/>
        </w:rPr>
        <w:t>0</w:t>
      </w:r>
      <w:r>
        <w:rPr>
          <w:w w:val="105"/>
        </w:rPr>
        <w:t>:</w:t>
      </w:r>
      <w:r>
        <w:rPr>
          <w:spacing w:val="31"/>
          <w:w w:val="105"/>
        </w:rPr>
        <w:t xml:space="preserve"> </w:t>
      </w:r>
      <w:r>
        <w:rPr>
          <w:w w:val="105"/>
        </w:rPr>
        <w:t>µ</w:t>
      </w:r>
      <w:r>
        <w:rPr>
          <w:spacing w:val="28"/>
          <w:w w:val="105"/>
        </w:rPr>
        <w:t xml:space="preserve">  </w:t>
      </w:r>
      <w:r>
        <w:rPr>
          <w:w w:val="105"/>
        </w:rPr>
        <w:t>=</w:t>
      </w:r>
      <w:r>
        <w:rPr>
          <w:spacing w:val="30"/>
          <w:w w:val="105"/>
        </w:rPr>
        <w:t xml:space="preserve"> </w:t>
      </w:r>
      <w:r>
        <w:rPr>
          <w:spacing w:val="-5"/>
          <w:w w:val="105"/>
        </w:rPr>
        <w:t>µ</w:t>
      </w:r>
      <w:r>
        <w:rPr>
          <w:spacing w:val="-5"/>
          <w:w w:val="105"/>
          <w:position w:val="-6"/>
          <w:sz w:val="15"/>
        </w:rPr>
        <w:t>0</w:t>
      </w:r>
    </w:p>
    <w:p w:rsidR="007745AE" w:rsidRDefault="007745AE" w:rsidP="007745AE">
      <w:pPr>
        <w:pStyle w:val="BodyText"/>
        <w:spacing w:before="48" w:line="230" w:lineRule="auto"/>
        <w:ind w:right="357"/>
        <w:jc w:val="both"/>
      </w:pPr>
      <w:r>
        <w:rPr>
          <w:b/>
        </w:rPr>
        <w:t xml:space="preserve">Case </w:t>
      </w:r>
      <w:proofErr w:type="gramStart"/>
      <w:r>
        <w:rPr>
          <w:b/>
        </w:rPr>
        <w:t>2 :</w:t>
      </w:r>
      <w:proofErr w:type="gramEnd"/>
      <w:r>
        <w:rPr>
          <w:b/>
        </w:rPr>
        <w:t xml:space="preserve"> </w:t>
      </w:r>
      <w:r>
        <w:t>Suppose a departmental store is planning to have its own android application (app) conditioned</w:t>
      </w:r>
      <w:r>
        <w:rPr>
          <w:spacing w:val="24"/>
        </w:rPr>
        <w:t xml:space="preserve"> </w:t>
      </w:r>
      <w:r>
        <w:t>that</w:t>
      </w:r>
      <w:r>
        <w:rPr>
          <w:spacing w:val="28"/>
        </w:rPr>
        <w:t xml:space="preserve"> </w:t>
      </w:r>
      <w:r>
        <w:t>new</w:t>
      </w:r>
      <w:r>
        <w:rPr>
          <w:spacing w:val="23"/>
        </w:rPr>
        <w:t xml:space="preserve"> </w:t>
      </w:r>
      <w:r>
        <w:t>service</w:t>
      </w:r>
      <w:r>
        <w:rPr>
          <w:spacing w:val="24"/>
        </w:rPr>
        <w:t xml:space="preserve"> </w:t>
      </w:r>
      <w:r>
        <w:t>will</w:t>
      </w:r>
      <w:r>
        <w:rPr>
          <w:spacing w:val="27"/>
        </w:rPr>
        <w:t xml:space="preserve"> </w:t>
      </w:r>
      <w:r>
        <w:t>be</w:t>
      </w:r>
      <w:r>
        <w:rPr>
          <w:spacing w:val="24"/>
        </w:rPr>
        <w:t xml:space="preserve"> </w:t>
      </w:r>
      <w:r>
        <w:t>introduced</w:t>
      </w:r>
      <w:r>
        <w:rPr>
          <w:spacing w:val="28"/>
        </w:rPr>
        <w:t xml:space="preserve"> </w:t>
      </w:r>
      <w:r>
        <w:t>only</w:t>
      </w:r>
      <w:r>
        <w:rPr>
          <w:spacing w:val="26"/>
        </w:rPr>
        <w:t xml:space="preserve"> </w:t>
      </w:r>
      <w:r>
        <w:t>if</w:t>
      </w:r>
      <w:r>
        <w:rPr>
          <w:spacing w:val="23"/>
        </w:rPr>
        <w:t xml:space="preserve"> </w:t>
      </w:r>
      <w:r>
        <w:t>more</w:t>
      </w:r>
      <w:r>
        <w:rPr>
          <w:spacing w:val="28"/>
        </w:rPr>
        <w:t xml:space="preserve"> </w:t>
      </w:r>
      <w:r>
        <w:t>than</w:t>
      </w:r>
      <w:r>
        <w:rPr>
          <w:spacing w:val="25"/>
        </w:rPr>
        <w:t xml:space="preserve"> </w:t>
      </w:r>
      <w:r>
        <w:t>60%</w:t>
      </w:r>
      <w:r>
        <w:rPr>
          <w:spacing w:val="26"/>
        </w:rPr>
        <w:t xml:space="preserve"> </w:t>
      </w:r>
      <w:r>
        <w:t>of</w:t>
      </w:r>
      <w:r>
        <w:rPr>
          <w:spacing w:val="27"/>
        </w:rPr>
        <w:t xml:space="preserve"> </w:t>
      </w:r>
      <w:r>
        <w:t>its</w:t>
      </w:r>
      <w:r>
        <w:rPr>
          <w:spacing w:val="22"/>
        </w:rPr>
        <w:t xml:space="preserve"> </w:t>
      </w:r>
      <w:r>
        <w:t>customers</w:t>
      </w:r>
      <w:r>
        <w:rPr>
          <w:spacing w:val="27"/>
        </w:rPr>
        <w:t xml:space="preserve"> </w:t>
      </w:r>
      <w:r>
        <w:t>use</w:t>
      </w:r>
      <w:r>
        <w:rPr>
          <w:spacing w:val="24"/>
        </w:rPr>
        <w:t xml:space="preserve"> </w:t>
      </w:r>
      <w:r>
        <w:t>internet to shop. So here</w:t>
      </w:r>
      <w:r>
        <w:rPr>
          <w:spacing w:val="25"/>
        </w:rPr>
        <w:t xml:space="preserve"> </w:t>
      </w:r>
      <w:r>
        <w:t>null hypothesis would be that %</w:t>
      </w:r>
      <w:r>
        <w:rPr>
          <w:spacing w:val="27"/>
        </w:rPr>
        <w:t xml:space="preserve"> </w:t>
      </w:r>
      <w:r>
        <w:t>of customers using internet is less or equal to 60% and</w:t>
      </w:r>
      <w:r>
        <w:rPr>
          <w:spacing w:val="40"/>
        </w:rPr>
        <w:t xml:space="preserve"> </w:t>
      </w:r>
      <w:r>
        <w:t>the</w:t>
      </w:r>
      <w:r>
        <w:rPr>
          <w:spacing w:val="40"/>
        </w:rPr>
        <w:t xml:space="preserve"> </w:t>
      </w:r>
      <w:r>
        <w:t>alternative</w:t>
      </w:r>
      <w:r>
        <w:rPr>
          <w:spacing w:val="40"/>
        </w:rPr>
        <w:t xml:space="preserve"> </w:t>
      </w:r>
      <w:r>
        <w:t>hypothesis</w:t>
      </w:r>
      <w:r>
        <w:rPr>
          <w:spacing w:val="40"/>
        </w:rPr>
        <w:t xml:space="preserve"> </w:t>
      </w:r>
      <w:r>
        <w:t>will</w:t>
      </w:r>
      <w:r>
        <w:rPr>
          <w:spacing w:val="40"/>
        </w:rPr>
        <w:t xml:space="preserve"> </w:t>
      </w:r>
      <w:r>
        <w:t>be</w:t>
      </w:r>
      <w:r>
        <w:rPr>
          <w:spacing w:val="40"/>
        </w:rPr>
        <w:t xml:space="preserve"> </w:t>
      </w:r>
      <w:r>
        <w:t>its</w:t>
      </w:r>
      <w:r>
        <w:rPr>
          <w:spacing w:val="40"/>
        </w:rPr>
        <w:t xml:space="preserve"> </w:t>
      </w:r>
      <w:r>
        <w:t>opposite.</w:t>
      </w:r>
    </w:p>
    <w:p w:rsidR="007745AE" w:rsidRDefault="007745AE" w:rsidP="007745AE">
      <w:pPr>
        <w:pStyle w:val="BodyText"/>
        <w:spacing w:before="94" w:line="314" w:lineRule="auto"/>
        <w:ind w:right="3362"/>
      </w:pPr>
      <w:r>
        <w:t>H</w:t>
      </w:r>
      <w:r>
        <w:rPr>
          <w:vertAlign w:val="subscript"/>
        </w:rPr>
        <w:t>0</w:t>
      </w:r>
      <w:r>
        <w:t>:</w:t>
      </w:r>
      <w:r>
        <w:rPr>
          <w:spacing w:val="40"/>
        </w:rPr>
        <w:t xml:space="preserve"> </w:t>
      </w:r>
      <w:r>
        <w:t>Proportion</w:t>
      </w:r>
      <w:r>
        <w:rPr>
          <w:spacing w:val="40"/>
        </w:rPr>
        <w:t xml:space="preserve"> </w:t>
      </w:r>
      <w:r>
        <w:t>of</w:t>
      </w:r>
      <w:r>
        <w:rPr>
          <w:spacing w:val="38"/>
        </w:rPr>
        <w:t xml:space="preserve"> </w:t>
      </w:r>
      <w:r>
        <w:t>customers</w:t>
      </w:r>
      <w:r>
        <w:rPr>
          <w:spacing w:val="40"/>
        </w:rPr>
        <w:t xml:space="preserve"> </w:t>
      </w:r>
      <w:r>
        <w:t>using</w:t>
      </w:r>
      <w:r>
        <w:rPr>
          <w:spacing w:val="40"/>
        </w:rPr>
        <w:t xml:space="preserve"> </w:t>
      </w:r>
      <w:r>
        <w:t>internet</w:t>
      </w:r>
      <w:r>
        <w:rPr>
          <w:spacing w:val="40"/>
        </w:rPr>
        <w:t xml:space="preserve"> </w:t>
      </w:r>
      <w:r>
        <w:t>for</w:t>
      </w:r>
      <w:r>
        <w:rPr>
          <w:spacing w:val="39"/>
        </w:rPr>
        <w:t xml:space="preserve"> </w:t>
      </w:r>
      <w:r>
        <w:t>shopping</w:t>
      </w:r>
      <w:r>
        <w:rPr>
          <w:spacing w:val="40"/>
        </w:rPr>
        <w:t xml:space="preserve"> </w:t>
      </w:r>
      <w:r>
        <w:rPr>
          <w:rFonts w:ascii="Symbol" w:hAnsi="Symbol"/>
        </w:rPr>
        <w:t></w:t>
      </w:r>
      <w:r>
        <w:rPr>
          <w:rFonts w:ascii="Times New Roman" w:hAnsi="Times New Roman"/>
          <w:spacing w:val="40"/>
        </w:rPr>
        <w:t xml:space="preserve"> </w:t>
      </w:r>
      <w:r>
        <w:t xml:space="preserve">60% </w:t>
      </w:r>
    </w:p>
    <w:p w:rsidR="007745AE" w:rsidRDefault="007745AE" w:rsidP="007745AE">
      <w:pPr>
        <w:pStyle w:val="BodyText"/>
        <w:spacing w:before="94" w:line="314" w:lineRule="auto"/>
        <w:ind w:right="3362"/>
      </w:pPr>
      <w:r>
        <w:t>H</w:t>
      </w:r>
      <w:r>
        <w:rPr>
          <w:vertAlign w:val="subscript"/>
        </w:rPr>
        <w:t>1</w:t>
      </w:r>
      <w:r>
        <w:t>:</w:t>
      </w:r>
      <w:r>
        <w:rPr>
          <w:spacing w:val="49"/>
        </w:rPr>
        <w:t xml:space="preserve"> </w:t>
      </w:r>
      <w:r>
        <w:t>Proportion</w:t>
      </w:r>
      <w:r>
        <w:rPr>
          <w:spacing w:val="44"/>
        </w:rPr>
        <w:t xml:space="preserve"> </w:t>
      </w:r>
      <w:r>
        <w:t>of</w:t>
      </w:r>
      <w:r>
        <w:rPr>
          <w:spacing w:val="46"/>
        </w:rPr>
        <w:t xml:space="preserve"> </w:t>
      </w:r>
      <w:r>
        <w:t>customers</w:t>
      </w:r>
      <w:r>
        <w:rPr>
          <w:spacing w:val="39"/>
        </w:rPr>
        <w:t xml:space="preserve"> </w:t>
      </w:r>
      <w:r>
        <w:t>using</w:t>
      </w:r>
      <w:r>
        <w:rPr>
          <w:spacing w:val="49"/>
        </w:rPr>
        <w:t xml:space="preserve"> </w:t>
      </w:r>
      <w:r>
        <w:t>internet</w:t>
      </w:r>
      <w:r>
        <w:rPr>
          <w:spacing w:val="42"/>
        </w:rPr>
        <w:t xml:space="preserve"> </w:t>
      </w:r>
      <w:r>
        <w:t>for</w:t>
      </w:r>
      <w:r>
        <w:rPr>
          <w:spacing w:val="46"/>
        </w:rPr>
        <w:t xml:space="preserve"> </w:t>
      </w:r>
      <w:r>
        <w:t>shopping</w:t>
      </w:r>
      <w:r>
        <w:rPr>
          <w:spacing w:val="45"/>
        </w:rPr>
        <w:t xml:space="preserve"> </w:t>
      </w:r>
      <w:r>
        <w:t>&gt;</w:t>
      </w:r>
      <w:r>
        <w:rPr>
          <w:spacing w:val="48"/>
        </w:rPr>
        <w:t xml:space="preserve"> </w:t>
      </w:r>
      <w:r>
        <w:rPr>
          <w:spacing w:val="-5"/>
        </w:rPr>
        <w:t>60%</w:t>
      </w:r>
    </w:p>
    <w:p w:rsidR="007745AE" w:rsidRDefault="007745AE" w:rsidP="007745AE">
      <w:pPr>
        <w:pStyle w:val="BodyText"/>
        <w:spacing w:before="2" w:line="232" w:lineRule="auto"/>
        <w:ind w:right="358"/>
        <w:jc w:val="both"/>
      </w:pPr>
      <w:r>
        <w:t>If</w:t>
      </w:r>
      <w:r>
        <w:rPr>
          <w:spacing w:val="40"/>
        </w:rPr>
        <w:t xml:space="preserve"> </w:t>
      </w:r>
      <w:r>
        <w:t>the</w:t>
      </w:r>
      <w:r>
        <w:rPr>
          <w:spacing w:val="40"/>
        </w:rPr>
        <w:t xml:space="preserve"> </w:t>
      </w:r>
      <w:r>
        <w:t>null</w:t>
      </w:r>
      <w:r>
        <w:rPr>
          <w:spacing w:val="40"/>
        </w:rPr>
        <w:t xml:space="preserve"> </w:t>
      </w:r>
      <w:r>
        <w:t>hypothesis</w:t>
      </w:r>
      <w:r>
        <w:rPr>
          <w:spacing w:val="40"/>
        </w:rPr>
        <w:t xml:space="preserve"> </w:t>
      </w:r>
      <w:r>
        <w:t>is</w:t>
      </w:r>
      <w:r>
        <w:rPr>
          <w:spacing w:val="37"/>
        </w:rPr>
        <w:t xml:space="preserve"> </w:t>
      </w:r>
      <w:r>
        <w:t>rejected,</w:t>
      </w:r>
      <w:r>
        <w:rPr>
          <w:spacing w:val="40"/>
        </w:rPr>
        <w:t xml:space="preserve"> </w:t>
      </w:r>
      <w:r>
        <w:t>then</w:t>
      </w:r>
      <w:r>
        <w:rPr>
          <w:spacing w:val="40"/>
        </w:rPr>
        <w:t xml:space="preserve"> </w:t>
      </w:r>
      <w:r>
        <w:t>the</w:t>
      </w:r>
      <w:r>
        <w:rPr>
          <w:spacing w:val="40"/>
        </w:rPr>
        <w:t xml:space="preserve"> </w:t>
      </w:r>
      <w:r>
        <w:t>alternative</w:t>
      </w:r>
      <w:r>
        <w:rPr>
          <w:spacing w:val="40"/>
        </w:rPr>
        <w:t xml:space="preserve"> </w:t>
      </w:r>
      <w:r>
        <w:t>hypothesis</w:t>
      </w:r>
      <w:r>
        <w:rPr>
          <w:spacing w:val="40"/>
        </w:rPr>
        <w:t xml:space="preserve"> </w:t>
      </w:r>
      <w:r>
        <w:t>H</w:t>
      </w:r>
      <w:r>
        <w:rPr>
          <w:vertAlign w:val="subscript"/>
        </w:rPr>
        <w:t>1</w:t>
      </w:r>
      <w:r>
        <w:rPr>
          <w:spacing w:val="40"/>
        </w:rPr>
        <w:t xml:space="preserve"> </w:t>
      </w:r>
      <w:r>
        <w:t>will</w:t>
      </w:r>
      <w:r>
        <w:rPr>
          <w:spacing w:val="40"/>
        </w:rPr>
        <w:t xml:space="preserve"> </w:t>
      </w:r>
      <w:r>
        <w:t>be</w:t>
      </w:r>
      <w:r>
        <w:rPr>
          <w:spacing w:val="40"/>
        </w:rPr>
        <w:t xml:space="preserve"> </w:t>
      </w:r>
      <w:r>
        <w:t>accepted</w:t>
      </w:r>
      <w:r>
        <w:rPr>
          <w:spacing w:val="40"/>
        </w:rPr>
        <w:t xml:space="preserve"> </w:t>
      </w:r>
      <w:r>
        <w:t>and</w:t>
      </w:r>
      <w:r>
        <w:rPr>
          <w:spacing w:val="40"/>
        </w:rPr>
        <w:t xml:space="preserve"> </w:t>
      </w:r>
      <w:r>
        <w:t>as</w:t>
      </w:r>
      <w:r>
        <w:rPr>
          <w:spacing w:val="40"/>
        </w:rPr>
        <w:t xml:space="preserve"> </w:t>
      </w:r>
      <w:r>
        <w:t>a result</w:t>
      </w:r>
      <w:r>
        <w:rPr>
          <w:spacing w:val="40"/>
        </w:rPr>
        <w:t xml:space="preserve"> </w:t>
      </w:r>
      <w:r>
        <w:t>e-commerce</w:t>
      </w:r>
      <w:r>
        <w:rPr>
          <w:spacing w:val="40"/>
        </w:rPr>
        <w:t xml:space="preserve"> </w:t>
      </w:r>
      <w:r>
        <w:t>shopping</w:t>
      </w:r>
      <w:r>
        <w:rPr>
          <w:spacing w:val="40"/>
        </w:rPr>
        <w:t xml:space="preserve"> </w:t>
      </w:r>
      <w:r>
        <w:t>service</w:t>
      </w:r>
      <w:r>
        <w:rPr>
          <w:spacing w:val="40"/>
        </w:rPr>
        <w:t xml:space="preserve"> </w:t>
      </w:r>
      <w:r>
        <w:t>will</w:t>
      </w:r>
      <w:r>
        <w:rPr>
          <w:spacing w:val="40"/>
        </w:rPr>
        <w:t xml:space="preserve"> </w:t>
      </w:r>
      <w:r>
        <w:t>be</w:t>
      </w:r>
      <w:r>
        <w:rPr>
          <w:spacing w:val="40"/>
        </w:rPr>
        <w:t xml:space="preserve"> </w:t>
      </w:r>
      <w:r>
        <w:t>introduced.</w:t>
      </w:r>
    </w:p>
    <w:p w:rsidR="007745AE" w:rsidRDefault="007745AE" w:rsidP="007745AE">
      <w:pPr>
        <w:spacing w:before="85"/>
        <w:rPr>
          <w:rFonts w:ascii="Arial"/>
          <w:b/>
          <w:sz w:val="20"/>
        </w:rPr>
      </w:pPr>
      <w:r>
        <w:rPr>
          <w:rFonts w:ascii="Arial"/>
          <w:b/>
          <w:spacing w:val="-4"/>
          <w:sz w:val="20"/>
        </w:rPr>
        <w:t>NOTE</w:t>
      </w:r>
      <w:r>
        <w:rPr>
          <w:noProof/>
          <w:sz w:val="2"/>
        </w:rPr>
        <mc:AlternateContent>
          <mc:Choice Requires="wpg">
            <w:drawing>
              <wp:inline distT="0" distB="0" distL="0" distR="0" wp14:anchorId="72D276FE" wp14:editId="0F2BD90D">
                <wp:extent cx="5731510" cy="10795"/>
                <wp:effectExtent l="0" t="0" r="0" b="190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795"/>
                          <a:chOff x="0" y="0"/>
                          <a:chExt cx="6400800" cy="12700"/>
                        </a:xfrm>
                      </wpg:grpSpPr>
                      <wps:wsp>
                        <wps:cNvPr id="98" name="Graphic 98"/>
                        <wps:cNvSpPr/>
                        <wps:spPr>
                          <a:xfrm>
                            <a:off x="0" y="0"/>
                            <a:ext cx="6400800" cy="12700"/>
                          </a:xfrm>
                          <a:custGeom>
                            <a:avLst/>
                            <a:gdLst/>
                            <a:ahLst/>
                            <a:cxnLst/>
                            <a:rect l="l" t="t" r="r" b="b"/>
                            <a:pathLst>
                              <a:path w="6400800" h="12700">
                                <a:moveTo>
                                  <a:pt x="0" y="0"/>
                                </a:moveTo>
                                <a:lnTo>
                                  <a:pt x="6400800" y="0"/>
                                </a:lnTo>
                                <a:lnTo>
                                  <a:pt x="6400800" y="12192"/>
                                </a:lnTo>
                                <a:lnTo>
                                  <a:pt x="0" y="1219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B731FA9" id="Group 97" o:spid="_x0000_s1026" style="width:451.3pt;height:.85pt;mso-position-horizontal-relative:char;mso-position-vertical-relative:line" coordsize="640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">
                <v:shape id="Graphic 98" o:spid="_x0000_s1027" style="position:absolute;width:64008;height:127;visibility:visible;mso-wrap-style:square;v-text-anchor:top" coordsize="640080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" path="m,l6400800,r,12192l,12192,,xe" fillcolor="black" stroked="f">
                  <v:path arrowok="t"/>
                </v:shape>
                <w10:anchorlock/>
              </v:group>
            </w:pict>
          </mc:Fallback>
        </mc:AlternateContent>
      </w:r>
    </w:p>
    <w:p w:rsidR="007745AE" w:rsidRPr="007745AE" w:rsidRDefault="007745AE" w:rsidP="007745AE">
      <w:pPr>
        <w:pStyle w:val="ListParagraph"/>
        <w:numPr>
          <w:ilvl w:val="0"/>
          <w:numId w:val="5"/>
        </w:numPr>
        <w:tabs>
          <w:tab w:val="left" w:pos="1708"/>
        </w:tabs>
        <w:spacing w:before="130" w:line="271" w:lineRule="auto"/>
        <w:ind w:right="716"/>
        <w:jc w:val="both"/>
        <w:rPr>
          <w:rFonts w:ascii="Arial" w:hAnsi="Arial"/>
          <w:i/>
          <w:sz w:val="20"/>
        </w:rPr>
      </w:pPr>
      <w:r w:rsidRPr="007745AE">
        <w:rPr>
          <w:rFonts w:ascii="Arial" w:hAnsi="Arial"/>
          <w:i/>
          <w:sz w:val="20"/>
        </w:rPr>
        <w:t xml:space="preserve">After stating the hypothesis, the researcher designs the study. The researcher selects the correct statistical test, chooses an appropriate level of significance, and formulates a plan for conducting the </w:t>
      </w:r>
      <w:r w:rsidRPr="007745AE">
        <w:rPr>
          <w:rFonts w:ascii="Arial" w:hAnsi="Arial"/>
          <w:i/>
          <w:spacing w:val="-2"/>
          <w:sz w:val="20"/>
        </w:rPr>
        <w:t>study.</w:t>
      </w:r>
    </w:p>
    <w:p w:rsidR="007745AE" w:rsidRPr="007745AE" w:rsidRDefault="007745AE" w:rsidP="007745AE">
      <w:pPr>
        <w:pStyle w:val="ListParagraph"/>
        <w:numPr>
          <w:ilvl w:val="0"/>
          <w:numId w:val="5"/>
        </w:numPr>
        <w:tabs>
          <w:tab w:val="left" w:pos="1708"/>
        </w:tabs>
        <w:spacing w:before="99" w:line="271" w:lineRule="auto"/>
        <w:ind w:right="720"/>
        <w:jc w:val="both"/>
        <w:rPr>
          <w:rFonts w:ascii="Arial" w:hAnsi="Arial"/>
          <w:i/>
          <w:sz w:val="20"/>
        </w:rPr>
      </w:pPr>
      <w:r w:rsidRPr="007745AE">
        <w:rPr>
          <w:rFonts w:ascii="Arial" w:hAnsi="Arial"/>
          <w:i/>
          <w:sz w:val="20"/>
        </w:rPr>
        <w:t>If we discard the null hypothesis, then we can assume there is enough evidence to support the alternative hypothesis.</w:t>
      </w:r>
    </w:p>
    <w:p w:rsidR="007745AE" w:rsidRDefault="007745AE" w:rsidP="002369B0">
      <w:r>
        <w:rPr>
          <w:noProof/>
          <w:sz w:val="2"/>
        </w:rPr>
        <mc:AlternateContent>
          <mc:Choice Requires="wpg">
            <w:drawing>
              <wp:inline distT="0" distB="0" distL="0" distR="0" wp14:anchorId="1D4852A7" wp14:editId="7A979A8B">
                <wp:extent cx="5731510" cy="10795"/>
                <wp:effectExtent l="0" t="0" r="0" b="1905"/>
                <wp:docPr id="1797673417" name="Group 1797673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0795"/>
                          <a:chOff x="0" y="0"/>
                          <a:chExt cx="6400800" cy="12700"/>
                        </a:xfrm>
                      </wpg:grpSpPr>
                      <wps:wsp>
                        <wps:cNvPr id="745690363" name="Graphic 98"/>
                        <wps:cNvSpPr/>
                        <wps:spPr>
                          <a:xfrm>
                            <a:off x="0" y="0"/>
                            <a:ext cx="6400800" cy="12700"/>
                          </a:xfrm>
                          <a:custGeom>
                            <a:avLst/>
                            <a:gdLst/>
                            <a:ahLst/>
                            <a:cxnLst/>
                            <a:rect l="l" t="t" r="r" b="b"/>
                            <a:pathLst>
                              <a:path w="6400800" h="12700">
                                <a:moveTo>
                                  <a:pt x="0" y="0"/>
                                </a:moveTo>
                                <a:lnTo>
                                  <a:pt x="6400800" y="0"/>
                                </a:lnTo>
                                <a:lnTo>
                                  <a:pt x="6400800" y="12192"/>
                                </a:lnTo>
                                <a:lnTo>
                                  <a:pt x="0" y="1219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5459A0" id="Group 1797673417" o:spid="_x0000_s1026" style="width:451.3pt;height:.85pt;mso-position-horizontal-relative:char;mso-position-vertical-relative:line" coordsize="64008,1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">
                <v:shape id="Graphic 98" o:spid="_x0000_s1027" style="position:absolute;width:64008;height:127;visibility:visible;mso-wrap-style:square;v-text-anchor:top" coordsize="640080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" path="m,l6400800,r,12192l,12192,,xe" fillcolor="black" stroked="f">
                  <v:path arrowok="t"/>
                </v:shape>
                <w10:anchorlock/>
              </v:group>
            </w:pict>
          </mc:Fallback>
        </mc:AlternateContent>
      </w:r>
    </w:p>
    <w:p w:rsidR="007745AE" w:rsidRDefault="007745AE" w:rsidP="007745AE">
      <w:pPr>
        <w:pStyle w:val="BodyText"/>
        <w:spacing w:before="46"/>
        <w:rPr>
          <w:rFonts w:ascii="Arial"/>
          <w:i/>
          <w:sz w:val="20"/>
        </w:rPr>
      </w:pPr>
    </w:p>
    <w:p w:rsidR="007745AE" w:rsidRPr="007745AE" w:rsidRDefault="007745AE" w:rsidP="007745AE">
      <w:pPr>
        <w:spacing w:before="7"/>
        <w:rPr>
          <w:rFonts w:ascii="Calibri" w:hAnsi="Calibri"/>
          <w:b/>
          <w:sz w:val="29"/>
        </w:rPr>
      </w:pPr>
      <w:r>
        <w:rPr>
          <w:rFonts w:ascii="Calibri" w:hAnsi="Calibri"/>
          <w:b/>
          <w:color w:val="12007B"/>
          <w:sz w:val="29"/>
        </w:rPr>
        <w:t>Standard</w:t>
      </w:r>
      <w:r>
        <w:rPr>
          <w:rFonts w:ascii="Calibri" w:hAnsi="Calibri"/>
          <w:b/>
          <w:color w:val="12007B"/>
          <w:spacing w:val="30"/>
          <w:sz w:val="29"/>
        </w:rPr>
        <w:t xml:space="preserve"> </w:t>
      </w:r>
      <w:r>
        <w:rPr>
          <w:rFonts w:ascii="Calibri" w:hAnsi="Calibri"/>
          <w:b/>
          <w:color w:val="12007B"/>
          <w:sz w:val="29"/>
        </w:rPr>
        <w:t>Error</w:t>
      </w:r>
      <w:r>
        <w:rPr>
          <w:rFonts w:ascii="Calibri" w:hAnsi="Calibri"/>
          <w:b/>
          <w:color w:val="12007B"/>
          <w:spacing w:val="37"/>
          <w:sz w:val="29"/>
        </w:rPr>
        <w:t xml:space="preserve"> </w:t>
      </w:r>
      <w:r>
        <w:rPr>
          <w:rFonts w:ascii="Calibri" w:hAnsi="Calibri"/>
          <w:b/>
          <w:color w:val="12007B"/>
          <w:sz w:val="29"/>
        </w:rPr>
        <w:t>of</w:t>
      </w:r>
      <w:r>
        <w:rPr>
          <w:rFonts w:ascii="Calibri" w:hAnsi="Calibri"/>
          <w:b/>
          <w:color w:val="12007B"/>
          <w:spacing w:val="34"/>
          <w:sz w:val="29"/>
        </w:rPr>
        <w:t xml:space="preserve"> </w:t>
      </w:r>
      <w:r>
        <w:rPr>
          <w:rFonts w:ascii="Calibri" w:hAnsi="Calibri"/>
          <w:b/>
          <w:color w:val="12007B"/>
          <w:sz w:val="29"/>
        </w:rPr>
        <w:t>Mean</w:t>
      </w:r>
      <w:r>
        <w:rPr>
          <w:rFonts w:ascii="Calibri" w:hAnsi="Calibri"/>
          <w:b/>
          <w:color w:val="12007B"/>
          <w:spacing w:val="35"/>
          <w:sz w:val="29"/>
        </w:rPr>
        <w:t xml:space="preserve"> </w:t>
      </w:r>
      <w:r>
        <w:rPr>
          <w:rFonts w:ascii="Calibri" w:hAnsi="Calibri"/>
          <w:b/>
          <w:color w:val="12007B"/>
          <w:spacing w:val="-4"/>
          <w:sz w:val="29"/>
        </w:rPr>
        <w:t>(</w:t>
      </w:r>
      <w:r>
        <w:rPr>
          <w:rFonts w:ascii="Verdana" w:hAnsi="Verdana"/>
          <w:b/>
          <w:color w:val="12007B"/>
          <w:spacing w:val="-4"/>
          <w:sz w:val="29"/>
        </w:rPr>
        <w:t>σ</w:t>
      </w:r>
      <w:r>
        <w:rPr>
          <w:rFonts w:ascii="Calibri" w:hAnsi="Calibri"/>
          <w:b/>
          <w:i/>
          <w:color w:val="12007B"/>
          <w:spacing w:val="-4"/>
          <w:position w:val="-9"/>
          <w:sz w:val="21"/>
        </w:rPr>
        <w:t>M</w:t>
      </w:r>
      <w:r>
        <w:rPr>
          <w:rFonts w:ascii="Calibri" w:hAnsi="Calibri"/>
          <w:b/>
          <w:color w:val="12007B"/>
          <w:spacing w:val="-4"/>
          <w:sz w:val="29"/>
        </w:rPr>
        <w:t>)</w:t>
      </w:r>
    </w:p>
    <w:p w:rsidR="007745AE" w:rsidRDefault="007745AE" w:rsidP="007745AE">
      <w:pPr>
        <w:pStyle w:val="BodyText"/>
        <w:spacing w:before="114" w:line="230" w:lineRule="auto"/>
        <w:ind w:right="361"/>
        <w:jc w:val="both"/>
      </w:pPr>
      <w:r>
        <w:t>When we take a sample from a population, we pick up one of many samples. Some of them will have</w:t>
      </w:r>
      <w:r>
        <w:rPr>
          <w:spacing w:val="40"/>
        </w:rPr>
        <w:t xml:space="preserve"> </w:t>
      </w:r>
      <w:r>
        <w:t>the</w:t>
      </w:r>
      <w:r>
        <w:rPr>
          <w:spacing w:val="40"/>
        </w:rPr>
        <w:t xml:space="preserve"> </w:t>
      </w:r>
      <w:r>
        <w:t>same</w:t>
      </w:r>
      <w:r>
        <w:rPr>
          <w:spacing w:val="40"/>
        </w:rPr>
        <w:t xml:space="preserve"> </w:t>
      </w:r>
      <w:r>
        <w:t>mean</w:t>
      </w:r>
      <w:r>
        <w:rPr>
          <w:spacing w:val="40"/>
        </w:rPr>
        <w:t xml:space="preserve"> </w:t>
      </w:r>
      <w:r>
        <w:t>whereas</w:t>
      </w:r>
      <w:r>
        <w:rPr>
          <w:spacing w:val="40"/>
        </w:rPr>
        <w:t xml:space="preserve"> </w:t>
      </w:r>
      <w:r>
        <w:t>some</w:t>
      </w:r>
      <w:r>
        <w:rPr>
          <w:spacing w:val="40"/>
        </w:rPr>
        <w:t xml:space="preserve"> </w:t>
      </w:r>
      <w:r>
        <w:t>will</w:t>
      </w:r>
      <w:r>
        <w:rPr>
          <w:spacing w:val="40"/>
        </w:rPr>
        <w:t xml:space="preserve"> </w:t>
      </w:r>
      <w:r>
        <w:t>have</w:t>
      </w:r>
      <w:r>
        <w:rPr>
          <w:spacing w:val="40"/>
        </w:rPr>
        <w:t xml:space="preserve"> </w:t>
      </w:r>
      <w:r>
        <w:t>very</w:t>
      </w:r>
      <w:r>
        <w:rPr>
          <w:spacing w:val="40"/>
        </w:rPr>
        <w:t xml:space="preserve"> </w:t>
      </w:r>
      <w:r>
        <w:t>different</w:t>
      </w:r>
      <w:r>
        <w:rPr>
          <w:spacing w:val="40"/>
        </w:rPr>
        <w:t xml:space="preserve"> </w:t>
      </w:r>
      <w:r>
        <w:t>means.</w:t>
      </w:r>
      <w:r>
        <w:rPr>
          <w:spacing w:val="40"/>
        </w:rPr>
        <w:t xml:space="preserve"> </w:t>
      </w:r>
      <w:r>
        <w:t>Standard</w:t>
      </w:r>
      <w:r>
        <w:rPr>
          <w:spacing w:val="40"/>
        </w:rPr>
        <w:t xml:space="preserve"> </w:t>
      </w:r>
      <w:r>
        <w:t>error</w:t>
      </w:r>
      <w:r>
        <w:rPr>
          <w:spacing w:val="40"/>
        </w:rPr>
        <w:t xml:space="preserve"> </w:t>
      </w:r>
      <w:r>
        <w:t>of</w:t>
      </w:r>
      <w:r>
        <w:rPr>
          <w:spacing w:val="40"/>
        </w:rPr>
        <w:t xml:space="preserve"> </w:t>
      </w:r>
      <w:r>
        <w:t>the</w:t>
      </w:r>
      <w:r>
        <w:rPr>
          <w:spacing w:val="40"/>
        </w:rPr>
        <w:t xml:space="preserve"> </w:t>
      </w:r>
      <w:r>
        <w:t>mean (SEM) measures how much dispersion there is likely to be in a sample's mean compared to the population</w:t>
      </w:r>
      <w:r>
        <w:rPr>
          <w:spacing w:val="40"/>
        </w:rPr>
        <w:t xml:space="preserve"> </w:t>
      </w:r>
      <w:r>
        <w:t>mean</w:t>
      </w:r>
      <w:r>
        <w:rPr>
          <w:spacing w:val="40"/>
        </w:rPr>
        <w:t xml:space="preserve"> </w:t>
      </w:r>
      <w:r>
        <w:t>i.e</w:t>
      </w:r>
      <w:r>
        <w:rPr>
          <w:spacing w:val="40"/>
        </w:rPr>
        <w:t xml:space="preserve"> </w:t>
      </w:r>
      <w:r>
        <w:t>it</w:t>
      </w:r>
      <w:r>
        <w:rPr>
          <w:spacing w:val="40"/>
        </w:rPr>
        <w:t xml:space="preserve"> </w:t>
      </w:r>
      <w:r>
        <w:t>measures</w:t>
      </w:r>
      <w:r>
        <w:rPr>
          <w:spacing w:val="40"/>
        </w:rPr>
        <w:t xml:space="preserve"> </w:t>
      </w:r>
      <w:r>
        <w:t>the</w:t>
      </w:r>
      <w:r>
        <w:rPr>
          <w:spacing w:val="40"/>
        </w:rPr>
        <w:t xml:space="preserve"> </w:t>
      </w:r>
      <w:r>
        <w:t>standard</w:t>
      </w:r>
      <w:r>
        <w:rPr>
          <w:spacing w:val="40"/>
        </w:rPr>
        <w:t xml:space="preserve"> </w:t>
      </w:r>
      <w:r>
        <w:t>deviation</w:t>
      </w:r>
      <w:r>
        <w:rPr>
          <w:spacing w:val="40"/>
        </w:rPr>
        <w:t xml:space="preserve"> </w:t>
      </w:r>
      <w:r>
        <w:t>of</w:t>
      </w:r>
      <w:r>
        <w:rPr>
          <w:spacing w:val="40"/>
        </w:rPr>
        <w:t xml:space="preserve"> </w:t>
      </w:r>
      <w:r>
        <w:t>sampling</w:t>
      </w:r>
      <w:r>
        <w:rPr>
          <w:spacing w:val="40"/>
        </w:rPr>
        <w:t xml:space="preserve"> </w:t>
      </w:r>
      <w:r>
        <w:t>distribution</w:t>
      </w:r>
      <w:r>
        <w:rPr>
          <w:spacing w:val="40"/>
        </w:rPr>
        <w:t xml:space="preserve"> </w:t>
      </w:r>
      <w:r>
        <w:t>about</w:t>
      </w:r>
      <w:r>
        <w:rPr>
          <w:spacing w:val="40"/>
        </w:rPr>
        <w:t xml:space="preserve"> </w:t>
      </w:r>
      <w:r>
        <w:t>the</w:t>
      </w:r>
      <w:r>
        <w:rPr>
          <w:spacing w:val="40"/>
        </w:rPr>
        <w:t xml:space="preserve"> </w:t>
      </w:r>
      <w:r>
        <w:t>mean.</w:t>
      </w:r>
    </w:p>
    <w:p w:rsidR="007745AE" w:rsidRDefault="007745AE" w:rsidP="007745AE">
      <w:pPr>
        <w:pStyle w:val="BodyText"/>
        <w:spacing w:before="23"/>
      </w:pPr>
    </w:p>
    <w:p w:rsidR="007745AE" w:rsidRDefault="007745AE" w:rsidP="007745AE">
      <w:pPr>
        <w:ind w:left="1877" w:right="1254"/>
        <w:jc w:val="center"/>
        <w:rPr>
          <w:rFonts w:ascii="Symbol" w:hAnsi="Symbol"/>
        </w:rPr>
      </w:pPr>
      <w:r>
        <w:rPr>
          <w:rFonts w:ascii="Symbol" w:hAnsi="Symbol"/>
          <w:noProof/>
        </w:rPr>
        <mc:AlternateContent>
          <mc:Choice Requires="wpg">
            <w:drawing>
              <wp:anchor distT="0" distB="0" distL="0" distR="0" simplePos="0" relativeHeight="251661312" behindDoc="0" locked="0" layoutInCell="1" allowOverlap="1" wp14:anchorId="5E8864D8" wp14:editId="31919D2B">
                <wp:simplePos x="0" y="0"/>
                <wp:positionH relativeFrom="page">
                  <wp:posOffset>4039933</wp:posOffset>
                </wp:positionH>
                <wp:positionV relativeFrom="paragraph">
                  <wp:posOffset>103684</wp:posOffset>
                </wp:positionV>
                <wp:extent cx="233679" cy="1892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679" cy="189230"/>
                          <a:chOff x="0" y="0"/>
                          <a:chExt cx="233679" cy="189230"/>
                        </a:xfrm>
                      </wpg:grpSpPr>
                      <pic:pic xmlns:pic="http://schemas.openxmlformats.org/drawingml/2006/picture">
                        <pic:nvPicPr>
                          <pic:cNvPr id="104" name="Image 104"/>
                          <pic:cNvPicPr/>
                        </pic:nvPicPr>
                        <pic:blipFill>
                          <a:blip r:embed="rId10" cstate="print"/>
                          <a:stretch>
                            <a:fillRect/>
                          </a:stretch>
                        </pic:blipFill>
                        <pic:spPr>
                          <a:xfrm>
                            <a:off x="0" y="0"/>
                            <a:ext cx="233552" cy="172512"/>
                          </a:xfrm>
                          <a:prstGeom prst="rect">
                            <a:avLst/>
                          </a:prstGeom>
                        </pic:spPr>
                      </pic:pic>
                      <wps:wsp>
                        <wps:cNvPr id="105" name="Textbox 105"/>
                        <wps:cNvSpPr txBox="1"/>
                        <wps:spPr>
                          <a:xfrm>
                            <a:off x="0" y="0"/>
                            <a:ext cx="233679" cy="189230"/>
                          </a:xfrm>
                          <a:prstGeom prst="rect">
                            <a:avLst/>
                          </a:prstGeom>
                        </wps:spPr>
                        <wps:txbx>
                          <w:txbxContent>
                            <w:p w:rsidR="007745AE" w:rsidRDefault="007745AE" w:rsidP="007745AE">
                              <w:pPr>
                                <w:spacing w:before="45" w:line="253" w:lineRule="exact"/>
                                <w:ind w:left="170"/>
                                <w:rPr>
                                  <w:rFonts w:ascii="Times New Roman"/>
                                  <w:i/>
                                </w:rPr>
                              </w:pPr>
                              <w:r>
                                <w:rPr>
                                  <w:rFonts w:ascii="Times New Roman"/>
                                  <w:i/>
                                  <w:spacing w:val="-10"/>
                                </w:rPr>
                                <w:t>N</w:t>
                              </w:r>
                            </w:p>
                          </w:txbxContent>
                        </wps:txbx>
                        <wps:bodyPr wrap="square" lIns="0" tIns="0" rIns="0" bIns="0" rtlCol="0">
                          <a:noAutofit/>
                        </wps:bodyPr>
                      </wps:wsp>
                    </wpg:wgp>
                  </a:graphicData>
                </a:graphic>
              </wp:anchor>
            </w:drawing>
          </mc:Choice>
          <mc:Fallback>
            <w:pict>
              <v:group w14:anchorId="5E8864D8" id="Group 103" o:spid="_x0000_s1026" style="position:absolute;left:0;text-align:left;margin-left:318.1pt;margin-top:8.15pt;width:18.4pt;height:14.9pt;z-index:251661312;mso-wrap-distance-left:0;mso-wrap-distance-right:0;mso-position-horizontal-relative:page" coordsize="233679,1892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4" o:spid="_x0000_s1027" type="#_x0000_t75" style="position:absolute;width:233552;height:1725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">
                  <v:imagedata r:id="rId11" o:title=""/>
                </v:shape>
                <v:shapetype id="_x0000_t202" coordsize="21600,21600" o:spt="202" path="m,l,21600r21600,l21600,xe">
                  <v:stroke joinstyle="miter"/>
                  <v:path gradientshapeok="t" o:connecttype="rect"/>
                </v:shapetype>
                <v:shape id="Textbox 105" o:spid="_x0000_s1028" type="#_x0000_t202" style="position:absolute;width:233679;height:1892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rsidR="007745AE" w:rsidRDefault="007745AE" w:rsidP="007745AE">
                        <w:pPr>
                          <w:spacing w:before="45" w:line="253" w:lineRule="exact"/>
                          <w:ind w:left="170"/>
                          <w:rPr>
                            <w:rFonts w:ascii="Times New Roman"/>
                            <w:i/>
                          </w:rPr>
                        </w:pPr>
                        <w:r>
                          <w:rPr>
                            <w:rFonts w:ascii="Times New Roman"/>
                            <w:i/>
                            <w:spacing w:val="-10"/>
                          </w:rPr>
                          <w:t>N</w:t>
                        </w:r>
                      </w:p>
                    </w:txbxContent>
                  </v:textbox>
                </v:shape>
                <w10:wrap anchorx="page"/>
              </v:group>
            </w:pict>
          </mc:Fallback>
        </mc:AlternateContent>
      </w:r>
      <w:r>
        <w:rPr>
          <w:rFonts w:ascii="Symbol" w:hAnsi="Symbol"/>
          <w:noProof/>
        </w:rPr>
        <mc:AlternateContent>
          <mc:Choice Requires="wps">
            <w:drawing>
              <wp:anchor distT="0" distB="0" distL="0" distR="0" simplePos="0" relativeHeight="251662336" behindDoc="0" locked="0" layoutInCell="1" allowOverlap="1" wp14:anchorId="3A474746" wp14:editId="5B861B4D">
                <wp:simplePos x="0" y="0"/>
                <wp:positionH relativeFrom="page">
                  <wp:posOffset>4099559</wp:posOffset>
                </wp:positionH>
                <wp:positionV relativeFrom="paragraph">
                  <wp:posOffset>-88663</wp:posOffset>
                </wp:positionV>
                <wp:extent cx="83820" cy="17589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 cy="175895"/>
                        </a:xfrm>
                        <a:prstGeom prst="rect">
                          <a:avLst/>
                        </a:prstGeom>
                      </wps:spPr>
                      <wps:txbx>
                        <w:txbxContent>
                          <w:p w:rsidR="007745AE" w:rsidRDefault="007745AE" w:rsidP="007745AE">
                            <w:pPr>
                              <w:spacing w:before="5"/>
                              <w:rPr>
                                <w:rFonts w:ascii="Verdana" w:hAnsi="Verdana"/>
                                <w:i/>
                              </w:rPr>
                            </w:pPr>
                            <w:r>
                              <w:rPr>
                                <w:rFonts w:ascii="Verdana" w:hAnsi="Verdana"/>
                                <w:i/>
                                <w:spacing w:val="-18"/>
                              </w:rPr>
                              <w:t>σ</w:t>
                            </w:r>
                          </w:p>
                        </w:txbxContent>
                      </wps:txbx>
                      <wps:bodyPr wrap="square" lIns="0" tIns="0" rIns="0" bIns="0" rtlCol="0">
                        <a:noAutofit/>
                      </wps:bodyPr>
                    </wps:wsp>
                  </a:graphicData>
                </a:graphic>
              </wp:anchor>
            </w:drawing>
          </mc:Choice>
          <mc:Fallback>
            <w:pict>
              <v:shape w14:anchorId="3A474746" id="Textbox 106" o:spid="_x0000_s1029" type="#_x0000_t202" style="position:absolute;left:0;text-align:left;margin-left:322.8pt;margin-top:-7pt;width:6.6pt;height:13.8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" filled="f" stroked="f">
                <v:textbox inset="0,0,0,0">
                  <w:txbxContent>
                    <w:p w:rsidR="007745AE" w:rsidRDefault="007745AE" w:rsidP="007745AE">
                      <w:pPr>
                        <w:spacing w:before="5"/>
                        <w:rPr>
                          <w:rFonts w:ascii="Verdana" w:hAnsi="Verdana"/>
                          <w:i/>
                        </w:rPr>
                      </w:pPr>
                      <w:r>
                        <w:rPr>
                          <w:rFonts w:ascii="Verdana" w:hAnsi="Verdana"/>
                          <w:i/>
                          <w:spacing w:val="-18"/>
                        </w:rPr>
                        <w:t>σ</w:t>
                      </w:r>
                    </w:p>
                  </w:txbxContent>
                </v:textbox>
                <w10:wrap anchorx="page"/>
              </v:shape>
            </w:pict>
          </mc:Fallback>
        </mc:AlternateContent>
      </w:r>
      <w:r>
        <w:rPr>
          <w:rFonts w:ascii="Verdana" w:hAnsi="Verdana"/>
          <w:i/>
        </w:rPr>
        <w:t>σ</w:t>
      </w:r>
      <w:r>
        <w:rPr>
          <w:rFonts w:ascii="Verdana" w:hAnsi="Verdana"/>
          <w:i/>
          <w:spacing w:val="-51"/>
        </w:rPr>
        <w:t xml:space="preserve"> </w:t>
      </w:r>
      <w:r>
        <w:rPr>
          <w:rFonts w:ascii="Times New Roman" w:hAnsi="Times New Roman"/>
          <w:i/>
          <w:position w:val="-5"/>
          <w:sz w:val="12"/>
        </w:rPr>
        <w:t>M</w:t>
      </w:r>
      <w:r>
        <w:rPr>
          <w:rFonts w:ascii="Times New Roman" w:hAnsi="Times New Roman"/>
          <w:i/>
          <w:spacing w:val="62"/>
          <w:position w:val="-5"/>
          <w:sz w:val="12"/>
        </w:rPr>
        <w:t xml:space="preserve"> </w:t>
      </w:r>
      <w:r>
        <w:rPr>
          <w:rFonts w:ascii="Symbol" w:hAnsi="Symbol"/>
          <w:spacing w:val="-10"/>
        </w:rPr>
        <w:t></w:t>
      </w:r>
    </w:p>
    <w:p w:rsidR="007745AE" w:rsidRDefault="007745AE" w:rsidP="007745AE">
      <w:pPr>
        <w:pStyle w:val="BodyText"/>
        <w:spacing w:before="57"/>
        <w:rPr>
          <w:rFonts w:ascii="Symbol" w:hAnsi="Symbol"/>
        </w:rPr>
      </w:pPr>
    </w:p>
    <w:p w:rsidR="007745AE" w:rsidRDefault="007745AE" w:rsidP="007745AE">
      <w:pPr>
        <w:pStyle w:val="BodyText"/>
        <w:spacing w:line="309" w:lineRule="auto"/>
        <w:ind w:right="5187"/>
      </w:pPr>
      <w:r>
        <w:rPr>
          <w:rFonts w:ascii="Symbol" w:hAnsi="Symbol"/>
        </w:rPr>
        <w:t></w:t>
      </w:r>
      <w:r>
        <w:rPr>
          <w:rFonts w:ascii="Times New Roman" w:hAnsi="Times New Roman"/>
          <w:spacing w:val="39"/>
        </w:rPr>
        <w:t xml:space="preserve"> </w:t>
      </w:r>
      <w:r>
        <w:t>=</w:t>
      </w:r>
      <w:r>
        <w:rPr>
          <w:spacing w:val="40"/>
        </w:rPr>
        <w:t xml:space="preserve"> </w:t>
      </w:r>
      <w:r>
        <w:t>Standard</w:t>
      </w:r>
      <w:r>
        <w:rPr>
          <w:spacing w:val="40"/>
        </w:rPr>
        <w:t xml:space="preserve"> </w:t>
      </w:r>
      <w:r>
        <w:t>deviation</w:t>
      </w:r>
      <w:r>
        <w:rPr>
          <w:spacing w:val="40"/>
        </w:rPr>
        <w:t xml:space="preserve"> </w:t>
      </w:r>
      <w:r>
        <w:t>of</w:t>
      </w:r>
      <w:r>
        <w:rPr>
          <w:spacing w:val="40"/>
        </w:rPr>
        <w:t xml:space="preserve"> </w:t>
      </w:r>
      <w:r>
        <w:t>original</w:t>
      </w:r>
      <w:r>
        <w:rPr>
          <w:spacing w:val="40"/>
        </w:rPr>
        <w:t xml:space="preserve"> </w:t>
      </w:r>
      <w:r>
        <w:t xml:space="preserve">distribution </w:t>
      </w:r>
    </w:p>
    <w:p w:rsidR="007745AE" w:rsidRDefault="007745AE" w:rsidP="007745AE">
      <w:pPr>
        <w:pStyle w:val="BodyText"/>
        <w:spacing w:line="309" w:lineRule="auto"/>
        <w:ind w:right="5187"/>
      </w:pPr>
      <w:r>
        <w:t>N</w:t>
      </w:r>
      <w:r>
        <w:rPr>
          <w:spacing w:val="40"/>
        </w:rPr>
        <w:t xml:space="preserve"> </w:t>
      </w:r>
      <w:r>
        <w:t>=</w:t>
      </w:r>
      <w:r>
        <w:rPr>
          <w:spacing w:val="40"/>
        </w:rPr>
        <w:t xml:space="preserve"> </w:t>
      </w:r>
      <w:r>
        <w:t>Sample</w:t>
      </w:r>
      <w:r>
        <w:rPr>
          <w:spacing w:val="40"/>
        </w:rPr>
        <w:t xml:space="preserve"> </w:t>
      </w:r>
      <w:r>
        <w:t>size</w:t>
      </w:r>
    </w:p>
    <w:p w:rsidR="007745AE" w:rsidRDefault="007745AE" w:rsidP="007745AE">
      <w:pPr>
        <w:pStyle w:val="ListParagraph"/>
        <w:numPr>
          <w:ilvl w:val="0"/>
          <w:numId w:val="6"/>
        </w:numPr>
        <w:tabs>
          <w:tab w:val="left" w:pos="1800"/>
        </w:tabs>
        <w:spacing w:line="230" w:lineRule="auto"/>
        <w:ind w:right="358"/>
        <w:jc w:val="both"/>
      </w:pPr>
      <w:r w:rsidRPr="007745AE">
        <w:rPr>
          <w:b/>
        </w:rPr>
        <w:t xml:space="preserve">Small SEM: </w:t>
      </w:r>
      <w:r>
        <w:t>Having large number of observations and all of them being close to the sample mean</w:t>
      </w:r>
      <w:r w:rsidRPr="007745AE">
        <w:rPr>
          <w:spacing w:val="40"/>
        </w:rPr>
        <w:t xml:space="preserve"> </w:t>
      </w:r>
      <w:r>
        <w:t>(large</w:t>
      </w:r>
      <w:r w:rsidRPr="007745AE">
        <w:rPr>
          <w:spacing w:val="39"/>
        </w:rPr>
        <w:t xml:space="preserve"> </w:t>
      </w:r>
      <w:r>
        <w:t>N,</w:t>
      </w:r>
      <w:r w:rsidRPr="007745AE">
        <w:rPr>
          <w:spacing w:val="40"/>
        </w:rPr>
        <w:t xml:space="preserve"> </w:t>
      </w:r>
      <w:r>
        <w:t>small</w:t>
      </w:r>
      <w:r w:rsidRPr="007745AE">
        <w:rPr>
          <w:spacing w:val="40"/>
        </w:rPr>
        <w:t xml:space="preserve"> </w:t>
      </w:r>
      <w:r>
        <w:t>SD)</w:t>
      </w:r>
      <w:r w:rsidRPr="007745AE">
        <w:rPr>
          <w:spacing w:val="38"/>
        </w:rPr>
        <w:t xml:space="preserve"> </w:t>
      </w:r>
      <w:r>
        <w:t>gives</w:t>
      </w:r>
      <w:r w:rsidRPr="007745AE">
        <w:rPr>
          <w:spacing w:val="40"/>
        </w:rPr>
        <w:t xml:space="preserve"> </w:t>
      </w:r>
      <w:r>
        <w:t>us</w:t>
      </w:r>
      <w:r w:rsidRPr="007745AE">
        <w:rPr>
          <w:spacing w:val="37"/>
        </w:rPr>
        <w:t xml:space="preserve"> </w:t>
      </w:r>
      <w:r>
        <w:t>confidence</w:t>
      </w:r>
      <w:r w:rsidRPr="007745AE">
        <w:rPr>
          <w:spacing w:val="40"/>
        </w:rPr>
        <w:t xml:space="preserve"> </w:t>
      </w:r>
      <w:r>
        <w:t>that</w:t>
      </w:r>
      <w:r w:rsidRPr="007745AE">
        <w:rPr>
          <w:spacing w:val="40"/>
        </w:rPr>
        <w:t xml:space="preserve"> </w:t>
      </w:r>
      <w:r>
        <w:t>our</w:t>
      </w:r>
      <w:r w:rsidRPr="007745AE">
        <w:rPr>
          <w:spacing w:val="39"/>
        </w:rPr>
        <w:t xml:space="preserve"> </w:t>
      </w:r>
      <w:r>
        <w:t>estimation</w:t>
      </w:r>
      <w:r w:rsidRPr="007745AE">
        <w:rPr>
          <w:spacing w:val="40"/>
        </w:rPr>
        <w:t xml:space="preserve"> </w:t>
      </w:r>
      <w:r>
        <w:t>of</w:t>
      </w:r>
      <w:r w:rsidRPr="007745AE">
        <w:rPr>
          <w:spacing w:val="40"/>
        </w:rPr>
        <w:t xml:space="preserve"> </w:t>
      </w:r>
      <w:r>
        <w:t>the</w:t>
      </w:r>
      <w:r w:rsidRPr="007745AE">
        <w:rPr>
          <w:spacing w:val="39"/>
        </w:rPr>
        <w:t xml:space="preserve"> </w:t>
      </w:r>
      <w:r>
        <w:t>population</w:t>
      </w:r>
      <w:r w:rsidRPr="007745AE">
        <w:rPr>
          <w:spacing w:val="40"/>
        </w:rPr>
        <w:t xml:space="preserve"> </w:t>
      </w:r>
      <w:r>
        <w:t>means (i.e.,</w:t>
      </w:r>
      <w:r w:rsidRPr="007745AE">
        <w:rPr>
          <w:spacing w:val="40"/>
        </w:rPr>
        <w:t xml:space="preserve"> </w:t>
      </w:r>
      <w:r>
        <w:t>that</w:t>
      </w:r>
      <w:r w:rsidRPr="007745AE">
        <w:rPr>
          <w:spacing w:val="40"/>
        </w:rPr>
        <w:t xml:space="preserve"> </w:t>
      </w:r>
      <w:r>
        <w:t>it</w:t>
      </w:r>
      <w:r w:rsidRPr="007745AE">
        <w:rPr>
          <w:spacing w:val="40"/>
        </w:rPr>
        <w:t xml:space="preserve"> </w:t>
      </w:r>
      <w:r>
        <w:t>equals</w:t>
      </w:r>
      <w:r w:rsidRPr="007745AE">
        <w:rPr>
          <w:spacing w:val="40"/>
        </w:rPr>
        <w:t xml:space="preserve"> </w:t>
      </w:r>
      <w:r>
        <w:t>the</w:t>
      </w:r>
      <w:r w:rsidRPr="007745AE">
        <w:rPr>
          <w:spacing w:val="40"/>
        </w:rPr>
        <w:t xml:space="preserve"> </w:t>
      </w:r>
      <w:r>
        <w:t>sample</w:t>
      </w:r>
      <w:r w:rsidRPr="007745AE">
        <w:rPr>
          <w:spacing w:val="40"/>
        </w:rPr>
        <w:t xml:space="preserve"> </w:t>
      </w:r>
      <w:r>
        <w:t>mean)</w:t>
      </w:r>
      <w:r w:rsidRPr="007745AE">
        <w:rPr>
          <w:spacing w:val="40"/>
        </w:rPr>
        <w:t xml:space="preserve"> </w:t>
      </w:r>
      <w:r>
        <w:t>is</w:t>
      </w:r>
      <w:r w:rsidRPr="007745AE">
        <w:rPr>
          <w:spacing w:val="40"/>
        </w:rPr>
        <w:t xml:space="preserve"> </w:t>
      </w:r>
      <w:r>
        <w:t>relatively</w:t>
      </w:r>
      <w:r w:rsidRPr="007745AE">
        <w:rPr>
          <w:spacing w:val="40"/>
        </w:rPr>
        <w:t xml:space="preserve"> </w:t>
      </w:r>
      <w:r>
        <w:t>accurate.</w:t>
      </w:r>
    </w:p>
    <w:p w:rsidR="007745AE" w:rsidRDefault="007745AE" w:rsidP="007745AE">
      <w:pPr>
        <w:pStyle w:val="ListParagraph"/>
        <w:numPr>
          <w:ilvl w:val="0"/>
          <w:numId w:val="6"/>
        </w:numPr>
        <w:tabs>
          <w:tab w:val="left" w:pos="1800"/>
        </w:tabs>
        <w:spacing w:before="76" w:line="232" w:lineRule="auto"/>
        <w:ind w:right="362"/>
        <w:jc w:val="both"/>
      </w:pPr>
      <w:r w:rsidRPr="007745AE">
        <w:rPr>
          <w:b/>
        </w:rPr>
        <w:t>Large</w:t>
      </w:r>
      <w:r w:rsidRPr="007745AE">
        <w:rPr>
          <w:b/>
          <w:spacing w:val="34"/>
        </w:rPr>
        <w:t xml:space="preserve"> </w:t>
      </w:r>
      <w:r w:rsidRPr="007745AE">
        <w:rPr>
          <w:b/>
        </w:rPr>
        <w:t>SEM:</w:t>
      </w:r>
      <w:r w:rsidRPr="007745AE">
        <w:rPr>
          <w:b/>
          <w:spacing w:val="40"/>
        </w:rPr>
        <w:t xml:space="preserve"> </w:t>
      </w:r>
      <w:r>
        <w:t>Having</w:t>
      </w:r>
      <w:r w:rsidRPr="007745AE">
        <w:rPr>
          <w:spacing w:val="40"/>
        </w:rPr>
        <w:t xml:space="preserve"> </w:t>
      </w:r>
      <w:r>
        <w:t>small</w:t>
      </w:r>
      <w:r w:rsidRPr="007745AE">
        <w:rPr>
          <w:spacing w:val="37"/>
        </w:rPr>
        <w:t xml:space="preserve"> </w:t>
      </w:r>
      <w:r>
        <w:t>number</w:t>
      </w:r>
      <w:r w:rsidRPr="007745AE">
        <w:rPr>
          <w:spacing w:val="38"/>
        </w:rPr>
        <w:t xml:space="preserve"> </w:t>
      </w:r>
      <w:r>
        <w:t>of</w:t>
      </w:r>
      <w:r w:rsidRPr="007745AE">
        <w:rPr>
          <w:spacing w:val="37"/>
        </w:rPr>
        <w:t xml:space="preserve"> </w:t>
      </w:r>
      <w:r>
        <w:t>observations</w:t>
      </w:r>
      <w:r w:rsidRPr="007745AE">
        <w:rPr>
          <w:spacing w:val="36"/>
        </w:rPr>
        <w:t xml:space="preserve"> </w:t>
      </w:r>
      <w:r>
        <w:t>and</w:t>
      </w:r>
      <w:r w:rsidRPr="007745AE">
        <w:rPr>
          <w:spacing w:val="33"/>
        </w:rPr>
        <w:t xml:space="preserve"> </w:t>
      </w:r>
      <w:r>
        <w:t>they</w:t>
      </w:r>
      <w:r w:rsidRPr="007745AE">
        <w:rPr>
          <w:spacing w:val="40"/>
        </w:rPr>
        <w:t xml:space="preserve"> </w:t>
      </w:r>
      <w:r>
        <w:t>vary</w:t>
      </w:r>
      <w:r w:rsidRPr="007745AE">
        <w:rPr>
          <w:spacing w:val="40"/>
        </w:rPr>
        <w:t xml:space="preserve"> </w:t>
      </w:r>
      <w:r>
        <w:t>a</w:t>
      </w:r>
      <w:r w:rsidRPr="007745AE">
        <w:rPr>
          <w:spacing w:val="38"/>
        </w:rPr>
        <w:t xml:space="preserve"> </w:t>
      </w:r>
      <w:r>
        <w:t>lot</w:t>
      </w:r>
      <w:r w:rsidRPr="007745AE">
        <w:rPr>
          <w:spacing w:val="38"/>
        </w:rPr>
        <w:t xml:space="preserve"> </w:t>
      </w:r>
      <w:r>
        <w:t>(small</w:t>
      </w:r>
      <w:r w:rsidRPr="007745AE">
        <w:rPr>
          <w:spacing w:val="37"/>
        </w:rPr>
        <w:t xml:space="preserve"> </w:t>
      </w:r>
      <w:r>
        <w:t>N,</w:t>
      </w:r>
      <w:r w:rsidRPr="007745AE">
        <w:rPr>
          <w:spacing w:val="40"/>
        </w:rPr>
        <w:t xml:space="preserve"> </w:t>
      </w:r>
      <w:r>
        <w:t>large</w:t>
      </w:r>
      <w:r w:rsidRPr="007745AE">
        <w:rPr>
          <w:spacing w:val="38"/>
        </w:rPr>
        <w:t xml:space="preserve"> </w:t>
      </w:r>
      <w:r>
        <w:t>SD), then</w:t>
      </w:r>
      <w:r w:rsidRPr="007745AE">
        <w:rPr>
          <w:spacing w:val="40"/>
        </w:rPr>
        <w:t xml:space="preserve"> </w:t>
      </w:r>
      <w:r>
        <w:t>population</w:t>
      </w:r>
      <w:r w:rsidRPr="007745AE">
        <w:rPr>
          <w:spacing w:val="40"/>
        </w:rPr>
        <w:t xml:space="preserve"> </w:t>
      </w:r>
      <w:r>
        <w:t>estimation</w:t>
      </w:r>
      <w:r w:rsidRPr="007745AE">
        <w:rPr>
          <w:spacing w:val="40"/>
        </w:rPr>
        <w:t xml:space="preserve"> </w:t>
      </w:r>
      <w:r>
        <w:t>is</w:t>
      </w:r>
      <w:r w:rsidRPr="007745AE">
        <w:rPr>
          <w:spacing w:val="40"/>
        </w:rPr>
        <w:t xml:space="preserve"> </w:t>
      </w:r>
      <w:r>
        <w:t>likely</w:t>
      </w:r>
      <w:r w:rsidRPr="007745AE">
        <w:rPr>
          <w:spacing w:val="40"/>
        </w:rPr>
        <w:t xml:space="preserve"> </w:t>
      </w:r>
      <w:r>
        <w:t>to</w:t>
      </w:r>
      <w:r w:rsidRPr="007745AE">
        <w:rPr>
          <w:spacing w:val="40"/>
        </w:rPr>
        <w:t xml:space="preserve"> </w:t>
      </w:r>
      <w:r>
        <w:t>be</w:t>
      </w:r>
      <w:r w:rsidRPr="007745AE">
        <w:rPr>
          <w:spacing w:val="40"/>
        </w:rPr>
        <w:t xml:space="preserve"> </w:t>
      </w:r>
      <w:r>
        <w:t>quite</w:t>
      </w:r>
      <w:r w:rsidRPr="007745AE">
        <w:rPr>
          <w:spacing w:val="40"/>
        </w:rPr>
        <w:t xml:space="preserve"> </w:t>
      </w:r>
      <w:r>
        <w:t>inaccurate.</w:t>
      </w:r>
    </w:p>
    <w:p w:rsidR="007745AE" w:rsidRDefault="007745AE" w:rsidP="007745AE">
      <w:pPr>
        <w:spacing w:before="16"/>
        <w:rPr>
          <w:rFonts w:ascii="Calibri"/>
          <w:b/>
          <w:color w:val="12007B"/>
          <w:spacing w:val="-2"/>
          <w:sz w:val="29"/>
        </w:rPr>
      </w:pPr>
      <w:r>
        <w:rPr>
          <w:rFonts w:ascii="Calibri"/>
          <w:b/>
          <w:color w:val="12007B"/>
          <w:sz w:val="29"/>
        </w:rPr>
        <w:t>Degrees</w:t>
      </w:r>
      <w:r>
        <w:rPr>
          <w:rFonts w:ascii="Calibri"/>
          <w:b/>
          <w:color w:val="12007B"/>
          <w:spacing w:val="24"/>
          <w:sz w:val="29"/>
        </w:rPr>
        <w:t xml:space="preserve"> </w:t>
      </w:r>
      <w:r>
        <w:rPr>
          <w:rFonts w:ascii="Calibri"/>
          <w:b/>
          <w:color w:val="12007B"/>
          <w:sz w:val="29"/>
        </w:rPr>
        <w:t>of</w:t>
      </w:r>
      <w:r>
        <w:rPr>
          <w:rFonts w:ascii="Calibri"/>
          <w:b/>
          <w:color w:val="12007B"/>
          <w:spacing w:val="30"/>
          <w:sz w:val="29"/>
        </w:rPr>
        <w:t xml:space="preserve"> </w:t>
      </w:r>
      <w:r>
        <w:rPr>
          <w:rFonts w:ascii="Calibri"/>
          <w:b/>
          <w:color w:val="12007B"/>
          <w:spacing w:val="-2"/>
          <w:sz w:val="29"/>
        </w:rPr>
        <w:t>freedom</w:t>
      </w:r>
    </w:p>
    <w:p w:rsidR="007745AE" w:rsidRDefault="007745AE" w:rsidP="007745AE">
      <w:pPr>
        <w:pStyle w:val="BodyText"/>
        <w:spacing w:before="52" w:line="230" w:lineRule="auto"/>
        <w:ind w:right="357"/>
        <w:jc w:val="both"/>
      </w:pPr>
      <w:r>
        <w:t>The</w:t>
      </w:r>
      <w:r>
        <w:rPr>
          <w:spacing w:val="19"/>
        </w:rPr>
        <w:t xml:space="preserve"> </w:t>
      </w:r>
      <w:r>
        <w:t>number</w:t>
      </w:r>
      <w:r>
        <w:rPr>
          <w:spacing w:val="24"/>
        </w:rPr>
        <w:t xml:space="preserve"> </w:t>
      </w:r>
      <w:r>
        <w:t>of independent</w:t>
      </w:r>
      <w:r>
        <w:rPr>
          <w:spacing w:val="19"/>
        </w:rPr>
        <w:t xml:space="preserve"> </w:t>
      </w:r>
      <w:r>
        <w:t>pieces of</w:t>
      </w:r>
      <w:r>
        <w:rPr>
          <w:spacing w:val="23"/>
        </w:rPr>
        <w:t xml:space="preserve"> </w:t>
      </w:r>
      <w:r>
        <w:t>information</w:t>
      </w:r>
      <w:r>
        <w:rPr>
          <w:spacing w:val="21"/>
        </w:rPr>
        <w:t xml:space="preserve"> </w:t>
      </w:r>
      <w:r>
        <w:t>on</w:t>
      </w:r>
      <w:r>
        <w:rPr>
          <w:spacing w:val="21"/>
        </w:rPr>
        <w:t xml:space="preserve"> </w:t>
      </w:r>
      <w:r>
        <w:t>which</w:t>
      </w:r>
      <w:r>
        <w:rPr>
          <w:spacing w:val="25"/>
        </w:rPr>
        <w:t xml:space="preserve"> </w:t>
      </w:r>
      <w:r>
        <w:t>an</w:t>
      </w:r>
      <w:r>
        <w:rPr>
          <w:spacing w:val="21"/>
        </w:rPr>
        <w:t xml:space="preserve"> </w:t>
      </w:r>
      <w:r>
        <w:t>approximation</w:t>
      </w:r>
      <w:r>
        <w:rPr>
          <w:spacing w:val="21"/>
        </w:rPr>
        <w:t xml:space="preserve"> </w:t>
      </w:r>
      <w:r>
        <w:t>is based</w:t>
      </w:r>
      <w:r>
        <w:rPr>
          <w:spacing w:val="24"/>
        </w:rPr>
        <w:t xml:space="preserve"> </w:t>
      </w:r>
      <w:r>
        <w:t>is known as</w:t>
      </w:r>
      <w:r>
        <w:rPr>
          <w:spacing w:val="28"/>
        </w:rPr>
        <w:t xml:space="preserve"> </w:t>
      </w:r>
      <w:r>
        <w:t>the</w:t>
      </w:r>
      <w:r>
        <w:rPr>
          <w:spacing w:val="25"/>
        </w:rPr>
        <w:t xml:space="preserve"> </w:t>
      </w:r>
      <w:r>
        <w:t>degrees</w:t>
      </w:r>
      <w:r>
        <w:rPr>
          <w:spacing w:val="28"/>
        </w:rPr>
        <w:t xml:space="preserve"> </w:t>
      </w:r>
      <w:r>
        <w:t>of</w:t>
      </w:r>
      <w:r>
        <w:rPr>
          <w:spacing w:val="29"/>
        </w:rPr>
        <w:t xml:space="preserve"> </w:t>
      </w:r>
      <w:r>
        <w:t>freedom.</w:t>
      </w:r>
      <w:r>
        <w:rPr>
          <w:spacing w:val="27"/>
        </w:rPr>
        <w:t xml:space="preserve"> </w:t>
      </w:r>
      <w:r>
        <w:t>You</w:t>
      </w:r>
      <w:r>
        <w:rPr>
          <w:spacing w:val="31"/>
        </w:rPr>
        <w:t xml:space="preserve"> </w:t>
      </w:r>
      <w:r>
        <w:t>can</w:t>
      </w:r>
      <w:r>
        <w:rPr>
          <w:spacing w:val="31"/>
        </w:rPr>
        <w:t xml:space="preserve"> </w:t>
      </w:r>
      <w:r>
        <w:t>also</w:t>
      </w:r>
      <w:r>
        <w:rPr>
          <w:spacing w:val="25"/>
        </w:rPr>
        <w:t xml:space="preserve"> </w:t>
      </w:r>
      <w:r>
        <w:t>think</w:t>
      </w:r>
      <w:r>
        <w:rPr>
          <w:spacing w:val="32"/>
        </w:rPr>
        <w:t xml:space="preserve"> </w:t>
      </w:r>
      <w:r>
        <w:t>of</w:t>
      </w:r>
      <w:r>
        <w:rPr>
          <w:spacing w:val="29"/>
        </w:rPr>
        <w:t xml:space="preserve"> </w:t>
      </w:r>
      <w:r>
        <w:t>it</w:t>
      </w:r>
      <w:r>
        <w:rPr>
          <w:spacing w:val="25"/>
        </w:rPr>
        <w:t xml:space="preserve"> </w:t>
      </w:r>
      <w:r>
        <w:t>as</w:t>
      </w:r>
      <w:r>
        <w:rPr>
          <w:spacing w:val="28"/>
        </w:rPr>
        <w:t xml:space="preserve"> </w:t>
      </w:r>
      <w:r>
        <w:t>the</w:t>
      </w:r>
      <w:r>
        <w:rPr>
          <w:spacing w:val="30"/>
        </w:rPr>
        <w:t xml:space="preserve"> </w:t>
      </w:r>
      <w:r>
        <w:t>number</w:t>
      </w:r>
      <w:r>
        <w:rPr>
          <w:spacing w:val="25"/>
        </w:rPr>
        <w:t xml:space="preserve"> </w:t>
      </w:r>
      <w:r>
        <w:t>of</w:t>
      </w:r>
      <w:r>
        <w:rPr>
          <w:spacing w:val="29"/>
        </w:rPr>
        <w:t xml:space="preserve"> </w:t>
      </w:r>
      <w:r>
        <w:t>values</w:t>
      </w:r>
      <w:r>
        <w:rPr>
          <w:spacing w:val="28"/>
        </w:rPr>
        <w:t xml:space="preserve"> </w:t>
      </w:r>
      <w:r>
        <w:t>that</w:t>
      </w:r>
      <w:r>
        <w:rPr>
          <w:spacing w:val="25"/>
        </w:rPr>
        <w:t xml:space="preserve"> </w:t>
      </w:r>
      <w:r>
        <w:t>are</w:t>
      </w:r>
      <w:r>
        <w:rPr>
          <w:spacing w:val="30"/>
        </w:rPr>
        <w:t xml:space="preserve"> </w:t>
      </w:r>
      <w:r>
        <w:t>free</w:t>
      </w:r>
      <w:r>
        <w:rPr>
          <w:spacing w:val="30"/>
        </w:rPr>
        <w:t xml:space="preserve"> </w:t>
      </w:r>
      <w:r>
        <w:t>to</w:t>
      </w:r>
      <w:r>
        <w:rPr>
          <w:spacing w:val="25"/>
        </w:rPr>
        <w:t xml:space="preserve"> </w:t>
      </w:r>
      <w:r>
        <w:t>vary</w:t>
      </w:r>
      <w:r>
        <w:rPr>
          <w:spacing w:val="32"/>
        </w:rPr>
        <w:t xml:space="preserve"> </w:t>
      </w:r>
      <w:r>
        <w:t>as you</w:t>
      </w:r>
      <w:r>
        <w:rPr>
          <w:spacing w:val="40"/>
        </w:rPr>
        <w:t xml:space="preserve"> </w:t>
      </w:r>
      <w:r>
        <w:t>estimate</w:t>
      </w:r>
      <w:r>
        <w:rPr>
          <w:spacing w:val="40"/>
        </w:rPr>
        <w:t xml:space="preserve"> </w:t>
      </w:r>
      <w:r>
        <w:t>parameters.</w:t>
      </w:r>
    </w:p>
    <w:p w:rsidR="007745AE" w:rsidRDefault="007745AE" w:rsidP="007745AE">
      <w:pPr>
        <w:pStyle w:val="Heading3"/>
        <w:spacing w:before="255"/>
        <w:jc w:val="both"/>
      </w:pPr>
      <w:r>
        <w:rPr>
          <w:color w:val="12007B"/>
        </w:rPr>
        <w:lastRenderedPageBreak/>
        <w:t>Example</w:t>
      </w:r>
      <w:r>
        <w:rPr>
          <w:color w:val="12007B"/>
          <w:spacing w:val="15"/>
        </w:rPr>
        <w:t xml:space="preserve"> </w:t>
      </w:r>
      <w:r>
        <w:rPr>
          <w:color w:val="12007B"/>
          <w:spacing w:val="-10"/>
        </w:rPr>
        <w:t>1</w:t>
      </w:r>
    </w:p>
    <w:p w:rsidR="007745AE" w:rsidRDefault="007745AE" w:rsidP="007745AE">
      <w:pPr>
        <w:pStyle w:val="BodyText"/>
        <w:spacing w:before="145" w:line="230" w:lineRule="auto"/>
        <w:ind w:right="361"/>
        <w:jc w:val="both"/>
      </w:pPr>
      <w:r>
        <w:rPr>
          <w:color w:val="12007B"/>
        </w:rPr>
        <w:t>Consider</w:t>
      </w:r>
      <w:r>
        <w:rPr>
          <w:color w:val="12007B"/>
          <w:spacing w:val="32"/>
        </w:rPr>
        <w:t xml:space="preserve"> </w:t>
      </w:r>
      <w:r>
        <w:rPr>
          <w:color w:val="12007B"/>
        </w:rPr>
        <w:t>a</w:t>
      </w:r>
      <w:r>
        <w:rPr>
          <w:color w:val="12007B"/>
          <w:spacing w:val="28"/>
        </w:rPr>
        <w:t xml:space="preserve"> </w:t>
      </w:r>
      <w:r>
        <w:rPr>
          <w:color w:val="12007B"/>
        </w:rPr>
        <w:t>classroom</w:t>
      </w:r>
      <w:r>
        <w:rPr>
          <w:color w:val="12007B"/>
          <w:spacing w:val="35"/>
        </w:rPr>
        <w:t xml:space="preserve"> </w:t>
      </w:r>
      <w:r>
        <w:rPr>
          <w:color w:val="12007B"/>
        </w:rPr>
        <w:t>having</w:t>
      </w:r>
      <w:r>
        <w:rPr>
          <w:color w:val="12007B"/>
          <w:spacing w:val="35"/>
        </w:rPr>
        <w:t xml:space="preserve"> </w:t>
      </w:r>
      <w:r>
        <w:rPr>
          <w:color w:val="12007B"/>
        </w:rPr>
        <w:t>seating</w:t>
      </w:r>
      <w:r>
        <w:rPr>
          <w:color w:val="12007B"/>
          <w:spacing w:val="30"/>
        </w:rPr>
        <w:t xml:space="preserve"> </w:t>
      </w:r>
      <w:r>
        <w:rPr>
          <w:color w:val="12007B"/>
        </w:rPr>
        <w:t>capacity</w:t>
      </w:r>
      <w:r>
        <w:rPr>
          <w:color w:val="12007B"/>
          <w:spacing w:val="35"/>
        </w:rPr>
        <w:t xml:space="preserve"> </w:t>
      </w:r>
      <w:r>
        <w:rPr>
          <w:color w:val="12007B"/>
        </w:rPr>
        <w:t>of</w:t>
      </w:r>
      <w:r>
        <w:rPr>
          <w:color w:val="12007B"/>
          <w:spacing w:val="31"/>
        </w:rPr>
        <w:t xml:space="preserve"> </w:t>
      </w:r>
      <w:r>
        <w:rPr>
          <w:color w:val="12007B"/>
        </w:rPr>
        <w:t>30</w:t>
      </w:r>
      <w:r>
        <w:rPr>
          <w:color w:val="12007B"/>
          <w:spacing w:val="28"/>
        </w:rPr>
        <w:t xml:space="preserve"> </w:t>
      </w:r>
      <w:r>
        <w:rPr>
          <w:color w:val="12007B"/>
        </w:rPr>
        <w:t>students.</w:t>
      </w:r>
      <w:r>
        <w:rPr>
          <w:color w:val="12007B"/>
          <w:spacing w:val="35"/>
        </w:rPr>
        <w:t xml:space="preserve"> </w:t>
      </w:r>
      <w:r>
        <w:rPr>
          <w:color w:val="12007B"/>
        </w:rPr>
        <w:t>The</w:t>
      </w:r>
      <w:r>
        <w:rPr>
          <w:color w:val="12007B"/>
          <w:spacing w:val="33"/>
        </w:rPr>
        <w:t xml:space="preserve"> </w:t>
      </w:r>
      <w:r>
        <w:rPr>
          <w:color w:val="12007B"/>
        </w:rPr>
        <w:t>first</w:t>
      </w:r>
      <w:r>
        <w:rPr>
          <w:color w:val="12007B"/>
          <w:spacing w:val="32"/>
        </w:rPr>
        <w:t xml:space="preserve"> </w:t>
      </w:r>
      <w:r>
        <w:rPr>
          <w:color w:val="12007B"/>
        </w:rPr>
        <w:t>29</w:t>
      </w:r>
      <w:r>
        <w:rPr>
          <w:color w:val="12007B"/>
          <w:spacing w:val="28"/>
        </w:rPr>
        <w:t xml:space="preserve"> </w:t>
      </w:r>
      <w:r>
        <w:rPr>
          <w:color w:val="12007B"/>
        </w:rPr>
        <w:t>students</w:t>
      </w:r>
      <w:r>
        <w:rPr>
          <w:color w:val="12007B"/>
          <w:spacing w:val="30"/>
        </w:rPr>
        <w:t xml:space="preserve"> </w:t>
      </w:r>
      <w:r>
        <w:rPr>
          <w:color w:val="12007B"/>
        </w:rPr>
        <w:t>have</w:t>
      </w:r>
      <w:r>
        <w:rPr>
          <w:color w:val="12007B"/>
          <w:spacing w:val="33"/>
        </w:rPr>
        <w:t xml:space="preserve"> </w:t>
      </w:r>
      <w:r>
        <w:rPr>
          <w:color w:val="12007B"/>
        </w:rPr>
        <w:t>a</w:t>
      </w:r>
      <w:r>
        <w:rPr>
          <w:color w:val="12007B"/>
          <w:spacing w:val="28"/>
        </w:rPr>
        <w:t xml:space="preserve"> </w:t>
      </w:r>
      <w:r>
        <w:rPr>
          <w:color w:val="12007B"/>
        </w:rPr>
        <w:t>choice</w:t>
      </w:r>
      <w:r>
        <w:rPr>
          <w:color w:val="12007B"/>
          <w:spacing w:val="33"/>
        </w:rPr>
        <w:t xml:space="preserve"> </w:t>
      </w:r>
      <w:r>
        <w:rPr>
          <w:color w:val="12007B"/>
        </w:rPr>
        <w:t>to sit</w:t>
      </w:r>
      <w:r>
        <w:rPr>
          <w:color w:val="12007B"/>
          <w:spacing w:val="38"/>
        </w:rPr>
        <w:t xml:space="preserve"> </w:t>
      </w:r>
      <w:r>
        <w:rPr>
          <w:color w:val="12007B"/>
        </w:rPr>
        <w:t>but</w:t>
      </w:r>
      <w:r>
        <w:rPr>
          <w:color w:val="12007B"/>
          <w:spacing w:val="38"/>
        </w:rPr>
        <w:t xml:space="preserve"> </w:t>
      </w:r>
      <w:r>
        <w:rPr>
          <w:color w:val="12007B"/>
        </w:rPr>
        <w:t>the</w:t>
      </w:r>
      <w:r>
        <w:rPr>
          <w:color w:val="12007B"/>
          <w:spacing w:val="38"/>
        </w:rPr>
        <w:t xml:space="preserve"> </w:t>
      </w:r>
      <w:r>
        <w:rPr>
          <w:color w:val="12007B"/>
        </w:rPr>
        <w:t>30th</w:t>
      </w:r>
      <w:r>
        <w:rPr>
          <w:color w:val="12007B"/>
          <w:spacing w:val="40"/>
        </w:rPr>
        <w:t xml:space="preserve"> </w:t>
      </w:r>
      <w:r>
        <w:rPr>
          <w:color w:val="12007B"/>
        </w:rPr>
        <w:t>student</w:t>
      </w:r>
      <w:r>
        <w:rPr>
          <w:color w:val="12007B"/>
          <w:spacing w:val="38"/>
        </w:rPr>
        <w:t xml:space="preserve"> </w:t>
      </w:r>
      <w:r>
        <w:rPr>
          <w:color w:val="12007B"/>
        </w:rPr>
        <w:t>can</w:t>
      </w:r>
      <w:r>
        <w:rPr>
          <w:color w:val="12007B"/>
          <w:spacing w:val="40"/>
        </w:rPr>
        <w:t xml:space="preserve"> </w:t>
      </w:r>
      <w:r>
        <w:rPr>
          <w:color w:val="12007B"/>
        </w:rPr>
        <w:t>only</w:t>
      </w:r>
      <w:r>
        <w:rPr>
          <w:color w:val="12007B"/>
          <w:spacing w:val="40"/>
        </w:rPr>
        <w:t xml:space="preserve"> </w:t>
      </w:r>
      <w:r>
        <w:rPr>
          <w:color w:val="12007B"/>
        </w:rPr>
        <w:t>sit</w:t>
      </w:r>
      <w:r>
        <w:rPr>
          <w:color w:val="12007B"/>
          <w:spacing w:val="38"/>
        </w:rPr>
        <w:t xml:space="preserve"> </w:t>
      </w:r>
      <w:r>
        <w:rPr>
          <w:color w:val="12007B"/>
        </w:rPr>
        <w:t>on</w:t>
      </w:r>
      <w:r>
        <w:rPr>
          <w:color w:val="12007B"/>
          <w:spacing w:val="35"/>
        </w:rPr>
        <w:t xml:space="preserve"> </w:t>
      </w:r>
      <w:r>
        <w:rPr>
          <w:color w:val="12007B"/>
        </w:rPr>
        <w:t>the</w:t>
      </w:r>
      <w:r>
        <w:rPr>
          <w:color w:val="12007B"/>
          <w:spacing w:val="38"/>
        </w:rPr>
        <w:t xml:space="preserve"> </w:t>
      </w:r>
      <w:r>
        <w:rPr>
          <w:color w:val="12007B"/>
        </w:rPr>
        <w:t>one</w:t>
      </w:r>
      <w:r>
        <w:rPr>
          <w:color w:val="12007B"/>
          <w:spacing w:val="38"/>
        </w:rPr>
        <w:t xml:space="preserve"> </w:t>
      </w:r>
      <w:r>
        <w:rPr>
          <w:color w:val="12007B"/>
        </w:rPr>
        <w:t>remaining</w:t>
      </w:r>
      <w:r>
        <w:rPr>
          <w:color w:val="12007B"/>
          <w:spacing w:val="40"/>
        </w:rPr>
        <w:t xml:space="preserve"> </w:t>
      </w:r>
      <w:r>
        <w:rPr>
          <w:color w:val="12007B"/>
        </w:rPr>
        <w:t>seat.</w:t>
      </w:r>
      <w:r>
        <w:rPr>
          <w:color w:val="12007B"/>
          <w:spacing w:val="40"/>
        </w:rPr>
        <w:t xml:space="preserve"> </w:t>
      </w:r>
      <w:r>
        <w:rPr>
          <w:color w:val="12007B"/>
        </w:rPr>
        <w:t>Therefore,</w:t>
      </w:r>
      <w:r>
        <w:rPr>
          <w:color w:val="12007B"/>
          <w:spacing w:val="40"/>
        </w:rPr>
        <w:t xml:space="preserve"> </w:t>
      </w:r>
      <w:r>
        <w:rPr>
          <w:color w:val="12007B"/>
        </w:rPr>
        <w:t>the</w:t>
      </w:r>
      <w:r>
        <w:rPr>
          <w:color w:val="12007B"/>
          <w:spacing w:val="38"/>
        </w:rPr>
        <w:t xml:space="preserve"> </w:t>
      </w:r>
      <w:r>
        <w:rPr>
          <w:color w:val="12007B"/>
        </w:rPr>
        <w:t>degrees</w:t>
      </w:r>
      <w:r>
        <w:rPr>
          <w:color w:val="12007B"/>
          <w:spacing w:val="36"/>
        </w:rPr>
        <w:t xml:space="preserve"> </w:t>
      </w:r>
      <w:r>
        <w:rPr>
          <w:color w:val="12007B"/>
        </w:rPr>
        <w:t>of</w:t>
      </w:r>
      <w:r>
        <w:rPr>
          <w:color w:val="12007B"/>
          <w:spacing w:val="37"/>
        </w:rPr>
        <w:t xml:space="preserve"> </w:t>
      </w:r>
      <w:r>
        <w:rPr>
          <w:color w:val="12007B"/>
        </w:rPr>
        <w:t>freedom are</w:t>
      </w:r>
      <w:r>
        <w:rPr>
          <w:color w:val="12007B"/>
          <w:spacing w:val="40"/>
        </w:rPr>
        <w:t xml:space="preserve"> </w:t>
      </w:r>
      <w:r>
        <w:rPr>
          <w:color w:val="12007B"/>
        </w:rPr>
        <w:t>29.</w:t>
      </w:r>
    </w:p>
    <w:p w:rsidR="007745AE" w:rsidRDefault="007745AE" w:rsidP="007745AE">
      <w:pPr>
        <w:pStyle w:val="Heading3"/>
        <w:spacing w:before="255"/>
        <w:jc w:val="both"/>
      </w:pPr>
      <w:r>
        <w:rPr>
          <w:color w:val="12007B"/>
        </w:rPr>
        <w:t>Example</w:t>
      </w:r>
      <w:r>
        <w:rPr>
          <w:color w:val="12007B"/>
          <w:spacing w:val="15"/>
        </w:rPr>
        <w:t xml:space="preserve"> </w:t>
      </w:r>
      <w:r>
        <w:rPr>
          <w:color w:val="12007B"/>
          <w:spacing w:val="-10"/>
        </w:rPr>
        <w:t>2</w:t>
      </w:r>
    </w:p>
    <w:p w:rsidR="007745AE" w:rsidRDefault="007745AE" w:rsidP="007745AE">
      <w:pPr>
        <w:pStyle w:val="BodyText"/>
        <w:spacing w:before="145" w:line="230" w:lineRule="auto"/>
        <w:ind w:right="363"/>
        <w:jc w:val="both"/>
      </w:pPr>
      <w:r>
        <w:rPr>
          <w:color w:val="12007B"/>
        </w:rPr>
        <w:t>For</w:t>
      </w:r>
      <w:r>
        <w:rPr>
          <w:color w:val="12007B"/>
          <w:spacing w:val="40"/>
        </w:rPr>
        <w:t xml:space="preserve"> </w:t>
      </w:r>
      <w:r>
        <w:rPr>
          <w:color w:val="12007B"/>
        </w:rPr>
        <w:t>scheduling</w:t>
      </w:r>
      <w:r>
        <w:rPr>
          <w:color w:val="12007B"/>
          <w:spacing w:val="40"/>
        </w:rPr>
        <w:t xml:space="preserve"> </w:t>
      </w:r>
      <w:r>
        <w:rPr>
          <w:color w:val="12007B"/>
        </w:rPr>
        <w:t>three</w:t>
      </w:r>
      <w:r>
        <w:rPr>
          <w:color w:val="12007B"/>
          <w:spacing w:val="40"/>
        </w:rPr>
        <w:t xml:space="preserve"> </w:t>
      </w:r>
      <w:r>
        <w:rPr>
          <w:color w:val="12007B"/>
        </w:rPr>
        <w:t>hour-long</w:t>
      </w:r>
      <w:r>
        <w:rPr>
          <w:color w:val="12007B"/>
          <w:spacing w:val="40"/>
        </w:rPr>
        <w:t xml:space="preserve"> </w:t>
      </w:r>
      <w:r>
        <w:rPr>
          <w:color w:val="12007B"/>
        </w:rPr>
        <w:t>tasks</w:t>
      </w:r>
      <w:r>
        <w:rPr>
          <w:color w:val="12007B"/>
          <w:spacing w:val="38"/>
        </w:rPr>
        <w:t xml:space="preserve"> </w:t>
      </w:r>
      <w:r>
        <w:rPr>
          <w:color w:val="12007B"/>
        </w:rPr>
        <w:t>(read,</w:t>
      </w:r>
      <w:r>
        <w:rPr>
          <w:color w:val="12007B"/>
          <w:spacing w:val="40"/>
        </w:rPr>
        <w:t xml:space="preserve"> </w:t>
      </w:r>
      <w:r>
        <w:rPr>
          <w:color w:val="12007B"/>
        </w:rPr>
        <w:t>eat</w:t>
      </w:r>
      <w:r>
        <w:rPr>
          <w:color w:val="12007B"/>
          <w:spacing w:val="40"/>
        </w:rPr>
        <w:t xml:space="preserve"> </w:t>
      </w:r>
      <w:r>
        <w:rPr>
          <w:color w:val="12007B"/>
        </w:rPr>
        <w:t>and</w:t>
      </w:r>
      <w:r>
        <w:rPr>
          <w:color w:val="12007B"/>
          <w:spacing w:val="40"/>
        </w:rPr>
        <w:t xml:space="preserve"> </w:t>
      </w:r>
      <w:r>
        <w:rPr>
          <w:color w:val="12007B"/>
        </w:rPr>
        <w:t>nap)</w:t>
      </w:r>
      <w:r>
        <w:rPr>
          <w:color w:val="12007B"/>
          <w:spacing w:val="40"/>
        </w:rPr>
        <w:t xml:space="preserve"> </w:t>
      </w:r>
      <w:r>
        <w:rPr>
          <w:color w:val="12007B"/>
        </w:rPr>
        <w:t>between</w:t>
      </w:r>
      <w:r>
        <w:rPr>
          <w:color w:val="12007B"/>
          <w:spacing w:val="40"/>
        </w:rPr>
        <w:t xml:space="preserve"> </w:t>
      </w:r>
      <w:r>
        <w:rPr>
          <w:color w:val="12007B"/>
        </w:rPr>
        <w:t>the</w:t>
      </w:r>
      <w:r>
        <w:rPr>
          <w:color w:val="12007B"/>
          <w:spacing w:val="40"/>
        </w:rPr>
        <w:t xml:space="preserve"> </w:t>
      </w:r>
      <w:r>
        <w:rPr>
          <w:color w:val="12007B"/>
        </w:rPr>
        <w:t>hours</w:t>
      </w:r>
      <w:r>
        <w:rPr>
          <w:color w:val="12007B"/>
          <w:spacing w:val="38"/>
        </w:rPr>
        <w:t xml:space="preserve"> </w:t>
      </w:r>
      <w:r>
        <w:rPr>
          <w:color w:val="12007B"/>
        </w:rPr>
        <w:t>of</w:t>
      </w:r>
      <w:r>
        <w:rPr>
          <w:color w:val="12007B"/>
          <w:spacing w:val="39"/>
        </w:rPr>
        <w:t xml:space="preserve"> </w:t>
      </w:r>
      <w:r>
        <w:rPr>
          <w:color w:val="12007B"/>
        </w:rPr>
        <w:t>5</w:t>
      </w:r>
      <w:r>
        <w:rPr>
          <w:color w:val="12007B"/>
          <w:spacing w:val="40"/>
        </w:rPr>
        <w:t xml:space="preserve"> </w:t>
      </w:r>
      <w:r>
        <w:rPr>
          <w:color w:val="12007B"/>
        </w:rPr>
        <w:t>p.m.</w:t>
      </w:r>
      <w:r>
        <w:rPr>
          <w:color w:val="12007B"/>
          <w:spacing w:val="40"/>
        </w:rPr>
        <w:t xml:space="preserve"> </w:t>
      </w:r>
      <w:r>
        <w:rPr>
          <w:color w:val="12007B"/>
        </w:rPr>
        <w:t>and</w:t>
      </w:r>
      <w:r>
        <w:rPr>
          <w:color w:val="12007B"/>
          <w:spacing w:val="40"/>
        </w:rPr>
        <w:t xml:space="preserve"> </w:t>
      </w:r>
      <w:r>
        <w:rPr>
          <w:color w:val="12007B"/>
        </w:rPr>
        <w:t>8</w:t>
      </w:r>
      <w:r>
        <w:rPr>
          <w:color w:val="12007B"/>
          <w:spacing w:val="40"/>
        </w:rPr>
        <w:t xml:space="preserve"> </w:t>
      </w:r>
      <w:r>
        <w:rPr>
          <w:color w:val="12007B"/>
        </w:rPr>
        <w:t>p.m. we</w:t>
      </w:r>
      <w:r>
        <w:rPr>
          <w:color w:val="12007B"/>
          <w:spacing w:val="34"/>
        </w:rPr>
        <w:t xml:space="preserve"> </w:t>
      </w:r>
      <w:r>
        <w:rPr>
          <w:color w:val="12007B"/>
        </w:rPr>
        <w:t>have</w:t>
      </w:r>
      <w:r>
        <w:rPr>
          <w:color w:val="12007B"/>
          <w:spacing w:val="34"/>
        </w:rPr>
        <w:t xml:space="preserve"> </w:t>
      </w:r>
      <w:r>
        <w:rPr>
          <w:color w:val="12007B"/>
        </w:rPr>
        <w:t>two</w:t>
      </w:r>
      <w:r>
        <w:rPr>
          <w:color w:val="12007B"/>
          <w:spacing w:val="33"/>
        </w:rPr>
        <w:t xml:space="preserve"> </w:t>
      </w:r>
      <w:r>
        <w:rPr>
          <w:color w:val="12007B"/>
        </w:rPr>
        <w:t>degrees</w:t>
      </w:r>
      <w:r>
        <w:rPr>
          <w:color w:val="12007B"/>
          <w:spacing w:val="31"/>
        </w:rPr>
        <w:t xml:space="preserve"> </w:t>
      </w:r>
      <w:r>
        <w:rPr>
          <w:color w:val="12007B"/>
        </w:rPr>
        <w:t>of</w:t>
      </w:r>
      <w:r>
        <w:rPr>
          <w:color w:val="12007B"/>
          <w:spacing w:val="37"/>
        </w:rPr>
        <w:t xml:space="preserve"> </w:t>
      </w:r>
      <w:r>
        <w:rPr>
          <w:color w:val="12007B"/>
        </w:rPr>
        <w:t>freedom</w:t>
      </w:r>
      <w:r>
        <w:rPr>
          <w:color w:val="12007B"/>
          <w:spacing w:val="36"/>
        </w:rPr>
        <w:t xml:space="preserve"> </w:t>
      </w:r>
      <w:r>
        <w:rPr>
          <w:color w:val="12007B"/>
        </w:rPr>
        <w:t>as</w:t>
      </w:r>
      <w:r>
        <w:rPr>
          <w:color w:val="12007B"/>
          <w:spacing w:val="31"/>
        </w:rPr>
        <w:t xml:space="preserve"> </w:t>
      </w:r>
      <w:r>
        <w:rPr>
          <w:color w:val="12007B"/>
        </w:rPr>
        <w:t>any</w:t>
      </w:r>
      <w:r>
        <w:rPr>
          <w:color w:val="12007B"/>
          <w:spacing w:val="36"/>
        </w:rPr>
        <w:t xml:space="preserve"> </w:t>
      </w:r>
      <w:r>
        <w:rPr>
          <w:color w:val="12007B"/>
        </w:rPr>
        <w:t>two</w:t>
      </w:r>
      <w:r>
        <w:rPr>
          <w:color w:val="12007B"/>
          <w:spacing w:val="33"/>
        </w:rPr>
        <w:t xml:space="preserve"> </w:t>
      </w:r>
      <w:r>
        <w:rPr>
          <w:color w:val="12007B"/>
        </w:rPr>
        <w:t>tasks</w:t>
      </w:r>
      <w:r>
        <w:rPr>
          <w:color w:val="12007B"/>
          <w:spacing w:val="31"/>
        </w:rPr>
        <w:t xml:space="preserve"> </w:t>
      </w:r>
      <w:r>
        <w:rPr>
          <w:color w:val="12007B"/>
        </w:rPr>
        <w:t>can</w:t>
      </w:r>
      <w:r>
        <w:rPr>
          <w:color w:val="12007B"/>
          <w:spacing w:val="35"/>
        </w:rPr>
        <w:t xml:space="preserve"> </w:t>
      </w:r>
      <w:r>
        <w:rPr>
          <w:color w:val="12007B"/>
        </w:rPr>
        <w:t>be</w:t>
      </w:r>
      <w:r>
        <w:rPr>
          <w:color w:val="12007B"/>
          <w:spacing w:val="34"/>
        </w:rPr>
        <w:t xml:space="preserve"> </w:t>
      </w:r>
      <w:r>
        <w:rPr>
          <w:color w:val="12007B"/>
        </w:rPr>
        <w:t>scheduled</w:t>
      </w:r>
      <w:r>
        <w:rPr>
          <w:color w:val="12007B"/>
          <w:spacing w:val="33"/>
        </w:rPr>
        <w:t xml:space="preserve"> </w:t>
      </w:r>
      <w:r>
        <w:rPr>
          <w:color w:val="12007B"/>
        </w:rPr>
        <w:t>at</w:t>
      </w:r>
      <w:r>
        <w:rPr>
          <w:color w:val="12007B"/>
          <w:spacing w:val="33"/>
        </w:rPr>
        <w:t xml:space="preserve"> </w:t>
      </w:r>
      <w:r>
        <w:rPr>
          <w:color w:val="12007B"/>
        </w:rPr>
        <w:t>will,</w:t>
      </w:r>
      <w:r>
        <w:rPr>
          <w:color w:val="12007B"/>
          <w:spacing w:val="40"/>
        </w:rPr>
        <w:t xml:space="preserve"> </w:t>
      </w:r>
      <w:r>
        <w:rPr>
          <w:color w:val="12007B"/>
        </w:rPr>
        <w:t>but</w:t>
      </w:r>
      <w:r>
        <w:rPr>
          <w:color w:val="12007B"/>
          <w:spacing w:val="33"/>
        </w:rPr>
        <w:t xml:space="preserve"> </w:t>
      </w:r>
      <w:r>
        <w:rPr>
          <w:color w:val="12007B"/>
        </w:rPr>
        <w:t>after</w:t>
      </w:r>
      <w:r>
        <w:rPr>
          <w:color w:val="12007B"/>
          <w:spacing w:val="33"/>
        </w:rPr>
        <w:t xml:space="preserve"> </w:t>
      </w:r>
      <w:r>
        <w:rPr>
          <w:color w:val="12007B"/>
        </w:rPr>
        <w:t>two</w:t>
      </w:r>
      <w:r>
        <w:rPr>
          <w:color w:val="12007B"/>
          <w:spacing w:val="33"/>
        </w:rPr>
        <w:t xml:space="preserve"> </w:t>
      </w:r>
      <w:r>
        <w:rPr>
          <w:color w:val="12007B"/>
        </w:rPr>
        <w:t>of</w:t>
      </w:r>
      <w:r>
        <w:rPr>
          <w:color w:val="12007B"/>
          <w:spacing w:val="32"/>
        </w:rPr>
        <w:t xml:space="preserve"> </w:t>
      </w:r>
      <w:r>
        <w:rPr>
          <w:color w:val="12007B"/>
        </w:rPr>
        <w:t>them have</w:t>
      </w:r>
      <w:r>
        <w:rPr>
          <w:color w:val="12007B"/>
          <w:spacing w:val="40"/>
        </w:rPr>
        <w:t xml:space="preserve"> </w:t>
      </w:r>
      <w:r>
        <w:rPr>
          <w:color w:val="12007B"/>
        </w:rPr>
        <w:t>been</w:t>
      </w:r>
      <w:r>
        <w:rPr>
          <w:color w:val="12007B"/>
          <w:spacing w:val="40"/>
        </w:rPr>
        <w:t xml:space="preserve"> </w:t>
      </w:r>
      <w:r>
        <w:rPr>
          <w:color w:val="12007B"/>
        </w:rPr>
        <w:t>set</w:t>
      </w:r>
      <w:r>
        <w:rPr>
          <w:color w:val="12007B"/>
          <w:spacing w:val="40"/>
        </w:rPr>
        <w:t xml:space="preserve"> </w:t>
      </w:r>
      <w:r>
        <w:rPr>
          <w:color w:val="12007B"/>
        </w:rPr>
        <w:t>in</w:t>
      </w:r>
      <w:r>
        <w:rPr>
          <w:color w:val="12007B"/>
          <w:spacing w:val="40"/>
        </w:rPr>
        <w:t xml:space="preserve"> </w:t>
      </w:r>
      <w:r>
        <w:rPr>
          <w:color w:val="12007B"/>
        </w:rPr>
        <w:t>time</w:t>
      </w:r>
      <w:r>
        <w:rPr>
          <w:color w:val="12007B"/>
          <w:spacing w:val="40"/>
        </w:rPr>
        <w:t xml:space="preserve"> </w:t>
      </w:r>
      <w:r>
        <w:rPr>
          <w:color w:val="12007B"/>
        </w:rPr>
        <w:t>slots,</w:t>
      </w:r>
      <w:r>
        <w:rPr>
          <w:color w:val="12007B"/>
          <w:spacing w:val="40"/>
        </w:rPr>
        <w:t xml:space="preserve"> </w:t>
      </w:r>
      <w:r>
        <w:rPr>
          <w:color w:val="12007B"/>
        </w:rPr>
        <w:t>the</w:t>
      </w:r>
      <w:r>
        <w:rPr>
          <w:color w:val="12007B"/>
          <w:spacing w:val="40"/>
        </w:rPr>
        <w:t xml:space="preserve"> </w:t>
      </w:r>
      <w:r>
        <w:rPr>
          <w:color w:val="12007B"/>
        </w:rPr>
        <w:t>time</w:t>
      </w:r>
      <w:r>
        <w:rPr>
          <w:color w:val="12007B"/>
          <w:spacing w:val="40"/>
        </w:rPr>
        <w:t xml:space="preserve"> </w:t>
      </w:r>
      <w:r>
        <w:rPr>
          <w:color w:val="12007B"/>
        </w:rPr>
        <w:t>slot</w:t>
      </w:r>
      <w:r>
        <w:rPr>
          <w:color w:val="12007B"/>
          <w:spacing w:val="40"/>
        </w:rPr>
        <w:t xml:space="preserve"> </w:t>
      </w:r>
      <w:r>
        <w:rPr>
          <w:color w:val="12007B"/>
        </w:rPr>
        <w:t>for</w:t>
      </w:r>
      <w:r>
        <w:rPr>
          <w:color w:val="12007B"/>
          <w:spacing w:val="40"/>
        </w:rPr>
        <w:t xml:space="preserve"> </w:t>
      </w:r>
      <w:r>
        <w:rPr>
          <w:color w:val="12007B"/>
        </w:rPr>
        <w:t>the</w:t>
      </w:r>
      <w:r>
        <w:rPr>
          <w:color w:val="12007B"/>
          <w:spacing w:val="40"/>
        </w:rPr>
        <w:t xml:space="preserve"> </w:t>
      </w:r>
      <w:r>
        <w:rPr>
          <w:color w:val="12007B"/>
        </w:rPr>
        <w:t>third</w:t>
      </w:r>
      <w:r>
        <w:rPr>
          <w:color w:val="12007B"/>
          <w:spacing w:val="40"/>
        </w:rPr>
        <w:t xml:space="preserve"> </w:t>
      </w:r>
      <w:r>
        <w:rPr>
          <w:color w:val="12007B"/>
        </w:rPr>
        <w:t>is</w:t>
      </w:r>
      <w:r>
        <w:rPr>
          <w:color w:val="12007B"/>
          <w:spacing w:val="40"/>
        </w:rPr>
        <w:t xml:space="preserve"> </w:t>
      </w:r>
      <w:r>
        <w:rPr>
          <w:color w:val="12007B"/>
        </w:rPr>
        <w:t>decided</w:t>
      </w:r>
      <w:r>
        <w:rPr>
          <w:color w:val="12007B"/>
          <w:spacing w:val="40"/>
        </w:rPr>
        <w:t xml:space="preserve"> </w:t>
      </w:r>
      <w:r>
        <w:rPr>
          <w:color w:val="12007B"/>
        </w:rPr>
        <w:t>by</w:t>
      </w:r>
      <w:r>
        <w:rPr>
          <w:color w:val="12007B"/>
          <w:spacing w:val="40"/>
        </w:rPr>
        <w:t xml:space="preserve"> </w:t>
      </w:r>
      <w:r>
        <w:rPr>
          <w:color w:val="12007B"/>
        </w:rPr>
        <w:t>default.</w:t>
      </w:r>
    </w:p>
    <w:p w:rsidR="007745AE" w:rsidRDefault="007745AE" w:rsidP="007745AE">
      <w:pPr>
        <w:pStyle w:val="BodyText"/>
        <w:spacing w:before="99" w:line="232" w:lineRule="auto"/>
        <w:ind w:right="358"/>
        <w:jc w:val="both"/>
      </w:pPr>
      <w:r>
        <w:t>Degrees of freedom is some or other way related with the size of the sample because higher the degrees</w:t>
      </w:r>
      <w:r>
        <w:rPr>
          <w:spacing w:val="40"/>
        </w:rPr>
        <w:t xml:space="preserve"> </w:t>
      </w:r>
      <w:r>
        <w:t>of</w:t>
      </w:r>
      <w:r>
        <w:rPr>
          <w:spacing w:val="40"/>
        </w:rPr>
        <w:t xml:space="preserve"> </w:t>
      </w:r>
      <w:r>
        <w:t>freedom</w:t>
      </w:r>
      <w:r>
        <w:rPr>
          <w:spacing w:val="40"/>
        </w:rPr>
        <w:t xml:space="preserve"> </w:t>
      </w:r>
      <w:r>
        <w:t>generally</w:t>
      </w:r>
      <w:r>
        <w:rPr>
          <w:spacing w:val="40"/>
        </w:rPr>
        <w:t xml:space="preserve"> </w:t>
      </w:r>
      <w:r>
        <w:t>mean</w:t>
      </w:r>
      <w:r>
        <w:rPr>
          <w:spacing w:val="40"/>
        </w:rPr>
        <w:t xml:space="preserve"> </w:t>
      </w:r>
      <w:r>
        <w:t>larger</w:t>
      </w:r>
      <w:r>
        <w:rPr>
          <w:spacing w:val="40"/>
        </w:rPr>
        <w:t xml:space="preserve"> </w:t>
      </w:r>
      <w:r>
        <w:t>sample</w:t>
      </w:r>
      <w:r>
        <w:rPr>
          <w:spacing w:val="40"/>
        </w:rPr>
        <w:t xml:space="preserve"> </w:t>
      </w:r>
      <w:r>
        <w:t>sizes.</w:t>
      </w:r>
    </w:p>
    <w:p w:rsidR="007745AE" w:rsidRDefault="00B946F1" w:rsidP="007745AE">
      <w:pPr>
        <w:pStyle w:val="BodyText"/>
        <w:spacing w:before="52" w:line="230" w:lineRule="auto"/>
        <w:ind w:right="357"/>
        <w:jc w:val="both"/>
      </w:pPr>
      <w:r>
        <w:rPr>
          <w:noProof/>
          <w14:ligatures w14:val="standardContextual"/>
        </w:rPr>
        <w:drawing>
          <wp:inline distT="0" distB="0" distL="0" distR="0">
            <wp:extent cx="5731510" cy="1068705"/>
            <wp:effectExtent l="0" t="0" r="0" b="0"/>
            <wp:docPr id="1761320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20214" name="Picture 17613202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68705"/>
                    </a:xfrm>
                    <a:prstGeom prst="rect">
                      <a:avLst/>
                    </a:prstGeom>
                  </pic:spPr>
                </pic:pic>
              </a:graphicData>
            </a:graphic>
          </wp:inline>
        </w:drawing>
      </w:r>
    </w:p>
    <w:p w:rsidR="00B946F1" w:rsidRDefault="00B946F1" w:rsidP="007745AE">
      <w:pPr>
        <w:pStyle w:val="BodyText"/>
        <w:spacing w:before="52" w:line="230" w:lineRule="auto"/>
        <w:ind w:right="357"/>
        <w:jc w:val="both"/>
      </w:pPr>
      <w:r>
        <w:t xml:space="preserve">HYPOTHESIS TESTING PROCEDURE: </w:t>
      </w:r>
    </w:p>
    <w:p w:rsidR="00B946F1" w:rsidRDefault="00B946F1" w:rsidP="00B946F1">
      <w:pPr>
        <w:pStyle w:val="BodyText"/>
        <w:spacing w:before="62"/>
      </w:pPr>
      <w:r>
        <w:t>Use</w:t>
      </w:r>
      <w:r>
        <w:rPr>
          <w:spacing w:val="35"/>
        </w:rPr>
        <w:t xml:space="preserve"> </w:t>
      </w:r>
      <w:r>
        <w:t>following</w:t>
      </w:r>
      <w:r>
        <w:rPr>
          <w:spacing w:val="44"/>
        </w:rPr>
        <w:t xml:space="preserve"> </w:t>
      </w:r>
      <w:r>
        <w:t>procedure</w:t>
      </w:r>
      <w:r>
        <w:rPr>
          <w:spacing w:val="37"/>
        </w:rPr>
        <w:t xml:space="preserve"> </w:t>
      </w:r>
      <w:r>
        <w:t>for</w:t>
      </w:r>
      <w:r>
        <w:rPr>
          <w:spacing w:val="42"/>
        </w:rPr>
        <w:t xml:space="preserve"> </w:t>
      </w:r>
      <w:r>
        <w:t>testing</w:t>
      </w:r>
      <w:r>
        <w:rPr>
          <w:spacing w:val="40"/>
        </w:rPr>
        <w:t xml:space="preserve"> </w:t>
      </w:r>
      <w:r>
        <w:t>the</w:t>
      </w:r>
      <w:r>
        <w:rPr>
          <w:spacing w:val="42"/>
        </w:rPr>
        <w:t xml:space="preserve"> </w:t>
      </w:r>
      <w:r>
        <w:t>hypotheses</w:t>
      </w:r>
      <w:r>
        <w:rPr>
          <w:spacing w:val="36"/>
        </w:rPr>
        <w:t xml:space="preserve"> </w:t>
      </w:r>
      <w:r>
        <w:t>by</w:t>
      </w:r>
      <w:r>
        <w:rPr>
          <w:spacing w:val="44"/>
        </w:rPr>
        <w:t xml:space="preserve"> </w:t>
      </w:r>
      <w:r>
        <w:t>using</w:t>
      </w:r>
      <w:r>
        <w:rPr>
          <w:spacing w:val="40"/>
        </w:rPr>
        <w:t xml:space="preserve"> </w:t>
      </w:r>
      <w:r>
        <w:t>the</w:t>
      </w:r>
      <w:r>
        <w:rPr>
          <w:spacing w:val="42"/>
        </w:rPr>
        <w:t xml:space="preserve"> </w:t>
      </w:r>
      <w:r>
        <w:t>t</w:t>
      </w:r>
      <w:r>
        <w:rPr>
          <w:spacing w:val="37"/>
        </w:rPr>
        <w:t xml:space="preserve"> </w:t>
      </w:r>
      <w:r>
        <w:t>test</w:t>
      </w:r>
      <w:r>
        <w:rPr>
          <w:spacing w:val="42"/>
        </w:rPr>
        <w:t xml:space="preserve"> </w:t>
      </w:r>
      <w:r>
        <w:t>(traditional</w:t>
      </w:r>
      <w:r>
        <w:rPr>
          <w:spacing w:val="37"/>
        </w:rPr>
        <w:t xml:space="preserve"> </w:t>
      </w:r>
      <w:r>
        <w:rPr>
          <w:spacing w:val="-2"/>
        </w:rPr>
        <w:t>method):</w:t>
      </w:r>
    </w:p>
    <w:p w:rsidR="00B946F1" w:rsidRDefault="00B946F1" w:rsidP="00B946F1">
      <w:pPr>
        <w:pStyle w:val="BodyText"/>
        <w:spacing w:before="2"/>
        <w:rPr>
          <w:sz w:val="19"/>
        </w:rPr>
      </w:pPr>
      <w:r>
        <w:rPr>
          <w:noProof/>
          <w:sz w:val="19"/>
        </w:rPr>
        <w:drawing>
          <wp:anchor distT="0" distB="0" distL="0" distR="0" simplePos="0" relativeHeight="251664384" behindDoc="1" locked="0" layoutInCell="1" allowOverlap="1" wp14:anchorId="109CD976" wp14:editId="6C4F4D5F">
            <wp:simplePos x="0" y="0"/>
            <wp:positionH relativeFrom="page">
              <wp:posOffset>1365503</wp:posOffset>
            </wp:positionH>
            <wp:positionV relativeFrom="paragraph">
              <wp:posOffset>179580</wp:posOffset>
            </wp:positionV>
            <wp:extent cx="5152507" cy="111042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13" cstate="print"/>
                    <a:stretch>
                      <a:fillRect/>
                    </a:stretch>
                  </pic:blipFill>
                  <pic:spPr>
                    <a:xfrm>
                      <a:off x="0" y="0"/>
                      <a:ext cx="5152507" cy="1110424"/>
                    </a:xfrm>
                    <a:prstGeom prst="rect">
                      <a:avLst/>
                    </a:prstGeom>
                  </pic:spPr>
                </pic:pic>
              </a:graphicData>
            </a:graphic>
          </wp:anchor>
        </w:drawing>
      </w:r>
      <w:r>
        <w:rPr>
          <w:noProof/>
          <w:sz w:val="19"/>
        </w:rPr>
        <mc:AlternateContent>
          <mc:Choice Requires="wps">
            <w:drawing>
              <wp:anchor distT="0" distB="0" distL="0" distR="0" simplePos="0" relativeHeight="251665408" behindDoc="1" locked="0" layoutInCell="1" allowOverlap="1" wp14:anchorId="3958169F" wp14:editId="036894D4">
                <wp:simplePos x="0" y="0"/>
                <wp:positionH relativeFrom="page">
                  <wp:posOffset>685800</wp:posOffset>
                </wp:positionH>
                <wp:positionV relativeFrom="paragraph">
                  <wp:posOffset>1552189</wp:posOffset>
                </wp:positionV>
                <wp:extent cx="6400800" cy="1270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0"/>
                        </a:xfrm>
                        <a:custGeom>
                          <a:avLst/>
                          <a:gdLst/>
                          <a:ahLst/>
                          <a:cxnLst/>
                          <a:rect l="l" t="t" r="r" b="b"/>
                          <a:pathLst>
                            <a:path w="6400800" h="12700">
                              <a:moveTo>
                                <a:pt x="0" y="0"/>
                              </a:moveTo>
                              <a:lnTo>
                                <a:pt x="6400800" y="0"/>
                              </a:lnTo>
                              <a:lnTo>
                                <a:pt x="6400800" y="12191"/>
                              </a:lnTo>
                              <a:lnTo>
                                <a:pt x="0" y="12191"/>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C5C239" id="Graphic 118" o:spid="_x0000_s1026" style="position:absolute;margin-left:54pt;margin-top:122.2pt;width:7in;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40080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" path="m,l6400800,r,12191l,12191,,xe" fillcolor="black" stroked="f">
                <v:path arrowok="t"/>
                <w10:wrap type="topAndBottom" anchorx="page"/>
              </v:shape>
            </w:pict>
          </mc:Fallback>
        </mc:AlternateContent>
      </w:r>
    </w:p>
    <w:p w:rsidR="007745AE" w:rsidRDefault="007745AE" w:rsidP="007745AE">
      <w:pPr>
        <w:tabs>
          <w:tab w:val="left" w:pos="1800"/>
        </w:tabs>
        <w:spacing w:before="76" w:line="232" w:lineRule="auto"/>
        <w:ind w:right="362"/>
        <w:jc w:val="both"/>
      </w:pPr>
    </w:p>
    <w:p w:rsidR="00B946F1" w:rsidRDefault="00B946F1" w:rsidP="007745AE">
      <w:pPr>
        <w:tabs>
          <w:tab w:val="left" w:pos="1800"/>
        </w:tabs>
        <w:spacing w:before="76" w:line="232" w:lineRule="auto"/>
        <w:ind w:right="362"/>
        <w:jc w:val="both"/>
      </w:pPr>
      <w:r>
        <w:t xml:space="preserve">PLEASE NOTE AND REFER TO THE NOTEBOOK WHERE THE STEP2 IS COMPUTED VIA SCIPY OR MATH LIBRARIES: </w:t>
      </w:r>
      <w:hyperlink r:id="rId14" w:history="1">
        <w:r w:rsidRPr="009961CB">
          <w:rPr>
            <w:rStyle w:val="Hyperlink"/>
          </w:rPr>
          <w:t>https://github.com/Laxminarayen/Inceptez-batch-25-Classwork/blob/main/Python-Class16-Hypothesis2-Infere</w:t>
        </w:r>
        <w:r w:rsidRPr="009961CB">
          <w:rPr>
            <w:rStyle w:val="Hyperlink"/>
          </w:rPr>
          <w:t>n</w:t>
        </w:r>
        <w:r w:rsidRPr="009961CB">
          <w:rPr>
            <w:rStyle w:val="Hyperlink"/>
          </w:rPr>
          <w:t>tial3-Pandas/DifferentHypothesisTests.ipynb</w:t>
        </w:r>
      </w:hyperlink>
    </w:p>
    <w:p w:rsidR="00523842" w:rsidRDefault="00523842" w:rsidP="007745AE">
      <w:pPr>
        <w:tabs>
          <w:tab w:val="left" w:pos="1800"/>
        </w:tabs>
        <w:spacing w:before="76" w:line="232" w:lineRule="auto"/>
        <w:ind w:right="362"/>
        <w:jc w:val="both"/>
      </w:pPr>
    </w:p>
    <w:p w:rsidR="00631DDD" w:rsidRDefault="00631DDD" w:rsidP="00631DDD">
      <w:pPr>
        <w:pStyle w:val="Heading2"/>
        <w:rPr>
          <w:rFonts w:ascii="Times New Roman" w:eastAsia="Times New Roman" w:hAnsi="Times New Roman" w:cs="Times New Roman"/>
          <w:sz w:val="36"/>
          <w:szCs w:val="36"/>
          <w:lang w:val="en-IN"/>
        </w:rPr>
      </w:pPr>
      <w:r>
        <w:t>Hypothesis Testing: Two Decision Approaches</w:t>
      </w:r>
    </w:p>
    <w:p w:rsidR="00631DDD" w:rsidRDefault="00631DDD" w:rsidP="00631DDD">
      <w:pPr>
        <w:pStyle w:val="NormalWeb"/>
      </w:pPr>
      <w:r>
        <w:t>When performing a hypothesis test, we have two main ways to decide whether to reject or fail to reject the null hypothesis (H₀):</w:t>
      </w:r>
    </w:p>
    <w:p w:rsidR="00631DDD" w:rsidRDefault="00631DDD" w:rsidP="00631DDD">
      <w:pPr>
        <w:pStyle w:val="Heading3"/>
        <w:rPr>
          <w:rFonts w:ascii="Times New Roman" w:eastAsia="Times New Roman" w:hAnsi="Times New Roman" w:cs="Times New Roman"/>
          <w:sz w:val="27"/>
          <w:szCs w:val="27"/>
          <w:lang w:val="en-IN"/>
        </w:rPr>
      </w:pPr>
      <w:r>
        <w:rPr>
          <w:rStyle w:val="Strong"/>
          <w:b w:val="0"/>
          <w:bCs w:val="0"/>
        </w:rPr>
        <w:t>1. Test Statistic (Critical Value) Method</w:t>
      </w:r>
    </w:p>
    <w:p w:rsidR="00631DDD" w:rsidRDefault="00631DDD" w:rsidP="00631DDD">
      <w:pPr>
        <w:pStyle w:val="NormalWeb"/>
      </w:pPr>
      <w:r>
        <w:rPr>
          <w:rStyle w:val="Strong"/>
          <w:rFonts w:eastAsia="Palatino Linotype"/>
        </w:rPr>
        <w:t>Idea</w:t>
      </w:r>
      <w:r>
        <w:t>:</w:t>
      </w:r>
      <w:r>
        <w:br/>
        <w:t xml:space="preserve">We compute a </w:t>
      </w:r>
      <w:r>
        <w:rPr>
          <w:rStyle w:val="Strong"/>
          <w:rFonts w:eastAsia="Palatino Linotype"/>
        </w:rPr>
        <w:t>test statistic</w:t>
      </w:r>
      <w:r>
        <w:t xml:space="preserve"> (Z, t, χ², F, etc.) from our sample and compare it to a </w:t>
      </w:r>
      <w:r>
        <w:rPr>
          <w:rStyle w:val="Strong"/>
          <w:rFonts w:eastAsia="Palatino Linotype"/>
        </w:rPr>
        <w:t>critical value</w:t>
      </w:r>
      <w:r>
        <w:t xml:space="preserve"> from the corresponding theoretical distribution.</w:t>
      </w:r>
    </w:p>
    <w:p w:rsidR="00631DDD" w:rsidRDefault="00631DDD" w:rsidP="00631DDD">
      <w:pPr>
        <w:pStyle w:val="NormalWeb"/>
      </w:pPr>
      <w:r>
        <w:rPr>
          <w:rStyle w:val="Strong"/>
          <w:rFonts w:eastAsia="Palatino Linotype"/>
        </w:rPr>
        <w:lastRenderedPageBreak/>
        <w:t>Steps</w:t>
      </w:r>
      <w:r>
        <w:t>:</w:t>
      </w:r>
    </w:p>
    <w:p w:rsidR="00631DDD" w:rsidRDefault="00631DDD" w:rsidP="00631DDD">
      <w:pPr>
        <w:pStyle w:val="NormalWeb"/>
        <w:numPr>
          <w:ilvl w:val="0"/>
          <w:numId w:val="7"/>
        </w:numPr>
      </w:pPr>
      <w:r>
        <w:t xml:space="preserve">Choose a significance level </w:t>
      </w:r>
      <w:r>
        <w:rPr>
          <w:rStyle w:val="Strong"/>
          <w:rFonts w:eastAsia="Palatino Linotype"/>
        </w:rPr>
        <w:t>α</w:t>
      </w:r>
      <w:r>
        <w:t xml:space="preserve"> (usually 0.05).</w:t>
      </w:r>
    </w:p>
    <w:p w:rsidR="00631DDD" w:rsidRDefault="00631DDD" w:rsidP="00631DDD">
      <w:pPr>
        <w:pStyle w:val="NormalWeb"/>
        <w:numPr>
          <w:ilvl w:val="0"/>
          <w:numId w:val="7"/>
        </w:numPr>
      </w:pPr>
      <w:r>
        <w:t xml:space="preserve">Look up the </w:t>
      </w:r>
      <w:r>
        <w:rPr>
          <w:rStyle w:val="Strong"/>
          <w:rFonts w:eastAsia="Palatino Linotype"/>
        </w:rPr>
        <w:t>critical value</w:t>
      </w:r>
      <w:r>
        <w:t xml:space="preserve"> from the reference distribution (e.g., Z₀.05 = -1.645 for left-tailed test).</w:t>
      </w:r>
    </w:p>
    <w:p w:rsidR="00631DDD" w:rsidRDefault="00631DDD" w:rsidP="00631DDD">
      <w:pPr>
        <w:pStyle w:val="NormalWeb"/>
        <w:numPr>
          <w:ilvl w:val="0"/>
          <w:numId w:val="7"/>
        </w:numPr>
      </w:pPr>
      <w:r>
        <w:t>Compute the test statistic.</w:t>
      </w:r>
    </w:p>
    <w:p w:rsidR="00631DDD" w:rsidRDefault="00631DDD" w:rsidP="00631DDD">
      <w:pPr>
        <w:pStyle w:val="NormalWeb"/>
        <w:numPr>
          <w:ilvl w:val="0"/>
          <w:numId w:val="7"/>
        </w:numPr>
      </w:pPr>
      <w:r>
        <w:rPr>
          <w:rStyle w:val="Strong"/>
          <w:rFonts w:eastAsia="Palatino Linotype"/>
        </w:rPr>
        <w:t>Decision rule</w:t>
      </w:r>
      <w:r>
        <w:t>:</w:t>
      </w:r>
    </w:p>
    <w:p w:rsidR="00631DDD" w:rsidRDefault="00631DDD" w:rsidP="00631DDD">
      <w:pPr>
        <w:pStyle w:val="NormalWeb"/>
        <w:numPr>
          <w:ilvl w:val="1"/>
          <w:numId w:val="7"/>
        </w:numPr>
      </w:pPr>
      <w:r>
        <w:t xml:space="preserve">If the test statistic falls into the </w:t>
      </w:r>
      <w:r>
        <w:rPr>
          <w:rStyle w:val="Strong"/>
          <w:rFonts w:eastAsia="Palatino Linotype"/>
        </w:rPr>
        <w:t>rejection region</w:t>
      </w:r>
      <w:r>
        <w:t xml:space="preserve"> (beyond the critical value), reject H₀.</w:t>
      </w:r>
    </w:p>
    <w:p w:rsidR="00631DDD" w:rsidRDefault="00631DDD" w:rsidP="00631DDD">
      <w:pPr>
        <w:pStyle w:val="NormalWeb"/>
        <w:numPr>
          <w:ilvl w:val="1"/>
          <w:numId w:val="7"/>
        </w:numPr>
      </w:pPr>
      <w:r>
        <w:t>Otherwise, fail to reject H₀.</w:t>
      </w:r>
    </w:p>
    <w:p w:rsidR="00631DDD" w:rsidRDefault="00631DDD" w:rsidP="00631DDD">
      <w:pPr>
        <w:pStyle w:val="NormalWeb"/>
      </w:pPr>
      <w:r>
        <w:rPr>
          <w:rStyle w:val="Strong"/>
          <w:rFonts w:eastAsia="Palatino Linotype"/>
        </w:rPr>
        <w:t>Example</w:t>
      </w:r>
      <w:r>
        <w:t>:</w:t>
      </w:r>
      <w:r>
        <w:br/>
        <w:t>If Z = -2.3 and the critical value Zα = -1.645 for α=0.05 (left-tailed), since -2.3 &lt; -1.645, we reject H₀.</w:t>
      </w:r>
    </w:p>
    <w:p w:rsidR="00631DDD" w:rsidRDefault="00631DDD" w:rsidP="00631DDD">
      <w:pPr>
        <w:pStyle w:val="Heading3"/>
        <w:rPr>
          <w:rFonts w:ascii="Times New Roman" w:eastAsia="Times New Roman" w:hAnsi="Times New Roman" w:cs="Times New Roman"/>
          <w:sz w:val="27"/>
          <w:szCs w:val="27"/>
          <w:lang w:val="en-IN"/>
        </w:rPr>
      </w:pPr>
      <w:r>
        <w:rPr>
          <w:rStyle w:val="Strong"/>
          <w:b w:val="0"/>
          <w:bCs w:val="0"/>
        </w:rPr>
        <w:t>P-value Method</w:t>
      </w:r>
    </w:p>
    <w:p w:rsidR="00631DDD" w:rsidRDefault="00631DDD" w:rsidP="00631DDD">
      <w:pPr>
        <w:pStyle w:val="NormalWeb"/>
      </w:pPr>
      <w:r>
        <w:rPr>
          <w:rStyle w:val="Strong"/>
          <w:rFonts w:eastAsia="Palatino Linotype"/>
        </w:rPr>
        <w:t>Idea</w:t>
      </w:r>
      <w:r>
        <w:t>:</w:t>
      </w:r>
      <w:r>
        <w:br/>
        <w:t xml:space="preserve">Instead of comparing to a fixed critical value, we compute the </w:t>
      </w:r>
      <w:r>
        <w:rPr>
          <w:rStyle w:val="Strong"/>
          <w:rFonts w:eastAsia="Palatino Linotype"/>
        </w:rPr>
        <w:t>probability of observing a test statistic as extreme or more extreme than the one observed, under H₀</w:t>
      </w:r>
      <w:r>
        <w:t>.</w:t>
      </w:r>
    </w:p>
    <w:p w:rsidR="00631DDD" w:rsidRDefault="00631DDD" w:rsidP="00631DDD">
      <w:pPr>
        <w:pStyle w:val="NormalWeb"/>
      </w:pPr>
      <w:r>
        <w:rPr>
          <w:rStyle w:val="Strong"/>
          <w:rFonts w:eastAsia="Palatino Linotype"/>
        </w:rPr>
        <w:t>Steps</w:t>
      </w:r>
      <w:r>
        <w:t>:</w:t>
      </w:r>
    </w:p>
    <w:p w:rsidR="00631DDD" w:rsidRDefault="00631DDD" w:rsidP="00631DDD">
      <w:pPr>
        <w:pStyle w:val="NormalWeb"/>
        <w:numPr>
          <w:ilvl w:val="0"/>
          <w:numId w:val="8"/>
        </w:numPr>
      </w:pPr>
      <w:r>
        <w:t>Compute the test statistic.</w:t>
      </w:r>
    </w:p>
    <w:p w:rsidR="00631DDD" w:rsidRDefault="00631DDD" w:rsidP="00631DDD">
      <w:pPr>
        <w:pStyle w:val="NormalWeb"/>
        <w:numPr>
          <w:ilvl w:val="0"/>
          <w:numId w:val="8"/>
        </w:numPr>
      </w:pPr>
      <w:r>
        <w:t xml:space="preserve">Find the </w:t>
      </w:r>
      <w:r>
        <w:rPr>
          <w:rStyle w:val="Strong"/>
          <w:rFonts w:eastAsia="Palatino Linotype"/>
        </w:rPr>
        <w:t>p-value</w:t>
      </w:r>
      <w:r>
        <w:t>: the probability of getting a test statistic at least as extreme as observed, assuming H₀ is true.</w:t>
      </w:r>
    </w:p>
    <w:p w:rsidR="00631DDD" w:rsidRDefault="00631DDD" w:rsidP="00631DDD">
      <w:pPr>
        <w:pStyle w:val="NormalWeb"/>
        <w:numPr>
          <w:ilvl w:val="1"/>
          <w:numId w:val="8"/>
        </w:numPr>
      </w:pPr>
      <w:r>
        <w:t xml:space="preserve">Left-tailed: </w:t>
      </w:r>
      <w:r>
        <w:rPr>
          <w:rStyle w:val="katex-mathml"/>
        </w:rPr>
        <w:t xml:space="preserve">p = P(T ≤ </w:t>
      </w:r>
      <w:proofErr w:type="spellStart"/>
      <w:r>
        <w:rPr>
          <w:rStyle w:val="katex-mathml"/>
        </w:rPr>
        <w:t>t</w:t>
      </w:r>
      <w:r w:rsidRPr="00631DDD">
        <w:rPr>
          <w:rStyle w:val="katex-mathml"/>
          <w:vertAlign w:val="subscript"/>
        </w:rPr>
        <w:t>obs</w:t>
      </w:r>
      <w:proofErr w:type="spellEnd"/>
      <w:r>
        <w:rPr>
          <w:rStyle w:val="katex-mathml"/>
        </w:rPr>
        <w:t>)</w:t>
      </w:r>
    </w:p>
    <w:p w:rsidR="00631DDD" w:rsidRDefault="00631DDD">
      <w:pPr>
        <w:pStyle w:val="NormalWeb"/>
        <w:numPr>
          <w:ilvl w:val="1"/>
          <w:numId w:val="8"/>
        </w:numPr>
        <w:rPr>
          <w:rStyle w:val="katex-mathml"/>
        </w:rPr>
      </w:pPr>
      <w:r>
        <w:t xml:space="preserve">Right-tailed: </w:t>
      </w:r>
      <w:r>
        <w:rPr>
          <w:rStyle w:val="katex-mathml"/>
        </w:rPr>
        <w:t xml:space="preserve">p = P(T ≥ </w:t>
      </w:r>
      <w:proofErr w:type="spellStart"/>
      <w:r>
        <w:rPr>
          <w:rStyle w:val="katex-mathml"/>
        </w:rPr>
        <w:t>t</w:t>
      </w:r>
      <w:r w:rsidRPr="00631DDD">
        <w:rPr>
          <w:rStyle w:val="katex-mathml"/>
          <w:vertAlign w:val="subscript"/>
        </w:rPr>
        <w:t>obs</w:t>
      </w:r>
      <w:proofErr w:type="spellEnd"/>
      <w:r>
        <w:rPr>
          <w:rStyle w:val="katex-mathml"/>
        </w:rPr>
        <w:t>)</w:t>
      </w:r>
    </w:p>
    <w:p w:rsidR="00631DDD" w:rsidRDefault="00631DDD">
      <w:pPr>
        <w:pStyle w:val="NormalWeb"/>
        <w:numPr>
          <w:ilvl w:val="1"/>
          <w:numId w:val="8"/>
        </w:numPr>
      </w:pPr>
      <w:r>
        <w:t xml:space="preserve">Two-tailed: </w:t>
      </w:r>
      <w:r>
        <w:rPr>
          <w:rStyle w:val="katex-mathml"/>
        </w:rPr>
        <w:t xml:space="preserve">p = 2× P(T ≥ </w:t>
      </w:r>
      <w:r w:rsidRPr="00631DDD">
        <w:rPr>
          <w:rStyle w:val="katex-mathml"/>
          <w:rFonts w:ascii="Cambria Math" w:hAnsi="Cambria Math" w:cs="Cambria Math"/>
        </w:rPr>
        <w:t>∣</w:t>
      </w:r>
      <w:proofErr w:type="spellStart"/>
      <w:r>
        <w:rPr>
          <w:rStyle w:val="katex-mathml"/>
        </w:rPr>
        <w:t>t</w:t>
      </w:r>
      <w:r w:rsidRPr="00631DDD">
        <w:rPr>
          <w:rStyle w:val="katex-mathml"/>
          <w:vertAlign w:val="subscript"/>
        </w:rPr>
        <w:t>obs</w:t>
      </w:r>
      <w:proofErr w:type="spellEnd"/>
      <w:r w:rsidRPr="00631DDD">
        <w:rPr>
          <w:rStyle w:val="katex-mathml"/>
          <w:rFonts w:ascii="Cambria Math" w:hAnsi="Cambria Math" w:cs="Cambria Math"/>
        </w:rPr>
        <w:t>∣</w:t>
      </w:r>
      <w:r>
        <w:rPr>
          <w:rStyle w:val="katex-mathml"/>
        </w:rPr>
        <w:t>)</w:t>
      </w:r>
    </w:p>
    <w:p w:rsidR="00631DDD" w:rsidRDefault="00631DDD" w:rsidP="00631DDD">
      <w:pPr>
        <w:pStyle w:val="NormalWeb"/>
        <w:numPr>
          <w:ilvl w:val="0"/>
          <w:numId w:val="8"/>
        </w:numPr>
      </w:pPr>
      <w:r>
        <w:rPr>
          <w:rStyle w:val="Strong"/>
          <w:rFonts w:eastAsia="Palatino Linotype"/>
        </w:rPr>
        <w:t>Decision rule</w:t>
      </w:r>
      <w:r>
        <w:t>:</w:t>
      </w:r>
    </w:p>
    <w:p w:rsidR="00631DDD" w:rsidRDefault="00631DDD" w:rsidP="00631DDD">
      <w:pPr>
        <w:pStyle w:val="NormalWeb"/>
        <w:numPr>
          <w:ilvl w:val="1"/>
          <w:numId w:val="8"/>
        </w:numPr>
      </w:pPr>
      <w:r>
        <w:t xml:space="preserve">If </w:t>
      </w:r>
      <w:r>
        <w:rPr>
          <w:rStyle w:val="Strong"/>
          <w:rFonts w:eastAsia="Palatino Linotype"/>
        </w:rPr>
        <w:t>p &lt; α</w:t>
      </w:r>
      <w:r>
        <w:t>, reject H₀.</w:t>
      </w:r>
    </w:p>
    <w:p w:rsidR="00631DDD" w:rsidRDefault="00631DDD" w:rsidP="00631DDD">
      <w:pPr>
        <w:pStyle w:val="NormalWeb"/>
        <w:numPr>
          <w:ilvl w:val="1"/>
          <w:numId w:val="8"/>
        </w:numPr>
      </w:pPr>
      <w:r>
        <w:t xml:space="preserve">If </w:t>
      </w:r>
      <w:r>
        <w:rPr>
          <w:rStyle w:val="Strong"/>
          <w:rFonts w:eastAsia="Palatino Linotype"/>
        </w:rPr>
        <w:t>p ≥ α</w:t>
      </w:r>
      <w:r>
        <w:t>, fail to reject H₀.</w:t>
      </w:r>
    </w:p>
    <w:p w:rsidR="00631DDD" w:rsidRDefault="00631DDD" w:rsidP="00631DDD">
      <w:pPr>
        <w:pStyle w:val="NormalWeb"/>
      </w:pPr>
      <w:r>
        <w:rPr>
          <w:rStyle w:val="Strong"/>
          <w:rFonts w:eastAsia="Palatino Linotype"/>
        </w:rPr>
        <w:t>Example</w:t>
      </w:r>
      <w:r>
        <w:t>:</w:t>
      </w:r>
      <w:r>
        <w:br/>
        <w:t xml:space="preserve">If t = -2.3 with </w:t>
      </w:r>
      <w:proofErr w:type="spellStart"/>
      <w:r>
        <w:t>df</w:t>
      </w:r>
      <w:proofErr w:type="spellEnd"/>
      <w:r>
        <w:t>=29, then p ≈ 0.014. Since 0.014 &lt; 0.05, reject H₀.</w:t>
      </w:r>
    </w:p>
    <w:p w:rsidR="00631DDD" w:rsidRDefault="00631DDD" w:rsidP="00631DDD">
      <w:pPr>
        <w:pStyle w:val="Heading3"/>
        <w:rPr>
          <w:rFonts w:ascii="Times New Roman" w:eastAsia="Times New Roman" w:hAnsi="Times New Roman" w:cs="Times New Roman"/>
          <w:sz w:val="27"/>
          <w:szCs w:val="27"/>
          <w:lang w:val="en-IN"/>
        </w:rPr>
      </w:pPr>
      <w:r>
        <w:rPr>
          <w:rStyle w:val="Strong"/>
          <w:b w:val="0"/>
          <w:bCs w:val="0"/>
        </w:rPr>
        <w:t>Key Insight:</w:t>
      </w:r>
    </w:p>
    <w:p w:rsidR="00631DDD" w:rsidRDefault="00631DDD" w:rsidP="00631DDD">
      <w:pPr>
        <w:pStyle w:val="NormalWeb"/>
        <w:numPr>
          <w:ilvl w:val="0"/>
          <w:numId w:val="9"/>
        </w:numPr>
      </w:pPr>
      <w:r>
        <w:rPr>
          <w:rStyle w:val="Strong"/>
          <w:rFonts w:eastAsia="Palatino Linotype"/>
        </w:rPr>
        <w:t>Test Statistic Method</w:t>
      </w:r>
      <w:r>
        <w:t xml:space="preserve"> is older (tables, no computers).</w:t>
      </w:r>
    </w:p>
    <w:p w:rsidR="00631DDD" w:rsidRDefault="00631DDD" w:rsidP="00631DDD">
      <w:pPr>
        <w:pStyle w:val="NormalWeb"/>
        <w:numPr>
          <w:ilvl w:val="0"/>
          <w:numId w:val="9"/>
        </w:numPr>
      </w:pPr>
      <w:r>
        <w:rPr>
          <w:rStyle w:val="Strong"/>
          <w:rFonts w:eastAsia="Palatino Linotype"/>
        </w:rPr>
        <w:t>P-value Method</w:t>
      </w:r>
      <w:r>
        <w:t xml:space="preserve"> is modern and more common (stat software computes p).</w:t>
      </w:r>
    </w:p>
    <w:p w:rsidR="00631DDD" w:rsidRDefault="00631DDD" w:rsidP="00631DDD">
      <w:pPr>
        <w:pStyle w:val="NormalWeb"/>
        <w:numPr>
          <w:ilvl w:val="0"/>
          <w:numId w:val="9"/>
        </w:numPr>
      </w:pPr>
      <w:r>
        <w:t>In interviews:</w:t>
      </w:r>
    </w:p>
    <w:p w:rsidR="00631DDD" w:rsidRDefault="00631DDD" w:rsidP="00631DDD">
      <w:pPr>
        <w:pStyle w:val="NormalWeb"/>
        <w:numPr>
          <w:ilvl w:val="1"/>
          <w:numId w:val="9"/>
        </w:numPr>
      </w:pPr>
      <w:r>
        <w:t xml:space="preserve">If asked for decision-making: </w:t>
      </w:r>
      <w:r>
        <w:rPr>
          <w:rStyle w:val="Strong"/>
          <w:rFonts w:eastAsia="Palatino Linotype"/>
        </w:rPr>
        <w:t>p-value method</w:t>
      </w:r>
      <w:r>
        <w:t xml:space="preserve"> is preferred.</w:t>
      </w:r>
    </w:p>
    <w:p w:rsidR="00523842" w:rsidRDefault="00631DDD" w:rsidP="00631DDD">
      <w:pPr>
        <w:pStyle w:val="NormalWeb"/>
        <w:numPr>
          <w:ilvl w:val="1"/>
          <w:numId w:val="9"/>
        </w:numPr>
      </w:pPr>
      <w:r>
        <w:t xml:space="preserve">If asked for critical regions: mention </w:t>
      </w:r>
      <w:r>
        <w:rPr>
          <w:rStyle w:val="Strong"/>
          <w:rFonts w:eastAsia="Palatino Linotype"/>
        </w:rPr>
        <w:t>test statistic method</w:t>
      </w:r>
      <w:r>
        <w:t>.</w:t>
      </w:r>
    </w:p>
    <w:p w:rsidR="00631DDD" w:rsidRDefault="00631DDD" w:rsidP="001926E7">
      <w:pPr>
        <w:shd w:val="clear" w:color="auto" w:fill="FFFFFF"/>
        <w:textAlignment w:val="baseline"/>
        <w:rPr>
          <w:sz w:val="32"/>
          <w:szCs w:val="32"/>
        </w:rPr>
      </w:pPr>
    </w:p>
    <w:p w:rsidR="00631DDD" w:rsidRDefault="00631DDD" w:rsidP="001926E7">
      <w:pPr>
        <w:shd w:val="clear" w:color="auto" w:fill="FFFFFF"/>
        <w:textAlignment w:val="baseline"/>
        <w:rPr>
          <w:sz w:val="32"/>
          <w:szCs w:val="32"/>
        </w:rPr>
      </w:pPr>
    </w:p>
    <w:p w:rsidR="00631DDD" w:rsidRDefault="00631DDD" w:rsidP="001926E7">
      <w:pPr>
        <w:shd w:val="clear" w:color="auto" w:fill="FFFFFF"/>
        <w:textAlignment w:val="baseline"/>
        <w:rPr>
          <w:sz w:val="32"/>
          <w:szCs w:val="32"/>
        </w:rPr>
      </w:pPr>
    </w:p>
    <w:p w:rsidR="00631DDD" w:rsidRDefault="00631DDD" w:rsidP="001926E7">
      <w:pPr>
        <w:shd w:val="clear" w:color="auto" w:fill="FFFFFF"/>
        <w:textAlignment w:val="baseline"/>
        <w:rPr>
          <w:sz w:val="32"/>
          <w:szCs w:val="32"/>
        </w:rPr>
      </w:pPr>
    </w:p>
    <w:p w:rsidR="00631DDD" w:rsidRPr="00631DDD" w:rsidRDefault="00631DDD" w:rsidP="001926E7">
      <w:pPr>
        <w:shd w:val="clear" w:color="auto" w:fill="FFFFFF"/>
        <w:textAlignment w:val="baseline"/>
        <w:rPr>
          <w:sz w:val="32"/>
          <w:szCs w:val="32"/>
        </w:rPr>
      </w:pPr>
      <w:r>
        <w:rPr>
          <w:sz w:val="32"/>
          <w:szCs w:val="32"/>
        </w:rPr>
        <w:lastRenderedPageBreak/>
        <w:t>Example of Acceptance and Rejection Regions by the nature of tests:</w:t>
      </w:r>
    </w:p>
    <w:p w:rsidR="00523842" w:rsidRDefault="00523842" w:rsidP="001926E7">
      <w:pPr>
        <w:shd w:val="clear" w:color="auto" w:fill="FFFFFF"/>
        <w:textAlignment w:val="baseline"/>
      </w:pPr>
      <w:r>
        <w:fldChar w:fldCharType="begin"/>
      </w:r>
      <w:r>
        <w:instrText xml:space="preserve"> INCLUDEPICTURE "https://d138zd1ktt9iqe.cloudfront.net/media/seo_landing_files/z-test-1640861740.png" \* MERGEFORMATINET </w:instrText>
      </w:r>
      <w:r>
        <w:fldChar w:fldCharType="separate"/>
      </w:r>
      <w:r>
        <w:rPr>
          <w:noProof/>
        </w:rPr>
        <w:drawing>
          <wp:inline distT="0" distB="0" distL="0" distR="0">
            <wp:extent cx="5732060" cy="5954189"/>
            <wp:effectExtent l="0" t="0" r="0" b="0"/>
            <wp:docPr id="1477892579" name="Picture 7" descr="z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 test"/>
                    <pic:cNvPicPr>
                      <a:picLocks noChangeAspect="1" noChangeArrowheads="1"/>
                    </pic:cNvPicPr>
                  </pic:nvPicPr>
                  <pic:blipFill rotWithShape="1">
                    <a:blip r:embed="rId15">
                      <a:extLst>
                        <a:ext uri="{28A0092B-C50C-407E-A947-70E740481C1C}">
                          <a14:useLocalDpi xmlns:a14="http://schemas.microsoft.com/office/drawing/2010/main" val="0"/>
                        </a:ext>
                      </a:extLst>
                    </a:blip>
                    <a:srcRect t="7819"/>
                    <a:stretch/>
                  </pic:blipFill>
                  <pic:spPr bwMode="auto">
                    <a:xfrm>
                      <a:off x="0" y="0"/>
                      <a:ext cx="5765736" cy="598917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1A242C" w:rsidRPr="001A242C" w:rsidRDefault="001A242C" w:rsidP="001A242C">
      <w:pPr>
        <w:keepNext/>
        <w:keepLines/>
        <w:widowControl/>
        <w:autoSpaceDE/>
        <w:autoSpaceDN/>
        <w:spacing w:before="480"/>
        <w:outlineLvl w:val="0"/>
        <w:rPr>
          <w:rFonts w:ascii="Calibri" w:eastAsia="Times New Roman" w:hAnsi="Calibri" w:cs="Times New Roman"/>
          <w:b/>
          <w:bCs/>
          <w:color w:val="4F81BD"/>
          <w:sz w:val="32"/>
          <w:szCs w:val="32"/>
        </w:rPr>
      </w:pPr>
      <w:bookmarkStart w:id="0" w:name="one-sample-z-test-σ-known"/>
      <w:r w:rsidRPr="001A242C">
        <w:rPr>
          <w:rFonts w:ascii="Calibri" w:eastAsia="Times New Roman" w:hAnsi="Calibri" w:cs="Times New Roman"/>
          <w:b/>
          <w:bCs/>
          <w:color w:val="4F81BD"/>
          <w:sz w:val="32"/>
          <w:szCs w:val="32"/>
        </w:rPr>
        <w:t>One-Sample Z-Test (σ Known)</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 w:name="purpose"/>
      <w:r w:rsidRPr="001A242C">
        <w:rPr>
          <w:rFonts w:ascii="Calibri" w:eastAsia="Times New Roman" w:hAnsi="Calibri" w:cs="Times New Roman"/>
          <w:b/>
          <w:bCs/>
          <w:color w:val="4F81BD"/>
          <w:sz w:val="28"/>
          <w:szCs w:val="28"/>
        </w:rPr>
        <w:t>1. Purpose</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 xml:space="preserve">The </w:t>
      </w:r>
      <w:r w:rsidRPr="001A242C">
        <w:rPr>
          <w:rFonts w:ascii="Cambria" w:eastAsia="Cambria" w:hAnsi="Cambria" w:cs="Times New Roman"/>
          <w:b/>
          <w:bCs/>
          <w:sz w:val="24"/>
          <w:szCs w:val="24"/>
        </w:rPr>
        <w:t>Z-test</w:t>
      </w:r>
      <w:r w:rsidRPr="001A242C">
        <w:rPr>
          <w:rFonts w:ascii="Cambria" w:eastAsia="Cambria" w:hAnsi="Cambria" w:cs="Times New Roman"/>
          <w:sz w:val="24"/>
          <w:szCs w:val="24"/>
        </w:rPr>
        <w:t xml:space="preserve"> helps us check if a </w:t>
      </w:r>
      <w:r w:rsidRPr="001A242C">
        <w:rPr>
          <w:rFonts w:ascii="Cambria" w:eastAsia="Cambria" w:hAnsi="Cambria" w:cs="Times New Roman"/>
          <w:b/>
          <w:bCs/>
          <w:sz w:val="24"/>
          <w:szCs w:val="24"/>
        </w:rPr>
        <w:t>sample mean</w:t>
      </w:r>
      <w:r w:rsidRPr="001A242C">
        <w:rPr>
          <w:rFonts w:ascii="Cambria" w:eastAsia="Cambria" w:hAnsi="Cambria" w:cs="Times New Roman"/>
          <w:sz w:val="24"/>
          <w:szCs w:val="24"/>
        </w:rPr>
        <w:t xml:space="preserve"> is “too far away” from a hypothesized </w:t>
      </w:r>
      <w:r w:rsidRPr="001A242C">
        <w:rPr>
          <w:rFonts w:ascii="Cambria" w:eastAsia="Cambria" w:hAnsi="Cambria" w:cs="Times New Roman"/>
          <w:b/>
          <w:bCs/>
          <w:sz w:val="24"/>
          <w:szCs w:val="24"/>
        </w:rPr>
        <w:t>population mean</w:t>
      </w:r>
      <w:r w:rsidRPr="001A242C">
        <w:rPr>
          <w:rFonts w:ascii="Cambria" w:eastAsia="Cambria" w:hAnsi="Cambria" w:cs="Times New Roman"/>
          <w:sz w:val="24"/>
          <w:szCs w:val="24"/>
        </w:rPr>
        <w:t xml:space="preserve"> (μ₀).</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Every sample will have some random fluctuation.</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The key question is:</w:t>
      </w:r>
      <w:r w:rsidRPr="001A242C">
        <w:rPr>
          <w:rFonts w:ascii="Cambria" w:eastAsia="Cambria" w:hAnsi="Cambria" w:cs="Times New Roman"/>
          <w:sz w:val="24"/>
          <w:szCs w:val="24"/>
        </w:rPr>
        <w:br/>
        <w:t>&gt; “Is the difference between our sample mean ({x}) and μ₀ small enough to be explained by chance, or is it so large that it suggests a real effect?”</w:t>
      </w:r>
    </w:p>
    <w:p w:rsidR="001A242C" w:rsidRPr="001A242C" w:rsidRDefault="001A242C" w:rsidP="001A242C">
      <w:pPr>
        <w:widowControl/>
        <w:autoSpaceDE/>
        <w:autoSpaceDN/>
        <w:spacing w:before="180" w:after="180"/>
        <w:rPr>
          <w:rFonts w:ascii="Cambria" w:eastAsia="Cambria" w:hAnsi="Cambria" w:cs="Times New Roman"/>
          <w:sz w:val="24"/>
          <w:szCs w:val="24"/>
        </w:rPr>
      </w:pPr>
      <w:proofErr w:type="gramStart"/>
      <w:r w:rsidRPr="001A242C">
        <w:rPr>
          <w:rFonts w:ascii="Cambria" w:eastAsia="Cambria" w:hAnsi="Cambria" w:cs="Times New Roman"/>
          <w:sz w:val="24"/>
          <w:szCs w:val="24"/>
        </w:rPr>
        <w:lastRenderedPageBreak/>
        <w:t>So</w:t>
      </w:r>
      <w:proofErr w:type="gramEnd"/>
      <w:r w:rsidRPr="001A242C">
        <w:rPr>
          <w:rFonts w:ascii="Cambria" w:eastAsia="Cambria" w:hAnsi="Cambria" w:cs="Times New Roman"/>
          <w:sz w:val="24"/>
          <w:szCs w:val="24"/>
        </w:rPr>
        <w:t xml:space="preserve"> the Z-test is essentially asking:</w:t>
      </w:r>
      <w:r w:rsidRPr="001A242C">
        <w:rPr>
          <w:rFonts w:ascii="Cambria" w:eastAsia="Cambria" w:hAnsi="Cambria" w:cs="Times New Roman"/>
          <w:sz w:val="24"/>
          <w:szCs w:val="24"/>
        </w:rPr>
        <w:br/>
        <w:t xml:space="preserve">- </w:t>
      </w:r>
      <w:r w:rsidRPr="001A242C">
        <w:rPr>
          <w:rFonts w:ascii="Cambria" w:eastAsia="Cambria" w:hAnsi="Cambria" w:cs="Times New Roman"/>
          <w:i/>
          <w:iCs/>
          <w:sz w:val="24"/>
          <w:szCs w:val="24"/>
        </w:rPr>
        <w:t>“Is my sample mean just a noisy estimate of μ₀?”</w:t>
      </w:r>
      <w:r w:rsidRPr="001A242C">
        <w:rPr>
          <w:rFonts w:ascii="Cambria" w:eastAsia="Cambria" w:hAnsi="Cambria" w:cs="Times New Roman"/>
          <w:sz w:val="24"/>
          <w:szCs w:val="24"/>
        </w:rPr>
        <w:br/>
        <w:t xml:space="preserve">- </w:t>
      </w:r>
      <w:r w:rsidRPr="001A242C">
        <w:rPr>
          <w:rFonts w:ascii="Cambria" w:eastAsia="Cambria" w:hAnsi="Cambria" w:cs="Times New Roman"/>
          <w:i/>
          <w:iCs/>
          <w:sz w:val="24"/>
          <w:szCs w:val="24"/>
        </w:rPr>
        <w:t>“Or is it statistically distant enough that I should doubt μ₀?”</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51"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2" w:name="hypotheses"/>
      <w:bookmarkEnd w:id="1"/>
      <w:r w:rsidRPr="001A242C">
        <w:rPr>
          <w:rFonts w:ascii="Calibri" w:eastAsia="Times New Roman" w:hAnsi="Calibri" w:cs="Times New Roman"/>
          <w:b/>
          <w:bCs/>
          <w:color w:val="4F81BD"/>
          <w:sz w:val="28"/>
          <w:szCs w:val="28"/>
        </w:rPr>
        <w:t>2. Hypotheses</w:t>
      </w:r>
    </w:p>
    <w:p w:rsidR="001A242C" w:rsidRPr="001A242C" w:rsidRDefault="001A242C" w:rsidP="001A242C">
      <w:pPr>
        <w:widowControl/>
        <w:numPr>
          <w:ilvl w:val="0"/>
          <w:numId w:val="10"/>
        </w:numPr>
        <w:autoSpaceDE/>
        <w:autoSpaceDN/>
        <w:spacing w:after="200"/>
        <w:rPr>
          <w:rFonts w:ascii="Cambria" w:eastAsia="Cambria" w:hAnsi="Cambria" w:cs="Times New Roman"/>
          <w:sz w:val="24"/>
          <w:szCs w:val="24"/>
        </w:rPr>
      </w:pPr>
      <w:r w:rsidRPr="001A242C">
        <w:rPr>
          <w:rFonts w:ascii="Cambria" w:eastAsia="Cambria" w:hAnsi="Cambria" w:cs="Times New Roman"/>
          <w:b/>
          <w:bCs/>
          <w:sz w:val="24"/>
          <w:szCs w:val="24"/>
        </w:rPr>
        <w:t>Null hypothesis (H₀):</w:t>
      </w:r>
      <w:r w:rsidRPr="001A242C">
        <w:rPr>
          <w:rFonts w:ascii="Cambria" w:eastAsia="Cambria" w:hAnsi="Cambria" w:cs="Times New Roman"/>
          <w:sz w:val="24"/>
          <w:szCs w:val="24"/>
        </w:rPr>
        <w:t xml:space="preserve"> μ = μ₀</w:t>
      </w:r>
      <w:r w:rsidRPr="001A242C">
        <w:rPr>
          <w:rFonts w:ascii="Cambria" w:eastAsia="Cambria" w:hAnsi="Cambria" w:cs="Times New Roman"/>
          <w:sz w:val="24"/>
          <w:szCs w:val="24"/>
        </w:rPr>
        <w:br/>
        <w:t>&gt; Assumes the population really has mean μ₀, and any observed difference is just random sampling error.</w:t>
      </w:r>
    </w:p>
    <w:p w:rsidR="001A242C" w:rsidRPr="001A242C" w:rsidRDefault="001A242C" w:rsidP="001A242C">
      <w:pPr>
        <w:widowControl/>
        <w:numPr>
          <w:ilvl w:val="0"/>
          <w:numId w:val="10"/>
        </w:numPr>
        <w:autoSpaceDE/>
        <w:autoSpaceDN/>
        <w:spacing w:after="200"/>
        <w:rPr>
          <w:rFonts w:ascii="Cambria" w:eastAsia="Cambria" w:hAnsi="Cambria" w:cs="Times New Roman"/>
          <w:sz w:val="24"/>
          <w:szCs w:val="24"/>
        </w:rPr>
      </w:pPr>
      <w:r w:rsidRPr="001A242C">
        <w:rPr>
          <w:rFonts w:ascii="Cambria" w:eastAsia="Cambria" w:hAnsi="Cambria" w:cs="Times New Roman"/>
          <w:b/>
          <w:bCs/>
          <w:sz w:val="24"/>
          <w:szCs w:val="24"/>
        </w:rPr>
        <w:t>Alternative hypothesis (H₁):</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Left-tailed: μ &lt; μ₀ (sample mean is significantly lower)</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Right-tailed: μ &gt; μ₀ (sample mean is significantly higher)</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Two-tailed: μ ≠ μ₀ (sample mean is significantly different, in either direction)</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50"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3" w:name="the-z-statistic"/>
      <w:bookmarkEnd w:id="2"/>
      <w:r w:rsidRPr="001A242C">
        <w:rPr>
          <w:rFonts w:ascii="Calibri" w:eastAsia="Times New Roman" w:hAnsi="Calibri" w:cs="Times New Roman"/>
          <w:b/>
          <w:bCs/>
          <w:color w:val="4F81BD"/>
          <w:sz w:val="28"/>
          <w:szCs w:val="28"/>
        </w:rPr>
        <w:t>3. The Z Statistic</w:t>
      </w:r>
    </w:p>
    <w:p w:rsidR="001A242C" w:rsidRDefault="001A242C" w:rsidP="001A242C">
      <w:pPr>
        <w:widowControl/>
        <w:autoSpaceDE/>
        <w:autoSpaceDN/>
        <w:spacing w:before="180" w:after="180"/>
        <w:jc w:val="center"/>
        <w:rPr>
          <w:rFonts w:ascii="Cambria" w:eastAsia="Cambria" w:hAnsi="Cambria" w:cs="Times New Roman"/>
          <w:sz w:val="24"/>
          <w:szCs w:val="24"/>
        </w:rPr>
      </w:pPr>
      <w:r>
        <w:fldChar w:fldCharType="begin"/>
      </w:r>
      <w:r>
        <w:instrText xml:space="preserve"> INCLUDEPICTURE "https://miro.medium.com/v2/resize:fit:287/1*b7iZyQyP8SJ-W51x_L5ekg.png" \* MERGEFORMATINET </w:instrText>
      </w:r>
      <w:r>
        <w:fldChar w:fldCharType="separate"/>
      </w:r>
      <w:r>
        <w:rPr>
          <w:noProof/>
        </w:rPr>
        <w:drawing>
          <wp:inline distT="0" distB="0" distL="0" distR="0">
            <wp:extent cx="1453662" cy="1378888"/>
            <wp:effectExtent l="0" t="0" r="0" b="0"/>
            <wp:docPr id="1" name="Picture 1" descr="Z and T-tests from Scratch. The Z and T-tests are both used for… | by Kayli  Leung | The Startup | Mediu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Z and T-tests from Scratch. The Z and T-tests are both used for… | by Kayli  Leung | The Startup | Medium"/>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53662" cy="1378888"/>
                    </a:xfrm>
                    <a:prstGeom prst="rect">
                      <a:avLst/>
                    </a:prstGeom>
                    <a:noFill/>
                    <a:ln>
                      <a:noFill/>
                    </a:ln>
                  </pic:spPr>
                </pic:pic>
              </a:graphicData>
            </a:graphic>
          </wp:inline>
        </w:drawing>
      </w:r>
      <w:r>
        <w:fldChar w:fldCharType="end"/>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Interpretation:</w:t>
      </w:r>
      <w:r w:rsidRPr="001A242C">
        <w:rPr>
          <w:rFonts w:ascii="Cambria" w:eastAsia="Cambria" w:hAnsi="Cambria" w:cs="Times New Roman"/>
          <w:sz w:val="24"/>
          <w:szCs w:val="24"/>
        </w:rPr>
        <w:br/>
        <w:t>- Numerator = observed difference (how far sample mean is from μ₀).</w:t>
      </w:r>
      <w:r w:rsidRPr="001A242C">
        <w:rPr>
          <w:rFonts w:ascii="Cambria" w:eastAsia="Cambria" w:hAnsi="Cambria" w:cs="Times New Roman"/>
          <w:sz w:val="24"/>
          <w:szCs w:val="24"/>
        </w:rPr>
        <w:br/>
        <w:t>- Denominator = expected fluctuation if H₀ is true.</w:t>
      </w:r>
      <w:r w:rsidRPr="001A242C">
        <w:rPr>
          <w:rFonts w:ascii="Cambria" w:eastAsia="Cambria" w:hAnsi="Cambria" w:cs="Times New Roman"/>
          <w:sz w:val="24"/>
          <w:szCs w:val="24"/>
        </w:rPr>
        <w:br/>
        <w:t>- So Z = “How many SEMs away is my sample mean from μ₀?”</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 xml:space="preserve">If Z is large (positive or negative), it means the sample mean is </w:t>
      </w:r>
      <w:r w:rsidRPr="001A242C">
        <w:rPr>
          <w:rFonts w:ascii="Cambria" w:eastAsia="Cambria" w:hAnsi="Cambria" w:cs="Times New Roman"/>
          <w:b/>
          <w:bCs/>
          <w:sz w:val="24"/>
          <w:szCs w:val="24"/>
        </w:rPr>
        <w:t>too distant to be explained by chance alone</w:t>
      </w:r>
      <w:r w:rsidRPr="001A242C">
        <w:rPr>
          <w:rFonts w:ascii="Cambria" w:eastAsia="Cambria" w:hAnsi="Cambria" w:cs="Times New Roman"/>
          <w:sz w:val="24"/>
          <w:szCs w:val="24"/>
        </w:rPr>
        <w:t>.</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9"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4" w:name="decision-methods"/>
      <w:bookmarkEnd w:id="3"/>
      <w:r w:rsidRPr="001A242C">
        <w:rPr>
          <w:rFonts w:ascii="Calibri" w:eastAsia="Times New Roman" w:hAnsi="Calibri" w:cs="Times New Roman"/>
          <w:b/>
          <w:bCs/>
          <w:color w:val="4F81BD"/>
          <w:sz w:val="28"/>
          <w:szCs w:val="28"/>
        </w:rPr>
        <w:t>4. Decision Methods</w:t>
      </w:r>
    </w:p>
    <w:p w:rsidR="001A242C" w:rsidRPr="001A242C" w:rsidRDefault="001A242C" w:rsidP="001A242C">
      <w:pPr>
        <w:keepNext/>
        <w:keepLines/>
        <w:widowControl/>
        <w:autoSpaceDE/>
        <w:autoSpaceDN/>
        <w:spacing w:before="200"/>
        <w:outlineLvl w:val="2"/>
        <w:rPr>
          <w:rFonts w:ascii="Calibri" w:eastAsia="Times New Roman" w:hAnsi="Calibri" w:cs="Times New Roman"/>
          <w:b/>
          <w:bCs/>
          <w:color w:val="4F81BD"/>
          <w:sz w:val="24"/>
          <w:szCs w:val="24"/>
        </w:rPr>
      </w:pPr>
      <w:bookmarkStart w:id="5" w:name="a.-test-statistic-critical-value-method"/>
      <w:r w:rsidRPr="001A242C">
        <w:rPr>
          <w:rFonts w:ascii="Calibri" w:eastAsia="Times New Roman" w:hAnsi="Calibri" w:cs="Times New Roman"/>
          <w:b/>
          <w:bCs/>
          <w:color w:val="4F81BD"/>
          <w:sz w:val="24"/>
          <w:szCs w:val="24"/>
        </w:rPr>
        <w:t>A. Test Statistic (Critical Value) Method</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Compare Z to cutoff values from the </w:t>
      </w:r>
      <w:r w:rsidRPr="001A242C">
        <w:rPr>
          <w:rFonts w:ascii="Cambria" w:eastAsia="Cambria" w:hAnsi="Cambria" w:cs="Times New Roman"/>
          <w:b/>
          <w:bCs/>
          <w:sz w:val="24"/>
          <w:szCs w:val="24"/>
        </w:rPr>
        <w:t>standard normal distribution</w:t>
      </w:r>
      <w:r w:rsidRPr="001A242C">
        <w:rPr>
          <w:rFonts w:ascii="Cambria" w:eastAsia="Cambria" w:hAnsi="Cambria" w:cs="Times New Roman"/>
          <w:sz w:val="24"/>
          <w:szCs w:val="24"/>
        </w:rPr>
        <w:t>.</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For α = 0.05:</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Left-tailed → reject if Z &lt; -1.645</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Right-tailed → reject if Z &gt; +1.645</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Two-tailed → reject if |Z| &gt; 1.96</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Critical region = “the zone so extreme we wouldn’t expect it under H₀.”</w:t>
      </w:r>
    </w:p>
    <w:p w:rsidR="001A242C" w:rsidRPr="001A242C" w:rsidRDefault="001A242C" w:rsidP="001A242C">
      <w:pPr>
        <w:keepNext/>
        <w:keepLines/>
        <w:widowControl/>
        <w:autoSpaceDE/>
        <w:autoSpaceDN/>
        <w:spacing w:before="200"/>
        <w:outlineLvl w:val="2"/>
        <w:rPr>
          <w:rFonts w:ascii="Calibri" w:eastAsia="Times New Roman" w:hAnsi="Calibri" w:cs="Times New Roman"/>
          <w:b/>
          <w:bCs/>
          <w:color w:val="4F81BD"/>
          <w:sz w:val="24"/>
          <w:szCs w:val="24"/>
        </w:rPr>
      </w:pPr>
      <w:bookmarkStart w:id="6" w:name="b.-p-value-method"/>
      <w:bookmarkEnd w:id="5"/>
      <w:r w:rsidRPr="001A242C">
        <w:rPr>
          <w:rFonts w:ascii="Calibri" w:eastAsia="Times New Roman" w:hAnsi="Calibri" w:cs="Times New Roman"/>
          <w:b/>
          <w:bCs/>
          <w:color w:val="4F81BD"/>
          <w:sz w:val="24"/>
          <w:szCs w:val="24"/>
        </w:rPr>
        <w:lastRenderedPageBreak/>
        <w:t>B. P-value Method</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Compute the exact probability of getting a test statistic as extreme as observed, under H₀.</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If this probability (p-value) &lt; α → Reject H₀.</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Benefit: gives not just a Yes/No, but a measure of “how strong” the evidence is.</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8"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7" w:name="example-hiring-bias-in-llms"/>
      <w:bookmarkEnd w:id="4"/>
      <w:bookmarkEnd w:id="6"/>
      <w:r w:rsidRPr="001A242C">
        <w:rPr>
          <w:rFonts w:ascii="Calibri" w:eastAsia="Times New Roman" w:hAnsi="Calibri" w:cs="Times New Roman"/>
          <w:b/>
          <w:bCs/>
          <w:color w:val="4F81BD"/>
          <w:sz w:val="28"/>
          <w:szCs w:val="28"/>
        </w:rPr>
        <w:t>5. Example: Hiring Bias in LLMs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Global benchmark: μ₀ = 3.0, σ = 0.9</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Sample: n = 400 Indian candidates, {x} = 2.92</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Question: Are Indian candidates being scored lower?</w:t>
      </w:r>
    </w:p>
    <w:p w:rsidR="001A242C" w:rsidRDefault="001A242C" w:rsidP="001A242C">
      <w:pPr>
        <w:widowControl/>
        <w:autoSpaceDE/>
        <w:autoSpaceDN/>
        <w:spacing w:before="180" w:after="180"/>
        <w:rPr>
          <w:rFonts w:ascii="Cambria" w:eastAsia="Cambria" w:hAnsi="Cambria" w:cs="Times New Roman"/>
          <w:b/>
          <w:bCs/>
          <w:sz w:val="24"/>
          <w:szCs w:val="24"/>
        </w:rPr>
      </w:pPr>
      <w:r w:rsidRPr="001A242C">
        <w:rPr>
          <w:rFonts w:ascii="Cambria" w:eastAsia="Cambria" w:hAnsi="Cambria" w:cs="Times New Roman"/>
          <w:b/>
          <w:bCs/>
          <w:sz w:val="24"/>
          <w:szCs w:val="24"/>
        </w:rPr>
        <w:t>Step 1. Compute Z:</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2328985" cy="540926"/>
            <wp:effectExtent l="0" t="0" r="0" b="0"/>
            <wp:docPr id="128602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27305" name="Picture 12860273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60882" cy="548334"/>
                    </a:xfrm>
                    <a:prstGeom prst="rect">
                      <a:avLst/>
                    </a:prstGeom>
                  </pic:spPr>
                </pic:pic>
              </a:graphicData>
            </a:graphic>
          </wp:inline>
        </w:drawing>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Step 2. Critical Value Method:</w:t>
      </w:r>
      <w:r w:rsidRPr="001A242C">
        <w:rPr>
          <w:rFonts w:ascii="Cambria" w:eastAsia="Cambria" w:hAnsi="Cambria" w:cs="Times New Roman"/>
          <w:sz w:val="24"/>
          <w:szCs w:val="24"/>
        </w:rPr>
        <w:br/>
        <w:t xml:space="preserve">- At α=0.05 (left-tailed), </w:t>
      </w:r>
      <w:proofErr w:type="spellStart"/>
      <w:r w:rsidRPr="001A242C">
        <w:rPr>
          <w:rFonts w:ascii="Cambria" w:eastAsia="Cambria" w:hAnsi="Cambria" w:cs="Times New Roman"/>
          <w:sz w:val="24"/>
          <w:szCs w:val="24"/>
        </w:rPr>
        <w:t>Z</w:t>
      </w:r>
      <w:r w:rsidRPr="001A242C">
        <w:rPr>
          <w:rFonts w:ascii="Cambria" w:eastAsia="Cambria" w:hAnsi="Cambria" w:cs="Times New Roman"/>
          <w:sz w:val="24"/>
          <w:szCs w:val="24"/>
          <w:vertAlign w:val="subscript"/>
        </w:rPr>
        <w:t>crit</w:t>
      </w:r>
      <w:proofErr w:type="spellEnd"/>
      <w:r w:rsidRPr="001A242C">
        <w:rPr>
          <w:rFonts w:ascii="Cambria" w:eastAsia="Cambria" w:hAnsi="Cambria" w:cs="Times New Roman"/>
          <w:sz w:val="24"/>
          <w:szCs w:val="24"/>
        </w:rPr>
        <w:t xml:space="preserve"> = -1.645</w:t>
      </w:r>
      <w:r w:rsidRPr="001A242C">
        <w:rPr>
          <w:rFonts w:ascii="Cambria" w:eastAsia="Cambria" w:hAnsi="Cambria" w:cs="Times New Roman"/>
          <w:sz w:val="24"/>
          <w:szCs w:val="24"/>
        </w:rPr>
        <w:br/>
        <w:t>- Since -1.78 &lt; -1.645 → Reject H₀.</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Step 3. P-value Method:</w:t>
      </w:r>
      <w:r w:rsidRPr="001A242C">
        <w:rPr>
          <w:rFonts w:ascii="Cambria" w:eastAsia="Cambria" w:hAnsi="Cambria" w:cs="Times New Roman"/>
          <w:sz w:val="24"/>
          <w:szCs w:val="24"/>
        </w:rPr>
        <w:br/>
        <w:t xml:space="preserve">- p = </w:t>
      </w:r>
      <w:proofErr w:type="gramStart"/>
      <w:r w:rsidRPr="001A242C">
        <w:rPr>
          <w:rFonts w:ascii="Cambria" w:eastAsia="Cambria" w:hAnsi="Cambria" w:cs="Times New Roman"/>
          <w:sz w:val="24"/>
          <w:szCs w:val="24"/>
        </w:rPr>
        <w:t>P(</w:t>
      </w:r>
      <w:proofErr w:type="gramEnd"/>
      <w:r w:rsidRPr="001A242C">
        <w:rPr>
          <w:rFonts w:ascii="Cambria" w:eastAsia="Cambria" w:hAnsi="Cambria" w:cs="Times New Roman"/>
          <w:sz w:val="24"/>
          <w:szCs w:val="24"/>
        </w:rPr>
        <w:t>Z ≤ -1.78) ≈ 0.0375</w:t>
      </w:r>
      <w:r w:rsidRPr="001A242C">
        <w:rPr>
          <w:rFonts w:ascii="Cambria" w:eastAsia="Cambria" w:hAnsi="Cambria" w:cs="Times New Roman"/>
          <w:sz w:val="24"/>
          <w:szCs w:val="24"/>
        </w:rPr>
        <w:br/>
        <w:t>- Since p &lt; 0.05 → Reject H₀.</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Conclusion:</w:t>
      </w:r>
      <w:r w:rsidRPr="001A242C">
        <w:rPr>
          <w:rFonts w:ascii="Cambria" w:eastAsia="Cambria" w:hAnsi="Cambria" w:cs="Times New Roman"/>
          <w:sz w:val="24"/>
          <w:szCs w:val="24"/>
        </w:rPr>
        <w:t xml:space="preserve"> There is statistically significant evidence that Indian candidates are being scored lower than the global benchmark.</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7"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8" w:name="fine-grain-insights"/>
      <w:bookmarkEnd w:id="7"/>
      <w:r w:rsidRPr="001A242C">
        <w:rPr>
          <w:rFonts w:ascii="Calibri" w:eastAsia="Times New Roman" w:hAnsi="Calibri" w:cs="Times New Roman"/>
          <w:b/>
          <w:bCs/>
          <w:color w:val="4F81BD"/>
          <w:sz w:val="28"/>
          <w:szCs w:val="28"/>
        </w:rPr>
        <w:t>6. Fine-Grain Insights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The </w:t>
      </w:r>
      <w:r w:rsidRPr="001A242C">
        <w:rPr>
          <w:rFonts w:ascii="Cambria" w:eastAsia="Cambria" w:hAnsi="Cambria" w:cs="Times New Roman"/>
          <w:b/>
          <w:bCs/>
          <w:sz w:val="24"/>
          <w:szCs w:val="24"/>
        </w:rPr>
        <w:t>Z-statistic is a signal-to-noise ratio</w:t>
      </w:r>
      <w:r w:rsidRPr="001A242C">
        <w:rPr>
          <w:rFonts w:ascii="Cambria" w:eastAsia="Cambria" w:hAnsi="Cambria" w:cs="Times New Roman"/>
          <w:sz w:val="24"/>
          <w:szCs w:val="24"/>
        </w:rPr>
        <w:t>:</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Numerator = signal (difference between sample and benchmark).</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Denominator = noise (expected sampling fluctuation).</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If the difference is less than 1 SEM → not worth worrying.</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If it’s 2–3 SEMs away → unlikely by chance → strong evidence against H₀.</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Larger sample size (n ↑) → SEM ↓ → test becomes more sensitive (small deviations become detectable).</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6"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9" w:name="assumptions"/>
      <w:bookmarkEnd w:id="8"/>
      <w:r w:rsidRPr="001A242C">
        <w:rPr>
          <w:rFonts w:ascii="Calibri" w:eastAsia="Times New Roman" w:hAnsi="Calibri" w:cs="Times New Roman"/>
          <w:b/>
          <w:bCs/>
          <w:color w:val="4F81BD"/>
          <w:sz w:val="28"/>
          <w:szCs w:val="28"/>
        </w:rPr>
        <w:t>7. Assumptions</w:t>
      </w:r>
    </w:p>
    <w:p w:rsidR="001A242C" w:rsidRPr="001A242C" w:rsidRDefault="001A242C" w:rsidP="001A242C">
      <w:pPr>
        <w:widowControl/>
        <w:numPr>
          <w:ilvl w:val="0"/>
          <w:numId w:val="11"/>
        </w:numPr>
        <w:autoSpaceDE/>
        <w:autoSpaceDN/>
        <w:spacing w:before="36" w:after="36"/>
        <w:ind w:left="720" w:hanging="480"/>
        <w:rPr>
          <w:rFonts w:ascii="Cambria" w:eastAsia="Cambria" w:hAnsi="Cambria" w:cs="Times New Roman"/>
          <w:sz w:val="24"/>
          <w:szCs w:val="24"/>
        </w:rPr>
      </w:pPr>
      <w:r w:rsidRPr="001A242C">
        <w:rPr>
          <w:rFonts w:ascii="Cambria" w:eastAsia="Cambria" w:hAnsi="Cambria" w:cs="Times New Roman"/>
          <w:sz w:val="24"/>
          <w:szCs w:val="24"/>
        </w:rPr>
        <w:t>Population standard deviation (σ) is known.</w:t>
      </w:r>
    </w:p>
    <w:p w:rsidR="001A242C" w:rsidRPr="001A242C" w:rsidRDefault="001A242C" w:rsidP="001A242C">
      <w:pPr>
        <w:widowControl/>
        <w:numPr>
          <w:ilvl w:val="0"/>
          <w:numId w:val="11"/>
        </w:numPr>
        <w:autoSpaceDE/>
        <w:autoSpaceDN/>
        <w:spacing w:before="36" w:after="36"/>
        <w:ind w:left="720" w:hanging="480"/>
        <w:rPr>
          <w:rFonts w:ascii="Cambria" w:eastAsia="Cambria" w:hAnsi="Cambria" w:cs="Times New Roman"/>
          <w:sz w:val="24"/>
          <w:szCs w:val="24"/>
        </w:rPr>
      </w:pPr>
      <w:r w:rsidRPr="001A242C">
        <w:rPr>
          <w:rFonts w:ascii="Cambria" w:eastAsia="Cambria" w:hAnsi="Cambria" w:cs="Times New Roman"/>
          <w:sz w:val="24"/>
          <w:szCs w:val="24"/>
        </w:rPr>
        <w:t>Observations are independent and random.</w:t>
      </w:r>
    </w:p>
    <w:p w:rsidR="001A242C" w:rsidRPr="001A242C" w:rsidRDefault="001A242C" w:rsidP="001A242C">
      <w:pPr>
        <w:widowControl/>
        <w:numPr>
          <w:ilvl w:val="0"/>
          <w:numId w:val="11"/>
        </w:numPr>
        <w:autoSpaceDE/>
        <w:autoSpaceDN/>
        <w:spacing w:before="36" w:after="36"/>
        <w:ind w:left="720" w:hanging="480"/>
        <w:rPr>
          <w:rFonts w:ascii="Cambria" w:eastAsia="Cambria" w:hAnsi="Cambria" w:cs="Times New Roman"/>
          <w:sz w:val="24"/>
          <w:szCs w:val="24"/>
        </w:rPr>
      </w:pPr>
      <w:r w:rsidRPr="001A242C">
        <w:rPr>
          <w:rFonts w:ascii="Cambria" w:eastAsia="Cambria" w:hAnsi="Cambria" w:cs="Times New Roman"/>
          <w:sz w:val="24"/>
          <w:szCs w:val="24"/>
        </w:rPr>
        <w:t>Sample size is large (n ≥ 30) or data are from a normal population.</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5"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0" w:name="limitations"/>
      <w:bookmarkEnd w:id="9"/>
      <w:r w:rsidRPr="001A242C">
        <w:rPr>
          <w:rFonts w:ascii="Calibri" w:eastAsia="Times New Roman" w:hAnsi="Calibri" w:cs="Times New Roman"/>
          <w:b/>
          <w:bCs/>
          <w:color w:val="4F81BD"/>
          <w:sz w:val="28"/>
          <w:szCs w:val="28"/>
        </w:rPr>
        <w:lastRenderedPageBreak/>
        <w:t>8. Limitations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In practice, σ is almost never known.</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For small n or unknown σ → use </w:t>
      </w:r>
      <w:r w:rsidRPr="001A242C">
        <w:rPr>
          <w:rFonts w:ascii="Cambria" w:eastAsia="Cambria" w:hAnsi="Cambria" w:cs="Times New Roman"/>
          <w:b/>
          <w:bCs/>
          <w:sz w:val="24"/>
          <w:szCs w:val="24"/>
        </w:rPr>
        <w:t>t-test</w:t>
      </w:r>
      <w:r w:rsidRPr="001A242C">
        <w:rPr>
          <w:rFonts w:ascii="Cambria" w:eastAsia="Cambria" w:hAnsi="Cambria" w:cs="Times New Roman"/>
          <w:sz w:val="24"/>
          <w:szCs w:val="24"/>
        </w:rPr>
        <w:t xml:space="preserve"> instead.</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Statistically significant ≠ Practically significant. Always interpret effect size.</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4"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1" w:name="common-interview-questions"/>
      <w:bookmarkEnd w:id="10"/>
      <w:r w:rsidRPr="001A242C">
        <w:rPr>
          <w:rFonts w:ascii="Calibri" w:eastAsia="Times New Roman" w:hAnsi="Calibri" w:cs="Times New Roman"/>
          <w:b/>
          <w:bCs/>
          <w:color w:val="4F81BD"/>
          <w:sz w:val="28"/>
          <w:szCs w:val="28"/>
        </w:rPr>
        <w:t>9. Common Interview Questions</w:t>
      </w:r>
    </w:p>
    <w:p w:rsidR="001A242C" w:rsidRPr="001A242C" w:rsidRDefault="001A242C" w:rsidP="001A242C">
      <w:pPr>
        <w:widowControl/>
        <w:numPr>
          <w:ilvl w:val="0"/>
          <w:numId w:val="12"/>
        </w:numPr>
        <w:autoSpaceDE/>
        <w:autoSpaceDN/>
        <w:spacing w:before="36" w:after="36"/>
        <w:rPr>
          <w:rFonts w:ascii="Cambria" w:eastAsia="Cambria" w:hAnsi="Cambria" w:cs="Times New Roman"/>
          <w:sz w:val="24"/>
          <w:szCs w:val="24"/>
        </w:rPr>
      </w:pPr>
      <w:r w:rsidRPr="001A242C">
        <w:rPr>
          <w:rFonts w:ascii="Cambria" w:eastAsia="Cambria" w:hAnsi="Cambria" w:cs="Times New Roman"/>
          <w:b/>
          <w:bCs/>
          <w:sz w:val="24"/>
          <w:szCs w:val="24"/>
        </w:rPr>
        <w:t>When to use Z vs t?</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Z if σ known (rare), or sample size huge and σ well-estimated.</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 if σ unknown (typical real-world case).</w:t>
      </w:r>
    </w:p>
    <w:p w:rsidR="001A242C" w:rsidRPr="001A242C" w:rsidRDefault="001A242C" w:rsidP="001A242C">
      <w:pPr>
        <w:widowControl/>
        <w:numPr>
          <w:ilvl w:val="0"/>
          <w:numId w:val="12"/>
        </w:numPr>
        <w:autoSpaceDE/>
        <w:autoSpaceDN/>
        <w:spacing w:before="36" w:after="36"/>
        <w:rPr>
          <w:rFonts w:ascii="Cambria" w:eastAsia="Cambria" w:hAnsi="Cambria" w:cs="Times New Roman"/>
          <w:sz w:val="24"/>
          <w:szCs w:val="24"/>
        </w:rPr>
      </w:pPr>
      <w:r w:rsidRPr="001A242C">
        <w:rPr>
          <w:rFonts w:ascii="Cambria" w:eastAsia="Cambria" w:hAnsi="Cambria" w:cs="Times New Roman"/>
          <w:b/>
          <w:bCs/>
          <w:sz w:val="24"/>
          <w:szCs w:val="24"/>
        </w:rPr>
        <w:t>What does the p-value mean?</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Probability of getting results at least as extreme as observed, assuming H₀ is true.</w:t>
      </w:r>
    </w:p>
    <w:p w:rsidR="001A242C" w:rsidRPr="001A242C" w:rsidRDefault="001A242C" w:rsidP="001A242C">
      <w:pPr>
        <w:widowControl/>
        <w:numPr>
          <w:ilvl w:val="0"/>
          <w:numId w:val="12"/>
        </w:numPr>
        <w:autoSpaceDE/>
        <w:autoSpaceDN/>
        <w:spacing w:before="36" w:after="36"/>
        <w:rPr>
          <w:rFonts w:ascii="Cambria" w:eastAsia="Cambria" w:hAnsi="Cambria" w:cs="Times New Roman"/>
          <w:sz w:val="24"/>
          <w:szCs w:val="24"/>
        </w:rPr>
      </w:pPr>
      <w:r w:rsidRPr="001A242C">
        <w:rPr>
          <w:rFonts w:ascii="Cambria" w:eastAsia="Cambria" w:hAnsi="Cambria" w:cs="Times New Roman"/>
          <w:b/>
          <w:bCs/>
          <w:sz w:val="24"/>
          <w:szCs w:val="24"/>
        </w:rPr>
        <w:t>Why divide by σ/√n?</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To scale difference into units of “expected sampling variability.”</w:t>
      </w:r>
    </w:p>
    <w:p w:rsidR="001A242C" w:rsidRPr="001A242C" w:rsidRDefault="001A242C" w:rsidP="001A242C">
      <w:pPr>
        <w:widowControl/>
        <w:numPr>
          <w:ilvl w:val="0"/>
          <w:numId w:val="12"/>
        </w:numPr>
        <w:autoSpaceDE/>
        <w:autoSpaceDN/>
        <w:spacing w:before="36" w:after="36"/>
        <w:rPr>
          <w:rFonts w:ascii="Cambria" w:eastAsia="Cambria" w:hAnsi="Cambria" w:cs="Times New Roman"/>
          <w:sz w:val="24"/>
          <w:szCs w:val="24"/>
        </w:rPr>
      </w:pPr>
      <w:r w:rsidRPr="001A242C">
        <w:rPr>
          <w:rFonts w:ascii="Cambria" w:eastAsia="Cambria" w:hAnsi="Cambria" w:cs="Times New Roman"/>
          <w:b/>
          <w:bCs/>
          <w:sz w:val="24"/>
          <w:szCs w:val="24"/>
        </w:rPr>
        <w:t>If sample size is huge, won’t Z always reject H₀?</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Yes, even trivial differences become significant. That’s why we check </w:t>
      </w:r>
      <w:r w:rsidRPr="001A242C">
        <w:rPr>
          <w:rFonts w:ascii="Cambria" w:eastAsia="Cambria" w:hAnsi="Cambria" w:cs="Times New Roman"/>
          <w:b/>
          <w:bCs/>
          <w:sz w:val="24"/>
          <w:szCs w:val="24"/>
        </w:rPr>
        <w:t>effect size</w:t>
      </w:r>
      <w:r w:rsidRPr="001A242C">
        <w:rPr>
          <w:rFonts w:ascii="Cambria" w:eastAsia="Cambria" w:hAnsi="Cambria" w:cs="Times New Roman"/>
          <w:sz w:val="24"/>
          <w:szCs w:val="24"/>
        </w:rPr>
        <w:t>.</w:t>
      </w:r>
    </w:p>
    <w:p w:rsidR="001A242C" w:rsidRPr="001A242C" w:rsidRDefault="001A242C" w:rsidP="001A242C">
      <w:pPr>
        <w:widowControl/>
        <w:numPr>
          <w:ilvl w:val="0"/>
          <w:numId w:val="12"/>
        </w:numPr>
        <w:autoSpaceDE/>
        <w:autoSpaceDN/>
        <w:spacing w:before="36" w:after="36"/>
        <w:rPr>
          <w:rFonts w:ascii="Cambria" w:eastAsia="Cambria" w:hAnsi="Cambria" w:cs="Times New Roman"/>
          <w:sz w:val="24"/>
          <w:szCs w:val="24"/>
        </w:rPr>
      </w:pPr>
      <w:r w:rsidRPr="001A242C">
        <w:rPr>
          <w:rFonts w:ascii="Cambria" w:eastAsia="Cambria" w:hAnsi="Cambria" w:cs="Times New Roman"/>
          <w:b/>
          <w:bCs/>
          <w:sz w:val="24"/>
          <w:szCs w:val="24"/>
        </w:rPr>
        <w:t>Can Z-test apply to proportions?</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Yes, one-sample Z-test is also used for testing a proportion p against p₀ (via normal approximation).</w:t>
      </w:r>
    </w:p>
    <w:p w:rsidR="001A242C" w:rsidRPr="001A242C" w:rsidRDefault="006F68A7" w:rsidP="001A242C">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3" alt="" style="width:451.3pt;height:.05pt;mso-width-percent:0;mso-height-percent:0;mso-width-percent:0;mso-height-percent:0" o:hralign="center" o:hrstd="t" o:hr="t"/>
        </w:pic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2" w:name="business-intuition"/>
      <w:bookmarkEnd w:id="11"/>
      <w:r w:rsidRPr="001A242C">
        <w:rPr>
          <w:rFonts w:ascii="Calibri" w:eastAsia="Times New Roman" w:hAnsi="Calibri" w:cs="Times New Roman"/>
          <w:b/>
          <w:bCs/>
          <w:color w:val="4F81BD"/>
          <w:sz w:val="28"/>
          <w:szCs w:val="28"/>
        </w:rPr>
        <w:t>10. Business Intuition</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 xml:space="preserve">The Z-test is a </w:t>
      </w:r>
      <w:r w:rsidRPr="001A242C">
        <w:rPr>
          <w:rFonts w:ascii="Cambria" w:eastAsia="Cambria" w:hAnsi="Cambria" w:cs="Times New Roman"/>
          <w:b/>
          <w:bCs/>
          <w:sz w:val="24"/>
          <w:szCs w:val="24"/>
        </w:rPr>
        <w:t>benchmark check</w:t>
      </w:r>
      <w:r w:rsidRPr="001A242C">
        <w:rPr>
          <w:rFonts w:ascii="Cambria" w:eastAsia="Cambria" w:hAnsi="Cambria" w:cs="Times New Roman"/>
          <w:sz w:val="24"/>
          <w:szCs w:val="24"/>
        </w:rPr>
        <w:t>.</w:t>
      </w:r>
      <w:r w:rsidRPr="001A242C">
        <w:rPr>
          <w:rFonts w:ascii="Cambria" w:eastAsia="Cambria" w:hAnsi="Cambria" w:cs="Times New Roman"/>
          <w:sz w:val="24"/>
          <w:szCs w:val="24"/>
        </w:rPr>
        <w:br/>
        <w:t>- If global data tell us σ exactly, then Z quantifies whether our group’s mean is unusually far from the benchmark.</w:t>
      </w:r>
      <w:r w:rsidRPr="001A242C">
        <w:rPr>
          <w:rFonts w:ascii="Cambria" w:eastAsia="Cambria" w:hAnsi="Cambria" w:cs="Times New Roman"/>
          <w:sz w:val="24"/>
          <w:szCs w:val="24"/>
        </w:rPr>
        <w:br/>
        <w:t xml:space="preserve">- It answers: </w:t>
      </w:r>
      <w:r w:rsidRPr="001A242C">
        <w:rPr>
          <w:rFonts w:ascii="Cambria" w:eastAsia="Cambria" w:hAnsi="Cambria" w:cs="Times New Roman"/>
          <w:i/>
          <w:iCs/>
          <w:sz w:val="24"/>
          <w:szCs w:val="24"/>
        </w:rPr>
        <w:t>“Is my sample just normal noise, or do I need to rethink my assumption that my population matches the benchmark?”</w:t>
      </w:r>
    </w:p>
    <w:bookmarkEnd w:id="0"/>
    <w:bookmarkEnd w:id="12"/>
    <w:p w:rsidR="001A242C" w:rsidRDefault="001A242C" w:rsidP="001926E7">
      <w:pPr>
        <w:shd w:val="clear" w:color="auto" w:fill="FFFFFF"/>
        <w:textAlignment w:val="baseline"/>
        <w:rPr>
          <w:rFonts w:ascii="Arial" w:hAnsi="Arial" w:cs="Arial"/>
          <w:color w:val="000000"/>
          <w:sz w:val="27"/>
          <w:szCs w:val="27"/>
        </w:rPr>
      </w:pPr>
    </w:p>
    <w:p w:rsidR="007745AE" w:rsidRDefault="007745AE" w:rsidP="002369B0"/>
    <w:p w:rsidR="00631DDD" w:rsidRDefault="00631DDD" w:rsidP="002369B0"/>
    <w:p w:rsidR="001A242C" w:rsidRDefault="001A242C" w:rsidP="002369B0"/>
    <w:p w:rsidR="001A242C" w:rsidRDefault="001A242C" w:rsidP="002369B0"/>
    <w:p w:rsidR="001A242C" w:rsidRDefault="001A242C" w:rsidP="002369B0"/>
    <w:p w:rsidR="001A242C" w:rsidRPr="001A242C" w:rsidRDefault="001A242C" w:rsidP="001A242C">
      <w:pPr>
        <w:keepNext/>
        <w:keepLines/>
        <w:widowControl/>
        <w:autoSpaceDE/>
        <w:autoSpaceDN/>
        <w:spacing w:before="480"/>
        <w:outlineLvl w:val="0"/>
        <w:rPr>
          <w:rFonts w:ascii="Calibri" w:eastAsia="Times New Roman" w:hAnsi="Calibri" w:cs="Times New Roman"/>
          <w:b/>
          <w:bCs/>
          <w:color w:val="4F81BD"/>
          <w:sz w:val="32"/>
          <w:szCs w:val="32"/>
        </w:rPr>
      </w:pPr>
      <w:bookmarkStart w:id="13" w:name="one-sample-t-test-sigma-unknown"/>
      <w:r w:rsidRPr="001A242C">
        <w:rPr>
          <w:rFonts w:ascii="Calibri" w:eastAsia="Times New Roman" w:hAnsi="Calibri" w:cs="Times New Roman"/>
          <w:b/>
          <w:bCs/>
          <w:color w:val="4F81BD"/>
          <w:sz w:val="32"/>
          <w:szCs w:val="32"/>
        </w:rPr>
        <w:t>One-Sample t-Test (</w:t>
      </w:r>
      <m:oMath>
        <m:r>
          <m:rPr>
            <m:sty m:val="bi"/>
          </m:rPr>
          <w:rPr>
            <w:rFonts w:ascii="Cambria Math" w:eastAsia="Times New Roman" w:hAnsi="Cambria Math" w:cs="Times New Roman"/>
            <w:color w:val="4F81BD"/>
            <w:sz w:val="32"/>
            <w:szCs w:val="32"/>
          </w:rPr>
          <m:t>σ</m:t>
        </m:r>
      </m:oMath>
      <w:r w:rsidRPr="001A242C">
        <w:rPr>
          <w:rFonts w:ascii="Calibri" w:eastAsia="Times New Roman" w:hAnsi="Calibri" w:cs="Times New Roman"/>
          <w:b/>
          <w:bCs/>
          <w:color w:val="4F81BD"/>
          <w:sz w:val="32"/>
          <w:szCs w:val="32"/>
        </w:rPr>
        <w:t xml:space="preserve"> Unknown)</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1. Purpose</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 xml:space="preserve">The one-sample t-test evaluates whether the sample mean </w:t>
      </w:r>
      <m:oMath>
        <m:acc>
          <m:accPr>
            <m:chr m:val="‾"/>
            <m:ctrlPr>
              <w:rPr>
                <w:rFonts w:ascii="Cambria Math" w:eastAsia="Cambria" w:hAnsi="Cambria Math" w:cs="Times New Roman"/>
                <w:sz w:val="24"/>
                <w:szCs w:val="24"/>
              </w:rPr>
            </m:ctrlPr>
          </m:accPr>
          <m:e>
            <m:r>
              <w:rPr>
                <w:rFonts w:ascii="Cambria Math" w:eastAsia="Cambria" w:hAnsi="Cambria Math" w:cs="Times New Roman"/>
                <w:sz w:val="24"/>
                <w:szCs w:val="24"/>
              </w:rPr>
              <m:t>x</m:t>
            </m:r>
          </m:e>
        </m:acc>
      </m:oMath>
      <w:r w:rsidRPr="001A242C">
        <w:rPr>
          <w:rFonts w:ascii="Cambria" w:eastAsia="Cambria" w:hAnsi="Cambria" w:cs="Times New Roman"/>
          <w:sz w:val="24"/>
          <w:szCs w:val="24"/>
        </w:rPr>
        <w:t xml:space="preserve"> is statistically different from a hypothesized population mean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 xml:space="preserve"> when the </w:t>
      </w:r>
      <w:r w:rsidRPr="001A242C">
        <w:rPr>
          <w:rFonts w:ascii="Cambria" w:eastAsia="Cambria" w:hAnsi="Cambria" w:cs="Times New Roman"/>
          <w:b/>
          <w:bCs/>
          <w:sz w:val="24"/>
          <w:szCs w:val="24"/>
        </w:rPr>
        <w:t xml:space="preserve">population standard deviation </w:t>
      </w:r>
      <m:oMath>
        <m:r>
          <w:rPr>
            <w:rFonts w:ascii="Cambria Math" w:eastAsia="Cambria" w:hAnsi="Cambria Math" w:cs="Times New Roman"/>
            <w:sz w:val="24"/>
            <w:szCs w:val="24"/>
          </w:rPr>
          <m:t>σ</m:t>
        </m:r>
      </m:oMath>
      <w:r w:rsidRPr="001A242C">
        <w:rPr>
          <w:rFonts w:ascii="Cambria" w:eastAsia="Cambria" w:hAnsi="Cambria" w:cs="Times New Roman"/>
          <w:b/>
          <w:bCs/>
          <w:sz w:val="24"/>
          <w:szCs w:val="24"/>
        </w:rPr>
        <w:t xml:space="preserve"> is unknown</w:t>
      </w:r>
      <w:r w:rsidRPr="001A242C">
        <w:rPr>
          <w:rFonts w:ascii="Cambria" w:eastAsia="Cambria" w:hAnsi="Cambria" w:cs="Times New Roman"/>
          <w:sz w:val="24"/>
          <w:szCs w:val="24"/>
        </w:rPr>
        <w:t>.</w:t>
      </w:r>
      <w:r w:rsidRPr="001A242C">
        <w:rPr>
          <w:rFonts w:ascii="Cambria" w:eastAsia="Cambria" w:hAnsi="Cambria" w:cs="Times New Roman"/>
          <w:sz w:val="24"/>
          <w:szCs w:val="24"/>
        </w:rPr>
        <w:br/>
      </w:r>
      <w:r w:rsidRPr="001A242C">
        <w:rPr>
          <w:rFonts w:ascii="Cambria" w:eastAsia="Cambria" w:hAnsi="Cambria" w:cs="Times New Roman"/>
          <w:sz w:val="24"/>
          <w:szCs w:val="24"/>
        </w:rPr>
        <w:lastRenderedPageBreak/>
        <w:t xml:space="preserve">We substitute </w:t>
      </w:r>
      <m:oMath>
        <m:r>
          <w:rPr>
            <w:rFonts w:ascii="Cambria Math" w:eastAsia="Cambria" w:hAnsi="Cambria Math" w:cs="Times New Roman"/>
            <w:sz w:val="24"/>
            <w:szCs w:val="24"/>
          </w:rPr>
          <m:t>σ</m:t>
        </m:r>
      </m:oMath>
      <w:r w:rsidRPr="001A242C">
        <w:rPr>
          <w:rFonts w:ascii="Cambria" w:eastAsia="Cambria" w:hAnsi="Cambria" w:cs="Times New Roman"/>
          <w:sz w:val="24"/>
          <w:szCs w:val="24"/>
        </w:rPr>
        <w:t xml:space="preserve"> with the sample standard deviation </w:t>
      </w:r>
      <m:oMath>
        <m:r>
          <w:rPr>
            <w:rFonts w:ascii="Cambria Math" w:eastAsia="Cambria" w:hAnsi="Cambria Math" w:cs="Times New Roman"/>
            <w:sz w:val="24"/>
            <w:szCs w:val="24"/>
          </w:rPr>
          <m:t>s</m:t>
        </m:r>
      </m:oMath>
      <w:r w:rsidRPr="001A242C">
        <w:rPr>
          <w:rFonts w:ascii="Cambria" w:eastAsia="Cambria" w:hAnsi="Cambria" w:cs="Times New Roman"/>
          <w:sz w:val="24"/>
          <w:szCs w:val="24"/>
        </w:rPr>
        <w:t xml:space="preserve">, and account for the added variability using the </w:t>
      </w:r>
      <w:r w:rsidRPr="001A242C">
        <w:rPr>
          <w:rFonts w:ascii="Cambria" w:eastAsia="Cambria" w:hAnsi="Cambria" w:cs="Times New Roman"/>
          <w:b/>
          <w:bCs/>
          <w:sz w:val="24"/>
          <w:szCs w:val="24"/>
        </w:rPr>
        <w:t>t-distribution</w:t>
      </w:r>
      <w:r w:rsidRPr="001A242C">
        <w:rPr>
          <w:rFonts w:ascii="Cambria" w:eastAsia="Cambria" w:hAnsi="Cambria" w:cs="Times New Roman"/>
          <w:sz w:val="24"/>
          <w:szCs w:val="24"/>
        </w:rPr>
        <w:t>.</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2. Hypotheses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Null hypothesis: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 μ</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oMath>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Alternative hypothesis (choose one):</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Left-tailed: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 μ</m:t>
        </m:r>
        <m:r>
          <m:rPr>
            <m:sty m:val="p"/>
          </m:rPr>
          <w:rPr>
            <w:rFonts w:ascii="Cambria Math" w:eastAsia="Cambria" w:hAnsi="Cambria Math" w:cs="Times New Roman"/>
            <w:sz w:val="24"/>
            <w:szCs w:val="24"/>
          </w:rPr>
          <m:t>&lt;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oMath>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Right-tailed: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 μ</m:t>
        </m:r>
        <m:r>
          <m:rPr>
            <m:sty m:val="p"/>
          </m:rPr>
          <w:rPr>
            <w:rFonts w:ascii="Cambria Math" w:eastAsia="Cambria" w:hAnsi="Cambria Math" w:cs="Times New Roman"/>
            <w:sz w:val="24"/>
            <w:szCs w:val="24"/>
          </w:rPr>
          <m:t>&gt;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oMath>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Two-tailed: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 μ</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oMath>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4" w:name="test-statistic"/>
      <w:r w:rsidRPr="001A242C">
        <w:rPr>
          <w:rFonts w:ascii="Calibri" w:eastAsia="Times New Roman" w:hAnsi="Calibri" w:cs="Times New Roman"/>
          <w:b/>
          <w:bCs/>
          <w:color w:val="4F81BD"/>
          <w:sz w:val="28"/>
          <w:szCs w:val="28"/>
        </w:rPr>
        <w:t>3. Test Statistic</w:t>
      </w:r>
    </w:p>
    <w:p w:rsidR="001A242C" w:rsidRDefault="001A242C" w:rsidP="001A242C">
      <w:pPr>
        <w:widowControl/>
        <w:autoSpaceDE/>
        <w:autoSpaceDN/>
        <w:spacing w:before="180" w:after="180"/>
        <w:rPr>
          <w:rFonts w:ascii="Cambria" w:eastAsia="Cambria" w:hAnsi="Cambria" w:cs="Times New Roman"/>
          <w:sz w:val="24"/>
          <w:szCs w:val="24"/>
        </w:rPr>
      </w:pPr>
      <w:r>
        <w:rPr>
          <w:rFonts w:ascii="Cambria" w:eastAsia="Cambria" w:hAnsi="Cambria" w:cs="Times New Roman"/>
          <w:noProof/>
          <w:sz w:val="24"/>
          <w:szCs w:val="24"/>
          <w14:ligatures w14:val="standardContextual"/>
        </w:rPr>
        <w:drawing>
          <wp:inline distT="0" distB="0" distL="0" distR="0">
            <wp:extent cx="1617785" cy="1440843"/>
            <wp:effectExtent l="0" t="0" r="0" b="0"/>
            <wp:docPr id="1161160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60548" name="Picture 1161160548"/>
                    <pic:cNvPicPr/>
                  </pic:nvPicPr>
                  <pic:blipFill rotWithShape="1">
                    <a:blip r:embed="rId18" cstate="print">
                      <a:extLst>
                        <a:ext uri="{28A0092B-C50C-407E-A947-70E740481C1C}">
                          <a14:useLocalDpi xmlns:a14="http://schemas.microsoft.com/office/drawing/2010/main" val="0"/>
                        </a:ext>
                      </a:extLst>
                    </a:blip>
                    <a:srcRect t="21107" r="53638"/>
                    <a:stretch/>
                  </pic:blipFill>
                  <pic:spPr bwMode="auto">
                    <a:xfrm>
                      <a:off x="0" y="0"/>
                      <a:ext cx="1629362" cy="1451154"/>
                    </a:xfrm>
                    <a:prstGeom prst="rect">
                      <a:avLst/>
                    </a:prstGeom>
                    <a:ln>
                      <a:noFill/>
                    </a:ln>
                    <a:extLst>
                      <a:ext uri="{53640926-AAD7-44D8-BBD7-CCE9431645EC}">
                        <a14:shadowObscured xmlns:a14="http://schemas.microsoft.com/office/drawing/2010/main"/>
                      </a:ext>
                    </a:extLst>
                  </pic:spPr>
                </pic:pic>
              </a:graphicData>
            </a:graphic>
          </wp:inline>
        </w:drawing>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 xml:space="preserve">Distribution under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b/>
          <w:bCs/>
          <w:sz w:val="24"/>
          <w:szCs w:val="24"/>
        </w:rPr>
        <w:t>:</w:t>
      </w:r>
      <w:r w:rsidRPr="001A242C">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1195607" cy="304800"/>
            <wp:effectExtent l="0" t="0" r="0" b="0"/>
            <wp:docPr id="1879736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6612" name="Picture 1879736612"/>
                    <pic:cNvPicPr/>
                  </pic:nvPicPr>
                  <pic:blipFill rotWithShape="1">
                    <a:blip r:embed="rId19">
                      <a:extLst>
                        <a:ext uri="{28A0092B-C50C-407E-A947-70E740481C1C}">
                          <a14:useLocalDpi xmlns:a14="http://schemas.microsoft.com/office/drawing/2010/main" val="0"/>
                        </a:ext>
                      </a:extLst>
                    </a:blip>
                    <a:srcRect l="26752" t="24148" r="25099" b="28678"/>
                    <a:stretch/>
                  </pic:blipFill>
                  <pic:spPr bwMode="auto">
                    <a:xfrm>
                      <a:off x="0" y="0"/>
                      <a:ext cx="1198509" cy="305540"/>
                    </a:xfrm>
                    <a:prstGeom prst="rect">
                      <a:avLst/>
                    </a:prstGeom>
                    <a:ln>
                      <a:noFill/>
                    </a:ln>
                    <a:extLst>
                      <a:ext uri="{53640926-AAD7-44D8-BBD7-CCE9431645EC}">
                        <a14:shadowObscured xmlns:a14="http://schemas.microsoft.com/office/drawing/2010/main"/>
                      </a:ext>
                    </a:extLst>
                  </pic:spPr>
                </pic:pic>
              </a:graphicData>
            </a:graphic>
          </wp:inline>
        </w:drawing>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5" w:name="decision-procedures"/>
      <w:bookmarkEnd w:id="14"/>
      <w:r w:rsidRPr="001A242C">
        <w:rPr>
          <w:rFonts w:ascii="Calibri" w:eastAsia="Times New Roman" w:hAnsi="Calibri" w:cs="Times New Roman"/>
          <w:b/>
          <w:bCs/>
          <w:color w:val="4F81BD"/>
          <w:sz w:val="28"/>
          <w:szCs w:val="28"/>
        </w:rPr>
        <w:t>4. Decision Procedures</w:t>
      </w:r>
    </w:p>
    <w:p w:rsidR="001A242C" w:rsidRPr="001A242C" w:rsidRDefault="001A242C" w:rsidP="001A242C">
      <w:pPr>
        <w:keepNext/>
        <w:keepLines/>
        <w:widowControl/>
        <w:autoSpaceDE/>
        <w:autoSpaceDN/>
        <w:spacing w:before="200"/>
        <w:outlineLvl w:val="2"/>
        <w:rPr>
          <w:rFonts w:ascii="Calibri" w:eastAsia="Times New Roman" w:hAnsi="Calibri" w:cs="Times New Roman"/>
          <w:b/>
          <w:bCs/>
          <w:color w:val="4F81BD"/>
          <w:sz w:val="24"/>
          <w:szCs w:val="24"/>
        </w:rPr>
      </w:pPr>
      <w:bookmarkStart w:id="16" w:name="a-critical-value-method"/>
      <w:r w:rsidRPr="001A242C">
        <w:rPr>
          <w:rFonts w:ascii="Calibri" w:eastAsia="Times New Roman" w:hAnsi="Calibri" w:cs="Times New Roman"/>
          <w:b/>
          <w:bCs/>
          <w:color w:val="4F81BD"/>
          <w:sz w:val="24"/>
          <w:szCs w:val="24"/>
        </w:rPr>
        <w:t>A) Critical-Value Method</w:t>
      </w:r>
    </w:p>
    <w:p w:rsidR="001A242C" w:rsidRPr="001A242C" w:rsidRDefault="001A242C" w:rsidP="001A242C">
      <w:pPr>
        <w:widowControl/>
        <w:numPr>
          <w:ilvl w:val="0"/>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Fix significance level </w:t>
      </w:r>
      <m:oMath>
        <m:r>
          <w:rPr>
            <w:rFonts w:ascii="Cambria Math" w:eastAsia="Cambria" w:hAnsi="Cambria Math" w:cs="Times New Roman"/>
            <w:sz w:val="24"/>
            <w:szCs w:val="24"/>
          </w:rPr>
          <m:t>α</m:t>
        </m:r>
      </m:oMath>
      <w:r w:rsidRPr="001A242C">
        <w:rPr>
          <w:rFonts w:ascii="Cambria" w:eastAsia="Cambria" w:hAnsi="Cambria" w:cs="Times New Roman"/>
          <w:sz w:val="24"/>
          <w:szCs w:val="24"/>
        </w:rPr>
        <w:t>.</w:t>
      </w:r>
    </w:p>
    <w:p w:rsidR="001A242C" w:rsidRPr="001A242C" w:rsidRDefault="001A242C" w:rsidP="001A242C">
      <w:pPr>
        <w:widowControl/>
        <w:numPr>
          <w:ilvl w:val="0"/>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Find the critical value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df</m:t>
            </m:r>
          </m:sub>
        </m:sSub>
      </m:oMath>
      <w:r w:rsidRPr="001A242C">
        <w:rPr>
          <w:rFonts w:ascii="Cambria" w:eastAsia="Cambria" w:hAnsi="Cambria" w:cs="Times New Roman"/>
          <w:sz w:val="24"/>
          <w:szCs w:val="24"/>
        </w:rPr>
        <w:t xml:space="preserve"> from the t-distribution with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1A242C">
        <w:rPr>
          <w:rFonts w:ascii="Cambria" w:eastAsia="Cambria" w:hAnsi="Cambria" w:cs="Times New Roman"/>
          <w:sz w:val="24"/>
          <w:szCs w:val="24"/>
        </w:rPr>
        <w:t>.</w:t>
      </w:r>
    </w:p>
    <w:p w:rsidR="001A242C" w:rsidRPr="001A242C" w:rsidRDefault="001A242C" w:rsidP="001A242C">
      <w:pPr>
        <w:widowControl/>
        <w:numPr>
          <w:ilvl w:val="0"/>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 xml:space="preserve"> if the observed </w:t>
      </w:r>
      <m:oMath>
        <m:r>
          <w:rPr>
            <w:rFonts w:ascii="Cambria Math" w:eastAsia="Cambria" w:hAnsi="Cambria Math" w:cs="Times New Roman"/>
            <w:sz w:val="24"/>
            <w:szCs w:val="24"/>
          </w:rPr>
          <m:t>t</m:t>
        </m:r>
      </m:oMath>
      <w:r w:rsidRPr="001A242C">
        <w:rPr>
          <w:rFonts w:ascii="Cambria" w:eastAsia="Cambria" w:hAnsi="Cambria" w:cs="Times New Roman"/>
          <w:sz w:val="24"/>
          <w:szCs w:val="24"/>
        </w:rPr>
        <w:t xml:space="preserve"> lies in the rejection region:</w:t>
      </w:r>
    </w:p>
    <w:p w:rsidR="001A242C" w:rsidRPr="001A242C" w:rsidRDefault="001A242C" w:rsidP="001A242C">
      <w:pPr>
        <w:widowControl/>
        <w:numPr>
          <w:ilvl w:val="1"/>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Left-tailed: </w:t>
      </w:r>
      <m:oMath>
        <m:r>
          <w:rPr>
            <w:rFonts w:ascii="Cambria Math" w:eastAsia="Cambria" w:hAnsi="Cambria Math" w:cs="Times New Roman"/>
            <w:sz w:val="24"/>
            <w:szCs w:val="24"/>
          </w:rPr>
          <m:t>t</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df</m:t>
            </m:r>
          </m:sub>
        </m:sSub>
      </m:oMath>
    </w:p>
    <w:p w:rsidR="001A242C" w:rsidRPr="001A242C" w:rsidRDefault="001A242C" w:rsidP="001A242C">
      <w:pPr>
        <w:widowControl/>
        <w:numPr>
          <w:ilvl w:val="1"/>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Right-tailed: </w:t>
      </w:r>
      <m:oMath>
        <m:r>
          <w:rPr>
            <w:rFonts w:ascii="Cambria Math" w:eastAsia="Cambria" w:hAnsi="Cambria Math" w:cs="Times New Roman"/>
            <w:sz w:val="24"/>
            <w:szCs w:val="24"/>
          </w:rPr>
          <m:t>t</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1</m:t>
            </m:r>
            <m:r>
              <m:rPr>
                <m:sty m:val="p"/>
              </m:rPr>
              <w:rPr>
                <w:rFonts w:ascii="Cambria Math" w:eastAsia="Cambria" w:hAnsi="Cambria Math" w:cs="Times New Roman"/>
                <w:sz w:val="24"/>
                <w:szCs w:val="24"/>
              </w:rPr>
              <m:t>-</m:t>
            </m:r>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df</m:t>
            </m:r>
          </m:sub>
        </m:sSub>
      </m:oMath>
    </w:p>
    <w:p w:rsidR="001A242C" w:rsidRPr="001A242C" w:rsidRDefault="001A242C" w:rsidP="001A242C">
      <w:pPr>
        <w:widowControl/>
        <w:numPr>
          <w:ilvl w:val="1"/>
          <w:numId w:val="14"/>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Two-tailed: </w:t>
      </w:r>
      <m:oMath>
        <m:d>
          <m:dPr>
            <m:begChr m:val="|"/>
            <m:endChr m:val="|"/>
            <m:ctrlPr>
              <w:rPr>
                <w:rFonts w:ascii="Cambria Math" w:eastAsia="Cambria" w:hAnsi="Cambria Math" w:cs="Times New Roman"/>
                <w:sz w:val="24"/>
                <w:szCs w:val="24"/>
              </w:rPr>
            </m:ctrlPr>
          </m:dPr>
          <m:e>
            <m:r>
              <w:rPr>
                <w:rFonts w:ascii="Cambria Math" w:eastAsia="Cambria" w:hAnsi="Cambria Math" w:cs="Times New Roman"/>
                <w:sz w:val="24"/>
                <w:szCs w:val="24"/>
              </w:rPr>
              <m:t>t</m:t>
            </m:r>
          </m:e>
        </m:d>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1</m:t>
            </m:r>
            <m:r>
              <m:rPr>
                <m:sty m:val="p"/>
              </m:rPr>
              <w:rPr>
                <w:rFonts w:ascii="Cambria Math" w:eastAsia="Cambria" w:hAnsi="Cambria Math" w:cs="Times New Roman"/>
                <w:sz w:val="24"/>
                <w:szCs w:val="24"/>
              </w:rPr>
              <m:t>-</m:t>
            </m:r>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2</m:t>
            </m:r>
            <m:r>
              <m:rPr>
                <m:sty m:val="p"/>
              </m:rPr>
              <w:rPr>
                <w:rFonts w:ascii="Cambria Math" w:eastAsia="Cambria" w:hAnsi="Cambria Math" w:cs="Times New Roman"/>
                <w:sz w:val="24"/>
                <w:szCs w:val="24"/>
              </w:rPr>
              <m:t>,</m:t>
            </m:r>
            <m:r>
              <w:rPr>
                <w:rFonts w:ascii="Cambria Math" w:eastAsia="Cambria" w:hAnsi="Cambria Math" w:cs="Times New Roman"/>
                <w:sz w:val="24"/>
                <w:szCs w:val="24"/>
              </w:rPr>
              <m:t> df</m:t>
            </m:r>
          </m:sub>
        </m:sSub>
      </m:oMath>
    </w:p>
    <w:p w:rsidR="001A242C" w:rsidRPr="001A242C" w:rsidRDefault="001A242C" w:rsidP="001A242C">
      <w:pPr>
        <w:keepNext/>
        <w:keepLines/>
        <w:widowControl/>
        <w:autoSpaceDE/>
        <w:autoSpaceDN/>
        <w:spacing w:before="200"/>
        <w:outlineLvl w:val="2"/>
        <w:rPr>
          <w:rFonts w:ascii="Calibri" w:eastAsia="Times New Roman" w:hAnsi="Calibri" w:cs="Times New Roman"/>
          <w:b/>
          <w:bCs/>
          <w:color w:val="4F81BD"/>
          <w:sz w:val="24"/>
          <w:szCs w:val="24"/>
        </w:rPr>
      </w:pPr>
      <w:bookmarkStart w:id="17" w:name="b-p-value-method"/>
      <w:bookmarkEnd w:id="16"/>
      <w:r w:rsidRPr="001A242C">
        <w:rPr>
          <w:rFonts w:ascii="Calibri" w:eastAsia="Times New Roman" w:hAnsi="Calibri" w:cs="Times New Roman"/>
          <w:b/>
          <w:bCs/>
          <w:color w:val="4F81BD"/>
          <w:sz w:val="24"/>
          <w:szCs w:val="24"/>
        </w:rPr>
        <w:t>B) P-value Method</w:t>
      </w:r>
    </w:p>
    <w:p w:rsidR="001A242C" w:rsidRPr="001A242C" w:rsidRDefault="001A242C" w:rsidP="001A242C">
      <w:pPr>
        <w:pStyle w:val="ListParagraph"/>
        <w:widowControl/>
        <w:numPr>
          <w:ilvl w:val="0"/>
          <w:numId w:val="16"/>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Compute observed </w:t>
      </w:r>
      <m:oMath>
        <m:r>
          <w:rPr>
            <w:rFonts w:ascii="Cambria Math" w:eastAsia="Cambria" w:hAnsi="Cambria Math" w:cs="Times New Roman"/>
            <w:sz w:val="24"/>
            <w:szCs w:val="24"/>
          </w:rPr>
          <m:t>t</m:t>
        </m:r>
      </m:oMath>
      <w:r w:rsidRPr="001A242C">
        <w:rPr>
          <w:rFonts w:ascii="Cambria" w:eastAsia="Cambria" w:hAnsi="Cambria" w:cs="Times New Roman"/>
          <w:sz w:val="24"/>
          <w:szCs w:val="24"/>
        </w:rPr>
        <w:t>.</w:t>
      </w:r>
    </w:p>
    <w:p w:rsidR="001A242C" w:rsidRPr="001A242C" w:rsidRDefault="001A242C" w:rsidP="001A242C">
      <w:pPr>
        <w:pStyle w:val="ListParagraph"/>
        <w:widowControl/>
        <w:numPr>
          <w:ilvl w:val="0"/>
          <w:numId w:val="16"/>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Compute p-value using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Sub>
      </m:oMath>
      <w:r w:rsidRPr="001A242C">
        <w:rPr>
          <w:rFonts w:ascii="Cambria" w:eastAsia="Cambria" w:hAnsi="Cambria" w:cs="Times New Roman"/>
          <w:sz w:val="24"/>
          <w:szCs w:val="24"/>
        </w:rPr>
        <w:t xml:space="preserve"> distribution:</w:t>
      </w:r>
    </w:p>
    <w:p w:rsidR="001A242C" w:rsidRPr="001A242C" w:rsidRDefault="001A242C" w:rsidP="001A242C">
      <w:pPr>
        <w:pStyle w:val="ListParagraph"/>
        <w:widowControl/>
        <w:numPr>
          <w:ilvl w:val="2"/>
          <w:numId w:val="16"/>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Left-tailed: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r>
              <w:rPr>
                <w:rFonts w:ascii="Cambria Math" w:eastAsia="Cambria" w:hAnsi="Cambria Math" w:cs="Times New Roman"/>
                <w:sz w:val="24"/>
                <w:szCs w:val="24"/>
              </w:rPr>
              <m:t>T</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m:rPr>
                    <m:nor/>
                  </m:rPr>
                  <w:rPr>
                    <w:rFonts w:ascii="Cambria" w:eastAsia="Cambria" w:hAnsi="Cambria" w:cs="Times New Roman"/>
                    <w:sz w:val="24"/>
                    <w:szCs w:val="24"/>
                  </w:rPr>
                  <m:t>obs</m:t>
                </m:r>
              </m:sub>
            </m:sSub>
          </m:e>
        </m:d>
      </m:oMath>
      <w:r w:rsidRPr="001A242C">
        <w:rPr>
          <w:rFonts w:ascii="Cambria" w:eastAsia="Cambria" w:hAnsi="Cambria" w:cs="Times New Roman"/>
          <w:sz w:val="24"/>
          <w:szCs w:val="24"/>
        </w:rPr>
        <w:br/>
      </w:r>
    </w:p>
    <w:p w:rsidR="001A242C" w:rsidRPr="001A242C" w:rsidRDefault="001A242C" w:rsidP="001A242C">
      <w:pPr>
        <w:pStyle w:val="ListParagraph"/>
        <w:widowControl/>
        <w:numPr>
          <w:ilvl w:val="2"/>
          <w:numId w:val="16"/>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Right-tailed: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r>
              <w:rPr>
                <w:rFonts w:ascii="Cambria Math" w:eastAsia="Cambria" w:hAnsi="Cambria Math" w:cs="Times New Roman"/>
                <w:sz w:val="24"/>
                <w:szCs w:val="24"/>
              </w:rPr>
              <m:t>T</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m:rPr>
                    <m:nor/>
                  </m:rPr>
                  <w:rPr>
                    <w:rFonts w:ascii="Cambria" w:eastAsia="Cambria" w:hAnsi="Cambria" w:cs="Times New Roman"/>
                    <w:sz w:val="24"/>
                    <w:szCs w:val="24"/>
                  </w:rPr>
                  <m:t>obs</m:t>
                </m:r>
              </m:sub>
            </m:sSub>
          </m:e>
        </m:d>
      </m:oMath>
    </w:p>
    <w:p w:rsidR="001A242C" w:rsidRPr="001A242C" w:rsidRDefault="001A242C" w:rsidP="001A242C">
      <w:pPr>
        <w:pStyle w:val="ListParagraph"/>
        <w:widowControl/>
        <w:numPr>
          <w:ilvl w:val="2"/>
          <w:numId w:val="16"/>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Two-tailed: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2P</m:t>
        </m:r>
        <m:d>
          <m:dPr>
            <m:ctrlPr>
              <w:rPr>
                <w:rFonts w:ascii="Cambria Math" w:eastAsia="Cambria" w:hAnsi="Cambria Math" w:cs="Times New Roman"/>
                <w:sz w:val="24"/>
                <w:szCs w:val="24"/>
              </w:rPr>
            </m:ctrlPr>
          </m:dPr>
          <m:e>
            <m:r>
              <w:rPr>
                <w:rFonts w:ascii="Cambria Math" w:eastAsia="Cambria" w:hAnsi="Cambria Math" w:cs="Times New Roman"/>
                <w:sz w:val="24"/>
                <w:szCs w:val="24"/>
              </w:rPr>
              <m:t>T</m:t>
            </m:r>
            <m:r>
              <m:rPr>
                <m:sty m:val="p"/>
              </m:rPr>
              <w:rPr>
                <w:rFonts w:ascii="Cambria Math" w:eastAsia="Cambria" w:hAnsi="Cambria Math" w:cs="Times New Roman"/>
                <w:sz w:val="24"/>
                <w:szCs w:val="24"/>
              </w:rPr>
              <m:t>≥</m:t>
            </m:r>
            <m:d>
              <m:dPr>
                <m:begChr m:val="|"/>
                <m:endChr m:val="|"/>
                <m:ctrlPr>
                  <w:rPr>
                    <w:rFonts w:ascii="Cambria Math" w:eastAsia="Cambria" w:hAnsi="Cambria Math" w:cs="Times New Roman"/>
                    <w:sz w:val="24"/>
                    <w:szCs w:val="24"/>
                  </w:rPr>
                </m:ctrlPr>
              </m:dPr>
              <m:e>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m:rPr>
                        <m:nor/>
                      </m:rPr>
                      <w:rPr>
                        <w:rFonts w:ascii="Cambria" w:eastAsia="Cambria" w:hAnsi="Cambria" w:cs="Times New Roman"/>
                        <w:sz w:val="24"/>
                        <w:szCs w:val="24"/>
                      </w:rPr>
                      <m:t>obs</m:t>
                    </m:r>
                  </m:sub>
                </m:sSub>
              </m:e>
            </m:d>
          </m:e>
        </m:d>
      </m:oMath>
      <w:r w:rsidRPr="001A242C">
        <w:rPr>
          <w:rFonts w:ascii="Cambria" w:eastAsia="Cambria" w:hAnsi="Cambria" w:cs="Times New Roman"/>
          <w:sz w:val="24"/>
          <w:szCs w:val="24"/>
        </w:rPr>
        <w:br/>
      </w:r>
    </w:p>
    <w:p w:rsidR="001A242C" w:rsidRPr="001A242C" w:rsidRDefault="001A242C" w:rsidP="001A242C">
      <w:pPr>
        <w:widowControl/>
        <w:numPr>
          <w:ilvl w:val="0"/>
          <w:numId w:val="11"/>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 xml:space="preserve"> if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&lt;</m:t>
        </m:r>
        <m:r>
          <w:rPr>
            <w:rFonts w:ascii="Cambria Math" w:eastAsia="Cambria" w:hAnsi="Cambria Math" w:cs="Times New Roman"/>
            <w:sz w:val="24"/>
            <w:szCs w:val="24"/>
          </w:rPr>
          <m:t>α</m:t>
        </m:r>
      </m:oMath>
      <w:r w:rsidRPr="001A242C">
        <w:rPr>
          <w:rFonts w:ascii="Cambria" w:eastAsia="Cambria" w:hAnsi="Cambria" w:cs="Times New Roman"/>
          <w:sz w:val="24"/>
          <w:szCs w:val="24"/>
        </w:rPr>
        <w:t>.</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8" w:name="worked-example"/>
      <w:bookmarkEnd w:id="15"/>
      <w:bookmarkEnd w:id="17"/>
      <w:r w:rsidRPr="001A242C">
        <w:rPr>
          <w:rFonts w:ascii="Calibri" w:eastAsia="Times New Roman" w:hAnsi="Calibri" w:cs="Times New Roman"/>
          <w:b/>
          <w:bCs/>
          <w:color w:val="4F81BD"/>
          <w:sz w:val="28"/>
          <w:szCs w:val="28"/>
        </w:rPr>
        <w:t>5. Worked Example</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Suppose we test whether the average productivity score of a new AI tool equals 75.</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lastRenderedPageBreak/>
        <w:t xml:space="preserve">Hypothesized mean: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μ</m:t>
            </m:r>
          </m:e>
          <m:sub>
            <m:r>
              <w:rPr>
                <w:rFonts w:ascii="Cambria Math" w:eastAsia="Cambria" w:hAnsi="Cambria Math" w:cs="Times New Roman"/>
                <w:sz w:val="24"/>
                <w:szCs w:val="24"/>
              </w:rPr>
              <m:t>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75</m:t>
        </m:r>
      </m:oMath>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Sample size: </w:t>
      </w:r>
      <m:oMath>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20</m:t>
        </m:r>
      </m:oMath>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Sample mean: </w:t>
      </w:r>
      <m:oMath>
        <m:acc>
          <m:accPr>
            <m:chr m:val="‾"/>
            <m:ctrlPr>
              <w:rPr>
                <w:rFonts w:ascii="Cambria Math" w:eastAsia="Cambria" w:hAnsi="Cambria Math" w:cs="Times New Roman"/>
                <w:sz w:val="24"/>
                <w:szCs w:val="24"/>
              </w:rPr>
            </m:ctrlPr>
          </m:accPr>
          <m:e>
            <m:r>
              <w:rPr>
                <w:rFonts w:ascii="Cambria Math" w:eastAsia="Cambria" w:hAnsi="Cambria Math" w:cs="Times New Roman"/>
                <w:sz w:val="24"/>
                <w:szCs w:val="24"/>
              </w:rPr>
              <m:t>x</m:t>
            </m:r>
          </m:e>
        </m:acc>
        <m:r>
          <m:rPr>
            <m:sty m:val="p"/>
          </m:rPr>
          <w:rPr>
            <w:rFonts w:ascii="Cambria Math" w:eastAsia="Cambria" w:hAnsi="Cambria Math" w:cs="Times New Roman"/>
            <w:sz w:val="24"/>
            <w:szCs w:val="24"/>
          </w:rPr>
          <m:t>=</m:t>
        </m:r>
        <m:r>
          <w:rPr>
            <w:rFonts w:ascii="Cambria Math" w:eastAsia="Cambria" w:hAnsi="Cambria Math" w:cs="Times New Roman"/>
            <w:sz w:val="24"/>
            <w:szCs w:val="24"/>
          </w:rPr>
          <m:t>72.5</m:t>
        </m:r>
      </m:oMath>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Sample standard deviation: </w:t>
      </w:r>
      <m:oMath>
        <m:r>
          <w:rPr>
            <w:rFonts w:ascii="Cambria Math" w:eastAsia="Cambria" w:hAnsi="Cambria Math" w:cs="Times New Roman"/>
            <w:sz w:val="24"/>
            <w:szCs w:val="24"/>
          </w:rPr>
          <m:t>s</m:t>
        </m:r>
        <m:r>
          <m:rPr>
            <m:sty m:val="p"/>
          </m:rPr>
          <w:rPr>
            <w:rFonts w:ascii="Cambria Math" w:eastAsia="Cambria" w:hAnsi="Cambria Math" w:cs="Times New Roman"/>
            <w:sz w:val="24"/>
            <w:szCs w:val="24"/>
          </w:rPr>
          <m:t>=</m:t>
        </m:r>
        <m:r>
          <w:rPr>
            <w:rFonts w:ascii="Cambria Math" w:eastAsia="Cambria" w:hAnsi="Cambria Math" w:cs="Times New Roman"/>
            <w:sz w:val="24"/>
            <w:szCs w:val="24"/>
          </w:rPr>
          <m:t>6</m:t>
        </m:r>
      </m:oMath>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Significance: </w:t>
      </w:r>
      <m:oMath>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0.05</m:t>
        </m:r>
      </m:oMath>
      <w:r w:rsidRPr="001A242C">
        <w:rPr>
          <w:rFonts w:ascii="Cambria" w:eastAsia="Cambria" w:hAnsi="Cambria" w:cs="Times New Roman"/>
          <w:sz w:val="24"/>
          <w:szCs w:val="24"/>
        </w:rPr>
        <w:t>, left-tailed test</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Step 1. Compute test statistic</w:t>
      </w:r>
      <w:r w:rsidRPr="001A242C">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2508738" cy="444093"/>
            <wp:effectExtent l="0" t="0" r="0" b="0"/>
            <wp:docPr id="912343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3768" name="Picture 91234376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5246" cy="448785"/>
                    </a:xfrm>
                    <a:prstGeom prst="rect">
                      <a:avLst/>
                    </a:prstGeom>
                  </pic:spPr>
                </pic:pic>
              </a:graphicData>
            </a:graphic>
          </wp:inline>
        </w:drawing>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Step 2. Critical-Value Method</w:t>
      </w:r>
      <w:r w:rsidRPr="001A242C">
        <w:rPr>
          <w:rFonts w:ascii="Cambria" w:eastAsia="Cambria" w:hAnsi="Cambria" w:cs="Times New Roman"/>
          <w:sz w:val="24"/>
          <w:szCs w:val="24"/>
        </w:rPr>
        <w:br/>
        <w:t xml:space="preserve">- Degrees of freedom: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19</m:t>
        </m:r>
      </m:oMath>
      <w:r w:rsidRPr="001A242C">
        <w:rPr>
          <w:rFonts w:ascii="Cambria" w:eastAsia="Cambria" w:hAnsi="Cambria" w:cs="Times New Roman"/>
          <w:sz w:val="24"/>
          <w:szCs w:val="24"/>
        </w:rPr>
        <w:br/>
        <w:t xml:space="preserve">- From t-table: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0.05</m:t>
            </m:r>
            <m:r>
              <m:rPr>
                <m:sty m:val="p"/>
              </m:rPr>
              <w:rPr>
                <w:rFonts w:ascii="Cambria Math" w:eastAsia="Cambria" w:hAnsi="Cambria Math" w:cs="Times New Roman"/>
                <w:sz w:val="24"/>
                <w:szCs w:val="24"/>
              </w:rPr>
              <m:t>,</m:t>
            </m:r>
            <m:r>
              <w:rPr>
                <w:rFonts w:ascii="Cambria Math" w:eastAsia="Cambria" w:hAnsi="Cambria Math" w:cs="Times New Roman"/>
                <w:sz w:val="24"/>
                <w:szCs w:val="24"/>
              </w:rPr>
              <m:t> 19</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1.729</m:t>
        </m:r>
      </m:oMath>
      <w:r w:rsidRPr="001A242C">
        <w:rPr>
          <w:rFonts w:ascii="Cambria" w:eastAsia="Cambria" w:hAnsi="Cambria" w:cs="Times New Roman"/>
          <w:sz w:val="24"/>
          <w:szCs w:val="24"/>
        </w:rPr>
        <w:br/>
        <w:t xml:space="preserve">- Since </w:t>
      </w:r>
      <m:oMath>
        <m:r>
          <m:rPr>
            <m:sty m:val="p"/>
          </m:rPr>
          <w:rPr>
            <w:rFonts w:ascii="Cambria Math" w:eastAsia="Cambria" w:hAnsi="Cambria Math" w:cs="Times New Roman"/>
            <w:sz w:val="24"/>
            <w:szCs w:val="24"/>
          </w:rPr>
          <m:t>-</m:t>
        </m:r>
        <m:r>
          <w:rPr>
            <w:rFonts w:ascii="Cambria Math" w:eastAsia="Cambria" w:hAnsi="Cambria Math" w:cs="Times New Roman"/>
            <w:sz w:val="24"/>
            <w:szCs w:val="24"/>
          </w:rPr>
          <m:t>1.86</m:t>
        </m:r>
        <m:r>
          <m:rPr>
            <m:sty m:val="p"/>
          </m:rPr>
          <w:rPr>
            <w:rFonts w:ascii="Cambria Math" w:eastAsia="Cambria" w:hAnsi="Cambria Math" w:cs="Times New Roman"/>
            <w:sz w:val="24"/>
            <w:szCs w:val="24"/>
          </w:rPr>
          <m:t>&lt;-</m:t>
        </m:r>
        <m:r>
          <w:rPr>
            <w:rFonts w:ascii="Cambria Math" w:eastAsia="Cambria" w:hAnsi="Cambria Math" w:cs="Times New Roman"/>
            <w:sz w:val="24"/>
            <w:szCs w:val="24"/>
          </w:rPr>
          <m:t>1.729</m:t>
        </m:r>
      </m:oMath>
      <w:r w:rsidRPr="001A242C">
        <w:rPr>
          <w:rFonts w:ascii="Cambria" w:eastAsia="Cambria" w:hAnsi="Cambria" w:cs="Times New Roman"/>
          <w:sz w:val="24"/>
          <w:szCs w:val="24"/>
        </w:rPr>
        <w:t xml:space="preserve">,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Step 3. P-value Method</w:t>
      </w:r>
      <w:r w:rsidRPr="001A242C">
        <w:rPr>
          <w:rFonts w:ascii="Cambria" w:eastAsia="Cambria" w:hAnsi="Cambria" w:cs="Times New Roman"/>
          <w:sz w:val="24"/>
          <w:szCs w:val="24"/>
        </w:rPr>
        <w:br/>
        <w:t xml:space="preserv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19</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1.86</m:t>
            </m:r>
          </m:e>
        </m:d>
        <m:r>
          <m:rPr>
            <m:sty m:val="p"/>
          </m:rPr>
          <w:rPr>
            <w:rFonts w:ascii="Cambria Math" w:eastAsia="Cambria" w:hAnsi="Cambria Math" w:cs="Times New Roman"/>
            <w:sz w:val="24"/>
            <w:szCs w:val="24"/>
          </w:rPr>
          <m:t>≈</m:t>
        </m:r>
        <m:r>
          <w:rPr>
            <w:rFonts w:ascii="Cambria Math" w:eastAsia="Cambria" w:hAnsi="Cambria Math" w:cs="Times New Roman"/>
            <w:sz w:val="24"/>
            <w:szCs w:val="24"/>
          </w:rPr>
          <m:t>0.039</m:t>
        </m:r>
      </m:oMath>
      <w:r w:rsidRPr="001A242C">
        <w:rPr>
          <w:rFonts w:ascii="Cambria" w:eastAsia="Cambria" w:hAnsi="Cambria" w:cs="Times New Roman"/>
          <w:sz w:val="24"/>
          <w:szCs w:val="24"/>
        </w:rPr>
        <w:br/>
        <w:t xml:space="preserve">- Since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&lt;</m:t>
        </m:r>
        <m:r>
          <w:rPr>
            <w:rFonts w:ascii="Cambria Math" w:eastAsia="Cambria" w:hAnsi="Cambria Math" w:cs="Times New Roman"/>
            <w:sz w:val="24"/>
            <w:szCs w:val="24"/>
          </w:rPr>
          <m:t>0.05</m:t>
        </m:r>
      </m:oMath>
      <w:r w:rsidRPr="001A242C">
        <w:rPr>
          <w:rFonts w:ascii="Cambria" w:eastAsia="Cambria" w:hAnsi="Cambria" w:cs="Times New Roman"/>
          <w:sz w:val="24"/>
          <w:szCs w:val="24"/>
        </w:rPr>
        <w:t xml:space="preserve">,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b/>
          <w:bCs/>
          <w:sz w:val="24"/>
          <w:szCs w:val="24"/>
        </w:rPr>
        <w:t>Conclusion:</w:t>
      </w:r>
      <w:r w:rsidRPr="001A242C">
        <w:rPr>
          <w:rFonts w:ascii="Cambria" w:eastAsia="Cambria" w:hAnsi="Cambria" w:cs="Times New Roman"/>
          <w:sz w:val="24"/>
          <w:szCs w:val="24"/>
        </w:rPr>
        <w:t xml:space="preserve"> The AI tool’s mean productivity score is significantly lower than 75.</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bookmarkStart w:id="19" w:name="insights"/>
      <w:bookmarkEnd w:id="18"/>
      <w:r w:rsidRPr="001A242C">
        <w:rPr>
          <w:rFonts w:ascii="Calibri" w:eastAsia="Times New Roman" w:hAnsi="Calibri" w:cs="Times New Roman"/>
          <w:b/>
          <w:bCs/>
          <w:color w:val="4F81BD"/>
          <w:sz w:val="28"/>
          <w:szCs w:val="28"/>
        </w:rPr>
        <w:t>6. Insights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The t-distribution has heavier tails than the normal, reflecting added uncertainty from estimating </w:t>
      </w:r>
      <m:oMath>
        <m:r>
          <w:rPr>
            <w:rFonts w:ascii="Cambria Math" w:eastAsia="Cambria" w:hAnsi="Cambria Math" w:cs="Times New Roman"/>
            <w:sz w:val="24"/>
            <w:szCs w:val="24"/>
          </w:rPr>
          <m:t>σ</m:t>
        </m:r>
      </m:oMath>
      <w:r w:rsidRPr="001A242C">
        <w:rPr>
          <w:rFonts w:ascii="Cambria" w:eastAsia="Cambria" w:hAnsi="Cambria" w:cs="Times New Roman"/>
          <w:sz w:val="24"/>
          <w:szCs w:val="24"/>
        </w:rPr>
        <w:t>.</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As </w:t>
      </w:r>
      <m:oMath>
        <m:r>
          <w:rPr>
            <w:rFonts w:ascii="Cambria Math" w:eastAsia="Cambria" w:hAnsi="Cambria Math" w:cs="Times New Roman"/>
            <w:sz w:val="24"/>
            <w:szCs w:val="24"/>
          </w:rPr>
          <m:t>n</m:t>
        </m:r>
        <m:r>
          <m:rPr>
            <m:sty m:val="p"/>
          </m:rPr>
          <w:rPr>
            <w:rFonts w:ascii="Cambria Math" w:eastAsia="Cambria" w:hAnsi="Cambria Math" w:cs="Times New Roman"/>
            <w:sz w:val="24"/>
            <w:szCs w:val="24"/>
          </w:rPr>
          <m:t>→∞</m:t>
        </m:r>
      </m:oMath>
      <w:r w:rsidRPr="001A242C">
        <w:rPr>
          <w:rFonts w:ascii="Cambria" w:eastAsia="Cambria" w:hAnsi="Cambria" w:cs="Times New Roman"/>
          <w:sz w:val="24"/>
          <w:szCs w:val="24"/>
        </w:rPr>
        <w:t xml:space="preserv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t</m:t>
            </m:r>
          </m:e>
          <m:sub>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Sub>
      </m:oMath>
      <w:r w:rsidRPr="001A242C">
        <w:rPr>
          <w:rFonts w:ascii="Cambria" w:eastAsia="Cambria" w:hAnsi="Cambria" w:cs="Times New Roman"/>
          <w:sz w:val="24"/>
          <w:szCs w:val="24"/>
        </w:rPr>
        <w:t xml:space="preserve"> converges to </w:t>
      </w:r>
      <m:oMath>
        <m:r>
          <m:rPr>
            <m:scr m:val="script"/>
            <m:sty m:val="p"/>
          </m:rPr>
          <w:rPr>
            <w:rFonts w:ascii="Cambria Math" w:eastAsia="Cambria" w:hAnsi="Cambria Math" w:cs="Times New Roman"/>
            <w:sz w:val="24"/>
            <w:szCs w:val="24"/>
          </w:rPr>
          <m:t>N</m:t>
        </m:r>
        <m:d>
          <m:dPr>
            <m:ctrlPr>
              <w:rPr>
                <w:rFonts w:ascii="Cambria Math" w:eastAsia="Cambria" w:hAnsi="Cambria Math" w:cs="Times New Roman"/>
                <w:sz w:val="24"/>
                <w:szCs w:val="24"/>
              </w:rPr>
            </m:ctrlPr>
          </m:dPr>
          <m:e>
            <m:r>
              <w:rPr>
                <w:rFonts w:ascii="Cambria Math" w:eastAsia="Cambria" w:hAnsi="Cambria Math" w:cs="Times New Roman"/>
                <w:sz w:val="24"/>
                <w:szCs w:val="24"/>
              </w:rPr>
              <m:t>0</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e>
        </m:d>
      </m:oMath>
      <w:r w:rsidRPr="001A242C">
        <w:rPr>
          <w:rFonts w:ascii="Cambria" w:eastAsia="Cambria" w:hAnsi="Cambria" w:cs="Times New Roman"/>
          <w:sz w:val="24"/>
          <w:szCs w:val="24"/>
        </w:rPr>
        <w:t>.</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With small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critical values are larger, making it harder to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1A242C">
        <w:rPr>
          <w:rFonts w:ascii="Cambria" w:eastAsia="Cambria" w:hAnsi="Cambria" w:cs="Times New Roman"/>
          <w:sz w:val="24"/>
          <w:szCs w:val="24"/>
        </w:rPr>
        <w:t>.</w:t>
      </w:r>
    </w:p>
    <w:bookmarkEnd w:id="19"/>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7. Assumptions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Random, independent sample.</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Population distribution is normal (important when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is small).</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For large </w:t>
      </w:r>
      <m:oMath>
        <m:r>
          <w:rPr>
            <w:rFonts w:ascii="Cambria Math" w:eastAsia="Cambria" w:hAnsi="Cambria Math" w:cs="Times New Roman"/>
            <w:sz w:val="24"/>
            <w:szCs w:val="24"/>
          </w:rPr>
          <m:t>n</m:t>
        </m:r>
      </m:oMath>
      <w:r w:rsidRPr="001A242C">
        <w:rPr>
          <w:rFonts w:ascii="Cambria" w:eastAsia="Cambria" w:hAnsi="Cambria" w:cs="Times New Roman"/>
          <w:sz w:val="24"/>
          <w:szCs w:val="24"/>
        </w:rPr>
        <w:t>, the test is robust to non-normality (CLT).</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8. Limitations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Sensitive to outliers in small samples.</w:t>
      </w:r>
    </w:p>
    <w:p w:rsidR="001A242C" w:rsidRPr="001A242C" w:rsidRDefault="001A242C" w:rsidP="001A242C">
      <w:pPr>
        <w:widowControl/>
        <w:numPr>
          <w:ilvl w:val="0"/>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Cannot handle highly skewed data unless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is large.</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9. Common Interview Questions</w:t>
      </w:r>
    </w:p>
    <w:p w:rsidR="001A242C" w:rsidRPr="001A242C" w:rsidRDefault="001A242C" w:rsidP="001A242C">
      <w:pPr>
        <w:widowControl/>
        <w:numPr>
          <w:ilvl w:val="0"/>
          <w:numId w:val="13"/>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When t vs Z?</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Z if </w:t>
      </w:r>
      <m:oMath>
        <m:r>
          <w:rPr>
            <w:rFonts w:ascii="Cambria Math" w:eastAsia="Cambria" w:hAnsi="Cambria Math" w:cs="Times New Roman"/>
            <w:sz w:val="24"/>
            <w:szCs w:val="24"/>
          </w:rPr>
          <m:t>σ</m:t>
        </m:r>
      </m:oMath>
      <w:r w:rsidRPr="001A242C">
        <w:rPr>
          <w:rFonts w:ascii="Cambria" w:eastAsia="Cambria" w:hAnsi="Cambria" w:cs="Times New Roman"/>
          <w:sz w:val="24"/>
          <w:szCs w:val="24"/>
        </w:rPr>
        <w:t xml:space="preserve"> known (rare), or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huge.</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 if </w:t>
      </w:r>
      <m:oMath>
        <m:r>
          <w:rPr>
            <w:rFonts w:ascii="Cambria Math" w:eastAsia="Cambria" w:hAnsi="Cambria Math" w:cs="Times New Roman"/>
            <w:sz w:val="24"/>
            <w:szCs w:val="24"/>
          </w:rPr>
          <m:t>σ</m:t>
        </m:r>
      </m:oMath>
      <w:r w:rsidRPr="001A242C">
        <w:rPr>
          <w:rFonts w:ascii="Cambria" w:eastAsia="Cambria" w:hAnsi="Cambria" w:cs="Times New Roman"/>
          <w:sz w:val="24"/>
          <w:szCs w:val="24"/>
        </w:rPr>
        <w:t xml:space="preserve"> unknown (most real-world cases).</w:t>
      </w:r>
    </w:p>
    <w:p w:rsidR="001A242C" w:rsidRPr="001A242C" w:rsidRDefault="001A242C" w:rsidP="001A242C">
      <w:pPr>
        <w:widowControl/>
        <w:numPr>
          <w:ilvl w:val="0"/>
          <w:numId w:val="13"/>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Why does </w:t>
      </w:r>
      <w:proofErr w:type="spellStart"/>
      <w:r w:rsidRPr="001A242C">
        <w:rPr>
          <w:rFonts w:ascii="Cambria" w:eastAsia="Cambria" w:hAnsi="Cambria" w:cs="Times New Roman"/>
          <w:sz w:val="24"/>
          <w:szCs w:val="24"/>
        </w:rPr>
        <w:t>t</w:t>
      </w:r>
      <w:proofErr w:type="spellEnd"/>
      <w:r w:rsidRPr="001A242C">
        <w:rPr>
          <w:rFonts w:ascii="Cambria" w:eastAsia="Cambria" w:hAnsi="Cambria" w:cs="Times New Roman"/>
          <w:sz w:val="24"/>
          <w:szCs w:val="24"/>
        </w:rPr>
        <w:t xml:space="preserve"> have heavier tails?</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To reflect extra variability from using </w:t>
      </w:r>
      <m:oMath>
        <m:r>
          <w:rPr>
            <w:rFonts w:ascii="Cambria Math" w:eastAsia="Cambria" w:hAnsi="Cambria Math" w:cs="Times New Roman"/>
            <w:sz w:val="24"/>
            <w:szCs w:val="24"/>
          </w:rPr>
          <m:t>s</m:t>
        </m:r>
      </m:oMath>
      <w:r w:rsidRPr="001A242C">
        <w:rPr>
          <w:rFonts w:ascii="Cambria" w:eastAsia="Cambria" w:hAnsi="Cambria" w:cs="Times New Roman"/>
          <w:sz w:val="24"/>
          <w:szCs w:val="24"/>
        </w:rPr>
        <w:t xml:space="preserve"> instead of </w:t>
      </w:r>
      <m:oMath>
        <m:r>
          <w:rPr>
            <w:rFonts w:ascii="Cambria Math" w:eastAsia="Cambria" w:hAnsi="Cambria Math" w:cs="Times New Roman"/>
            <w:sz w:val="24"/>
            <w:szCs w:val="24"/>
          </w:rPr>
          <m:t>σ</m:t>
        </m:r>
      </m:oMath>
      <w:r w:rsidRPr="001A242C">
        <w:rPr>
          <w:rFonts w:ascii="Cambria" w:eastAsia="Cambria" w:hAnsi="Cambria" w:cs="Times New Roman"/>
          <w:sz w:val="24"/>
          <w:szCs w:val="24"/>
        </w:rPr>
        <w:t>.</w:t>
      </w:r>
    </w:p>
    <w:p w:rsidR="001A242C" w:rsidRPr="001A242C" w:rsidRDefault="001A242C" w:rsidP="001A242C">
      <w:pPr>
        <w:widowControl/>
        <w:numPr>
          <w:ilvl w:val="0"/>
          <w:numId w:val="13"/>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Why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1A242C">
        <w:rPr>
          <w:rFonts w:ascii="Cambria" w:eastAsia="Cambria" w:hAnsi="Cambria" w:cs="Times New Roman"/>
          <w:sz w:val="24"/>
          <w:szCs w:val="24"/>
        </w:rPr>
        <w:t>?</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One degree of freedom lost when estimating </w:t>
      </w:r>
      <m:oMath>
        <m:acc>
          <m:accPr>
            <m:chr m:val="‾"/>
            <m:ctrlPr>
              <w:rPr>
                <w:rFonts w:ascii="Cambria Math" w:eastAsia="Cambria" w:hAnsi="Cambria Math" w:cs="Times New Roman"/>
                <w:sz w:val="24"/>
                <w:szCs w:val="24"/>
              </w:rPr>
            </m:ctrlPr>
          </m:accPr>
          <m:e>
            <m:r>
              <w:rPr>
                <w:rFonts w:ascii="Cambria Math" w:eastAsia="Cambria" w:hAnsi="Cambria Math" w:cs="Times New Roman"/>
                <w:sz w:val="24"/>
                <w:szCs w:val="24"/>
              </w:rPr>
              <m:t>x</m:t>
            </m:r>
          </m:e>
        </m:acc>
      </m:oMath>
      <w:r w:rsidRPr="001A242C">
        <w:rPr>
          <w:rFonts w:ascii="Cambria" w:eastAsia="Cambria" w:hAnsi="Cambria" w:cs="Times New Roman"/>
          <w:sz w:val="24"/>
          <w:szCs w:val="24"/>
        </w:rPr>
        <w:t>.</w:t>
      </w:r>
    </w:p>
    <w:p w:rsidR="001A242C" w:rsidRPr="001A242C" w:rsidRDefault="001A242C" w:rsidP="001A242C">
      <w:pPr>
        <w:widowControl/>
        <w:numPr>
          <w:ilvl w:val="0"/>
          <w:numId w:val="13"/>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 xml:space="preserve">What happens as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grows?</w:t>
      </w:r>
    </w:p>
    <w:p w:rsidR="001A242C" w:rsidRPr="001A242C" w:rsidRDefault="001A242C"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t-distribution approaches the normal.</w:t>
      </w:r>
    </w:p>
    <w:p w:rsidR="001A242C" w:rsidRPr="001A242C" w:rsidRDefault="001A242C" w:rsidP="001A242C">
      <w:pPr>
        <w:widowControl/>
        <w:numPr>
          <w:ilvl w:val="0"/>
          <w:numId w:val="13"/>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t>Is the t-test robust?</w:t>
      </w:r>
    </w:p>
    <w:p w:rsidR="001A242C" w:rsidRPr="001A242C" w:rsidRDefault="005F53CE" w:rsidP="001A242C">
      <w:pPr>
        <w:widowControl/>
        <w:numPr>
          <w:ilvl w:val="1"/>
          <w:numId w:val="10"/>
        </w:numPr>
        <w:autoSpaceDE/>
        <w:autoSpaceDN/>
        <w:spacing w:before="36" w:after="36"/>
        <w:rPr>
          <w:rFonts w:ascii="Cambria" w:eastAsia="Cambria" w:hAnsi="Cambria" w:cs="Times New Roman"/>
          <w:sz w:val="24"/>
          <w:szCs w:val="24"/>
        </w:rPr>
      </w:pPr>
      <w:r w:rsidRPr="001A242C">
        <w:rPr>
          <w:rFonts w:ascii="Cambria" w:eastAsia="Cambria" w:hAnsi="Cambria" w:cs="Times New Roman"/>
          <w:sz w:val="24"/>
          <w:szCs w:val="24"/>
        </w:rPr>
        <w:lastRenderedPageBreak/>
        <w:t>Yes,</w:t>
      </w:r>
      <w:r w:rsidR="001A242C" w:rsidRPr="001A242C">
        <w:rPr>
          <w:rFonts w:ascii="Cambria" w:eastAsia="Cambria" w:hAnsi="Cambria" w:cs="Times New Roman"/>
          <w:sz w:val="24"/>
          <w:szCs w:val="24"/>
        </w:rPr>
        <w:t xml:space="preserve"> for moderate-to-large n, but less so for tiny samples with skewness.</w:t>
      </w:r>
    </w:p>
    <w:p w:rsidR="001A242C" w:rsidRPr="001A242C" w:rsidRDefault="001A242C" w:rsidP="001A242C">
      <w:pPr>
        <w:keepNext/>
        <w:keepLines/>
        <w:widowControl/>
        <w:autoSpaceDE/>
        <w:autoSpaceDN/>
        <w:spacing w:before="200"/>
        <w:outlineLvl w:val="1"/>
        <w:rPr>
          <w:rFonts w:ascii="Calibri" w:eastAsia="Times New Roman" w:hAnsi="Calibri" w:cs="Times New Roman"/>
          <w:b/>
          <w:bCs/>
          <w:color w:val="4F81BD"/>
          <w:sz w:val="28"/>
          <w:szCs w:val="28"/>
        </w:rPr>
      </w:pPr>
      <w:r w:rsidRPr="001A242C">
        <w:rPr>
          <w:rFonts w:ascii="Calibri" w:eastAsia="Times New Roman" w:hAnsi="Calibri" w:cs="Times New Roman"/>
          <w:b/>
          <w:bCs/>
          <w:color w:val="4F81BD"/>
          <w:sz w:val="28"/>
          <w:szCs w:val="28"/>
        </w:rPr>
        <w:t>10. Business Intuition</w:t>
      </w:r>
    </w:p>
    <w:p w:rsidR="001A242C" w:rsidRPr="001A242C" w:rsidRDefault="001A242C" w:rsidP="001A242C">
      <w:pPr>
        <w:widowControl/>
        <w:autoSpaceDE/>
        <w:autoSpaceDN/>
        <w:spacing w:before="180" w:after="180"/>
        <w:rPr>
          <w:rFonts w:ascii="Cambria" w:eastAsia="Cambria" w:hAnsi="Cambria" w:cs="Times New Roman"/>
          <w:sz w:val="24"/>
          <w:szCs w:val="24"/>
        </w:rPr>
      </w:pPr>
      <w:r w:rsidRPr="001A242C">
        <w:rPr>
          <w:rFonts w:ascii="Cambria" w:eastAsia="Cambria" w:hAnsi="Cambria" w:cs="Times New Roman"/>
          <w:sz w:val="24"/>
          <w:szCs w:val="24"/>
        </w:rPr>
        <w:t>The t-test is the “realistic” version of the Z-test.</w:t>
      </w:r>
      <w:r w:rsidRPr="001A242C">
        <w:rPr>
          <w:rFonts w:ascii="Cambria" w:eastAsia="Cambria" w:hAnsi="Cambria" w:cs="Times New Roman"/>
          <w:sz w:val="24"/>
          <w:szCs w:val="24"/>
        </w:rPr>
        <w:br/>
        <w:t xml:space="preserve">- </w:t>
      </w:r>
      <w:r w:rsidRPr="001A242C">
        <w:rPr>
          <w:rFonts w:ascii="Cambria" w:eastAsia="Cambria" w:hAnsi="Cambria" w:cs="Times New Roman"/>
          <w:i/>
          <w:iCs/>
          <w:sz w:val="24"/>
          <w:szCs w:val="24"/>
        </w:rPr>
        <w:t>“Given only my sample’s variability, do I have enough evidence to say my population mean differs from the benchmark?”</w:t>
      </w:r>
      <w:r w:rsidRPr="001A242C">
        <w:rPr>
          <w:rFonts w:ascii="Cambria" w:eastAsia="Cambria" w:hAnsi="Cambria" w:cs="Times New Roman"/>
          <w:sz w:val="24"/>
          <w:szCs w:val="24"/>
        </w:rPr>
        <w:br/>
        <w:t xml:space="preserve">- Small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 need strong evidence.</w:t>
      </w:r>
      <w:r w:rsidRPr="001A242C">
        <w:rPr>
          <w:rFonts w:ascii="Cambria" w:eastAsia="Cambria" w:hAnsi="Cambria" w:cs="Times New Roman"/>
          <w:sz w:val="24"/>
          <w:szCs w:val="24"/>
        </w:rPr>
        <w:br/>
        <w:t xml:space="preserve">- Large </w:t>
      </w:r>
      <m:oMath>
        <m:r>
          <w:rPr>
            <w:rFonts w:ascii="Cambria Math" w:eastAsia="Cambria" w:hAnsi="Cambria Math" w:cs="Times New Roman"/>
            <w:sz w:val="24"/>
            <w:szCs w:val="24"/>
          </w:rPr>
          <m:t>n</m:t>
        </m:r>
      </m:oMath>
      <w:r w:rsidRPr="001A242C">
        <w:rPr>
          <w:rFonts w:ascii="Cambria" w:eastAsia="Cambria" w:hAnsi="Cambria" w:cs="Times New Roman"/>
          <w:sz w:val="24"/>
          <w:szCs w:val="24"/>
        </w:rPr>
        <w:t xml:space="preserve"> → easier to detect small differences.</w:t>
      </w:r>
    </w:p>
    <w:p w:rsidR="005F53CE" w:rsidRPr="005F53CE" w:rsidRDefault="005F53CE" w:rsidP="005F53CE">
      <w:pPr>
        <w:keepNext/>
        <w:keepLines/>
        <w:widowControl/>
        <w:autoSpaceDE/>
        <w:autoSpaceDN/>
        <w:spacing w:before="480"/>
        <w:outlineLvl w:val="0"/>
        <w:rPr>
          <w:rFonts w:ascii="Calibri" w:eastAsia="Times New Roman" w:hAnsi="Calibri" w:cs="Times New Roman"/>
          <w:b/>
          <w:bCs/>
          <w:color w:val="4F81BD"/>
          <w:sz w:val="32"/>
          <w:szCs w:val="32"/>
        </w:rPr>
      </w:pPr>
      <w:bookmarkStart w:id="20" w:name="one-sample-chi-square-test-for-variance"/>
      <w:bookmarkEnd w:id="13"/>
      <w:r w:rsidRPr="005F53CE">
        <w:rPr>
          <w:rFonts w:ascii="Calibri" w:eastAsia="Times New Roman" w:hAnsi="Calibri" w:cs="Times New Roman"/>
          <w:b/>
          <w:bCs/>
          <w:color w:val="4F81BD"/>
          <w:sz w:val="32"/>
          <w:szCs w:val="32"/>
        </w:rPr>
        <w:t>One-Sample Chi-Square Test for Variance</w: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1. Purpose</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The chi-square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oMath>
      <w:r w:rsidRPr="005F53CE">
        <w:rPr>
          <w:rFonts w:ascii="Cambria" w:eastAsia="Cambria" w:hAnsi="Cambria" w:cs="Times New Roman"/>
          <w:sz w:val="24"/>
          <w:szCs w:val="24"/>
        </w:rPr>
        <w:t xml:space="preserve">) test for variance evaluates whether the </w:t>
      </w:r>
      <w:r w:rsidRPr="005F53CE">
        <w:rPr>
          <w:rFonts w:ascii="Cambria" w:eastAsia="Cambria" w:hAnsi="Cambria" w:cs="Times New Roman"/>
          <w:b/>
          <w:bCs/>
          <w:sz w:val="24"/>
          <w:szCs w:val="24"/>
        </w:rPr>
        <w:t xml:space="preserve">population variance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oMath>
      <w:r w:rsidRPr="005F53CE">
        <w:rPr>
          <w:rFonts w:ascii="Cambria" w:eastAsia="Cambria" w:hAnsi="Cambria" w:cs="Times New Roman"/>
          <w:sz w:val="24"/>
          <w:szCs w:val="24"/>
        </w:rPr>
        <w:t xml:space="preserve"> equals a hypothesized value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r w:rsidRPr="005F53CE">
        <w:rPr>
          <w:rFonts w:ascii="Cambria" w:eastAsia="Cambria" w:hAnsi="Cambria" w:cs="Times New Roman"/>
          <w:sz w:val="24"/>
          <w:szCs w:val="24"/>
        </w:rPr>
        <w:t>.</w:t>
      </w:r>
      <w:r w:rsidRPr="005F53CE">
        <w:rPr>
          <w:rFonts w:ascii="Cambria" w:eastAsia="Cambria" w:hAnsi="Cambria" w:cs="Times New Roman"/>
          <w:sz w:val="24"/>
          <w:szCs w:val="24"/>
        </w:rPr>
        <w:br/>
        <w:t xml:space="preserve">It is used when we want to test </w:t>
      </w:r>
      <w:r w:rsidRPr="005F53CE">
        <w:rPr>
          <w:rFonts w:ascii="Cambria" w:eastAsia="Cambria" w:hAnsi="Cambria" w:cs="Times New Roman"/>
          <w:b/>
          <w:bCs/>
          <w:sz w:val="24"/>
          <w:szCs w:val="24"/>
        </w:rPr>
        <w:t>consistency of variability</w:t>
      </w:r>
      <w:r w:rsidRPr="005F53CE">
        <w:rPr>
          <w:rFonts w:ascii="Cambria" w:eastAsia="Cambria" w:hAnsi="Cambria" w:cs="Times New Roman"/>
          <w:sz w:val="24"/>
          <w:szCs w:val="24"/>
        </w:rPr>
        <w:t xml:space="preserve"> against a benchmark.</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Examples:</w:t>
      </w:r>
      <w:r w:rsidRPr="005F53CE">
        <w:rPr>
          <w:rFonts w:ascii="Cambria" w:eastAsia="Cambria" w:hAnsi="Cambria" w:cs="Times New Roman"/>
          <w:sz w:val="24"/>
          <w:szCs w:val="24"/>
        </w:rPr>
        <w:br/>
        <w:t>- Are test scores more variable in one country compared to the global benchmark?</w:t>
      </w:r>
      <w:r w:rsidRPr="005F53CE">
        <w:rPr>
          <w:rFonts w:ascii="Cambria" w:eastAsia="Cambria" w:hAnsi="Cambria" w:cs="Times New Roman"/>
          <w:sz w:val="24"/>
          <w:szCs w:val="24"/>
        </w:rPr>
        <w:br/>
        <w:t>- Is the manufacturing process variance within acceptable tolerance?</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2"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2. Hypotheses</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Null hypothesis:</w:t>
      </w:r>
      <w:r w:rsidRPr="005F53CE">
        <w:rPr>
          <w:rFonts w:ascii="Cambria" w:eastAsia="Cambria" w:hAnsi="Cambria" w:cs="Times New Roman"/>
          <w:sz w:val="24"/>
          <w:szCs w:val="24"/>
        </w:rPr>
        <w:br/>
        <w:t>[ H_0: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r w:rsidRPr="005F53CE">
        <w:rPr>
          <w:rFonts w:ascii="Cambria" w:eastAsia="Cambria" w:hAnsi="Cambria" w:cs="Times New Roman"/>
          <w:sz w:val="24"/>
          <w:szCs w:val="24"/>
        </w:rPr>
        <w:t>]</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Alternative hypothesis (choose one):</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Left-tailed: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&lt;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Right-tailed: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&gt;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Two-tailed: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1"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3. Test Statistic</w:t>
      </w:r>
    </w:p>
    <w:p w:rsid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 xml:space="preserve">If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X</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X</m:t>
            </m:r>
          </m:e>
          <m:sub>
            <m:r>
              <w:rPr>
                <w:rFonts w:ascii="Cambria Math" w:eastAsia="Cambria" w:hAnsi="Cambria Math" w:cs="Times New Roman"/>
                <w:sz w:val="24"/>
                <w:szCs w:val="24"/>
              </w:rPr>
              <m:t>n</m:t>
            </m:r>
          </m:sub>
        </m:sSub>
      </m:oMath>
      <w:r w:rsidRPr="005F53CE">
        <w:rPr>
          <w:rFonts w:ascii="Cambria" w:eastAsia="Cambria" w:hAnsi="Cambria" w:cs="Times New Roman"/>
          <w:sz w:val="24"/>
          <w:szCs w:val="24"/>
        </w:rPr>
        <w:t xml:space="preserve"> is a random sample from a normal distribution, then </w:t>
      </w:r>
    </w:p>
    <w:p w:rsidR="005F53CE" w:rsidRDefault="005F53CE" w:rsidP="005F53CE">
      <w:pPr>
        <w:widowControl/>
        <w:autoSpaceDE/>
        <w:autoSpaceDN/>
        <w:spacing w:before="180" w:after="180"/>
        <w:rPr>
          <w:rFonts w:ascii="Cambria" w:eastAsia="Cambria" w:hAnsi="Cambria" w:cs="Times New Roman"/>
          <w:sz w:val="24"/>
          <w:szCs w:val="24"/>
        </w:rPr>
      </w:pPr>
      <w:r>
        <w:fldChar w:fldCharType="begin"/>
      </w:r>
      <w:r>
        <w:instrText xml:space="preserve"> INCLUDEPICTURE "https://encrypted-tbn0.gstatic.com/images?q=tbn:ANd9GcS5GrzJWV0tWECU4wA-3rNAMrBdXo1WF2apMA&amp;s" \* MERGEFORMATINET </w:instrText>
      </w:r>
      <w:r>
        <w:fldChar w:fldCharType="separate"/>
      </w:r>
      <w:r>
        <w:rPr>
          <w:noProof/>
        </w:rPr>
        <w:drawing>
          <wp:inline distT="0" distB="0" distL="0" distR="0">
            <wp:extent cx="984738" cy="403377"/>
            <wp:effectExtent l="0" t="0" r="6350" b="3175"/>
            <wp:docPr id="1891552231" name="Picture 8" descr="Quantitative Investment Analysis - Chapter 7 :: Coding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antitative Investment Analysis - Chapter 7 :: Coding Fina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38005" cy="425197"/>
                    </a:xfrm>
                    <a:prstGeom prst="rect">
                      <a:avLst/>
                    </a:prstGeom>
                    <a:noFill/>
                    <a:ln>
                      <a:noFill/>
                    </a:ln>
                  </pic:spPr>
                </pic:pic>
              </a:graphicData>
            </a:graphic>
          </wp:inline>
        </w:drawing>
      </w:r>
      <w:r>
        <w:fldChar w:fldCharType="end"/>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where</w:t>
      </w:r>
      <w:r w:rsidRPr="005F53CE">
        <w:rPr>
          <w:rFonts w:ascii="Cambria" w:eastAsia="Cambria" w:hAnsi="Cambria" w:cs="Times New Roman"/>
          <w:sz w:val="24"/>
          <w:szCs w:val="24"/>
        </w:rPr>
        <w:br/>
        <w:t xml:space="preserve">-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s</m:t>
            </m:r>
          </m:e>
          <m:sup>
            <m:r>
              <w:rPr>
                <w:rFonts w:ascii="Cambria Math" w:eastAsia="Cambria" w:hAnsi="Cambria Math" w:cs="Times New Roman"/>
                <w:sz w:val="24"/>
                <w:szCs w:val="24"/>
              </w:rPr>
              <m:t>2</m:t>
            </m:r>
          </m:sup>
        </m:sSup>
      </m:oMath>
      <w:r w:rsidRPr="005F53CE">
        <w:rPr>
          <w:rFonts w:ascii="Cambria" w:eastAsia="Cambria" w:hAnsi="Cambria" w:cs="Times New Roman"/>
          <w:sz w:val="24"/>
          <w:szCs w:val="24"/>
        </w:rPr>
        <w:t xml:space="preserve"> = sample variance</w:t>
      </w:r>
      <w:r w:rsidRPr="005F53CE">
        <w:rPr>
          <w:rFonts w:ascii="Cambria" w:eastAsia="Cambria" w:hAnsi="Cambria" w:cs="Times New Roman"/>
          <w:sz w:val="24"/>
          <w:szCs w:val="24"/>
        </w:rPr>
        <w:br/>
        <w:t xml:space="preserve">- </w:t>
      </w:r>
      <m:oMath>
        <m:r>
          <w:rPr>
            <w:rFonts w:ascii="Cambria Math" w:eastAsia="Cambria" w:hAnsi="Cambria Math" w:cs="Times New Roman"/>
            <w:sz w:val="24"/>
            <w:szCs w:val="24"/>
          </w:rPr>
          <m:t>n</m:t>
        </m:r>
      </m:oMath>
      <w:r w:rsidRPr="005F53CE">
        <w:rPr>
          <w:rFonts w:ascii="Cambria" w:eastAsia="Cambria" w:hAnsi="Cambria" w:cs="Times New Roman"/>
          <w:sz w:val="24"/>
          <w:szCs w:val="24"/>
        </w:rPr>
        <w:t xml:space="preserve"> = sample size</w:t>
      </w:r>
      <w:r w:rsidRPr="005F53CE">
        <w:rPr>
          <w:rFonts w:ascii="Cambria" w:eastAsia="Cambria" w:hAnsi="Cambria" w:cs="Times New Roman"/>
          <w:sz w:val="24"/>
          <w:szCs w:val="24"/>
        </w:rPr>
        <w:br/>
        <w:t xml:space="preserve">-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5F53CE">
        <w:rPr>
          <w:rFonts w:ascii="Cambria" w:eastAsia="Cambria" w:hAnsi="Cambria" w:cs="Times New Roman"/>
          <w:sz w:val="24"/>
          <w:szCs w:val="24"/>
        </w:rPr>
        <w:t xml:space="preserve"> degrees of freedom</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 xml:space="preserve">This comes from the result that </w:t>
      </w:r>
      <m:oMath>
        <m:d>
          <m:dPr>
            <m:ctrlPr>
              <w:rPr>
                <w:rFonts w:ascii="Cambria Math" w:eastAsia="Cambria" w:hAnsi="Cambria Math" w:cs="Times New Roman"/>
                <w:sz w:val="24"/>
                <w:szCs w:val="24"/>
              </w:rPr>
            </m:ctrlPr>
          </m:dPr>
          <m:e>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e>
        </m:d>
        <m:sSup>
          <m:sSupPr>
            <m:ctrlPr>
              <w:rPr>
                <w:rFonts w:ascii="Cambria Math" w:eastAsia="Cambria" w:hAnsi="Cambria Math" w:cs="Times New Roman"/>
                <w:sz w:val="24"/>
                <w:szCs w:val="24"/>
              </w:rPr>
            </m:ctrlPr>
          </m:sSupPr>
          <m:e>
            <m:r>
              <w:rPr>
                <w:rFonts w:ascii="Cambria Math" w:eastAsia="Cambria" w:hAnsi="Cambria Math" w:cs="Times New Roman"/>
                <w:sz w:val="24"/>
                <w:szCs w:val="24"/>
              </w:rPr>
              <m:t>s</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oMath>
      <w:r w:rsidRPr="005F53CE">
        <w:rPr>
          <w:rFonts w:ascii="Cambria" w:eastAsia="Cambria" w:hAnsi="Cambria" w:cs="Times New Roman"/>
          <w:sz w:val="24"/>
          <w:szCs w:val="24"/>
        </w:rPr>
        <w:t xml:space="preserve"> follows a chi-square distribution when sampling from a normal population.</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40"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lastRenderedPageBreak/>
        <w:t>4. Decision Procedures</w:t>
      </w:r>
    </w:p>
    <w:p w:rsidR="005F53CE" w:rsidRPr="005F53CE" w:rsidRDefault="005F53CE" w:rsidP="005F53CE">
      <w:pPr>
        <w:keepNext/>
        <w:keepLines/>
        <w:widowControl/>
        <w:autoSpaceDE/>
        <w:autoSpaceDN/>
        <w:spacing w:before="200"/>
        <w:outlineLvl w:val="2"/>
        <w:rPr>
          <w:rFonts w:ascii="Calibri" w:eastAsia="Times New Roman" w:hAnsi="Calibri" w:cs="Times New Roman"/>
          <w:b/>
          <w:bCs/>
          <w:color w:val="4F81BD"/>
          <w:sz w:val="24"/>
          <w:szCs w:val="24"/>
        </w:rPr>
      </w:pPr>
      <w:r w:rsidRPr="005F53CE">
        <w:rPr>
          <w:rFonts w:ascii="Calibri" w:eastAsia="Times New Roman" w:hAnsi="Calibri" w:cs="Times New Roman"/>
          <w:b/>
          <w:bCs/>
          <w:color w:val="4F81BD"/>
          <w:sz w:val="24"/>
          <w:szCs w:val="24"/>
        </w:rPr>
        <w:t>A) Critical-Value Method</w:t>
      </w:r>
    </w:p>
    <w:p w:rsidR="005F53CE" w:rsidRPr="005F53CE" w:rsidRDefault="005F53CE" w:rsidP="005F53CE">
      <w:pPr>
        <w:widowControl/>
        <w:numPr>
          <w:ilvl w:val="0"/>
          <w:numId w:val="13"/>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 xml:space="preserve">Choose significance level </w:t>
      </w:r>
      <m:oMath>
        <m:r>
          <w:rPr>
            <w:rFonts w:ascii="Cambria Math" w:eastAsia="Cambria" w:hAnsi="Cambria Math" w:cs="Times New Roman"/>
            <w:sz w:val="24"/>
            <w:szCs w:val="24"/>
          </w:rPr>
          <m:t>α</m:t>
        </m:r>
      </m:oMath>
      <w:r w:rsidRPr="005F53CE">
        <w:rPr>
          <w:rFonts w:ascii="Cambria" w:eastAsia="Cambria" w:hAnsi="Cambria" w:cs="Times New Roman"/>
          <w:sz w:val="24"/>
          <w:szCs w:val="24"/>
        </w:rPr>
        <w:t>.</w:t>
      </w:r>
    </w:p>
    <w:p w:rsidR="005F53CE" w:rsidRPr="005F53CE" w:rsidRDefault="005F53CE" w:rsidP="005F53CE">
      <w:pPr>
        <w:widowControl/>
        <w:numPr>
          <w:ilvl w:val="0"/>
          <w:numId w:val="13"/>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 xml:space="preserve">Find chi-square critical value(s) from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w:rPr>
                <w:rFonts w:ascii="Cambria Math" w:eastAsia="Cambria" w:hAnsi="Cambria Math" w:cs="Times New Roman"/>
                <w:sz w:val="24"/>
                <w:szCs w:val="24"/>
              </w:rPr>
              <m:t> 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r w:rsidRPr="005F53CE">
        <w:rPr>
          <w:rFonts w:ascii="Cambria" w:eastAsia="Cambria" w:hAnsi="Cambria" w:cs="Times New Roman"/>
          <w:sz w:val="24"/>
          <w:szCs w:val="24"/>
        </w:rPr>
        <w:t xml:space="preserve"> distribution.</w:t>
      </w:r>
    </w:p>
    <w:p w:rsidR="005F53CE" w:rsidRPr="005F53CE" w:rsidRDefault="005F53CE" w:rsidP="005F53CE">
      <w:pPr>
        <w:widowControl/>
        <w:numPr>
          <w:ilvl w:val="0"/>
          <w:numId w:val="13"/>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Decision rules:</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Left-tailed: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 xml:space="preserve"> if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Right-tailed: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 xml:space="preserve"> if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w:rPr>
                <w:rFonts w:ascii="Cambria Math" w:eastAsia="Cambria" w:hAnsi="Cambria Math" w:cs="Times New Roman"/>
                <w:sz w:val="24"/>
                <w:szCs w:val="24"/>
              </w:rPr>
              <m:t>1</m:t>
            </m:r>
            <m:r>
              <m:rPr>
                <m:sty m:val="p"/>
              </m:rPr>
              <w:rPr>
                <w:rFonts w:ascii="Cambria Math" w:eastAsia="Cambria" w:hAnsi="Cambria Math" w:cs="Times New Roman"/>
                <w:sz w:val="24"/>
                <w:szCs w:val="24"/>
              </w:rPr>
              <m:t>-</m:t>
            </m:r>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Two-tailed: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 xml:space="preserve"> if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oMath>
      <w:r w:rsidRPr="005F53CE">
        <w:rPr>
          <w:rFonts w:ascii="Cambria" w:eastAsia="Cambria" w:hAnsi="Cambria" w:cs="Times New Roman"/>
          <w:sz w:val="24"/>
          <w:szCs w:val="24"/>
        </w:rPr>
        <w:t xml:space="preserve"> lies outside interval</w:t>
      </w:r>
      <w:r w:rsidRPr="005F53CE">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3162300" cy="469900"/>
            <wp:effectExtent l="0" t="0" r="0" b="0"/>
            <wp:docPr id="1268863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63363" name="Picture 1268863363"/>
                    <pic:cNvPicPr/>
                  </pic:nvPicPr>
                  <pic:blipFill>
                    <a:blip r:embed="rId22">
                      <a:extLst>
                        <a:ext uri="{28A0092B-C50C-407E-A947-70E740481C1C}">
                          <a14:useLocalDpi xmlns:a14="http://schemas.microsoft.com/office/drawing/2010/main" val="0"/>
                        </a:ext>
                      </a:extLst>
                    </a:blip>
                    <a:stretch>
                      <a:fillRect/>
                    </a:stretch>
                  </pic:blipFill>
                  <pic:spPr>
                    <a:xfrm>
                      <a:off x="0" y="0"/>
                      <a:ext cx="3162300" cy="469900"/>
                    </a:xfrm>
                    <a:prstGeom prst="rect">
                      <a:avLst/>
                    </a:prstGeom>
                  </pic:spPr>
                </pic:pic>
              </a:graphicData>
            </a:graphic>
          </wp:inline>
        </w:drawing>
      </w:r>
    </w:p>
    <w:p w:rsidR="005F53CE" w:rsidRPr="005F53CE" w:rsidRDefault="005F53CE" w:rsidP="005F53CE">
      <w:pPr>
        <w:keepNext/>
        <w:keepLines/>
        <w:widowControl/>
        <w:autoSpaceDE/>
        <w:autoSpaceDN/>
        <w:spacing w:before="200"/>
        <w:outlineLvl w:val="2"/>
        <w:rPr>
          <w:rFonts w:ascii="Calibri" w:eastAsia="Times New Roman" w:hAnsi="Calibri" w:cs="Times New Roman"/>
          <w:b/>
          <w:bCs/>
          <w:color w:val="4F81BD"/>
          <w:sz w:val="24"/>
          <w:szCs w:val="24"/>
        </w:rPr>
      </w:pPr>
      <w:r w:rsidRPr="005F53CE">
        <w:rPr>
          <w:rFonts w:ascii="Calibri" w:eastAsia="Times New Roman" w:hAnsi="Calibri" w:cs="Times New Roman"/>
          <w:b/>
          <w:bCs/>
          <w:color w:val="4F81BD"/>
          <w:sz w:val="24"/>
          <w:szCs w:val="24"/>
        </w:rPr>
        <w:t>B) P-value Method</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Left-tailed: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m:rPr>
                    <m:nor/>
                  </m:rPr>
                  <w:rPr>
                    <w:rFonts w:ascii="Cambria" w:eastAsia="Cambria" w:hAnsi="Cambria" w:cs="Times New Roman"/>
                    <w:sz w:val="24"/>
                    <w:szCs w:val="24"/>
                  </w:rPr>
                  <m:t>obs</m:t>
                </m:r>
              </m:sub>
              <m:sup>
                <m:r>
                  <w:rPr>
                    <w:rFonts w:ascii="Cambria Math" w:eastAsia="Cambria" w:hAnsi="Cambria Math" w:cs="Times New Roman"/>
                    <w:sz w:val="24"/>
                    <w:szCs w:val="24"/>
                  </w:rPr>
                  <m:t>2</m:t>
                </m:r>
              </m:sup>
            </m:sSubSup>
          </m:e>
        </m:d>
      </m:oMath>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Right-tailed: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m:rPr>
                    <m:nor/>
                  </m:rPr>
                  <w:rPr>
                    <w:rFonts w:ascii="Cambria" w:eastAsia="Cambria" w:hAnsi="Cambria" w:cs="Times New Roman"/>
                    <w:sz w:val="24"/>
                    <w:szCs w:val="24"/>
                  </w:rPr>
                  <m:t>obs</m:t>
                </m:r>
              </m:sub>
              <m:sup>
                <m:r>
                  <w:rPr>
                    <w:rFonts w:ascii="Cambria Math" w:eastAsia="Cambria" w:hAnsi="Cambria Math" w:cs="Times New Roman"/>
                    <w:sz w:val="24"/>
                    <w:szCs w:val="24"/>
                  </w:rPr>
                  <m:t>2</m:t>
                </m:r>
              </m:sup>
            </m:sSubSup>
          </m:e>
        </m:d>
      </m:oMath>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Two-tailed: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2</m:t>
        </m:r>
        <m:r>
          <m:rPr>
            <m:sty m:val="p"/>
          </m:rPr>
          <w:rPr>
            <w:rFonts w:ascii="Cambria Math" w:eastAsia="Cambria" w:hAnsi="Cambria Math" w:cs="Times New Roman"/>
            <w:sz w:val="24"/>
            <w:szCs w:val="24"/>
          </w:rPr>
          <m:t>×min{</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m:rPr>
                    <m:nor/>
                  </m:rPr>
                  <w:rPr>
                    <w:rFonts w:ascii="Cambria" w:eastAsia="Cambria" w:hAnsi="Cambria" w:cs="Times New Roman"/>
                    <w:sz w:val="24"/>
                    <w:szCs w:val="24"/>
                  </w:rPr>
                  <m:t>obs</m:t>
                </m:r>
              </m:sub>
              <m:sup>
                <m:r>
                  <w:rPr>
                    <w:rFonts w:ascii="Cambria Math" w:eastAsia="Cambria" w:hAnsi="Cambria Math" w:cs="Times New Roman"/>
                    <w:sz w:val="24"/>
                    <w:szCs w:val="24"/>
                  </w:rPr>
                  <m:t>2</m:t>
                </m:r>
              </m:sup>
            </m:sSubSup>
          </m:e>
        </m:d>
        <m:r>
          <m:rPr>
            <m:sty m:val="p"/>
          </m:rPr>
          <w:rPr>
            <w:rFonts w:ascii="Cambria Math" w:eastAsia="Cambria" w:hAnsi="Cambria Math" w:cs="Times New Roman"/>
            <w:sz w:val="24"/>
            <w:szCs w:val="24"/>
          </w:rPr>
          <m:t>,</m:t>
        </m:r>
        <m:r>
          <w:rPr>
            <w:rFonts w:ascii="Cambria Math" w:eastAsia="Cambria" w:hAnsi="Cambria Math" w:cs="Times New Roman"/>
            <w:sz w:val="24"/>
            <w:szCs w:val="24"/>
          </w:rPr>
          <m:t> P</m:t>
        </m:r>
        <m:d>
          <m:dPr>
            <m:ctrlPr>
              <w:rPr>
                <w:rFonts w:ascii="Cambria Math" w:eastAsia="Cambria" w:hAnsi="Cambria Math" w:cs="Times New Roman"/>
                <w:sz w:val="24"/>
                <w:szCs w:val="24"/>
              </w:rPr>
            </m:ctrlPr>
          </m:dPr>
          <m:e>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χ</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m:rPr>
                    <m:nor/>
                  </m:rPr>
                  <w:rPr>
                    <w:rFonts w:ascii="Cambria" w:eastAsia="Cambria" w:hAnsi="Cambria" w:cs="Times New Roman"/>
                    <w:sz w:val="24"/>
                    <w:szCs w:val="24"/>
                  </w:rPr>
                  <m:t>obs</m:t>
                </m:r>
              </m:sub>
              <m:sup>
                <m:r>
                  <w:rPr>
                    <w:rFonts w:ascii="Cambria Math" w:eastAsia="Cambria" w:hAnsi="Cambria Math" w:cs="Times New Roman"/>
                    <w:sz w:val="24"/>
                    <w:szCs w:val="24"/>
                  </w:rPr>
                  <m:t>2</m:t>
                </m:r>
              </m:sup>
            </m:sSubSup>
          </m:e>
        </m:d>
        <m:r>
          <m:rPr>
            <m:sty m:val="p"/>
          </m:rPr>
          <w:rPr>
            <w:rFonts w:ascii="Cambria Math" w:eastAsia="Cambria" w:hAnsi="Cambria Math" w:cs="Times New Roman"/>
            <w:sz w:val="24"/>
            <w:szCs w:val="24"/>
          </w:rPr>
          <m:t>}</m:t>
        </m:r>
      </m:oMath>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 xml:space="preserve"> if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&lt;</m:t>
        </m:r>
        <m:r>
          <w:rPr>
            <w:rFonts w:ascii="Cambria Math" w:eastAsia="Cambria" w:hAnsi="Cambria Math" w:cs="Times New Roman"/>
            <w:sz w:val="24"/>
            <w:szCs w:val="24"/>
          </w:rPr>
          <m:t>α</m:t>
        </m:r>
      </m:oMath>
      <w:r w:rsidRPr="005F53CE">
        <w:rPr>
          <w:rFonts w:ascii="Cambria" w:eastAsia="Cambria" w:hAnsi="Cambria" w:cs="Times New Roman"/>
          <w:sz w:val="24"/>
          <w:szCs w:val="24"/>
        </w:rPr>
        <w:t>.</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9"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5. Worked Example</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 xml:space="preserve">Suppose a manufacturer claims the process variance is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r>
          <w:rPr>
            <w:rFonts w:ascii="Cambria Math" w:eastAsia="Cambria" w:hAnsi="Cambria Math" w:cs="Times New Roman"/>
            <w:sz w:val="24"/>
            <w:szCs w:val="24"/>
          </w:rPr>
          <m:t>16</m:t>
        </m:r>
      </m:oMath>
      <w:r w:rsidRPr="005F53CE">
        <w:rPr>
          <w:rFonts w:ascii="Cambria" w:eastAsia="Cambria" w:hAnsi="Cambria" w:cs="Times New Roman"/>
          <w:sz w:val="24"/>
          <w:szCs w:val="24"/>
        </w:rPr>
        <w:t xml:space="preserve"> (i.e.,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σ</m:t>
            </m:r>
          </m:e>
          <m:sub>
            <m:r>
              <w:rPr>
                <w:rFonts w:ascii="Cambria Math" w:eastAsia="Cambria" w:hAnsi="Cambria Math" w:cs="Times New Roman"/>
                <w:sz w:val="24"/>
                <w:szCs w:val="24"/>
              </w:rPr>
              <m:t>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4</m:t>
        </m:r>
      </m:oMath>
      <w:r w:rsidRPr="005F53CE">
        <w:rPr>
          <w:rFonts w:ascii="Cambria" w:eastAsia="Cambria" w:hAnsi="Cambria" w:cs="Times New Roman"/>
          <w:sz w:val="24"/>
          <w:szCs w:val="24"/>
        </w:rPr>
        <w:t>).</w:t>
      </w:r>
      <w:r w:rsidRPr="005F53CE">
        <w:rPr>
          <w:rFonts w:ascii="Cambria" w:eastAsia="Cambria" w:hAnsi="Cambria" w:cs="Times New Roman"/>
          <w:sz w:val="24"/>
          <w:szCs w:val="24"/>
        </w:rPr>
        <w:br/>
        <w:t xml:space="preserve">We sample </w:t>
      </w:r>
      <m:oMath>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25</m:t>
        </m:r>
      </m:oMath>
      <w:r w:rsidRPr="005F53CE">
        <w:rPr>
          <w:rFonts w:ascii="Cambria" w:eastAsia="Cambria" w:hAnsi="Cambria" w:cs="Times New Roman"/>
          <w:sz w:val="24"/>
          <w:szCs w:val="24"/>
        </w:rPr>
        <w:t xml:space="preserve"> items and compute sample variance </w:t>
      </w:r>
      <m:oMath>
        <m:sSup>
          <m:sSupPr>
            <m:ctrlPr>
              <w:rPr>
                <w:rFonts w:ascii="Cambria Math" w:eastAsia="Cambria" w:hAnsi="Cambria Math" w:cs="Times New Roman"/>
                <w:sz w:val="24"/>
                <w:szCs w:val="24"/>
              </w:rPr>
            </m:ctrlPr>
          </m:sSupPr>
          <m:e>
            <m:r>
              <w:rPr>
                <w:rFonts w:ascii="Cambria Math" w:eastAsia="Cambria" w:hAnsi="Cambria Math" w:cs="Times New Roman"/>
                <w:sz w:val="24"/>
                <w:szCs w:val="24"/>
              </w:rPr>
              <m:t>s</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r>
          <w:rPr>
            <w:rFonts w:ascii="Cambria Math" w:eastAsia="Cambria" w:hAnsi="Cambria Math" w:cs="Times New Roman"/>
            <w:sz w:val="24"/>
            <w:szCs w:val="24"/>
          </w:rPr>
          <m:t>25</m:t>
        </m:r>
      </m:oMath>
      <w:r w:rsidRPr="005F53CE">
        <w:rPr>
          <w:rFonts w:ascii="Cambria" w:eastAsia="Cambria" w:hAnsi="Cambria" w:cs="Times New Roman"/>
          <w:sz w:val="24"/>
          <w:szCs w:val="24"/>
        </w:rPr>
        <w:t>.</w:t>
      </w:r>
      <w:r w:rsidRPr="005F53CE">
        <w:rPr>
          <w:rFonts w:ascii="Cambria" w:eastAsia="Cambria" w:hAnsi="Cambria" w:cs="Times New Roman"/>
          <w:sz w:val="24"/>
          <w:szCs w:val="24"/>
        </w:rPr>
        <w:br/>
        <w:t xml:space="preserve">We test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r>
          <m:rPr>
            <m:sty m:val="p"/>
          </m:rPr>
          <w:rPr>
            <w:rFonts w:ascii="Cambria Math" w:eastAsia="Cambria" w:hAnsi="Cambria Math" w:cs="Times New Roman"/>
            <w:sz w:val="24"/>
            <w:szCs w:val="24"/>
          </w:rPr>
          <m:t>:</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m:t>
        </m:r>
        <m:r>
          <w:rPr>
            <w:rFonts w:ascii="Cambria Math" w:eastAsia="Cambria" w:hAnsi="Cambria Math" w:cs="Times New Roman"/>
            <w:sz w:val="24"/>
            <w:szCs w:val="24"/>
          </w:rPr>
          <m:t>16</m:t>
        </m:r>
      </m:oMath>
      <w:r w:rsidRPr="005F53CE">
        <w:rPr>
          <w:rFonts w:ascii="Cambria" w:eastAsia="Cambria" w:hAnsi="Cambria" w:cs="Times New Roman"/>
          <w:sz w:val="24"/>
          <w:szCs w:val="24"/>
        </w:rPr>
        <w:t xml:space="preserve"> against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sSup>
          <m:sSupPr>
            <m:ctrlPr>
              <w:rPr>
                <w:rFonts w:ascii="Cambria Math" w:eastAsia="Cambria" w:hAnsi="Cambria Math" w:cs="Times New Roman"/>
                <w:sz w:val="24"/>
                <w:szCs w:val="24"/>
              </w:rPr>
            </m:ctrlPr>
          </m:sSupPr>
          <m:e>
            <m:r>
              <w:rPr>
                <w:rFonts w:ascii="Cambria Math" w:eastAsia="Cambria" w:hAnsi="Cambria Math" w:cs="Times New Roman"/>
                <w:sz w:val="24"/>
                <w:szCs w:val="24"/>
              </w:rPr>
              <m:t>σ</m:t>
            </m:r>
          </m:e>
          <m:sup>
            <m:r>
              <w:rPr>
                <w:rFonts w:ascii="Cambria Math" w:eastAsia="Cambria" w:hAnsi="Cambria Math" w:cs="Times New Roman"/>
                <w:sz w:val="24"/>
                <w:szCs w:val="24"/>
              </w:rPr>
              <m:t>2</m:t>
            </m:r>
          </m:sup>
        </m:sSup>
        <m:r>
          <m:rPr>
            <m:sty m:val="p"/>
          </m:rPr>
          <w:rPr>
            <w:rFonts w:ascii="Cambria Math" w:eastAsia="Cambria" w:hAnsi="Cambria Math" w:cs="Times New Roman"/>
            <w:sz w:val="24"/>
            <w:szCs w:val="24"/>
          </w:rPr>
          <m:t>&gt;</m:t>
        </m:r>
        <m:r>
          <w:rPr>
            <w:rFonts w:ascii="Cambria Math" w:eastAsia="Cambria" w:hAnsi="Cambria Math" w:cs="Times New Roman"/>
            <w:sz w:val="24"/>
            <w:szCs w:val="24"/>
          </w:rPr>
          <m:t>16</m:t>
        </m:r>
      </m:oMath>
      <w:r w:rsidRPr="005F53CE">
        <w:rPr>
          <w:rFonts w:ascii="Cambria" w:eastAsia="Cambria" w:hAnsi="Cambria" w:cs="Times New Roman"/>
          <w:sz w:val="24"/>
          <w:szCs w:val="24"/>
        </w:rPr>
        <w:t xml:space="preserve"> at </w:t>
      </w:r>
      <m:oMath>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0.05</m:t>
        </m:r>
      </m:oMath>
      <w:r w:rsidRPr="005F53CE">
        <w:rPr>
          <w:rFonts w:ascii="Cambria" w:eastAsia="Cambria" w:hAnsi="Cambria" w:cs="Times New Roman"/>
          <w:sz w:val="24"/>
          <w:szCs w:val="24"/>
        </w:rPr>
        <w:t>.</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b/>
          <w:bCs/>
          <w:sz w:val="24"/>
          <w:szCs w:val="24"/>
        </w:rPr>
        <w:t>Step 1. Compute statistic</w:t>
      </w:r>
      <w:r w:rsidRPr="005F53CE">
        <w:rPr>
          <w:rFonts w:ascii="Cambria" w:eastAsia="Cambria" w:hAnsi="Cambria" w:cs="Times New Roman"/>
          <w:sz w:val="24"/>
          <w:szCs w:val="24"/>
        </w:rPr>
        <w:br/>
      </w:r>
      <w:r w:rsidR="00D51633">
        <w:rPr>
          <w:rFonts w:ascii="Cambria" w:eastAsia="Cambria" w:hAnsi="Cambria" w:cs="Times New Roman"/>
          <w:noProof/>
          <w:sz w:val="24"/>
          <w:szCs w:val="24"/>
          <w14:ligatures w14:val="standardContextual"/>
        </w:rPr>
        <w:drawing>
          <wp:inline distT="0" distB="0" distL="0" distR="0">
            <wp:extent cx="2164862" cy="469306"/>
            <wp:effectExtent l="0" t="0" r="0" b="635"/>
            <wp:docPr id="3719479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7969" name="Picture 3719479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0303" cy="485660"/>
                    </a:xfrm>
                    <a:prstGeom prst="rect">
                      <a:avLst/>
                    </a:prstGeom>
                  </pic:spPr>
                </pic:pic>
              </a:graphicData>
            </a:graphic>
          </wp:inline>
        </w:drawing>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b/>
          <w:bCs/>
          <w:sz w:val="24"/>
          <w:szCs w:val="24"/>
        </w:rPr>
        <w:t>Step 2. Critical value method</w:t>
      </w:r>
      <w:r w:rsidRPr="005F53CE">
        <w:rPr>
          <w:rFonts w:ascii="Cambria" w:eastAsia="Cambria" w:hAnsi="Cambria" w:cs="Times New Roman"/>
          <w:sz w:val="24"/>
          <w:szCs w:val="24"/>
        </w:rPr>
        <w:br/>
        <w:t xml:space="preserve">- Degrees of freedom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24</m:t>
        </m:r>
      </m:oMath>
      <w:r w:rsidRPr="005F53CE">
        <w:rPr>
          <w:rFonts w:ascii="Cambria" w:eastAsia="Cambria" w:hAnsi="Cambria" w:cs="Times New Roman"/>
          <w:sz w:val="24"/>
          <w:szCs w:val="24"/>
        </w:rPr>
        <w:br/>
        <w:t xml:space="preserve">- Critical value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w:rPr>
                <w:rFonts w:ascii="Cambria Math" w:eastAsia="Cambria" w:hAnsi="Cambria Math" w:cs="Times New Roman"/>
                <w:sz w:val="24"/>
                <w:szCs w:val="24"/>
              </w:rPr>
              <m:t>0.95</m:t>
            </m:r>
            <m:r>
              <m:rPr>
                <m:sty m:val="p"/>
              </m:rPr>
              <w:rPr>
                <w:rFonts w:ascii="Cambria Math" w:eastAsia="Cambria" w:hAnsi="Cambria Math" w:cs="Times New Roman"/>
                <w:sz w:val="24"/>
                <w:szCs w:val="24"/>
              </w:rPr>
              <m:t>,</m:t>
            </m:r>
            <m:r>
              <w:rPr>
                <w:rFonts w:ascii="Cambria Math" w:eastAsia="Cambria" w:hAnsi="Cambria Math" w:cs="Times New Roman"/>
                <w:sz w:val="24"/>
                <w:szCs w:val="24"/>
              </w:rPr>
              <m:t>24</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r>
          <w:rPr>
            <w:rFonts w:ascii="Cambria Math" w:eastAsia="Cambria" w:hAnsi="Cambria Math" w:cs="Times New Roman"/>
            <w:sz w:val="24"/>
            <w:szCs w:val="24"/>
          </w:rPr>
          <m:t>36.42</m:t>
        </m:r>
      </m:oMath>
      <w:r w:rsidRPr="005F53CE">
        <w:rPr>
          <w:rFonts w:ascii="Cambria" w:eastAsia="Cambria" w:hAnsi="Cambria" w:cs="Times New Roman"/>
          <w:sz w:val="24"/>
          <w:szCs w:val="24"/>
        </w:rPr>
        <w:br/>
        <w:t xml:space="preserve">- Since </w:t>
      </w:r>
      <m:oMath>
        <m:r>
          <w:rPr>
            <w:rFonts w:ascii="Cambria Math" w:eastAsia="Cambria" w:hAnsi="Cambria Math" w:cs="Times New Roman"/>
            <w:sz w:val="24"/>
            <w:szCs w:val="24"/>
          </w:rPr>
          <m:t>37.5</m:t>
        </m:r>
        <m:r>
          <m:rPr>
            <m:sty m:val="p"/>
          </m:rPr>
          <w:rPr>
            <w:rFonts w:ascii="Cambria Math" w:eastAsia="Cambria" w:hAnsi="Cambria Math" w:cs="Times New Roman"/>
            <w:sz w:val="24"/>
            <w:szCs w:val="24"/>
          </w:rPr>
          <m:t>&gt;</m:t>
        </m:r>
        <m:r>
          <w:rPr>
            <w:rFonts w:ascii="Cambria Math" w:eastAsia="Cambria" w:hAnsi="Cambria Math" w:cs="Times New Roman"/>
            <w:sz w:val="24"/>
            <w:szCs w:val="24"/>
          </w:rPr>
          <m:t>36.42</m:t>
        </m:r>
      </m:oMath>
      <w:r w:rsidRPr="005F53CE">
        <w:rPr>
          <w:rFonts w:ascii="Cambria" w:eastAsia="Cambria" w:hAnsi="Cambria" w:cs="Times New Roman"/>
          <w:sz w:val="24"/>
          <w:szCs w:val="24"/>
        </w:rPr>
        <w:t xml:space="preserve">,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b/>
          <w:bCs/>
          <w:sz w:val="24"/>
          <w:szCs w:val="24"/>
        </w:rPr>
        <w:t>Step 3. P-value method</w:t>
      </w:r>
      <w:r w:rsidRPr="005F53CE">
        <w:rPr>
          <w:rFonts w:ascii="Cambria" w:eastAsia="Cambria" w:hAnsi="Cambria" w:cs="Times New Roman"/>
          <w:sz w:val="24"/>
          <w:szCs w:val="24"/>
        </w:rPr>
        <w:br/>
        <w:t xml:space="preserv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r>
                  <w:rPr>
                    <w:rFonts w:ascii="Cambria Math" w:eastAsia="Cambria" w:hAnsi="Cambria Math" w:cs="Times New Roman"/>
                    <w:sz w:val="24"/>
                    <w:szCs w:val="24"/>
                  </w:rPr>
                  <m:t>24</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r>
              <w:rPr>
                <w:rFonts w:ascii="Cambria Math" w:eastAsia="Cambria" w:hAnsi="Cambria Math" w:cs="Times New Roman"/>
                <w:sz w:val="24"/>
                <w:szCs w:val="24"/>
              </w:rPr>
              <m:t>37.5</m:t>
            </m:r>
          </m:e>
        </m:d>
        <m:r>
          <m:rPr>
            <m:sty m:val="p"/>
          </m:rPr>
          <w:rPr>
            <w:rFonts w:ascii="Cambria Math" w:eastAsia="Cambria" w:hAnsi="Cambria Math" w:cs="Times New Roman"/>
            <w:sz w:val="24"/>
            <w:szCs w:val="24"/>
          </w:rPr>
          <m:t>≈</m:t>
        </m:r>
        <m:r>
          <w:rPr>
            <w:rFonts w:ascii="Cambria Math" w:eastAsia="Cambria" w:hAnsi="Cambria Math" w:cs="Times New Roman"/>
            <w:sz w:val="24"/>
            <w:szCs w:val="24"/>
          </w:rPr>
          <m:t>0.034</m:t>
        </m:r>
      </m:oMath>
      <w:r w:rsidRPr="005F53CE">
        <w:rPr>
          <w:rFonts w:ascii="Cambria" w:eastAsia="Cambria" w:hAnsi="Cambria" w:cs="Times New Roman"/>
          <w:sz w:val="24"/>
          <w:szCs w:val="24"/>
        </w:rPr>
        <w:br/>
        <w:t xml:space="preserve">- Since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&lt;</m:t>
        </m:r>
        <m:r>
          <w:rPr>
            <w:rFonts w:ascii="Cambria Math" w:eastAsia="Cambria" w:hAnsi="Cambria Math" w:cs="Times New Roman"/>
            <w:sz w:val="24"/>
            <w:szCs w:val="24"/>
          </w:rPr>
          <m:t>0.05</m:t>
        </m:r>
      </m:oMath>
      <w:r w:rsidRPr="005F53CE">
        <w:rPr>
          <w:rFonts w:ascii="Cambria" w:eastAsia="Cambria" w:hAnsi="Cambria" w:cs="Times New Roman"/>
          <w:sz w:val="24"/>
          <w:szCs w:val="24"/>
        </w:rPr>
        <w:t xml:space="preserve">,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F53CE">
        <w:rPr>
          <w:rFonts w:ascii="Cambria" w:eastAsia="Cambria" w:hAnsi="Cambria" w:cs="Times New Roman"/>
          <w:sz w:val="24"/>
          <w:szCs w:val="24"/>
        </w:rPr>
        <w:t>.</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b/>
          <w:bCs/>
          <w:sz w:val="24"/>
          <w:szCs w:val="24"/>
        </w:rPr>
        <w:t>Conclusion:</w:t>
      </w:r>
      <w:r w:rsidRPr="005F53CE">
        <w:rPr>
          <w:rFonts w:ascii="Cambria" w:eastAsia="Cambria" w:hAnsi="Cambria" w:cs="Times New Roman"/>
          <w:sz w:val="24"/>
          <w:szCs w:val="24"/>
        </w:rPr>
        <w:t xml:space="preserve"> The process variance is significantly larger than claimed.</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8"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6. Insights</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This test is </w:t>
      </w:r>
      <w:r w:rsidRPr="005F53CE">
        <w:rPr>
          <w:rFonts w:ascii="Cambria" w:eastAsia="Cambria" w:hAnsi="Cambria" w:cs="Times New Roman"/>
          <w:b/>
          <w:bCs/>
          <w:sz w:val="24"/>
          <w:szCs w:val="24"/>
        </w:rPr>
        <w:t>sensitive to normality</w:t>
      </w:r>
      <w:r w:rsidRPr="005F53CE">
        <w:rPr>
          <w:rFonts w:ascii="Cambria" w:eastAsia="Cambria" w:hAnsi="Cambria" w:cs="Times New Roman"/>
          <w:sz w:val="24"/>
          <w:szCs w:val="24"/>
        </w:rPr>
        <w:t>. If data are not normal, results may be misleading.</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The chi-square distribution is </w:t>
      </w:r>
      <w:r w:rsidRPr="005F53CE">
        <w:rPr>
          <w:rFonts w:ascii="Cambria" w:eastAsia="Cambria" w:hAnsi="Cambria" w:cs="Times New Roman"/>
          <w:b/>
          <w:bCs/>
          <w:sz w:val="24"/>
          <w:szCs w:val="24"/>
        </w:rPr>
        <w:t>skewed right</w:t>
      </w:r>
      <w:r w:rsidRPr="005F53CE">
        <w:rPr>
          <w:rFonts w:ascii="Cambria" w:eastAsia="Cambria" w:hAnsi="Cambria" w:cs="Times New Roman"/>
          <w:sz w:val="24"/>
          <w:szCs w:val="24"/>
        </w:rPr>
        <w:t xml:space="preserve">, especially for small </w:t>
      </w:r>
      <m:oMath>
        <m:r>
          <w:rPr>
            <w:rFonts w:ascii="Cambria Math" w:eastAsia="Cambria" w:hAnsi="Cambria Math" w:cs="Times New Roman"/>
            <w:sz w:val="24"/>
            <w:szCs w:val="24"/>
          </w:rPr>
          <m:t>n</m:t>
        </m:r>
      </m:oMath>
      <w:r w:rsidRPr="005F53CE">
        <w:rPr>
          <w:rFonts w:ascii="Cambria" w:eastAsia="Cambria" w:hAnsi="Cambria" w:cs="Times New Roman"/>
          <w:sz w:val="24"/>
          <w:szCs w:val="24"/>
        </w:rPr>
        <w:t>.</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As </w:t>
      </w:r>
      <m:oMath>
        <m:r>
          <w:rPr>
            <w:rFonts w:ascii="Cambria Math" w:eastAsia="Cambria" w:hAnsi="Cambria Math" w:cs="Times New Roman"/>
            <w:sz w:val="24"/>
            <w:szCs w:val="24"/>
          </w:rPr>
          <m:t>n</m:t>
        </m:r>
      </m:oMath>
      <w:r w:rsidRPr="005F53CE">
        <w:rPr>
          <w:rFonts w:ascii="Cambria" w:eastAsia="Cambria" w:hAnsi="Cambria" w:cs="Times New Roman"/>
          <w:sz w:val="24"/>
          <w:szCs w:val="24"/>
        </w:rPr>
        <w:t xml:space="preserve"> grows, it becomes more symmetric.</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7"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lastRenderedPageBreak/>
        <w:t>7. Assumptions</w:t>
      </w:r>
    </w:p>
    <w:p w:rsidR="005F53CE" w:rsidRPr="005F53CE" w:rsidRDefault="005F53CE" w:rsidP="005F53CE">
      <w:pPr>
        <w:widowControl/>
        <w:numPr>
          <w:ilvl w:val="0"/>
          <w:numId w:val="17"/>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Random independent sample.</w:t>
      </w:r>
    </w:p>
    <w:p w:rsidR="005F53CE" w:rsidRPr="005F53CE" w:rsidRDefault="005F53CE" w:rsidP="005F53CE">
      <w:pPr>
        <w:widowControl/>
        <w:numPr>
          <w:ilvl w:val="0"/>
          <w:numId w:val="17"/>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Population distribution is normal.</w:t>
      </w:r>
    </w:p>
    <w:p w:rsidR="005F53CE" w:rsidRPr="005F53CE" w:rsidRDefault="005F53CE" w:rsidP="005F53CE">
      <w:pPr>
        <w:widowControl/>
        <w:numPr>
          <w:ilvl w:val="0"/>
          <w:numId w:val="17"/>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 xml:space="preserve">Hypothesized variance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0</m:t>
            </m:r>
          </m:sub>
          <m:sup>
            <m:r>
              <w:rPr>
                <w:rFonts w:ascii="Cambria Math" w:eastAsia="Cambria" w:hAnsi="Cambria Math" w:cs="Times New Roman"/>
                <w:sz w:val="24"/>
                <w:szCs w:val="24"/>
              </w:rPr>
              <m:t>2</m:t>
            </m:r>
          </m:sup>
        </m:sSubSup>
      </m:oMath>
      <w:r w:rsidRPr="005F53CE">
        <w:rPr>
          <w:rFonts w:ascii="Cambria" w:eastAsia="Cambria" w:hAnsi="Cambria" w:cs="Times New Roman"/>
          <w:sz w:val="24"/>
          <w:szCs w:val="24"/>
        </w:rPr>
        <w:t xml:space="preserve"> is specified in advance.</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6"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8. Limitations</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Not robust to deviations from normality.</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Sensitive to outliers, since variance inflates with extreme values.</w:t>
      </w:r>
    </w:p>
    <w:p w:rsidR="005F53CE" w:rsidRPr="005F53CE" w:rsidRDefault="005F53CE" w:rsidP="005F53CE">
      <w:pPr>
        <w:widowControl/>
        <w:numPr>
          <w:ilvl w:val="0"/>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Only tests variance, not mean.</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5"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9. Common Interview Questions</w:t>
      </w:r>
    </w:p>
    <w:p w:rsidR="005F53CE" w:rsidRPr="005F53CE" w:rsidRDefault="005F53CE" w:rsidP="005F53CE">
      <w:pPr>
        <w:widowControl/>
        <w:numPr>
          <w:ilvl w:val="0"/>
          <w:numId w:val="18"/>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What does the chi-square test for variance check?</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Whether the population variance differs from a specified benchmark.</w:t>
      </w:r>
    </w:p>
    <w:p w:rsidR="005F53CE" w:rsidRPr="005F53CE" w:rsidRDefault="005F53CE" w:rsidP="005F53CE">
      <w:pPr>
        <w:widowControl/>
        <w:numPr>
          <w:ilvl w:val="0"/>
          <w:numId w:val="18"/>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 xml:space="preserve">Why </w:t>
      </w:r>
      <m:oMath>
        <m:r>
          <w:rPr>
            <w:rFonts w:ascii="Cambria Math" w:eastAsia="Cambria" w:hAnsi="Cambria Math" w:cs="Times New Roman"/>
            <w:sz w:val="24"/>
            <w:szCs w:val="24"/>
          </w:rPr>
          <m:t>df</m:t>
        </m:r>
        <m:r>
          <m:rPr>
            <m:sty m:val="p"/>
          </m:rPr>
          <w:rPr>
            <w:rFonts w:ascii="Cambria Math" w:eastAsia="Cambria" w:hAnsi="Cambria Math" w:cs="Times New Roman"/>
            <w:sz w:val="24"/>
            <w:szCs w:val="24"/>
          </w:rPr>
          <m:t>=</m:t>
        </m:r>
        <m:r>
          <w:rPr>
            <w:rFonts w:ascii="Cambria Math" w:eastAsia="Cambria" w:hAnsi="Cambria Math" w:cs="Times New Roman"/>
            <w:sz w:val="24"/>
            <w:szCs w:val="24"/>
          </w:rPr>
          <m:t>n</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5F53CE">
        <w:rPr>
          <w:rFonts w:ascii="Cambria" w:eastAsia="Cambria" w:hAnsi="Cambria" w:cs="Times New Roman"/>
          <w:sz w:val="24"/>
          <w:szCs w:val="24"/>
        </w:rPr>
        <w:t>?</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 xml:space="preserve">Because sample variance uses </w:t>
      </w:r>
      <m:oMath>
        <m:acc>
          <m:accPr>
            <m:chr m:val="‾"/>
            <m:ctrlPr>
              <w:rPr>
                <w:rFonts w:ascii="Cambria Math" w:eastAsia="Cambria" w:hAnsi="Cambria Math" w:cs="Times New Roman"/>
                <w:sz w:val="24"/>
                <w:szCs w:val="24"/>
              </w:rPr>
            </m:ctrlPr>
          </m:accPr>
          <m:e>
            <m:r>
              <w:rPr>
                <w:rFonts w:ascii="Cambria Math" w:eastAsia="Cambria" w:hAnsi="Cambria Math" w:cs="Times New Roman"/>
                <w:sz w:val="24"/>
                <w:szCs w:val="24"/>
              </w:rPr>
              <m:t>x</m:t>
            </m:r>
          </m:e>
        </m:acc>
      </m:oMath>
      <w:r w:rsidRPr="005F53CE">
        <w:rPr>
          <w:rFonts w:ascii="Cambria" w:eastAsia="Cambria" w:hAnsi="Cambria" w:cs="Times New Roman"/>
          <w:sz w:val="24"/>
          <w:szCs w:val="24"/>
        </w:rPr>
        <w:t>, costing one degree of freedom.</w:t>
      </w:r>
    </w:p>
    <w:p w:rsidR="005F53CE" w:rsidRPr="005F53CE" w:rsidRDefault="005F53CE" w:rsidP="005F53CE">
      <w:pPr>
        <w:widowControl/>
        <w:numPr>
          <w:ilvl w:val="0"/>
          <w:numId w:val="18"/>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Is this test robust?</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No, it requires normality assumption.</w:t>
      </w:r>
    </w:p>
    <w:p w:rsidR="005F53CE" w:rsidRPr="005F53CE" w:rsidRDefault="005F53CE" w:rsidP="005F53CE">
      <w:pPr>
        <w:widowControl/>
        <w:numPr>
          <w:ilvl w:val="0"/>
          <w:numId w:val="18"/>
        </w:numPr>
        <w:autoSpaceDE/>
        <w:autoSpaceDN/>
        <w:spacing w:before="36" w:after="36"/>
        <w:ind w:left="720" w:hanging="480"/>
        <w:rPr>
          <w:rFonts w:ascii="Cambria" w:eastAsia="Cambria" w:hAnsi="Cambria" w:cs="Times New Roman"/>
          <w:sz w:val="24"/>
          <w:szCs w:val="24"/>
        </w:rPr>
      </w:pPr>
      <w:r w:rsidRPr="005F53CE">
        <w:rPr>
          <w:rFonts w:ascii="Cambria" w:eastAsia="Cambria" w:hAnsi="Cambria" w:cs="Times New Roman"/>
          <w:sz w:val="24"/>
          <w:szCs w:val="24"/>
        </w:rPr>
        <w:t>What if I want to compare two variances?</w:t>
      </w:r>
    </w:p>
    <w:p w:rsidR="005F53CE" w:rsidRPr="005F53CE" w:rsidRDefault="005F53CE" w:rsidP="005F53CE">
      <w:pPr>
        <w:widowControl/>
        <w:numPr>
          <w:ilvl w:val="1"/>
          <w:numId w:val="10"/>
        </w:numPr>
        <w:autoSpaceDE/>
        <w:autoSpaceDN/>
        <w:spacing w:before="36" w:after="36"/>
        <w:rPr>
          <w:rFonts w:ascii="Cambria" w:eastAsia="Cambria" w:hAnsi="Cambria" w:cs="Times New Roman"/>
          <w:sz w:val="24"/>
          <w:szCs w:val="24"/>
        </w:rPr>
      </w:pPr>
      <w:r w:rsidRPr="005F53CE">
        <w:rPr>
          <w:rFonts w:ascii="Cambria" w:eastAsia="Cambria" w:hAnsi="Cambria" w:cs="Times New Roman"/>
          <w:sz w:val="24"/>
          <w:szCs w:val="24"/>
        </w:rPr>
        <w:t>Use an F-test.</w:t>
      </w:r>
    </w:p>
    <w:p w:rsidR="005F53CE" w:rsidRPr="005F53CE" w:rsidRDefault="006F68A7" w:rsidP="005F53CE">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v:rect id="_x0000_i1034" alt="" style="width:451.3pt;height:.05pt;mso-width-percent:0;mso-height-percent:0;mso-width-percent:0;mso-height-percent:0" o:hralign="center" o:hrstd="t" o:hr="t"/>
        </w:pict>
      </w:r>
    </w:p>
    <w:p w:rsidR="005F53CE" w:rsidRPr="005F53CE" w:rsidRDefault="005F53CE" w:rsidP="005F53CE">
      <w:pPr>
        <w:keepNext/>
        <w:keepLines/>
        <w:widowControl/>
        <w:autoSpaceDE/>
        <w:autoSpaceDN/>
        <w:spacing w:before="200"/>
        <w:outlineLvl w:val="1"/>
        <w:rPr>
          <w:rFonts w:ascii="Calibri" w:eastAsia="Times New Roman" w:hAnsi="Calibri" w:cs="Times New Roman"/>
          <w:b/>
          <w:bCs/>
          <w:color w:val="4F81BD"/>
          <w:sz w:val="28"/>
          <w:szCs w:val="28"/>
        </w:rPr>
      </w:pPr>
      <w:r w:rsidRPr="005F53CE">
        <w:rPr>
          <w:rFonts w:ascii="Calibri" w:eastAsia="Times New Roman" w:hAnsi="Calibri" w:cs="Times New Roman"/>
          <w:b/>
          <w:bCs/>
          <w:color w:val="4F81BD"/>
          <w:sz w:val="28"/>
          <w:szCs w:val="28"/>
        </w:rPr>
        <w:t>10. Business Intuition</w:t>
      </w:r>
    </w:p>
    <w:p w:rsidR="005F53CE" w:rsidRPr="005F53CE" w:rsidRDefault="005F53CE" w:rsidP="005F53CE">
      <w:pPr>
        <w:widowControl/>
        <w:autoSpaceDE/>
        <w:autoSpaceDN/>
        <w:spacing w:before="180" w:after="180"/>
        <w:rPr>
          <w:rFonts w:ascii="Cambria" w:eastAsia="Cambria" w:hAnsi="Cambria" w:cs="Times New Roman"/>
          <w:sz w:val="24"/>
          <w:szCs w:val="24"/>
        </w:rPr>
      </w:pPr>
      <w:r w:rsidRPr="005F53CE">
        <w:rPr>
          <w:rFonts w:ascii="Cambria" w:eastAsia="Cambria" w:hAnsi="Cambria" w:cs="Times New Roman"/>
          <w:sz w:val="24"/>
          <w:szCs w:val="24"/>
        </w:rPr>
        <w:t xml:space="preserve">This test addresses </w:t>
      </w:r>
      <w:r w:rsidRPr="005F53CE">
        <w:rPr>
          <w:rFonts w:ascii="Cambria" w:eastAsia="Cambria" w:hAnsi="Cambria" w:cs="Times New Roman"/>
          <w:b/>
          <w:bCs/>
          <w:sz w:val="24"/>
          <w:szCs w:val="24"/>
        </w:rPr>
        <w:t>stability of processes</w:t>
      </w:r>
      <w:r w:rsidRPr="005F53CE">
        <w:rPr>
          <w:rFonts w:ascii="Cambria" w:eastAsia="Cambria" w:hAnsi="Cambria" w:cs="Times New Roman"/>
          <w:sz w:val="24"/>
          <w:szCs w:val="24"/>
        </w:rPr>
        <w:t>:</w:t>
      </w:r>
      <w:r w:rsidRPr="005F53CE">
        <w:rPr>
          <w:rFonts w:ascii="Cambria" w:eastAsia="Cambria" w:hAnsi="Cambria" w:cs="Times New Roman"/>
          <w:sz w:val="24"/>
          <w:szCs w:val="24"/>
        </w:rPr>
        <w:br/>
        <w:t xml:space="preserve">- </w:t>
      </w:r>
      <w:r w:rsidRPr="005F53CE">
        <w:rPr>
          <w:rFonts w:ascii="Cambria" w:eastAsia="Cambria" w:hAnsi="Cambria" w:cs="Times New Roman"/>
          <w:i/>
          <w:iCs/>
          <w:sz w:val="24"/>
          <w:szCs w:val="24"/>
        </w:rPr>
        <w:t>“Is my process variability within the promised range?”</w:t>
      </w:r>
      <w:r w:rsidRPr="005F53CE">
        <w:rPr>
          <w:rFonts w:ascii="Cambria" w:eastAsia="Cambria" w:hAnsi="Cambria" w:cs="Times New Roman"/>
          <w:sz w:val="24"/>
          <w:szCs w:val="24"/>
        </w:rPr>
        <w:br/>
        <w:t xml:space="preserve">- Useful in </w:t>
      </w:r>
      <w:r w:rsidRPr="005F53CE">
        <w:rPr>
          <w:rFonts w:ascii="Cambria" w:eastAsia="Cambria" w:hAnsi="Cambria" w:cs="Times New Roman"/>
          <w:b/>
          <w:bCs/>
          <w:sz w:val="24"/>
          <w:szCs w:val="24"/>
        </w:rPr>
        <w:t>quality control, risk analysis, and benchmarking consistency</w:t>
      </w:r>
      <w:r w:rsidRPr="005F53CE">
        <w:rPr>
          <w:rFonts w:ascii="Cambria" w:eastAsia="Cambria" w:hAnsi="Cambria" w:cs="Times New Roman"/>
          <w:sz w:val="24"/>
          <w:szCs w:val="24"/>
        </w:rPr>
        <w:t>.</w:t>
      </w:r>
    </w:p>
    <w:p w:rsidR="005B1302" w:rsidRPr="005B1302" w:rsidRDefault="005B1302" w:rsidP="005B1302">
      <w:pPr>
        <w:keepNext/>
        <w:keepLines/>
        <w:widowControl/>
        <w:autoSpaceDE/>
        <w:autoSpaceDN/>
        <w:spacing w:before="480"/>
        <w:outlineLvl w:val="0"/>
        <w:rPr>
          <w:rFonts w:ascii="Calibri" w:eastAsia="Times New Roman" w:hAnsi="Calibri" w:cs="Times New Roman"/>
          <w:b/>
          <w:bCs/>
          <w:color w:val="4F81BD"/>
          <w:sz w:val="32"/>
          <w:szCs w:val="32"/>
        </w:rPr>
      </w:pPr>
      <w:bookmarkStart w:id="21" w:name="X8ef07fda034082fed820ba06cb72b41e935a65c"/>
      <w:bookmarkEnd w:id="20"/>
      <w:r w:rsidRPr="005B1302">
        <w:rPr>
          <w:rFonts w:ascii="Calibri" w:eastAsia="Times New Roman" w:hAnsi="Calibri" w:cs="Times New Roman"/>
          <w:b/>
          <w:bCs/>
          <w:color w:val="4F81BD"/>
          <w:sz w:val="32"/>
          <w:szCs w:val="32"/>
        </w:rPr>
        <w:t>F-Test for Comparing Two Population Variances</w: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1. Purpose</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 xml:space="preserve">The </w:t>
      </w:r>
      <w:r w:rsidRPr="005B1302">
        <w:rPr>
          <w:rFonts w:ascii="Cambria" w:eastAsia="Cambria" w:hAnsi="Cambria" w:cs="Times New Roman"/>
          <w:b/>
          <w:bCs/>
          <w:sz w:val="24"/>
          <w:szCs w:val="24"/>
        </w:rPr>
        <w:t>F-test</w:t>
      </w:r>
      <w:r w:rsidRPr="005B1302">
        <w:rPr>
          <w:rFonts w:ascii="Cambria" w:eastAsia="Cambria" w:hAnsi="Cambria" w:cs="Times New Roman"/>
          <w:sz w:val="24"/>
          <w:szCs w:val="24"/>
        </w:rPr>
        <w:t xml:space="preserve"> evaluates whether two populations have the same variance.</w:t>
      </w:r>
      <w:r w:rsidRPr="005B1302">
        <w:rPr>
          <w:rFonts w:ascii="Cambria" w:eastAsia="Cambria" w:hAnsi="Cambria" w:cs="Times New Roman"/>
          <w:sz w:val="24"/>
          <w:szCs w:val="24"/>
        </w:rPr>
        <w:br/>
        <w:t>It is commonly used in:</w:t>
      </w:r>
      <w:r w:rsidRPr="005B1302">
        <w:rPr>
          <w:rFonts w:ascii="Cambria" w:eastAsia="Cambria" w:hAnsi="Cambria" w:cs="Times New Roman"/>
          <w:sz w:val="24"/>
          <w:szCs w:val="24"/>
        </w:rPr>
        <w:br/>
        <w:t>- Testing equality of variability between two groups.</w:t>
      </w:r>
      <w:r w:rsidRPr="005B1302">
        <w:rPr>
          <w:rFonts w:ascii="Cambria" w:eastAsia="Cambria" w:hAnsi="Cambria" w:cs="Times New Roman"/>
          <w:sz w:val="24"/>
          <w:szCs w:val="24"/>
        </w:rPr>
        <w:br/>
        <w:t xml:space="preserve">- As a building block for </w:t>
      </w:r>
      <w:r w:rsidRPr="005B1302">
        <w:rPr>
          <w:rFonts w:ascii="Cambria" w:eastAsia="Cambria" w:hAnsi="Cambria" w:cs="Times New Roman"/>
          <w:b/>
          <w:bCs/>
          <w:sz w:val="24"/>
          <w:szCs w:val="24"/>
        </w:rPr>
        <w:t>ANOVA</w:t>
      </w:r>
      <w:r w:rsidRPr="005B1302">
        <w:rPr>
          <w:rFonts w:ascii="Cambria" w:eastAsia="Cambria" w:hAnsi="Cambria" w:cs="Times New Roman"/>
          <w:sz w:val="24"/>
          <w:szCs w:val="24"/>
        </w:rPr>
        <w:t>.</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It directly extends the chi-square variance test:</w:t>
      </w:r>
      <w:r w:rsidRPr="005B1302">
        <w:rPr>
          <w:rFonts w:ascii="Cambria" w:eastAsia="Cambria" w:hAnsi="Cambria" w:cs="Times New Roman"/>
          <w:sz w:val="24"/>
          <w:szCs w:val="24"/>
        </w:rPr>
        <w:br/>
        <w:t>- Recall that for one sample,</w:t>
      </w:r>
      <w:r w:rsidRPr="005B1302">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1758462" cy="456855"/>
            <wp:effectExtent l="0" t="0" r="0" b="635"/>
            <wp:docPr id="1716860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0125" name="Picture 1716860125"/>
                    <pic:cNvPicPr/>
                  </pic:nvPicPr>
                  <pic:blipFill>
                    <a:blip r:embed="rId24">
                      <a:extLst>
                        <a:ext uri="{28A0092B-C50C-407E-A947-70E740481C1C}">
                          <a14:useLocalDpi xmlns:a14="http://schemas.microsoft.com/office/drawing/2010/main" val="0"/>
                        </a:ext>
                      </a:extLst>
                    </a:blip>
                    <a:stretch>
                      <a:fillRect/>
                    </a:stretch>
                  </pic:blipFill>
                  <pic:spPr>
                    <a:xfrm>
                      <a:off x="0" y="0"/>
                      <a:ext cx="1774608" cy="461050"/>
                    </a:xfrm>
                    <a:prstGeom prst="rect">
                      <a:avLst/>
                    </a:prstGeom>
                  </pic:spPr>
                </pic:pic>
              </a:graphicData>
            </a:graphic>
          </wp:inline>
        </w:drawing>
      </w:r>
      <w:r w:rsidRPr="005B1302">
        <w:rPr>
          <w:rFonts w:ascii="Cambria" w:eastAsia="Cambria" w:hAnsi="Cambria" w:cs="Times New Roman"/>
          <w:sz w:val="24"/>
          <w:szCs w:val="24"/>
        </w:rPr>
        <w:br/>
        <w:t xml:space="preserve">- If we have two independent samples, each with its own chi-square distribution, their </w:t>
      </w:r>
      <w:r w:rsidRPr="005B1302">
        <w:rPr>
          <w:rFonts w:ascii="Cambria" w:eastAsia="Cambria" w:hAnsi="Cambria" w:cs="Times New Roman"/>
          <w:b/>
          <w:bCs/>
          <w:sz w:val="24"/>
          <w:szCs w:val="24"/>
        </w:rPr>
        <w:t>ratio</w:t>
      </w:r>
      <w:r w:rsidRPr="005B1302">
        <w:rPr>
          <w:rFonts w:ascii="Cambria" w:eastAsia="Cambria" w:hAnsi="Cambria" w:cs="Times New Roman"/>
          <w:sz w:val="24"/>
          <w:szCs w:val="24"/>
        </w:rPr>
        <w:t xml:space="preserve"> follows an </w:t>
      </w:r>
      <w:r w:rsidRPr="005B1302">
        <w:rPr>
          <w:rFonts w:ascii="Cambria" w:eastAsia="Cambria" w:hAnsi="Cambria" w:cs="Times New Roman"/>
          <w:b/>
          <w:bCs/>
          <w:sz w:val="24"/>
          <w:szCs w:val="24"/>
        </w:rPr>
        <w:t>F distribution</w:t>
      </w:r>
      <w:r w:rsidRPr="005B1302">
        <w:rPr>
          <w:rFonts w:ascii="Cambria" w:eastAsia="Cambria" w:hAnsi="Cambria" w:cs="Times New Roman"/>
          <w:sz w:val="24"/>
          <w:szCs w:val="24"/>
        </w:rPr>
        <w:t>.</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43F74272">
          <v:rect id="_x0000_i1033"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lastRenderedPageBreak/>
        <w:t>2. Hypotheses</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 xml:space="preserve">Let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and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be the population variances of groups 1 and 2.</w:t>
      </w:r>
    </w:p>
    <w:p w:rsidR="005B1302" w:rsidRPr="005B1302" w:rsidRDefault="005B1302" w:rsidP="005B1302">
      <w:pPr>
        <w:widowControl/>
        <w:numPr>
          <w:ilvl w:val="0"/>
          <w:numId w:val="10"/>
        </w:numPr>
        <w:autoSpaceDE/>
        <w:autoSpaceDN/>
        <w:spacing w:after="200"/>
        <w:rPr>
          <w:rFonts w:ascii="Cambria" w:eastAsia="Cambria" w:hAnsi="Cambria" w:cs="Times New Roman"/>
          <w:sz w:val="24"/>
          <w:szCs w:val="24"/>
        </w:rPr>
      </w:pPr>
      <w:r w:rsidRPr="005B1302">
        <w:rPr>
          <w:rFonts w:ascii="Cambria" w:eastAsia="Cambria" w:hAnsi="Cambria" w:cs="Times New Roman"/>
          <w:b/>
          <w:bCs/>
          <w:sz w:val="24"/>
          <w:szCs w:val="24"/>
        </w:rPr>
        <w:t>Null hypothesis:</w:t>
      </w:r>
      <w:r w:rsidRPr="005B1302">
        <w:rPr>
          <w:rFonts w:ascii="Cambria" w:eastAsia="Cambria" w:hAnsi="Cambria" w:cs="Times New Roman"/>
          <w:sz w:val="24"/>
          <w:szCs w:val="24"/>
        </w:rPr>
        <w:br/>
      </w:r>
      <w:r w:rsidRPr="005F53CE">
        <w:rPr>
          <w:rFonts w:ascii="Cambria" w:eastAsia="Cambria" w:hAnsi="Cambria" w:cs="Times New Roman"/>
          <w:sz w:val="24"/>
          <w:szCs w:val="24"/>
        </w:rPr>
        <w:t>[ H_0: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F53CE">
        <w:rPr>
          <w:rFonts w:ascii="Cambria" w:eastAsia="Cambria" w:hAnsi="Cambria" w:cs="Times New Roman"/>
          <w:sz w:val="24"/>
          <w:szCs w:val="24"/>
        </w:rPr>
        <w:t>]</w:t>
      </w:r>
    </w:p>
    <w:p w:rsidR="005B1302" w:rsidRPr="005B1302" w:rsidRDefault="005B1302" w:rsidP="005B1302">
      <w:pPr>
        <w:widowControl/>
        <w:numPr>
          <w:ilvl w:val="0"/>
          <w:numId w:val="10"/>
        </w:numPr>
        <w:autoSpaceDE/>
        <w:autoSpaceDN/>
        <w:spacing w:after="200"/>
        <w:rPr>
          <w:rFonts w:ascii="Cambria" w:eastAsia="Cambria" w:hAnsi="Cambria" w:cs="Times New Roman"/>
          <w:sz w:val="24"/>
          <w:szCs w:val="24"/>
        </w:rPr>
      </w:pPr>
      <w:r w:rsidRPr="005B1302">
        <w:rPr>
          <w:rFonts w:ascii="Cambria" w:eastAsia="Cambria" w:hAnsi="Cambria" w:cs="Times New Roman"/>
          <w:b/>
          <w:bCs/>
          <w:sz w:val="24"/>
          <w:szCs w:val="24"/>
        </w:rPr>
        <w:t>Alternative hypothesis:</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Two-tailed: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One-tailed: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&gt;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or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&lt;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0B05AE8B">
          <v:rect id="_x0000_i1032"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3. Test Statistic</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 xml:space="preserve">For samples of sizes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1</m:t>
            </m:r>
          </m:sub>
        </m:sSub>
      </m:oMath>
      <w:r w:rsidRPr="005B1302">
        <w:rPr>
          <w:rFonts w:ascii="Cambria" w:eastAsia="Cambria" w:hAnsi="Cambria" w:cs="Times New Roman"/>
          <w:sz w:val="24"/>
          <w:szCs w:val="24"/>
        </w:rPr>
        <w:t xml:space="preserve"> and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2</m:t>
            </m:r>
          </m:sub>
        </m:sSub>
      </m:oMath>
      <w:r w:rsidRPr="005B1302">
        <w:rPr>
          <w:rFonts w:ascii="Cambria" w:eastAsia="Cambria" w:hAnsi="Cambria" w:cs="Times New Roman"/>
          <w:sz w:val="24"/>
          <w:szCs w:val="24"/>
        </w:rPr>
        <w:t xml:space="preserve">, sample variances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and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w:t>
      </w:r>
    </w:p>
    <w:p w:rsidR="005B1302" w:rsidRDefault="005B1302" w:rsidP="005B1302">
      <w:pPr>
        <w:widowControl/>
        <w:autoSpaceDE/>
        <w:autoSpaceDN/>
        <w:spacing w:before="180" w:after="180"/>
        <w:rPr>
          <w:rFonts w:ascii="Cambria" w:eastAsia="Cambria" w:hAnsi="Cambria" w:cs="Times New Roman"/>
          <w:sz w:val="24"/>
          <w:szCs w:val="24"/>
        </w:rPr>
      </w:pPr>
      <w:r>
        <w:rPr>
          <w:rFonts w:ascii="Cambria" w:eastAsia="Cambria" w:hAnsi="Cambria" w:cs="Times New Roman"/>
          <w:noProof/>
          <w:sz w:val="24"/>
          <w:szCs w:val="24"/>
          <w14:ligatures w14:val="standardContextual"/>
        </w:rPr>
        <w:drawing>
          <wp:inline distT="0" distB="0" distL="0" distR="0">
            <wp:extent cx="531446" cy="472396"/>
            <wp:effectExtent l="0" t="0" r="2540" b="0"/>
            <wp:docPr id="1540609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09574" name="Picture 1540609574"/>
                    <pic:cNvPicPr/>
                  </pic:nvPicPr>
                  <pic:blipFill>
                    <a:blip r:embed="rId25">
                      <a:extLst>
                        <a:ext uri="{28A0092B-C50C-407E-A947-70E740481C1C}">
                          <a14:useLocalDpi xmlns:a14="http://schemas.microsoft.com/office/drawing/2010/main" val="0"/>
                        </a:ext>
                      </a:extLst>
                    </a:blip>
                    <a:stretch>
                      <a:fillRect/>
                    </a:stretch>
                  </pic:blipFill>
                  <pic:spPr>
                    <a:xfrm>
                      <a:off x="0" y="0"/>
                      <a:ext cx="541794" cy="481595"/>
                    </a:xfrm>
                    <a:prstGeom prst="rect">
                      <a:avLst/>
                    </a:prstGeom>
                  </pic:spPr>
                </pic:pic>
              </a:graphicData>
            </a:graphic>
          </wp:inline>
        </w:drawing>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 xml:space="preserve">where we usually arrange so that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making </w:t>
      </w:r>
      <m:oMath>
        <m:r>
          <w:rPr>
            <w:rFonts w:ascii="Cambria Math" w:eastAsia="Cambria" w:hAnsi="Cambria Math" w:cs="Times New Roman"/>
            <w:sz w:val="24"/>
            <w:szCs w:val="24"/>
          </w:rPr>
          <m:t>F</m:t>
        </m:r>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5B1302">
        <w:rPr>
          <w:rFonts w:ascii="Cambria" w:eastAsia="Cambria" w:hAnsi="Cambria" w:cs="Times New Roman"/>
          <w:sz w:val="24"/>
          <w:szCs w:val="24"/>
        </w:rPr>
        <w:t xml:space="preserve"> (for a two-tailed test).</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with degrees of freedom</w:t>
      </w:r>
      <w:r w:rsidRPr="005B1302">
        <w:rPr>
          <w:rFonts w:ascii="Cambria" w:eastAsia="Cambria" w:hAnsi="Cambria" w:cs="Times New Roman"/>
          <w:sz w:val="24"/>
          <w:szCs w:val="24"/>
        </w:rPr>
        <w:br/>
        <w:t xml:space="preserve">- </w:t>
      </w:r>
      <m:oMath>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5B1302">
        <w:rPr>
          <w:rFonts w:ascii="Cambria" w:eastAsia="Cambria" w:hAnsi="Cambria" w:cs="Times New Roman"/>
          <w:sz w:val="24"/>
          <w:szCs w:val="24"/>
        </w:rPr>
        <w:t xml:space="preserve"> (numerator)</w:t>
      </w:r>
      <w:r w:rsidRPr="005B1302">
        <w:rPr>
          <w:rFonts w:ascii="Cambria" w:eastAsia="Cambria" w:hAnsi="Cambria" w:cs="Times New Roman"/>
          <w:sz w:val="24"/>
          <w:szCs w:val="24"/>
        </w:rPr>
        <w:br/>
        <w:t xml:space="preserve">- </w:t>
      </w:r>
      <m:oMath>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oMath>
      <w:r w:rsidRPr="005B1302">
        <w:rPr>
          <w:rFonts w:ascii="Cambria" w:eastAsia="Cambria" w:hAnsi="Cambria" w:cs="Times New Roman"/>
          <w:sz w:val="24"/>
          <w:szCs w:val="24"/>
        </w:rPr>
        <w:t xml:space="preserve"> (denominator)</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b/>
          <w:bCs/>
          <w:sz w:val="24"/>
          <w:szCs w:val="24"/>
        </w:rPr>
        <w:t>Derivation:</w:t>
      </w:r>
      <w:r w:rsidRPr="005B1302">
        <w:rPr>
          <w:rFonts w:ascii="Cambria" w:eastAsia="Cambria" w:hAnsi="Cambria" w:cs="Times New Roman"/>
          <w:sz w:val="24"/>
          <w:szCs w:val="24"/>
        </w:rPr>
        <w:br/>
        <w:t xml:space="preserve">- </w:t>
      </w:r>
      <m:oMath>
        <m:d>
          <m:dPr>
            <m:ctrlPr>
              <w:rPr>
                <w:rFonts w:ascii="Cambria Math" w:eastAsia="Cambria" w:hAnsi="Cambria Math" w:cs="Times New Roman"/>
                <w:sz w:val="24"/>
                <w:szCs w:val="24"/>
              </w:rPr>
            </m:ctrlPr>
          </m:dPr>
          <m:e>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e>
        </m:d>
        <m:r>
          <w:rPr>
            <w:rFonts w:ascii="Cambria Math" w:eastAsia="Cambria" w:hAnsi="Cambria Math" w:cs="Times New Roman"/>
            <w:sz w:val="24"/>
            <w:szCs w:val="24"/>
          </w:rPr>
          <m:t> </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br/>
        <w:t xml:space="preserve">- </w:t>
      </w:r>
      <m:oMath>
        <m:d>
          <m:dPr>
            <m:ctrlPr>
              <w:rPr>
                <w:rFonts w:ascii="Cambria Math" w:eastAsia="Cambria" w:hAnsi="Cambria Math" w:cs="Times New Roman"/>
                <w:sz w:val="24"/>
                <w:szCs w:val="24"/>
              </w:rPr>
            </m:ctrlPr>
          </m:dPr>
          <m:e>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e>
        </m:d>
        <m:r>
          <w:rPr>
            <w:rFonts w:ascii="Cambria Math" w:eastAsia="Cambria" w:hAnsi="Cambria Math" w:cs="Times New Roman"/>
            <w:sz w:val="24"/>
            <w:szCs w:val="24"/>
          </w:rPr>
          <m:t> </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χ</m:t>
            </m:r>
          </m:e>
          <m:sub>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br/>
        <w:t xml:space="preserve">- If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then their ratio:</w:t>
      </w:r>
      <w:r w:rsidRPr="005B1302">
        <w:rPr>
          <w:rFonts w:ascii="Cambria" w:eastAsia="Cambria" w:hAnsi="Cambria" w:cs="Times New Roman"/>
          <w:sz w:val="24"/>
          <w:szCs w:val="24"/>
        </w:rPr>
        <w:br/>
      </w:r>
      <w:r>
        <w:rPr>
          <w:rFonts w:ascii="Cambria" w:eastAsia="Cambria" w:hAnsi="Cambria" w:cs="Times New Roman"/>
          <w:sz w:val="24"/>
          <w:szCs w:val="24"/>
        </w:rPr>
        <w:tab/>
      </w:r>
      <w:r>
        <w:rPr>
          <w:rFonts w:ascii="Cambria" w:eastAsia="Cambria" w:hAnsi="Cambria" w:cs="Times New Roman"/>
          <w:sz w:val="24"/>
          <w:szCs w:val="24"/>
        </w:rPr>
        <w:tab/>
      </w:r>
      <w:r>
        <w:rPr>
          <w:rFonts w:ascii="Cambria" w:eastAsia="Cambria" w:hAnsi="Cambria" w:cs="Times New Roman"/>
          <w:noProof/>
          <w:sz w:val="24"/>
          <w:szCs w:val="24"/>
          <w14:ligatures w14:val="standardContextual"/>
        </w:rPr>
        <w:drawing>
          <wp:inline distT="0" distB="0" distL="0" distR="0">
            <wp:extent cx="3925454" cy="664308"/>
            <wp:effectExtent l="0" t="0" r="0" b="0"/>
            <wp:docPr id="6671968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96892" name="Picture 667196892"/>
                    <pic:cNvPicPr/>
                  </pic:nvPicPr>
                  <pic:blipFill>
                    <a:blip r:embed="rId26">
                      <a:extLst>
                        <a:ext uri="{28A0092B-C50C-407E-A947-70E740481C1C}">
                          <a14:useLocalDpi xmlns:a14="http://schemas.microsoft.com/office/drawing/2010/main" val="0"/>
                        </a:ext>
                      </a:extLst>
                    </a:blip>
                    <a:stretch>
                      <a:fillRect/>
                    </a:stretch>
                  </pic:blipFill>
                  <pic:spPr>
                    <a:xfrm>
                      <a:off x="0" y="0"/>
                      <a:ext cx="4158117" cy="703682"/>
                    </a:xfrm>
                    <a:prstGeom prst="rect">
                      <a:avLst/>
                    </a:prstGeom>
                  </pic:spPr>
                </pic:pic>
              </a:graphicData>
            </a:graphic>
          </wp:inline>
        </w:drawing>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1A2AD895">
          <v:rect id="_x0000_i1031"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4. Decision Procedures</w:t>
      </w:r>
    </w:p>
    <w:p w:rsidR="005B1302" w:rsidRPr="005B1302" w:rsidRDefault="005B1302" w:rsidP="005B1302">
      <w:pPr>
        <w:keepNext/>
        <w:keepLines/>
        <w:widowControl/>
        <w:autoSpaceDE/>
        <w:autoSpaceDN/>
        <w:spacing w:before="200"/>
        <w:outlineLvl w:val="2"/>
        <w:rPr>
          <w:rFonts w:ascii="Calibri" w:eastAsia="Times New Roman" w:hAnsi="Calibri" w:cs="Times New Roman"/>
          <w:b/>
          <w:bCs/>
          <w:color w:val="4F81BD"/>
          <w:sz w:val="24"/>
          <w:szCs w:val="24"/>
        </w:rPr>
      </w:pPr>
      <w:r w:rsidRPr="005B1302">
        <w:rPr>
          <w:rFonts w:ascii="Calibri" w:eastAsia="Times New Roman" w:hAnsi="Calibri" w:cs="Times New Roman"/>
          <w:b/>
          <w:bCs/>
          <w:color w:val="4F81BD"/>
          <w:sz w:val="24"/>
          <w:szCs w:val="24"/>
        </w:rPr>
        <w:t>A) Critical-Value Method</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 xml:space="preserve">Fix </w:t>
      </w:r>
      <m:oMath>
        <m:r>
          <w:rPr>
            <w:rFonts w:ascii="Cambria Math" w:eastAsia="Cambria" w:hAnsi="Cambria Math" w:cs="Times New Roman"/>
            <w:sz w:val="24"/>
            <w:szCs w:val="24"/>
          </w:rPr>
          <m:t>α</m:t>
        </m:r>
      </m:oMath>
      <w:r w:rsidRPr="005B1302">
        <w:rPr>
          <w:rFonts w:ascii="Cambria" w:eastAsia="Cambria" w:hAnsi="Cambria" w:cs="Times New Roman"/>
          <w:sz w:val="24"/>
          <w:szCs w:val="24"/>
        </w:rPr>
        <w:t>.</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 xml:space="preserve">Obtain critical value(s)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sub>
        </m:sSub>
      </m:oMath>
      <w:r w:rsidRPr="005B1302">
        <w:rPr>
          <w:rFonts w:ascii="Cambria" w:eastAsia="Cambria" w:hAnsi="Cambria" w:cs="Times New Roman"/>
          <w:sz w:val="24"/>
          <w:szCs w:val="24"/>
        </w:rPr>
        <w:t xml:space="preserve"> from F-distribution.</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Decision:</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Right-tailed: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 xml:space="preserve"> if </w:t>
      </w:r>
      <m:oMath>
        <m:r>
          <w:rPr>
            <w:rFonts w:ascii="Cambria Math" w:eastAsia="Cambria" w:hAnsi="Cambria Math" w:cs="Times New Roman"/>
            <w:sz w:val="24"/>
            <w:szCs w:val="24"/>
          </w:rPr>
          <m:t>F</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r>
              <m:rPr>
                <m:sty m:val="p"/>
              </m:rPr>
              <w:rPr>
                <w:rFonts w:ascii="Cambria Math" w:eastAsia="Cambria" w:hAnsi="Cambria Math" w:cs="Times New Roman"/>
                <w:sz w:val="24"/>
                <w:szCs w:val="24"/>
              </w:rPr>
              <m:t>-</m:t>
            </m:r>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sub>
        </m:sSub>
      </m:oMath>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Left-tailed: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 xml:space="preserve"> if </w:t>
      </w:r>
      <m:oMath>
        <m:r>
          <w:rPr>
            <w:rFonts w:ascii="Cambria Math" w:eastAsia="Cambria" w:hAnsi="Cambria Math" w:cs="Times New Roman"/>
            <w:sz w:val="24"/>
            <w:szCs w:val="24"/>
          </w:rPr>
          <m:t>F</m:t>
        </m:r>
        <m:r>
          <m:rPr>
            <m:sty m:val="p"/>
          </m:rPr>
          <w:rPr>
            <w:rFonts w:ascii="Cambria Math" w:eastAsia="Cambria" w:hAnsi="Cambria Math" w:cs="Times New Roman"/>
            <w:sz w:val="24"/>
            <w:szCs w:val="24"/>
          </w:rPr>
          <m:t>≤</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 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sub>
        </m:sSub>
      </m:oMath>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Two-tailed: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 xml:space="preserve"> if </w:t>
      </w:r>
      <m:oMath>
        <m:r>
          <w:rPr>
            <w:rFonts w:ascii="Cambria Math" w:eastAsia="Cambria" w:hAnsi="Cambria Math" w:cs="Times New Roman"/>
            <w:sz w:val="24"/>
            <w:szCs w:val="24"/>
          </w:rPr>
          <m:t>F</m:t>
        </m:r>
      </m:oMath>
      <w:r w:rsidRPr="005B1302">
        <w:rPr>
          <w:rFonts w:ascii="Cambria" w:eastAsia="Cambria" w:hAnsi="Cambria" w:cs="Times New Roman"/>
          <w:sz w:val="24"/>
          <w:szCs w:val="24"/>
        </w:rPr>
        <w:t xml:space="preserve"> is either too large or too small:</w:t>
      </w:r>
    </w:p>
    <w:p w:rsidR="005B1302" w:rsidRDefault="005B1302" w:rsidP="005B1302">
      <w:pPr>
        <w:keepNext/>
        <w:keepLines/>
        <w:widowControl/>
        <w:autoSpaceDE/>
        <w:autoSpaceDN/>
        <w:spacing w:before="200"/>
        <w:outlineLvl w:val="2"/>
        <w:rPr>
          <w:rFonts w:ascii="Cambria" w:eastAsia="Cambria" w:hAnsi="Cambria" w:cs="Times New Roman"/>
          <w:sz w:val="24"/>
          <w:szCs w:val="24"/>
        </w:rPr>
      </w:pPr>
      <w:r>
        <w:rPr>
          <w:rFonts w:ascii="Cambria" w:eastAsia="Cambria" w:hAnsi="Cambria" w:cs="Times New Roman"/>
          <w:noProof/>
          <w:sz w:val="24"/>
          <w:szCs w:val="24"/>
          <w14:ligatures w14:val="standardContextual"/>
        </w:rPr>
        <w:lastRenderedPageBreak/>
        <w:drawing>
          <wp:inline distT="0" distB="0" distL="0" distR="0">
            <wp:extent cx="3310811" cy="515815"/>
            <wp:effectExtent l="0" t="0" r="4445" b="5080"/>
            <wp:docPr id="9648161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16102" name="Picture 964816102"/>
                    <pic:cNvPicPr/>
                  </pic:nvPicPr>
                  <pic:blipFill>
                    <a:blip r:embed="rId27">
                      <a:extLst>
                        <a:ext uri="{28A0092B-C50C-407E-A947-70E740481C1C}">
                          <a14:useLocalDpi xmlns:a14="http://schemas.microsoft.com/office/drawing/2010/main" val="0"/>
                        </a:ext>
                      </a:extLst>
                    </a:blip>
                    <a:stretch>
                      <a:fillRect/>
                    </a:stretch>
                  </pic:blipFill>
                  <pic:spPr>
                    <a:xfrm>
                      <a:off x="0" y="0"/>
                      <a:ext cx="3520971" cy="548557"/>
                    </a:xfrm>
                    <a:prstGeom prst="rect">
                      <a:avLst/>
                    </a:prstGeom>
                  </pic:spPr>
                </pic:pic>
              </a:graphicData>
            </a:graphic>
          </wp:inline>
        </w:drawing>
      </w:r>
    </w:p>
    <w:p w:rsidR="005B1302" w:rsidRPr="005B1302" w:rsidRDefault="005B1302" w:rsidP="005B1302">
      <w:pPr>
        <w:keepNext/>
        <w:keepLines/>
        <w:widowControl/>
        <w:autoSpaceDE/>
        <w:autoSpaceDN/>
        <w:spacing w:before="200"/>
        <w:outlineLvl w:val="2"/>
        <w:rPr>
          <w:rFonts w:ascii="Calibri" w:eastAsia="Times New Roman" w:hAnsi="Calibri" w:cs="Times New Roman"/>
          <w:b/>
          <w:bCs/>
          <w:color w:val="4F81BD"/>
          <w:sz w:val="24"/>
          <w:szCs w:val="24"/>
        </w:rPr>
      </w:pPr>
      <w:r w:rsidRPr="005B1302">
        <w:rPr>
          <w:rFonts w:ascii="Calibri" w:eastAsia="Times New Roman" w:hAnsi="Calibri" w:cs="Times New Roman"/>
          <w:b/>
          <w:bCs/>
          <w:color w:val="4F81BD"/>
          <w:sz w:val="24"/>
          <w:szCs w:val="24"/>
        </w:rPr>
        <w:t>B) P-value Method</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Compute </w:t>
      </w:r>
      <m:oMath>
        <m:r>
          <w:rPr>
            <w:rFonts w:ascii="Cambria Math" w:eastAsia="Cambria" w:hAnsi="Cambria Math" w:cs="Times New Roman"/>
            <w:sz w:val="24"/>
            <w:szCs w:val="24"/>
          </w:rPr>
          <m:t>p</m:t>
        </m:r>
      </m:oMath>
      <w:r w:rsidRPr="005B1302">
        <w:rPr>
          <w:rFonts w:ascii="Cambria" w:eastAsia="Cambria" w:hAnsi="Cambria" w:cs="Times New Roman"/>
          <w:sz w:val="24"/>
          <w:szCs w:val="24"/>
        </w:rPr>
        <w:t xml:space="preserve"> from F-distribution with </w:t>
      </w:r>
      <m:oMath>
        <m:d>
          <m:dPr>
            <m:ctrlPr>
              <w:rPr>
                <w:rFonts w:ascii="Cambria Math" w:eastAsia="Cambria" w:hAnsi="Cambria Math" w:cs="Times New Roman"/>
                <w:sz w:val="24"/>
                <w:szCs w:val="24"/>
              </w:rPr>
            </m:ctrlPr>
          </m:dPr>
          <m:e>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e>
        </m:d>
      </m:oMath>
      <w:r w:rsidRPr="005B1302">
        <w:rPr>
          <w:rFonts w:ascii="Cambria" w:eastAsia="Cambria" w:hAnsi="Cambria" w:cs="Times New Roman"/>
          <w:sz w:val="24"/>
          <w:szCs w:val="24"/>
        </w:rPr>
        <w:t>.</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 xml:space="preserve"> if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&lt;</m:t>
        </m:r>
        <m:r>
          <w:rPr>
            <w:rFonts w:ascii="Cambria Math" w:eastAsia="Cambria" w:hAnsi="Cambria Math" w:cs="Times New Roman"/>
            <w:sz w:val="24"/>
            <w:szCs w:val="24"/>
          </w:rPr>
          <m:t>α</m:t>
        </m:r>
      </m:oMath>
      <w:r w:rsidRPr="005B1302">
        <w:rPr>
          <w:rFonts w:ascii="Cambria" w:eastAsia="Cambria" w:hAnsi="Cambria" w:cs="Times New Roman"/>
          <w:sz w:val="24"/>
          <w:szCs w:val="24"/>
        </w:rPr>
        <w:t>.</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7FEEE45F">
          <v:rect id="_x0000_i1030"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5. Worked Example</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Two machines produce bolts. We test if their variances differ.</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Sample 1: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16</m:t>
        </m:r>
      </m:oMath>
      <w:r w:rsidRPr="005B1302">
        <w:rPr>
          <w:rFonts w:ascii="Cambria" w:eastAsia="Cambria" w:hAnsi="Cambria" w:cs="Times New Roman"/>
          <w:sz w:val="24"/>
          <w:szCs w:val="24"/>
        </w:rPr>
        <w:t xml:space="preserve">,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r>
          <w:rPr>
            <w:rFonts w:ascii="Cambria Math" w:eastAsia="Cambria" w:hAnsi="Cambria Math" w:cs="Times New Roman"/>
            <w:sz w:val="24"/>
            <w:szCs w:val="24"/>
          </w:rPr>
          <m:t>0.012</m:t>
        </m:r>
      </m:oMath>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Sample 2: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n</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21</m:t>
        </m:r>
      </m:oMath>
      <w:r w:rsidRPr="005B1302">
        <w:rPr>
          <w:rFonts w:ascii="Cambria" w:eastAsia="Cambria" w:hAnsi="Cambria" w:cs="Times New Roman"/>
          <w:sz w:val="24"/>
          <w:szCs w:val="24"/>
        </w:rPr>
        <w:t xml:space="preserve">, </w:t>
      </w:r>
      <m:oMath>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s</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r>
          <w:rPr>
            <w:rFonts w:ascii="Cambria Math" w:eastAsia="Cambria" w:hAnsi="Cambria Math" w:cs="Times New Roman"/>
            <w:sz w:val="24"/>
            <w:szCs w:val="24"/>
          </w:rPr>
          <m:t>0.008</m:t>
        </m:r>
      </m:oMath>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Hypotheses: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r w:rsidRPr="005B1302">
        <w:rPr>
          <w:rFonts w:ascii="Cambria" w:eastAsia="Cambria" w:hAnsi="Cambria" w:cs="Times New Roman"/>
          <w:sz w:val="24"/>
          <w:szCs w:val="24"/>
        </w:rPr>
        <w:t xml:space="preserv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1</m:t>
            </m:r>
          </m:sub>
          <m:sup>
            <m:r>
              <w:rPr>
                <w:rFonts w:ascii="Cambria Math" w:eastAsia="Cambria" w:hAnsi="Cambria Math" w:cs="Times New Roman"/>
                <w:sz w:val="24"/>
                <w:szCs w:val="24"/>
              </w:rPr>
              <m:t>2</m:t>
            </m:r>
          </m:sup>
        </m:sSubSup>
        <m:r>
          <m:rPr>
            <m:sty m:val="p"/>
          </m:rPr>
          <w:rPr>
            <w:rFonts w:ascii="Cambria Math" w:eastAsia="Cambria" w:hAnsi="Cambria Math" w:cs="Times New Roman"/>
            <w:sz w:val="24"/>
            <w:szCs w:val="24"/>
          </w:rPr>
          <m:t>≠</m:t>
        </m:r>
        <m:sSubSup>
          <m:sSubSupPr>
            <m:ctrlPr>
              <w:rPr>
                <w:rFonts w:ascii="Cambria Math" w:eastAsia="Cambria" w:hAnsi="Cambria Math" w:cs="Times New Roman"/>
                <w:sz w:val="24"/>
                <w:szCs w:val="24"/>
              </w:rPr>
            </m:ctrlPr>
          </m:sSubSupPr>
          <m:e>
            <m:r>
              <w:rPr>
                <w:rFonts w:ascii="Cambria Math" w:eastAsia="Cambria" w:hAnsi="Cambria Math" w:cs="Times New Roman"/>
                <w:sz w:val="24"/>
                <w:szCs w:val="24"/>
              </w:rPr>
              <m:t>σ</m:t>
            </m:r>
          </m:e>
          <m:sub>
            <m:r>
              <w:rPr>
                <w:rFonts w:ascii="Cambria Math" w:eastAsia="Cambria" w:hAnsi="Cambria Math" w:cs="Times New Roman"/>
                <w:sz w:val="24"/>
                <w:szCs w:val="24"/>
              </w:rPr>
              <m:t>2</m:t>
            </m:r>
          </m:sub>
          <m:sup>
            <m:r>
              <w:rPr>
                <w:rFonts w:ascii="Cambria Math" w:eastAsia="Cambria" w:hAnsi="Cambria Math" w:cs="Times New Roman"/>
                <w:sz w:val="24"/>
                <w:szCs w:val="24"/>
              </w:rPr>
              <m:t>2</m:t>
            </m:r>
          </m:sup>
        </m:sSubSup>
      </m:oMath>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b/>
          <w:bCs/>
          <w:sz w:val="24"/>
          <w:szCs w:val="24"/>
        </w:rPr>
        <w:t>Step 1. Compute statistic</w:t>
      </w:r>
      <w:r w:rsidRPr="005B1302">
        <w:rPr>
          <w:rFonts w:ascii="Cambria" w:eastAsia="Cambria" w:hAnsi="Cambria" w:cs="Times New Roman"/>
          <w:sz w:val="24"/>
          <w:szCs w:val="24"/>
        </w:rPr>
        <w:br/>
      </w:r>
      <w:r>
        <w:rPr>
          <w:rFonts w:ascii="Cambria" w:eastAsia="Cambria" w:hAnsi="Cambria" w:cs="Times New Roman"/>
          <w:noProof/>
          <w:sz w:val="24"/>
          <w:szCs w:val="24"/>
          <w14:ligatures w14:val="standardContextual"/>
        </w:rPr>
        <w:drawing>
          <wp:inline distT="0" distB="0" distL="0" distR="0">
            <wp:extent cx="1109785" cy="511654"/>
            <wp:effectExtent l="0" t="0" r="0" b="0"/>
            <wp:docPr id="1954269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9707" name="Picture 19542697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41107" cy="526095"/>
                    </a:xfrm>
                    <a:prstGeom prst="rect">
                      <a:avLst/>
                    </a:prstGeom>
                  </pic:spPr>
                </pic:pic>
              </a:graphicData>
            </a:graphic>
          </wp:inline>
        </w:drawing>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b/>
          <w:bCs/>
          <w:sz w:val="24"/>
          <w:szCs w:val="24"/>
        </w:rPr>
        <w:t>Step 2. Critical-value method</w:t>
      </w:r>
      <w:r w:rsidRPr="005B1302">
        <w:rPr>
          <w:rFonts w:ascii="Cambria" w:eastAsia="Cambria" w:hAnsi="Cambria" w:cs="Times New Roman"/>
          <w:sz w:val="24"/>
          <w:szCs w:val="24"/>
        </w:rPr>
        <w:br/>
        <w:t xml:space="preserve">- </w:t>
      </w:r>
      <m:oMath>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15</m:t>
        </m:r>
      </m:oMath>
      <w:r w:rsidRPr="005B1302">
        <w:rPr>
          <w:rFonts w:ascii="Cambria" w:eastAsia="Cambria" w:hAnsi="Cambria" w:cs="Times New Roman"/>
          <w:sz w:val="24"/>
          <w:szCs w:val="24"/>
        </w:rPr>
        <w:t xml:space="preserve">, </w:t>
      </w:r>
      <m:oMath>
        <m:r>
          <w:rPr>
            <w:rFonts w:ascii="Cambria Math" w:eastAsia="Cambria" w:hAnsi="Cambria Math" w:cs="Times New Roman"/>
            <w:sz w:val="24"/>
            <w:szCs w:val="24"/>
          </w:rPr>
          <m:t>d</m:t>
        </m:r>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2</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20</m:t>
        </m:r>
      </m:oMath>
      <w:r w:rsidRPr="005B1302">
        <w:rPr>
          <w:rFonts w:ascii="Cambria" w:eastAsia="Cambria" w:hAnsi="Cambria" w:cs="Times New Roman"/>
          <w:sz w:val="24"/>
          <w:szCs w:val="24"/>
        </w:rPr>
        <w:br/>
        <w:t xml:space="preserve">- For </w:t>
      </w:r>
      <m:oMath>
        <m:r>
          <w:rPr>
            <w:rFonts w:ascii="Cambria Math" w:eastAsia="Cambria" w:hAnsi="Cambria Math" w:cs="Times New Roman"/>
            <w:sz w:val="24"/>
            <w:szCs w:val="24"/>
          </w:rPr>
          <m:t>α</m:t>
        </m:r>
        <m:r>
          <m:rPr>
            <m:sty m:val="p"/>
          </m:rPr>
          <w:rPr>
            <w:rFonts w:ascii="Cambria Math" w:eastAsia="Cambria" w:hAnsi="Cambria Math" w:cs="Times New Roman"/>
            <w:sz w:val="24"/>
            <w:szCs w:val="24"/>
          </w:rPr>
          <m:t>=</m:t>
        </m:r>
        <m:r>
          <w:rPr>
            <w:rFonts w:ascii="Cambria Math" w:eastAsia="Cambria" w:hAnsi="Cambria Math" w:cs="Times New Roman"/>
            <w:sz w:val="24"/>
            <w:szCs w:val="24"/>
          </w:rPr>
          <m:t>0.05</m:t>
        </m:r>
      </m:oMath>
      <w:r w:rsidRPr="005B1302">
        <w:rPr>
          <w:rFonts w:ascii="Cambria" w:eastAsia="Cambria" w:hAnsi="Cambria" w:cs="Times New Roman"/>
          <w:sz w:val="24"/>
          <w:szCs w:val="24"/>
        </w:rPr>
        <w:t xml:space="preserve"> two-tailed:</w:t>
      </w:r>
      <w:r w:rsidRPr="005B1302">
        <w:rPr>
          <w:rFonts w:ascii="Cambria" w:eastAsia="Cambria" w:hAnsi="Cambria" w:cs="Times New Roman"/>
          <w:sz w:val="24"/>
          <w:szCs w:val="24"/>
        </w:rPr>
        <w:br/>
        <w:t xml:space="preserv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0.975</m:t>
            </m:r>
            <m:r>
              <m:rPr>
                <m:sty m:val="p"/>
              </m:rPr>
              <w:rPr>
                <w:rFonts w:ascii="Cambria Math" w:eastAsia="Cambria" w:hAnsi="Cambria Math" w:cs="Times New Roman"/>
                <w:sz w:val="24"/>
                <w:szCs w:val="24"/>
              </w:rPr>
              <m:t>,</m:t>
            </m:r>
            <m:r>
              <w:rPr>
                <w:rFonts w:ascii="Cambria Math" w:eastAsia="Cambria" w:hAnsi="Cambria Math" w:cs="Times New Roman"/>
                <w:sz w:val="24"/>
                <w:szCs w:val="24"/>
              </w:rPr>
              <m:t>15</m:t>
            </m:r>
            <m:r>
              <m:rPr>
                <m:sty m:val="p"/>
              </m:rPr>
              <w:rPr>
                <w:rFonts w:ascii="Cambria Math" w:eastAsia="Cambria" w:hAnsi="Cambria Math" w:cs="Times New Roman"/>
                <w:sz w:val="24"/>
                <w:szCs w:val="24"/>
              </w:rPr>
              <m:t>,</m:t>
            </m:r>
            <m:r>
              <w:rPr>
                <w:rFonts w:ascii="Cambria Math" w:eastAsia="Cambria" w:hAnsi="Cambria Math" w:cs="Times New Roman"/>
                <w:sz w:val="24"/>
                <w:szCs w:val="24"/>
              </w:rPr>
              <m:t>20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3.01</m:t>
        </m:r>
      </m:oMath>
      <w:r w:rsidRPr="005B1302">
        <w:rPr>
          <w:rFonts w:ascii="Cambria" w:eastAsia="Cambria" w:hAnsi="Cambria" w:cs="Times New Roman"/>
          <w:sz w:val="24"/>
          <w:szCs w:val="24"/>
        </w:rPr>
        <w:br/>
        <w:t xml:space="preserve">-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0.025</m:t>
            </m:r>
            <m:r>
              <m:rPr>
                <m:sty m:val="p"/>
              </m:rPr>
              <w:rPr>
                <w:rFonts w:ascii="Cambria Math" w:eastAsia="Cambria" w:hAnsi="Cambria Math" w:cs="Times New Roman"/>
                <w:sz w:val="24"/>
                <w:szCs w:val="24"/>
              </w:rPr>
              <m:t>,</m:t>
            </m:r>
            <m:r>
              <w:rPr>
                <w:rFonts w:ascii="Cambria Math" w:eastAsia="Cambria" w:hAnsi="Cambria Math" w:cs="Times New Roman"/>
                <w:sz w:val="24"/>
                <w:szCs w:val="24"/>
              </w:rPr>
              <m:t>15</m:t>
            </m:r>
            <m:r>
              <m:rPr>
                <m:sty m:val="p"/>
              </m:rPr>
              <w:rPr>
                <w:rFonts w:ascii="Cambria Math" w:eastAsia="Cambria" w:hAnsi="Cambria Math" w:cs="Times New Roman"/>
                <w:sz w:val="24"/>
                <w:szCs w:val="24"/>
              </w:rPr>
              <m:t>,</m:t>
            </m:r>
            <m:r>
              <w:rPr>
                <w:rFonts w:ascii="Cambria Math" w:eastAsia="Cambria" w:hAnsi="Cambria Math" w:cs="Times New Roman"/>
                <w:sz w:val="24"/>
                <w:szCs w:val="24"/>
              </w:rPr>
              <m:t>20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m:t>
        </m:r>
        <m:r>
          <m:rPr>
            <m:sty m:val="p"/>
          </m:rPr>
          <w:rPr>
            <w:rFonts w:ascii="Cambria Math" w:eastAsia="Cambria" w:hAnsi="Cambria Math" w:cs="Times New Roman"/>
            <w:sz w:val="24"/>
            <w:szCs w:val="24"/>
          </w:rPr>
          <m:t>/</m:t>
        </m:r>
        <m:r>
          <w:rPr>
            <w:rFonts w:ascii="Cambria Math" w:eastAsia="Cambria" w:hAnsi="Cambria Math" w:cs="Times New Roman"/>
            <w:sz w:val="24"/>
            <w:szCs w:val="24"/>
          </w:rPr>
          <m:t>3.01</m:t>
        </m:r>
        <m:r>
          <m:rPr>
            <m:sty m:val="p"/>
          </m:rPr>
          <w:rPr>
            <w:rFonts w:ascii="Cambria Math" w:eastAsia="Cambria" w:hAnsi="Cambria Math" w:cs="Times New Roman"/>
            <w:sz w:val="24"/>
            <w:szCs w:val="24"/>
          </w:rPr>
          <m:t>=</m:t>
        </m:r>
        <m:r>
          <w:rPr>
            <w:rFonts w:ascii="Cambria Math" w:eastAsia="Cambria" w:hAnsi="Cambria Math" w:cs="Times New Roman"/>
            <w:sz w:val="24"/>
            <w:szCs w:val="24"/>
          </w:rPr>
          <m:t>0.332</m:t>
        </m:r>
      </m:oMath>
      <w:r w:rsidRPr="005B1302">
        <w:rPr>
          <w:rFonts w:ascii="Cambria" w:eastAsia="Cambria" w:hAnsi="Cambria" w:cs="Times New Roman"/>
          <w:sz w:val="24"/>
          <w:szCs w:val="24"/>
        </w:rPr>
        <w:br/>
        <w:t xml:space="preserve">- Since </w:t>
      </w:r>
      <m:oMath>
        <m:r>
          <w:rPr>
            <w:rFonts w:ascii="Cambria Math" w:eastAsia="Cambria" w:hAnsi="Cambria Math" w:cs="Times New Roman"/>
            <w:sz w:val="24"/>
            <w:szCs w:val="24"/>
          </w:rPr>
          <m:t>1.5</m:t>
        </m:r>
      </m:oMath>
      <w:r w:rsidRPr="005B1302">
        <w:rPr>
          <w:rFonts w:ascii="Cambria" w:eastAsia="Cambria" w:hAnsi="Cambria" w:cs="Times New Roman"/>
          <w:sz w:val="24"/>
          <w:szCs w:val="24"/>
        </w:rPr>
        <w:t xml:space="preserve"> is within </w:t>
      </w:r>
      <m:oMath>
        <m:d>
          <m:dPr>
            <m:begChr m:val="["/>
            <m:endChr m:val="]"/>
            <m:ctrlPr>
              <w:rPr>
                <w:rFonts w:ascii="Cambria Math" w:eastAsia="Cambria" w:hAnsi="Cambria Math" w:cs="Times New Roman"/>
                <w:sz w:val="24"/>
                <w:szCs w:val="24"/>
              </w:rPr>
            </m:ctrlPr>
          </m:dPr>
          <m:e>
            <m:r>
              <w:rPr>
                <w:rFonts w:ascii="Cambria Math" w:eastAsia="Cambria" w:hAnsi="Cambria Math" w:cs="Times New Roman"/>
                <w:sz w:val="24"/>
                <w:szCs w:val="24"/>
              </w:rPr>
              <m:t>0.332</m:t>
            </m:r>
            <m:r>
              <m:rPr>
                <m:sty m:val="p"/>
              </m:rPr>
              <w:rPr>
                <w:rFonts w:ascii="Cambria Math" w:eastAsia="Cambria" w:hAnsi="Cambria Math" w:cs="Times New Roman"/>
                <w:sz w:val="24"/>
                <w:szCs w:val="24"/>
              </w:rPr>
              <m:t>,</m:t>
            </m:r>
            <m:r>
              <w:rPr>
                <w:rFonts w:ascii="Cambria Math" w:eastAsia="Cambria" w:hAnsi="Cambria Math" w:cs="Times New Roman"/>
                <w:sz w:val="24"/>
                <w:szCs w:val="24"/>
              </w:rPr>
              <m:t>3.01</m:t>
            </m:r>
          </m:e>
        </m:d>
      </m:oMath>
      <w:r w:rsidRPr="005B1302">
        <w:rPr>
          <w:rFonts w:ascii="Cambria" w:eastAsia="Cambria" w:hAnsi="Cambria" w:cs="Times New Roman"/>
          <w:sz w:val="24"/>
          <w:szCs w:val="24"/>
        </w:rPr>
        <w:t xml:space="preserve">, fail to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b/>
          <w:bCs/>
          <w:sz w:val="24"/>
          <w:szCs w:val="24"/>
        </w:rPr>
        <w:t>Step 3. P-value method</w:t>
      </w:r>
      <w:r w:rsidRPr="005B1302">
        <w:rPr>
          <w:rFonts w:ascii="Cambria" w:eastAsia="Cambria" w:hAnsi="Cambria" w:cs="Times New Roman"/>
          <w:sz w:val="24"/>
          <w:szCs w:val="24"/>
        </w:rPr>
        <w:br/>
        <w:t xml:space="preserv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m:t>
        </m:r>
        <m:r>
          <w:rPr>
            <w:rFonts w:ascii="Cambria Math" w:eastAsia="Cambria" w:hAnsi="Cambria Math" w:cs="Times New Roman"/>
            <w:sz w:val="24"/>
            <w:szCs w:val="24"/>
          </w:rPr>
          <m:t>P</m:t>
        </m:r>
        <m:d>
          <m:dPr>
            <m:ctrlPr>
              <w:rPr>
                <w:rFonts w:ascii="Cambria Math" w:eastAsia="Cambria" w:hAnsi="Cambria Math" w:cs="Times New Roman"/>
                <w:sz w:val="24"/>
                <w:szCs w:val="24"/>
              </w:rPr>
            </m:ctrlPr>
          </m:dPr>
          <m:e>
            <m:sSub>
              <m:sSubPr>
                <m:ctrlPr>
                  <w:rPr>
                    <w:rFonts w:ascii="Cambria Math" w:eastAsia="Cambria" w:hAnsi="Cambria Math" w:cs="Times New Roman"/>
                    <w:sz w:val="24"/>
                    <w:szCs w:val="24"/>
                  </w:rPr>
                </m:ctrlPr>
              </m:sSubPr>
              <m:e>
                <m:r>
                  <w:rPr>
                    <w:rFonts w:ascii="Cambria Math" w:eastAsia="Cambria" w:hAnsi="Cambria Math" w:cs="Times New Roman"/>
                    <w:sz w:val="24"/>
                    <w:szCs w:val="24"/>
                  </w:rPr>
                  <m:t>F</m:t>
                </m:r>
              </m:e>
              <m:sub>
                <m:r>
                  <w:rPr>
                    <w:rFonts w:ascii="Cambria Math" w:eastAsia="Cambria" w:hAnsi="Cambria Math" w:cs="Times New Roman"/>
                    <w:sz w:val="24"/>
                    <w:szCs w:val="24"/>
                  </w:rPr>
                  <m:t>15</m:t>
                </m:r>
                <m:r>
                  <m:rPr>
                    <m:sty m:val="p"/>
                  </m:rPr>
                  <w:rPr>
                    <w:rFonts w:ascii="Cambria Math" w:eastAsia="Cambria" w:hAnsi="Cambria Math" w:cs="Times New Roman"/>
                    <w:sz w:val="24"/>
                    <w:szCs w:val="24"/>
                  </w:rPr>
                  <m:t>,</m:t>
                </m:r>
                <m:r>
                  <w:rPr>
                    <w:rFonts w:ascii="Cambria Math" w:eastAsia="Cambria" w:hAnsi="Cambria Math" w:cs="Times New Roman"/>
                    <w:sz w:val="24"/>
                    <w:szCs w:val="24"/>
                  </w:rPr>
                  <m:t>20</m:t>
                </m:r>
              </m:sub>
            </m:sSub>
            <m:r>
              <m:rPr>
                <m:sty m:val="p"/>
              </m:rPr>
              <w:rPr>
                <w:rFonts w:ascii="Cambria Math" w:eastAsia="Cambria" w:hAnsi="Cambria Math" w:cs="Times New Roman"/>
                <w:sz w:val="24"/>
                <w:szCs w:val="24"/>
              </w:rPr>
              <m:t>≥</m:t>
            </m:r>
            <m:r>
              <w:rPr>
                <w:rFonts w:ascii="Cambria Math" w:eastAsia="Cambria" w:hAnsi="Cambria Math" w:cs="Times New Roman"/>
                <w:sz w:val="24"/>
                <w:szCs w:val="24"/>
              </w:rPr>
              <m:t>1.5</m:t>
            </m:r>
          </m:e>
        </m:d>
        <m:r>
          <m:rPr>
            <m:sty m:val="p"/>
          </m:rPr>
          <w:rPr>
            <w:rFonts w:ascii="Cambria Math" w:eastAsia="Cambria" w:hAnsi="Cambria Math" w:cs="Times New Roman"/>
            <w:sz w:val="24"/>
            <w:szCs w:val="24"/>
          </w:rPr>
          <m:t>≈</m:t>
        </m:r>
        <m:r>
          <w:rPr>
            <w:rFonts w:ascii="Cambria Math" w:eastAsia="Cambria" w:hAnsi="Cambria Math" w:cs="Times New Roman"/>
            <w:sz w:val="24"/>
            <w:szCs w:val="24"/>
          </w:rPr>
          <m:t>0.24</m:t>
        </m:r>
      </m:oMath>
      <w:r w:rsidRPr="005B1302">
        <w:rPr>
          <w:rFonts w:ascii="Cambria" w:eastAsia="Cambria" w:hAnsi="Cambria" w:cs="Times New Roman"/>
          <w:sz w:val="24"/>
          <w:szCs w:val="24"/>
        </w:rPr>
        <w:t xml:space="preserve"> (two-tailed </w:t>
      </w:r>
      <m:oMath>
        <m:r>
          <m:rPr>
            <m:sty m:val="p"/>
          </m:rPr>
          <w:rPr>
            <w:rFonts w:ascii="Cambria Math" w:eastAsia="Cambria" w:hAnsi="Cambria Math" w:cs="Times New Roman"/>
            <w:sz w:val="24"/>
            <w:szCs w:val="24"/>
          </w:rPr>
          <m:t>≈</m:t>
        </m:r>
        <m:r>
          <w:rPr>
            <w:rFonts w:ascii="Cambria Math" w:eastAsia="Cambria" w:hAnsi="Cambria Math" w:cs="Times New Roman"/>
            <w:sz w:val="24"/>
            <w:szCs w:val="24"/>
          </w:rPr>
          <m:t>0.48</m:t>
        </m:r>
      </m:oMath>
      <w:r w:rsidRPr="005B1302">
        <w:rPr>
          <w:rFonts w:ascii="Cambria" w:eastAsia="Cambria" w:hAnsi="Cambria" w:cs="Times New Roman"/>
          <w:sz w:val="24"/>
          <w:szCs w:val="24"/>
        </w:rPr>
        <w:t>)</w:t>
      </w:r>
      <w:r w:rsidRPr="005B1302">
        <w:rPr>
          <w:rFonts w:ascii="Cambria" w:eastAsia="Cambria" w:hAnsi="Cambria" w:cs="Times New Roman"/>
          <w:sz w:val="24"/>
          <w:szCs w:val="24"/>
        </w:rPr>
        <w:br/>
        <w:t xml:space="preserve">- </w:t>
      </w:r>
      <m:oMath>
        <m:r>
          <w:rPr>
            <w:rFonts w:ascii="Cambria Math" w:eastAsia="Cambria" w:hAnsi="Cambria Math" w:cs="Times New Roman"/>
            <w:sz w:val="24"/>
            <w:szCs w:val="24"/>
          </w:rPr>
          <m:t>p</m:t>
        </m:r>
        <m:r>
          <m:rPr>
            <m:sty m:val="p"/>
          </m:rPr>
          <w:rPr>
            <w:rFonts w:ascii="Cambria Math" w:eastAsia="Cambria" w:hAnsi="Cambria Math" w:cs="Times New Roman"/>
            <w:sz w:val="24"/>
            <w:szCs w:val="24"/>
          </w:rPr>
          <m:t>&gt;</m:t>
        </m:r>
        <m:r>
          <w:rPr>
            <w:rFonts w:ascii="Cambria Math" w:eastAsia="Cambria" w:hAnsi="Cambria Math" w:cs="Times New Roman"/>
            <w:sz w:val="24"/>
            <w:szCs w:val="24"/>
          </w:rPr>
          <m:t>0.05</m:t>
        </m:r>
      </m:oMath>
      <w:r w:rsidRPr="005B1302">
        <w:rPr>
          <w:rFonts w:ascii="Cambria" w:eastAsia="Cambria" w:hAnsi="Cambria" w:cs="Times New Roman"/>
          <w:sz w:val="24"/>
          <w:szCs w:val="24"/>
        </w:rPr>
        <w:t xml:space="preserve">, fail to reject </w:t>
      </w:r>
      <m:oMath>
        <m:sSub>
          <m:sSubPr>
            <m:ctrlPr>
              <w:rPr>
                <w:rFonts w:ascii="Cambria Math" w:eastAsia="Cambria" w:hAnsi="Cambria Math" w:cs="Times New Roman"/>
                <w:sz w:val="24"/>
                <w:szCs w:val="24"/>
              </w:rPr>
            </m:ctrlPr>
          </m:sSubPr>
          <m:e>
            <m:r>
              <w:rPr>
                <w:rFonts w:ascii="Cambria Math" w:eastAsia="Cambria" w:hAnsi="Cambria Math" w:cs="Times New Roman"/>
                <w:sz w:val="24"/>
                <w:szCs w:val="24"/>
              </w:rPr>
              <m:t>H</m:t>
            </m:r>
          </m:e>
          <m:sub>
            <m:r>
              <w:rPr>
                <w:rFonts w:ascii="Cambria Math" w:eastAsia="Cambria" w:hAnsi="Cambria Math" w:cs="Times New Roman"/>
                <w:sz w:val="24"/>
                <w:szCs w:val="24"/>
              </w:rPr>
              <m:t>0</m:t>
            </m:r>
          </m:sub>
        </m:sSub>
      </m:oMath>
      <w:r w:rsidRPr="005B1302">
        <w:rPr>
          <w:rFonts w:ascii="Cambria" w:eastAsia="Cambria" w:hAnsi="Cambria" w:cs="Times New Roman"/>
          <w:sz w:val="24"/>
          <w:szCs w:val="24"/>
        </w:rPr>
        <w:t>.</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b/>
          <w:bCs/>
          <w:sz w:val="24"/>
          <w:szCs w:val="24"/>
        </w:rPr>
        <w:t>Conclusion:</w:t>
      </w:r>
      <w:r w:rsidRPr="005B1302">
        <w:rPr>
          <w:rFonts w:ascii="Cambria" w:eastAsia="Cambria" w:hAnsi="Cambria" w:cs="Times New Roman"/>
          <w:sz w:val="24"/>
          <w:szCs w:val="24"/>
        </w:rPr>
        <w:t xml:space="preserve"> No significant evidence of variance difference between the machines.</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6CE28254">
          <v:rect id="_x0000_i1029"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6. Insights</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The F-distribution is skewed right, especially for small </w:t>
      </w:r>
      <w:proofErr w:type="spellStart"/>
      <w:r w:rsidRPr="005B1302">
        <w:rPr>
          <w:rFonts w:ascii="Cambria" w:eastAsia="Cambria" w:hAnsi="Cambria" w:cs="Times New Roman"/>
          <w:sz w:val="24"/>
          <w:szCs w:val="24"/>
        </w:rPr>
        <w:t>df</w:t>
      </w:r>
      <w:proofErr w:type="spellEnd"/>
      <w:r w:rsidRPr="005B1302">
        <w:rPr>
          <w:rFonts w:ascii="Cambria" w:eastAsia="Cambria" w:hAnsi="Cambria" w:cs="Times New Roman"/>
          <w:sz w:val="24"/>
          <w:szCs w:val="24"/>
        </w:rPr>
        <w:t>.</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As </w:t>
      </w:r>
      <w:proofErr w:type="spellStart"/>
      <w:r w:rsidRPr="005B1302">
        <w:rPr>
          <w:rFonts w:ascii="Cambria" w:eastAsia="Cambria" w:hAnsi="Cambria" w:cs="Times New Roman"/>
          <w:sz w:val="24"/>
          <w:szCs w:val="24"/>
        </w:rPr>
        <w:t>df</w:t>
      </w:r>
      <w:proofErr w:type="spellEnd"/>
      <w:r w:rsidRPr="005B1302">
        <w:rPr>
          <w:rFonts w:ascii="Cambria" w:eastAsia="Cambria" w:hAnsi="Cambria" w:cs="Times New Roman"/>
          <w:sz w:val="24"/>
          <w:szCs w:val="24"/>
        </w:rPr>
        <w:t xml:space="preserve"> grow, the F-distribution approaches 1 (becomes more symmetric).</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F is always nonnegative, since it is a ratio of variances.</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7170C3B8">
          <v:rect id="_x0000_i1028"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7. Assumptions</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Both samples are random and independent.</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Populations are normally distributed.</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Variances tested are for continuous data.</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4880B52F">
          <v:rect id="_x0000_i1027"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lastRenderedPageBreak/>
        <w:t>8. Limitations</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Highly sensitive to non-normality.</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Sensitive to outliers (variance inflates).</w:t>
      </w:r>
    </w:p>
    <w:p w:rsidR="005B1302" w:rsidRPr="005B1302" w:rsidRDefault="005B1302" w:rsidP="005B1302">
      <w:pPr>
        <w:widowControl/>
        <w:numPr>
          <w:ilvl w:val="0"/>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 xml:space="preserve">Alternative robust tests: </w:t>
      </w:r>
      <w:proofErr w:type="spellStart"/>
      <w:r w:rsidRPr="005B1302">
        <w:rPr>
          <w:rFonts w:ascii="Cambria" w:eastAsia="Cambria" w:hAnsi="Cambria" w:cs="Times New Roman"/>
          <w:sz w:val="24"/>
          <w:szCs w:val="24"/>
        </w:rPr>
        <w:t>Levene’s</w:t>
      </w:r>
      <w:proofErr w:type="spellEnd"/>
      <w:r w:rsidRPr="005B1302">
        <w:rPr>
          <w:rFonts w:ascii="Cambria" w:eastAsia="Cambria" w:hAnsi="Cambria" w:cs="Times New Roman"/>
          <w:sz w:val="24"/>
          <w:szCs w:val="24"/>
        </w:rPr>
        <w:t xml:space="preserve"> test, Bartlett’s test, Brown-Forsythe.</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63BCEA7F">
          <v:rect id="_x0000_i1026"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9. Common Interview Questions</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How is F-test derived from chi-square?</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Ratio of two scaled chi-square variables forms an F distribution.</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Why two degrees of freedom?</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One from each sample variance estimation.</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When to use F-test?</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To compare variances, or as part of ANOVA.</w:t>
      </w:r>
    </w:p>
    <w:p w:rsidR="005B1302" w:rsidRPr="005B1302" w:rsidRDefault="005B1302" w:rsidP="005B1302">
      <w:pPr>
        <w:widowControl/>
        <w:numPr>
          <w:ilvl w:val="0"/>
          <w:numId w:val="13"/>
        </w:numPr>
        <w:autoSpaceDE/>
        <w:autoSpaceDN/>
        <w:spacing w:before="36" w:after="36"/>
        <w:ind w:left="720" w:hanging="480"/>
        <w:rPr>
          <w:rFonts w:ascii="Cambria" w:eastAsia="Cambria" w:hAnsi="Cambria" w:cs="Times New Roman"/>
          <w:sz w:val="24"/>
          <w:szCs w:val="24"/>
        </w:rPr>
      </w:pPr>
      <w:r w:rsidRPr="005B1302">
        <w:rPr>
          <w:rFonts w:ascii="Cambria" w:eastAsia="Cambria" w:hAnsi="Cambria" w:cs="Times New Roman"/>
          <w:sz w:val="24"/>
          <w:szCs w:val="24"/>
        </w:rPr>
        <w:t>Is it robust?</w:t>
      </w:r>
    </w:p>
    <w:p w:rsidR="005B1302" w:rsidRPr="005B1302" w:rsidRDefault="005B1302" w:rsidP="005B1302">
      <w:pPr>
        <w:widowControl/>
        <w:numPr>
          <w:ilvl w:val="1"/>
          <w:numId w:val="10"/>
        </w:numPr>
        <w:autoSpaceDE/>
        <w:autoSpaceDN/>
        <w:spacing w:before="36" w:after="36"/>
        <w:rPr>
          <w:rFonts w:ascii="Cambria" w:eastAsia="Cambria" w:hAnsi="Cambria" w:cs="Times New Roman"/>
          <w:sz w:val="24"/>
          <w:szCs w:val="24"/>
        </w:rPr>
      </w:pPr>
      <w:r w:rsidRPr="005B1302">
        <w:rPr>
          <w:rFonts w:ascii="Cambria" w:eastAsia="Cambria" w:hAnsi="Cambria" w:cs="Times New Roman"/>
          <w:sz w:val="24"/>
          <w:szCs w:val="24"/>
        </w:rPr>
        <w:t>Not very; assumes normality.</w:t>
      </w:r>
    </w:p>
    <w:p w:rsidR="005B1302" w:rsidRPr="005B1302" w:rsidRDefault="006F68A7" w:rsidP="005B1302">
      <w:pPr>
        <w:widowControl/>
        <w:autoSpaceDE/>
        <w:autoSpaceDN/>
        <w:spacing w:after="200"/>
        <w:rPr>
          <w:rFonts w:ascii="Cambria" w:eastAsia="Cambria" w:hAnsi="Cambria" w:cs="Times New Roman"/>
          <w:sz w:val="24"/>
          <w:szCs w:val="24"/>
        </w:rPr>
      </w:pPr>
      <w:r w:rsidRPr="006F68A7">
        <w:rPr>
          <w:rFonts w:ascii="Cambria" w:eastAsia="Cambria" w:hAnsi="Cambria" w:cs="Times New Roman"/>
          <w:noProof/>
          <w:sz w:val="24"/>
          <w:szCs w:val="24"/>
          <w14:ligatures w14:val="standardContextual"/>
        </w:rPr>
        <w:pict w14:anchorId="11568792">
          <v:rect id="_x0000_i1025" alt="" style="width:451.3pt;height:.05pt;mso-width-percent:0;mso-height-percent:0;mso-width-percent:0;mso-height-percent:0" o:hralign="center" o:hrstd="t" o:hr="t"/>
        </w:pict>
      </w:r>
    </w:p>
    <w:p w:rsidR="005B1302" w:rsidRPr="005B1302" w:rsidRDefault="005B1302" w:rsidP="005B1302">
      <w:pPr>
        <w:keepNext/>
        <w:keepLines/>
        <w:widowControl/>
        <w:autoSpaceDE/>
        <w:autoSpaceDN/>
        <w:spacing w:before="200"/>
        <w:outlineLvl w:val="1"/>
        <w:rPr>
          <w:rFonts w:ascii="Calibri" w:eastAsia="Times New Roman" w:hAnsi="Calibri" w:cs="Times New Roman"/>
          <w:b/>
          <w:bCs/>
          <w:color w:val="4F81BD"/>
          <w:sz w:val="28"/>
          <w:szCs w:val="28"/>
        </w:rPr>
      </w:pPr>
      <w:r w:rsidRPr="005B1302">
        <w:rPr>
          <w:rFonts w:ascii="Calibri" w:eastAsia="Times New Roman" w:hAnsi="Calibri" w:cs="Times New Roman"/>
          <w:b/>
          <w:bCs/>
          <w:color w:val="4F81BD"/>
          <w:sz w:val="28"/>
          <w:szCs w:val="28"/>
        </w:rPr>
        <w:t>10. Business Intuition</w:t>
      </w:r>
    </w:p>
    <w:p w:rsidR="005B1302" w:rsidRPr="005B1302" w:rsidRDefault="005B1302" w:rsidP="005B1302">
      <w:pPr>
        <w:widowControl/>
        <w:autoSpaceDE/>
        <w:autoSpaceDN/>
        <w:spacing w:before="180" w:after="180"/>
        <w:rPr>
          <w:rFonts w:ascii="Cambria" w:eastAsia="Cambria" w:hAnsi="Cambria" w:cs="Times New Roman"/>
          <w:sz w:val="24"/>
          <w:szCs w:val="24"/>
        </w:rPr>
      </w:pPr>
      <w:r w:rsidRPr="005B1302">
        <w:rPr>
          <w:rFonts w:ascii="Cambria" w:eastAsia="Cambria" w:hAnsi="Cambria" w:cs="Times New Roman"/>
          <w:sz w:val="24"/>
          <w:szCs w:val="24"/>
        </w:rPr>
        <w:t xml:space="preserve">The F-test checks </w:t>
      </w:r>
      <w:r w:rsidRPr="005B1302">
        <w:rPr>
          <w:rFonts w:ascii="Cambria" w:eastAsia="Cambria" w:hAnsi="Cambria" w:cs="Times New Roman"/>
          <w:b/>
          <w:bCs/>
          <w:sz w:val="24"/>
          <w:szCs w:val="24"/>
        </w:rPr>
        <w:t>consistency between two processes</w:t>
      </w:r>
      <w:r w:rsidRPr="005B1302">
        <w:rPr>
          <w:rFonts w:ascii="Cambria" w:eastAsia="Cambria" w:hAnsi="Cambria" w:cs="Times New Roman"/>
          <w:sz w:val="24"/>
          <w:szCs w:val="24"/>
        </w:rPr>
        <w:t>:</w:t>
      </w:r>
      <w:r w:rsidRPr="005B1302">
        <w:rPr>
          <w:rFonts w:ascii="Cambria" w:eastAsia="Cambria" w:hAnsi="Cambria" w:cs="Times New Roman"/>
          <w:sz w:val="24"/>
          <w:szCs w:val="24"/>
        </w:rPr>
        <w:br/>
        <w:t xml:space="preserve">- </w:t>
      </w:r>
      <w:r w:rsidRPr="005B1302">
        <w:rPr>
          <w:rFonts w:ascii="Cambria" w:eastAsia="Cambria" w:hAnsi="Cambria" w:cs="Times New Roman"/>
          <w:i/>
          <w:iCs/>
          <w:sz w:val="24"/>
          <w:szCs w:val="24"/>
        </w:rPr>
        <w:t>“Is one process more variable than the other?”</w:t>
      </w:r>
      <w:r w:rsidRPr="005B1302">
        <w:rPr>
          <w:rFonts w:ascii="Cambria" w:eastAsia="Cambria" w:hAnsi="Cambria" w:cs="Times New Roman"/>
          <w:sz w:val="24"/>
          <w:szCs w:val="24"/>
        </w:rPr>
        <w:br/>
        <w:t xml:space="preserve">- Used in </w:t>
      </w:r>
      <w:r w:rsidRPr="005B1302">
        <w:rPr>
          <w:rFonts w:ascii="Cambria" w:eastAsia="Cambria" w:hAnsi="Cambria" w:cs="Times New Roman"/>
          <w:b/>
          <w:bCs/>
          <w:sz w:val="24"/>
          <w:szCs w:val="24"/>
        </w:rPr>
        <w:t>quality control</w:t>
      </w:r>
      <w:r w:rsidRPr="005B1302">
        <w:rPr>
          <w:rFonts w:ascii="Cambria" w:eastAsia="Cambria" w:hAnsi="Cambria" w:cs="Times New Roman"/>
          <w:sz w:val="24"/>
          <w:szCs w:val="24"/>
        </w:rPr>
        <w:t xml:space="preserve">, </w:t>
      </w:r>
      <w:r w:rsidRPr="005B1302">
        <w:rPr>
          <w:rFonts w:ascii="Cambria" w:eastAsia="Cambria" w:hAnsi="Cambria" w:cs="Times New Roman"/>
          <w:b/>
          <w:bCs/>
          <w:sz w:val="24"/>
          <w:szCs w:val="24"/>
        </w:rPr>
        <w:t>finance (risk comparison)</w:t>
      </w:r>
      <w:r w:rsidRPr="005B1302">
        <w:rPr>
          <w:rFonts w:ascii="Cambria" w:eastAsia="Cambria" w:hAnsi="Cambria" w:cs="Times New Roman"/>
          <w:sz w:val="24"/>
          <w:szCs w:val="24"/>
        </w:rPr>
        <w:t xml:space="preserve">, and as the </w:t>
      </w:r>
      <w:r w:rsidRPr="005B1302">
        <w:rPr>
          <w:rFonts w:ascii="Cambria" w:eastAsia="Cambria" w:hAnsi="Cambria" w:cs="Times New Roman"/>
          <w:b/>
          <w:bCs/>
          <w:sz w:val="24"/>
          <w:szCs w:val="24"/>
        </w:rPr>
        <w:t>foundation of ANOVA</w:t>
      </w:r>
      <w:r w:rsidRPr="005B1302">
        <w:rPr>
          <w:rFonts w:ascii="Cambria" w:eastAsia="Cambria" w:hAnsi="Cambria" w:cs="Times New Roman"/>
          <w:sz w:val="24"/>
          <w:szCs w:val="24"/>
        </w:rPr>
        <w:t>.</w:t>
      </w:r>
    </w:p>
    <w:bookmarkEnd w:id="21"/>
    <w:p w:rsidR="001A242C" w:rsidRDefault="001A242C" w:rsidP="002369B0"/>
    <w:sectPr w:rsidR="001A24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68A7" w:rsidRDefault="006F68A7" w:rsidP="002369B0">
      <w:r>
        <w:separator/>
      </w:r>
    </w:p>
  </w:endnote>
  <w:endnote w:type="continuationSeparator" w:id="0">
    <w:p w:rsidR="006F68A7" w:rsidRDefault="006F68A7" w:rsidP="00236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68A7" w:rsidRDefault="006F68A7" w:rsidP="002369B0">
      <w:r>
        <w:separator/>
      </w:r>
    </w:p>
  </w:footnote>
  <w:footnote w:type="continuationSeparator" w:id="0">
    <w:p w:rsidR="006F68A7" w:rsidRDefault="006F68A7" w:rsidP="002369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FB16400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3609370"/>
    <w:lvl w:ilvl="0">
      <w:start w:val="1"/>
      <w:numFmt w:val="bullet"/>
      <w:lvlText w:val=""/>
      <w:lvlJc w:val="left"/>
      <w:pPr>
        <w:ind w:left="600" w:hanging="36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436FB7"/>
    <w:multiLevelType w:val="hybridMultilevel"/>
    <w:tmpl w:val="93DAB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242742"/>
    <w:multiLevelType w:val="multilevel"/>
    <w:tmpl w:val="AA4E0CCA"/>
    <w:lvl w:ilvl="0">
      <w:start w:val="5"/>
      <w:numFmt w:val="decimal"/>
      <w:lvlText w:val="%1"/>
      <w:lvlJc w:val="left"/>
      <w:pPr>
        <w:ind w:left="1747" w:hanging="668"/>
      </w:pPr>
      <w:rPr>
        <w:rFonts w:hint="default"/>
        <w:lang w:val="en-US" w:eastAsia="en-US" w:bidi="ar-SA"/>
      </w:rPr>
    </w:lvl>
    <w:lvl w:ilvl="1">
      <w:start w:val="3"/>
      <w:numFmt w:val="decimal"/>
      <w:lvlText w:val="%1.%2"/>
      <w:lvlJc w:val="left"/>
      <w:pPr>
        <w:ind w:left="1747" w:hanging="668"/>
      </w:pPr>
      <w:rPr>
        <w:rFonts w:hint="default"/>
        <w:lang w:val="en-US" w:eastAsia="en-US" w:bidi="ar-SA"/>
      </w:rPr>
    </w:lvl>
    <w:lvl w:ilvl="2">
      <w:start w:val="1"/>
      <w:numFmt w:val="decimal"/>
      <w:lvlText w:val="%1.%2.%3"/>
      <w:lvlJc w:val="left"/>
      <w:pPr>
        <w:ind w:left="668" w:hanging="668"/>
      </w:pPr>
      <w:rPr>
        <w:rFonts w:ascii="Calibri" w:eastAsia="Calibri" w:hAnsi="Calibri" w:cs="Calibri" w:hint="default"/>
        <w:b/>
        <w:bCs/>
        <w:i/>
        <w:iCs/>
        <w:color w:val="FF0000"/>
        <w:spacing w:val="-2"/>
        <w:w w:val="99"/>
        <w:sz w:val="28"/>
        <w:szCs w:val="28"/>
        <w:lang w:val="en-US" w:eastAsia="en-US" w:bidi="ar-SA"/>
      </w:rPr>
    </w:lvl>
    <w:lvl w:ilvl="3">
      <w:start w:val="1"/>
      <w:numFmt w:val="lowerRoman"/>
      <w:lvlText w:val="(%4)"/>
      <w:lvlJc w:val="left"/>
      <w:pPr>
        <w:ind w:left="1800" w:hanging="389"/>
        <w:jc w:val="right"/>
      </w:pPr>
      <w:rPr>
        <w:rFonts w:ascii="Palatino Linotype" w:eastAsia="Palatino Linotype" w:hAnsi="Palatino Linotype" w:cs="Palatino Linotype" w:hint="default"/>
        <w:b w:val="0"/>
        <w:bCs w:val="0"/>
        <w:i w:val="0"/>
        <w:iCs w:val="0"/>
        <w:spacing w:val="-2"/>
        <w:w w:val="100"/>
        <w:sz w:val="22"/>
        <w:szCs w:val="22"/>
        <w:lang w:val="en-US" w:eastAsia="en-US" w:bidi="ar-SA"/>
      </w:rPr>
    </w:lvl>
    <w:lvl w:ilvl="4">
      <w:numFmt w:val="bullet"/>
      <w:lvlText w:val=""/>
      <w:lvlJc w:val="left"/>
      <w:pPr>
        <w:ind w:left="1708" w:hanging="269"/>
      </w:pPr>
      <w:rPr>
        <w:rFonts w:ascii="Wingdings" w:eastAsia="Wingdings" w:hAnsi="Wingdings" w:cs="Wingdings" w:hint="default"/>
        <w:b w:val="0"/>
        <w:bCs w:val="0"/>
        <w:i w:val="0"/>
        <w:iCs w:val="0"/>
        <w:spacing w:val="0"/>
        <w:w w:val="98"/>
        <w:sz w:val="16"/>
        <w:szCs w:val="16"/>
        <w:lang w:val="en-US" w:eastAsia="en-US" w:bidi="ar-SA"/>
      </w:rPr>
    </w:lvl>
    <w:lvl w:ilvl="5">
      <w:numFmt w:val="bullet"/>
      <w:lvlText w:val="•"/>
      <w:lvlJc w:val="left"/>
      <w:pPr>
        <w:ind w:left="5445" w:hanging="269"/>
      </w:pPr>
      <w:rPr>
        <w:rFonts w:hint="default"/>
        <w:lang w:val="en-US" w:eastAsia="en-US" w:bidi="ar-SA"/>
      </w:rPr>
    </w:lvl>
    <w:lvl w:ilvl="6">
      <w:numFmt w:val="bullet"/>
      <w:lvlText w:val="•"/>
      <w:lvlJc w:val="left"/>
      <w:pPr>
        <w:ind w:left="6660" w:hanging="269"/>
      </w:pPr>
      <w:rPr>
        <w:rFonts w:hint="default"/>
        <w:lang w:val="en-US" w:eastAsia="en-US" w:bidi="ar-SA"/>
      </w:rPr>
    </w:lvl>
    <w:lvl w:ilvl="7">
      <w:numFmt w:val="bullet"/>
      <w:lvlText w:val="•"/>
      <w:lvlJc w:val="left"/>
      <w:pPr>
        <w:ind w:left="7875" w:hanging="269"/>
      </w:pPr>
      <w:rPr>
        <w:rFonts w:hint="default"/>
        <w:lang w:val="en-US" w:eastAsia="en-US" w:bidi="ar-SA"/>
      </w:rPr>
    </w:lvl>
    <w:lvl w:ilvl="8">
      <w:numFmt w:val="bullet"/>
      <w:lvlText w:val="•"/>
      <w:lvlJc w:val="left"/>
      <w:pPr>
        <w:ind w:left="9090" w:hanging="269"/>
      </w:pPr>
      <w:rPr>
        <w:rFonts w:hint="default"/>
        <w:lang w:val="en-US" w:eastAsia="en-US" w:bidi="ar-SA"/>
      </w:rPr>
    </w:lvl>
  </w:abstractNum>
  <w:abstractNum w:abstractNumId="4" w15:restartNumberingAfterBreak="0">
    <w:nsid w:val="0FDC1D48"/>
    <w:multiLevelType w:val="hybridMultilevel"/>
    <w:tmpl w:val="F12A65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BF08F2"/>
    <w:multiLevelType w:val="multilevel"/>
    <w:tmpl w:val="D01C5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265771"/>
    <w:multiLevelType w:val="hybridMultilevel"/>
    <w:tmpl w:val="ACA23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BA4B55"/>
    <w:multiLevelType w:val="hybridMultilevel"/>
    <w:tmpl w:val="71681F1A"/>
    <w:lvl w:ilvl="0" w:tplc="9474A19C">
      <w:start w:val="1"/>
      <w:numFmt w:val="lowerRoman"/>
      <w:lvlText w:val="(%1)"/>
      <w:lvlJc w:val="left"/>
      <w:pPr>
        <w:ind w:left="676" w:hanging="346"/>
        <w:jc w:val="right"/>
      </w:pPr>
      <w:rPr>
        <w:rFonts w:ascii="Palatino Linotype" w:eastAsia="Palatino Linotype" w:hAnsi="Palatino Linotype" w:cs="Palatino Linotype" w:hint="default"/>
        <w:b w:val="0"/>
        <w:bCs w:val="0"/>
        <w:i w:val="0"/>
        <w:iCs w:val="0"/>
        <w:spacing w:val="-2"/>
        <w:w w:val="100"/>
        <w:sz w:val="22"/>
        <w:szCs w:val="22"/>
        <w:lang w:val="en-US" w:eastAsia="en-US" w:bidi="ar-SA"/>
      </w:rPr>
    </w:lvl>
    <w:lvl w:ilvl="1" w:tplc="6510A6CE">
      <w:numFmt w:val="bullet"/>
      <w:lvlText w:val="•"/>
      <w:lvlJc w:val="left"/>
      <w:pPr>
        <w:ind w:left="1617" w:hanging="346"/>
      </w:pPr>
      <w:rPr>
        <w:rFonts w:hint="default"/>
        <w:lang w:val="en-US" w:eastAsia="en-US" w:bidi="ar-SA"/>
      </w:rPr>
    </w:lvl>
    <w:lvl w:ilvl="2" w:tplc="9B4665C0">
      <w:numFmt w:val="bullet"/>
      <w:lvlText w:val="•"/>
      <w:lvlJc w:val="left"/>
      <w:pPr>
        <w:ind w:left="2554" w:hanging="346"/>
      </w:pPr>
      <w:rPr>
        <w:rFonts w:hint="default"/>
        <w:lang w:val="en-US" w:eastAsia="en-US" w:bidi="ar-SA"/>
      </w:rPr>
    </w:lvl>
    <w:lvl w:ilvl="3" w:tplc="0184869C">
      <w:numFmt w:val="bullet"/>
      <w:lvlText w:val="•"/>
      <w:lvlJc w:val="left"/>
      <w:pPr>
        <w:ind w:left="3491" w:hanging="346"/>
      </w:pPr>
      <w:rPr>
        <w:rFonts w:hint="default"/>
        <w:lang w:val="en-US" w:eastAsia="en-US" w:bidi="ar-SA"/>
      </w:rPr>
    </w:lvl>
    <w:lvl w:ilvl="4" w:tplc="76644F8C">
      <w:numFmt w:val="bullet"/>
      <w:lvlText w:val="•"/>
      <w:lvlJc w:val="left"/>
      <w:pPr>
        <w:ind w:left="4428" w:hanging="346"/>
      </w:pPr>
      <w:rPr>
        <w:rFonts w:hint="default"/>
        <w:lang w:val="en-US" w:eastAsia="en-US" w:bidi="ar-SA"/>
      </w:rPr>
    </w:lvl>
    <w:lvl w:ilvl="5" w:tplc="229AB82E">
      <w:numFmt w:val="bullet"/>
      <w:lvlText w:val="•"/>
      <w:lvlJc w:val="left"/>
      <w:pPr>
        <w:ind w:left="5365" w:hanging="346"/>
      </w:pPr>
      <w:rPr>
        <w:rFonts w:hint="default"/>
        <w:lang w:val="en-US" w:eastAsia="en-US" w:bidi="ar-SA"/>
      </w:rPr>
    </w:lvl>
    <w:lvl w:ilvl="6" w:tplc="6FD00424">
      <w:numFmt w:val="bullet"/>
      <w:lvlText w:val="•"/>
      <w:lvlJc w:val="left"/>
      <w:pPr>
        <w:ind w:left="6302" w:hanging="346"/>
      </w:pPr>
      <w:rPr>
        <w:rFonts w:hint="default"/>
        <w:lang w:val="en-US" w:eastAsia="en-US" w:bidi="ar-SA"/>
      </w:rPr>
    </w:lvl>
    <w:lvl w:ilvl="7" w:tplc="1AAEEF60">
      <w:numFmt w:val="bullet"/>
      <w:lvlText w:val="•"/>
      <w:lvlJc w:val="left"/>
      <w:pPr>
        <w:ind w:left="7239" w:hanging="346"/>
      </w:pPr>
      <w:rPr>
        <w:rFonts w:hint="default"/>
        <w:lang w:val="en-US" w:eastAsia="en-US" w:bidi="ar-SA"/>
      </w:rPr>
    </w:lvl>
    <w:lvl w:ilvl="8" w:tplc="F4421C60">
      <w:numFmt w:val="bullet"/>
      <w:lvlText w:val="•"/>
      <w:lvlJc w:val="left"/>
      <w:pPr>
        <w:ind w:left="8176" w:hanging="346"/>
      </w:pPr>
      <w:rPr>
        <w:rFonts w:hint="default"/>
        <w:lang w:val="en-US" w:eastAsia="en-US" w:bidi="ar-SA"/>
      </w:rPr>
    </w:lvl>
  </w:abstractNum>
  <w:abstractNum w:abstractNumId="8" w15:restartNumberingAfterBreak="0">
    <w:nsid w:val="56930885"/>
    <w:multiLevelType w:val="hybridMultilevel"/>
    <w:tmpl w:val="221A9E14"/>
    <w:lvl w:ilvl="0" w:tplc="F3D03190">
      <w:numFmt w:val="bullet"/>
      <w:lvlText w:val="•"/>
      <w:lvlJc w:val="left"/>
      <w:pPr>
        <w:ind w:left="237" w:hanging="183"/>
      </w:pPr>
      <w:rPr>
        <w:rFonts w:ascii="Times New Roman" w:eastAsia="Times New Roman" w:hAnsi="Times New Roman" w:cs="Times New Roman" w:hint="default"/>
        <w:b w:val="0"/>
        <w:bCs w:val="0"/>
        <w:i w:val="0"/>
        <w:iCs w:val="0"/>
        <w:spacing w:val="0"/>
        <w:w w:val="99"/>
        <w:sz w:val="24"/>
        <w:szCs w:val="24"/>
        <w:lang w:val="en-US" w:eastAsia="en-US" w:bidi="ar-SA"/>
      </w:rPr>
    </w:lvl>
    <w:lvl w:ilvl="1" w:tplc="ADAE6522">
      <w:numFmt w:val="bullet"/>
      <w:lvlText w:val="•"/>
      <w:lvlJc w:val="left"/>
      <w:pPr>
        <w:ind w:left="828" w:hanging="183"/>
      </w:pPr>
      <w:rPr>
        <w:rFonts w:hint="default"/>
        <w:lang w:val="en-US" w:eastAsia="en-US" w:bidi="ar-SA"/>
      </w:rPr>
    </w:lvl>
    <w:lvl w:ilvl="2" w:tplc="2794AD56">
      <w:numFmt w:val="bullet"/>
      <w:lvlText w:val="•"/>
      <w:lvlJc w:val="left"/>
      <w:pPr>
        <w:ind w:left="1417" w:hanging="183"/>
      </w:pPr>
      <w:rPr>
        <w:rFonts w:hint="default"/>
        <w:lang w:val="en-US" w:eastAsia="en-US" w:bidi="ar-SA"/>
      </w:rPr>
    </w:lvl>
    <w:lvl w:ilvl="3" w:tplc="62C45B94">
      <w:numFmt w:val="bullet"/>
      <w:lvlText w:val="•"/>
      <w:lvlJc w:val="left"/>
      <w:pPr>
        <w:ind w:left="2006" w:hanging="183"/>
      </w:pPr>
      <w:rPr>
        <w:rFonts w:hint="default"/>
        <w:lang w:val="en-US" w:eastAsia="en-US" w:bidi="ar-SA"/>
      </w:rPr>
    </w:lvl>
    <w:lvl w:ilvl="4" w:tplc="9C9EE296">
      <w:numFmt w:val="bullet"/>
      <w:lvlText w:val="•"/>
      <w:lvlJc w:val="left"/>
      <w:pPr>
        <w:ind w:left="2595" w:hanging="183"/>
      </w:pPr>
      <w:rPr>
        <w:rFonts w:hint="default"/>
        <w:lang w:val="en-US" w:eastAsia="en-US" w:bidi="ar-SA"/>
      </w:rPr>
    </w:lvl>
    <w:lvl w:ilvl="5" w:tplc="52BEC324">
      <w:numFmt w:val="bullet"/>
      <w:lvlText w:val="•"/>
      <w:lvlJc w:val="left"/>
      <w:pPr>
        <w:ind w:left="3183" w:hanging="183"/>
      </w:pPr>
      <w:rPr>
        <w:rFonts w:hint="default"/>
        <w:lang w:val="en-US" w:eastAsia="en-US" w:bidi="ar-SA"/>
      </w:rPr>
    </w:lvl>
    <w:lvl w:ilvl="6" w:tplc="E75EC8C6">
      <w:numFmt w:val="bullet"/>
      <w:lvlText w:val="•"/>
      <w:lvlJc w:val="left"/>
      <w:pPr>
        <w:ind w:left="3772" w:hanging="183"/>
      </w:pPr>
      <w:rPr>
        <w:rFonts w:hint="default"/>
        <w:lang w:val="en-US" w:eastAsia="en-US" w:bidi="ar-SA"/>
      </w:rPr>
    </w:lvl>
    <w:lvl w:ilvl="7" w:tplc="D9622AF6">
      <w:numFmt w:val="bullet"/>
      <w:lvlText w:val="•"/>
      <w:lvlJc w:val="left"/>
      <w:pPr>
        <w:ind w:left="4361" w:hanging="183"/>
      </w:pPr>
      <w:rPr>
        <w:rFonts w:hint="default"/>
        <w:lang w:val="en-US" w:eastAsia="en-US" w:bidi="ar-SA"/>
      </w:rPr>
    </w:lvl>
    <w:lvl w:ilvl="8" w:tplc="7464A07E">
      <w:numFmt w:val="bullet"/>
      <w:lvlText w:val="•"/>
      <w:lvlJc w:val="left"/>
      <w:pPr>
        <w:ind w:left="4950" w:hanging="183"/>
      </w:pPr>
      <w:rPr>
        <w:rFonts w:hint="default"/>
        <w:lang w:val="en-US" w:eastAsia="en-US" w:bidi="ar-SA"/>
      </w:rPr>
    </w:lvl>
  </w:abstractNum>
  <w:abstractNum w:abstractNumId="9" w15:restartNumberingAfterBreak="0">
    <w:nsid w:val="56CD47F5"/>
    <w:multiLevelType w:val="hybridMultilevel"/>
    <w:tmpl w:val="81005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5E29FB"/>
    <w:multiLevelType w:val="hybridMultilevel"/>
    <w:tmpl w:val="8004A0FC"/>
    <w:lvl w:ilvl="0" w:tplc="641E3064">
      <w:start w:val="1"/>
      <w:numFmt w:val="lowerRoman"/>
      <w:lvlText w:val="(%1)"/>
      <w:lvlJc w:val="left"/>
      <w:pPr>
        <w:ind w:left="676" w:hanging="346"/>
        <w:jc w:val="right"/>
      </w:pPr>
      <w:rPr>
        <w:rFonts w:ascii="Palatino Linotype" w:eastAsia="Palatino Linotype" w:hAnsi="Palatino Linotype" w:cs="Palatino Linotype" w:hint="default"/>
        <w:b w:val="0"/>
        <w:bCs w:val="0"/>
        <w:i w:val="0"/>
        <w:iCs w:val="0"/>
        <w:spacing w:val="-2"/>
        <w:w w:val="100"/>
        <w:sz w:val="22"/>
        <w:szCs w:val="22"/>
        <w:lang w:val="en-US" w:eastAsia="en-US" w:bidi="ar-SA"/>
      </w:rPr>
    </w:lvl>
    <w:lvl w:ilvl="1" w:tplc="B8A0567C">
      <w:numFmt w:val="bullet"/>
      <w:lvlText w:val="•"/>
      <w:lvlJc w:val="left"/>
      <w:pPr>
        <w:ind w:left="1617" w:hanging="346"/>
      </w:pPr>
      <w:rPr>
        <w:rFonts w:hint="default"/>
        <w:lang w:val="en-US" w:eastAsia="en-US" w:bidi="ar-SA"/>
      </w:rPr>
    </w:lvl>
    <w:lvl w:ilvl="2" w:tplc="467ED766">
      <w:numFmt w:val="bullet"/>
      <w:lvlText w:val="•"/>
      <w:lvlJc w:val="left"/>
      <w:pPr>
        <w:ind w:left="2554" w:hanging="346"/>
      </w:pPr>
      <w:rPr>
        <w:rFonts w:hint="default"/>
        <w:lang w:val="en-US" w:eastAsia="en-US" w:bidi="ar-SA"/>
      </w:rPr>
    </w:lvl>
    <w:lvl w:ilvl="3" w:tplc="0E481F0A">
      <w:numFmt w:val="bullet"/>
      <w:lvlText w:val="•"/>
      <w:lvlJc w:val="left"/>
      <w:pPr>
        <w:ind w:left="3491" w:hanging="346"/>
      </w:pPr>
      <w:rPr>
        <w:rFonts w:hint="default"/>
        <w:lang w:val="en-US" w:eastAsia="en-US" w:bidi="ar-SA"/>
      </w:rPr>
    </w:lvl>
    <w:lvl w:ilvl="4" w:tplc="09B4AB22">
      <w:numFmt w:val="bullet"/>
      <w:lvlText w:val="•"/>
      <w:lvlJc w:val="left"/>
      <w:pPr>
        <w:ind w:left="4428" w:hanging="346"/>
      </w:pPr>
      <w:rPr>
        <w:rFonts w:hint="default"/>
        <w:lang w:val="en-US" w:eastAsia="en-US" w:bidi="ar-SA"/>
      </w:rPr>
    </w:lvl>
    <w:lvl w:ilvl="5" w:tplc="EBC8F9E6">
      <w:numFmt w:val="bullet"/>
      <w:lvlText w:val="•"/>
      <w:lvlJc w:val="left"/>
      <w:pPr>
        <w:ind w:left="5365" w:hanging="346"/>
      </w:pPr>
      <w:rPr>
        <w:rFonts w:hint="default"/>
        <w:lang w:val="en-US" w:eastAsia="en-US" w:bidi="ar-SA"/>
      </w:rPr>
    </w:lvl>
    <w:lvl w:ilvl="6" w:tplc="A5E60CA2">
      <w:numFmt w:val="bullet"/>
      <w:lvlText w:val="•"/>
      <w:lvlJc w:val="left"/>
      <w:pPr>
        <w:ind w:left="6302" w:hanging="346"/>
      </w:pPr>
      <w:rPr>
        <w:rFonts w:hint="default"/>
        <w:lang w:val="en-US" w:eastAsia="en-US" w:bidi="ar-SA"/>
      </w:rPr>
    </w:lvl>
    <w:lvl w:ilvl="7" w:tplc="0A583B24">
      <w:numFmt w:val="bullet"/>
      <w:lvlText w:val="•"/>
      <w:lvlJc w:val="left"/>
      <w:pPr>
        <w:ind w:left="7239" w:hanging="346"/>
      </w:pPr>
      <w:rPr>
        <w:rFonts w:hint="default"/>
        <w:lang w:val="en-US" w:eastAsia="en-US" w:bidi="ar-SA"/>
      </w:rPr>
    </w:lvl>
    <w:lvl w:ilvl="8" w:tplc="24C4F0E6">
      <w:numFmt w:val="bullet"/>
      <w:lvlText w:val="•"/>
      <w:lvlJc w:val="left"/>
      <w:pPr>
        <w:ind w:left="8176" w:hanging="346"/>
      </w:pPr>
      <w:rPr>
        <w:rFonts w:hint="default"/>
        <w:lang w:val="en-US" w:eastAsia="en-US" w:bidi="ar-SA"/>
      </w:rPr>
    </w:lvl>
  </w:abstractNum>
  <w:abstractNum w:abstractNumId="11" w15:restartNumberingAfterBreak="0">
    <w:nsid w:val="75686AC2"/>
    <w:multiLevelType w:val="multilevel"/>
    <w:tmpl w:val="A5543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A0BB4"/>
    <w:multiLevelType w:val="hybridMultilevel"/>
    <w:tmpl w:val="6C183C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431C95"/>
    <w:multiLevelType w:val="multilevel"/>
    <w:tmpl w:val="6FA22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9450781">
    <w:abstractNumId w:val="8"/>
  </w:num>
  <w:num w:numId="2" w16cid:durableId="1966767984">
    <w:abstractNumId w:val="3"/>
  </w:num>
  <w:num w:numId="3" w16cid:durableId="465129167">
    <w:abstractNumId w:val="10"/>
  </w:num>
  <w:num w:numId="4" w16cid:durableId="1496990273">
    <w:abstractNumId w:val="7"/>
  </w:num>
  <w:num w:numId="5" w16cid:durableId="917598081">
    <w:abstractNumId w:val="2"/>
  </w:num>
  <w:num w:numId="6" w16cid:durableId="1705399697">
    <w:abstractNumId w:val="9"/>
  </w:num>
  <w:num w:numId="7" w16cid:durableId="1588466086">
    <w:abstractNumId w:val="5"/>
  </w:num>
  <w:num w:numId="8" w16cid:durableId="175966665">
    <w:abstractNumId w:val="13"/>
  </w:num>
  <w:num w:numId="9" w16cid:durableId="2126801318">
    <w:abstractNumId w:val="11"/>
  </w:num>
  <w:num w:numId="10" w16cid:durableId="882786064">
    <w:abstractNumId w:val="0"/>
  </w:num>
  <w:num w:numId="11" w16cid:durableId="748191540">
    <w:abstractNumId w:val="1"/>
  </w:num>
  <w:num w:numId="12" w16cid:durableId="780028683">
    <w:abstractNumId w:val="1"/>
  </w:num>
  <w:num w:numId="13" w16cid:durableId="1178734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6085606">
    <w:abstractNumId w:val="12"/>
  </w:num>
  <w:num w:numId="15" w16cid:durableId="1726444345">
    <w:abstractNumId w:val="4"/>
  </w:num>
  <w:num w:numId="16" w16cid:durableId="1605117148">
    <w:abstractNumId w:val="6"/>
  </w:num>
  <w:num w:numId="17" w16cid:durableId="487094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17946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9B0"/>
    <w:rsid w:val="001926E7"/>
    <w:rsid w:val="001A242C"/>
    <w:rsid w:val="002369B0"/>
    <w:rsid w:val="00523842"/>
    <w:rsid w:val="005B1302"/>
    <w:rsid w:val="005F53CE"/>
    <w:rsid w:val="00631DDD"/>
    <w:rsid w:val="006F68A7"/>
    <w:rsid w:val="007745AE"/>
    <w:rsid w:val="00B946F1"/>
    <w:rsid w:val="00C13C18"/>
    <w:rsid w:val="00D51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9978"/>
  <w15:docId w15:val="{117CA7A0-5292-A546-AEB6-3E46BB17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9B0"/>
    <w:pPr>
      <w:widowControl w:val="0"/>
      <w:autoSpaceDE w:val="0"/>
      <w:autoSpaceDN w:val="0"/>
    </w:pPr>
    <w:rPr>
      <w:rFonts w:ascii="Palatino Linotype" w:eastAsia="Palatino Linotype" w:hAnsi="Palatino Linotype" w:cs="Palatino Linotype"/>
      <w:kern w:val="0"/>
      <w:sz w:val="22"/>
      <w:szCs w:val="22"/>
      <w:lang w:val="en-US"/>
      <w14:ligatures w14:val="none"/>
    </w:rPr>
  </w:style>
  <w:style w:type="paragraph" w:styleId="Heading1">
    <w:name w:val="heading 1"/>
    <w:basedOn w:val="Normal"/>
    <w:link w:val="Heading1Char"/>
    <w:uiPriority w:val="9"/>
    <w:qFormat/>
    <w:rsid w:val="002369B0"/>
    <w:pPr>
      <w:spacing w:before="169"/>
      <w:ind w:left="1080"/>
      <w:outlineLvl w:val="0"/>
    </w:pPr>
    <w:rPr>
      <w:rFonts w:ascii="Calibri" w:eastAsia="Calibri" w:hAnsi="Calibri" w:cs="Calibri"/>
      <w:b/>
      <w:bCs/>
      <w:i/>
      <w:iCs/>
      <w:sz w:val="28"/>
      <w:szCs w:val="28"/>
    </w:rPr>
  </w:style>
  <w:style w:type="paragraph" w:styleId="Heading2">
    <w:name w:val="heading 2"/>
    <w:basedOn w:val="Normal"/>
    <w:next w:val="Normal"/>
    <w:link w:val="Heading2Char"/>
    <w:uiPriority w:val="9"/>
    <w:semiHidden/>
    <w:unhideWhenUsed/>
    <w:qFormat/>
    <w:rsid w:val="001926E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69B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9B0"/>
    <w:rPr>
      <w:rFonts w:ascii="Calibri" w:eastAsia="Calibri" w:hAnsi="Calibri" w:cs="Calibri"/>
      <w:b/>
      <w:bCs/>
      <w:i/>
      <w:iCs/>
      <w:kern w:val="0"/>
      <w:sz w:val="28"/>
      <w:szCs w:val="28"/>
      <w:lang w:val="en-US"/>
      <w14:ligatures w14:val="none"/>
    </w:rPr>
  </w:style>
  <w:style w:type="paragraph" w:styleId="BodyText">
    <w:name w:val="Body Text"/>
    <w:basedOn w:val="Normal"/>
    <w:link w:val="BodyTextChar"/>
    <w:uiPriority w:val="1"/>
    <w:qFormat/>
    <w:rsid w:val="002369B0"/>
  </w:style>
  <w:style w:type="character" w:customStyle="1" w:styleId="BodyTextChar">
    <w:name w:val="Body Text Char"/>
    <w:basedOn w:val="DefaultParagraphFont"/>
    <w:link w:val="BodyText"/>
    <w:uiPriority w:val="1"/>
    <w:rsid w:val="002369B0"/>
    <w:rPr>
      <w:rFonts w:ascii="Palatino Linotype" w:eastAsia="Palatino Linotype" w:hAnsi="Palatino Linotype" w:cs="Palatino Linotype"/>
      <w:kern w:val="0"/>
      <w:sz w:val="22"/>
      <w:szCs w:val="22"/>
      <w:lang w:val="en-US"/>
      <w14:ligatures w14:val="none"/>
    </w:rPr>
  </w:style>
  <w:style w:type="paragraph" w:customStyle="1" w:styleId="TableParagraph">
    <w:name w:val="Table Paragraph"/>
    <w:basedOn w:val="Normal"/>
    <w:uiPriority w:val="1"/>
    <w:qFormat/>
    <w:rsid w:val="002369B0"/>
    <w:pPr>
      <w:spacing w:before="13"/>
    </w:pPr>
  </w:style>
  <w:style w:type="character" w:customStyle="1" w:styleId="Heading3Char">
    <w:name w:val="Heading 3 Char"/>
    <w:basedOn w:val="DefaultParagraphFont"/>
    <w:link w:val="Heading3"/>
    <w:uiPriority w:val="9"/>
    <w:semiHidden/>
    <w:rsid w:val="002369B0"/>
    <w:rPr>
      <w:rFonts w:asciiTheme="majorHAnsi" w:eastAsiaTheme="majorEastAsia" w:hAnsiTheme="majorHAnsi" w:cstheme="majorBidi"/>
      <w:color w:val="1F3763" w:themeColor="accent1" w:themeShade="7F"/>
      <w:kern w:val="0"/>
      <w:lang w:val="en-US"/>
      <w14:ligatures w14:val="none"/>
    </w:rPr>
  </w:style>
  <w:style w:type="paragraph" w:styleId="Header">
    <w:name w:val="header"/>
    <w:basedOn w:val="Normal"/>
    <w:link w:val="HeaderChar"/>
    <w:uiPriority w:val="99"/>
    <w:unhideWhenUsed/>
    <w:rsid w:val="002369B0"/>
    <w:pPr>
      <w:tabs>
        <w:tab w:val="center" w:pos="4513"/>
        <w:tab w:val="right" w:pos="9026"/>
      </w:tabs>
    </w:pPr>
  </w:style>
  <w:style w:type="character" w:customStyle="1" w:styleId="HeaderChar">
    <w:name w:val="Header Char"/>
    <w:basedOn w:val="DefaultParagraphFont"/>
    <w:link w:val="Header"/>
    <w:uiPriority w:val="99"/>
    <w:rsid w:val="002369B0"/>
    <w:rPr>
      <w:rFonts w:ascii="Palatino Linotype" w:eastAsia="Palatino Linotype" w:hAnsi="Palatino Linotype" w:cs="Palatino Linotype"/>
      <w:kern w:val="0"/>
      <w:sz w:val="22"/>
      <w:szCs w:val="22"/>
      <w:lang w:val="en-US"/>
      <w14:ligatures w14:val="none"/>
    </w:rPr>
  </w:style>
  <w:style w:type="paragraph" w:styleId="Footer">
    <w:name w:val="footer"/>
    <w:basedOn w:val="Normal"/>
    <w:link w:val="FooterChar"/>
    <w:uiPriority w:val="99"/>
    <w:unhideWhenUsed/>
    <w:rsid w:val="002369B0"/>
    <w:pPr>
      <w:tabs>
        <w:tab w:val="center" w:pos="4513"/>
        <w:tab w:val="right" w:pos="9026"/>
      </w:tabs>
    </w:pPr>
  </w:style>
  <w:style w:type="character" w:customStyle="1" w:styleId="FooterChar">
    <w:name w:val="Footer Char"/>
    <w:basedOn w:val="DefaultParagraphFont"/>
    <w:link w:val="Footer"/>
    <w:uiPriority w:val="99"/>
    <w:rsid w:val="002369B0"/>
    <w:rPr>
      <w:rFonts w:ascii="Palatino Linotype" w:eastAsia="Palatino Linotype" w:hAnsi="Palatino Linotype" w:cs="Palatino Linotype"/>
      <w:kern w:val="0"/>
      <w:sz w:val="22"/>
      <w:szCs w:val="22"/>
      <w:lang w:val="en-US"/>
      <w14:ligatures w14:val="none"/>
    </w:rPr>
  </w:style>
  <w:style w:type="paragraph" w:styleId="ListParagraph">
    <w:name w:val="List Paragraph"/>
    <w:basedOn w:val="Normal"/>
    <w:uiPriority w:val="1"/>
    <w:qFormat/>
    <w:rsid w:val="007745AE"/>
    <w:pPr>
      <w:ind w:left="1800" w:hanging="360"/>
    </w:pPr>
  </w:style>
  <w:style w:type="character" w:styleId="Hyperlink">
    <w:name w:val="Hyperlink"/>
    <w:basedOn w:val="DefaultParagraphFont"/>
    <w:uiPriority w:val="99"/>
    <w:unhideWhenUsed/>
    <w:rsid w:val="00B946F1"/>
    <w:rPr>
      <w:color w:val="0563C1" w:themeColor="hyperlink"/>
      <w:u w:val="single"/>
    </w:rPr>
  </w:style>
  <w:style w:type="character" w:styleId="UnresolvedMention">
    <w:name w:val="Unresolved Mention"/>
    <w:basedOn w:val="DefaultParagraphFont"/>
    <w:uiPriority w:val="99"/>
    <w:semiHidden/>
    <w:unhideWhenUsed/>
    <w:rsid w:val="00B946F1"/>
    <w:rPr>
      <w:color w:val="605E5C"/>
      <w:shd w:val="clear" w:color="auto" w:fill="E1DFDD"/>
    </w:rPr>
  </w:style>
  <w:style w:type="character" w:customStyle="1" w:styleId="Heading2Char">
    <w:name w:val="Heading 2 Char"/>
    <w:basedOn w:val="DefaultParagraphFont"/>
    <w:link w:val="Heading2"/>
    <w:uiPriority w:val="9"/>
    <w:semiHidden/>
    <w:rsid w:val="001926E7"/>
    <w:rPr>
      <w:rFonts w:asciiTheme="majorHAnsi" w:eastAsiaTheme="majorEastAsia" w:hAnsiTheme="majorHAnsi" w:cstheme="majorBidi"/>
      <w:color w:val="2F5496" w:themeColor="accent1" w:themeShade="BF"/>
      <w:kern w:val="0"/>
      <w:sz w:val="26"/>
      <w:szCs w:val="26"/>
      <w:lang w:val="en-US"/>
      <w14:ligatures w14:val="none"/>
    </w:rPr>
  </w:style>
  <w:style w:type="paragraph" w:styleId="NormalWeb">
    <w:name w:val="Normal (Web)"/>
    <w:basedOn w:val="Normal"/>
    <w:uiPriority w:val="99"/>
    <w:unhideWhenUsed/>
    <w:rsid w:val="001926E7"/>
    <w:pPr>
      <w:widowControl/>
      <w:autoSpaceDE/>
      <w:autoSpaceDN/>
      <w:spacing w:before="100" w:beforeAutospacing="1" w:after="100" w:afterAutospacing="1"/>
    </w:pPr>
    <w:rPr>
      <w:rFonts w:ascii="Times New Roman" w:eastAsia="Times New Roman" w:hAnsi="Times New Roman" w:cs="Times New Roman"/>
      <w:sz w:val="24"/>
      <w:szCs w:val="24"/>
      <w:lang w:val="en-IN" w:eastAsia="en-GB"/>
    </w:rPr>
  </w:style>
  <w:style w:type="character" w:styleId="FollowedHyperlink">
    <w:name w:val="FollowedHyperlink"/>
    <w:basedOn w:val="DefaultParagraphFont"/>
    <w:uiPriority w:val="99"/>
    <w:semiHidden/>
    <w:unhideWhenUsed/>
    <w:rsid w:val="00523842"/>
    <w:rPr>
      <w:color w:val="954F72" w:themeColor="followedHyperlink"/>
      <w:u w:val="single"/>
    </w:rPr>
  </w:style>
  <w:style w:type="character" w:customStyle="1" w:styleId="mjx-char">
    <w:name w:val="mjx-char"/>
    <w:basedOn w:val="DefaultParagraphFont"/>
    <w:rsid w:val="00523842"/>
  </w:style>
  <w:style w:type="character" w:styleId="Strong">
    <w:name w:val="Strong"/>
    <w:basedOn w:val="DefaultParagraphFont"/>
    <w:uiPriority w:val="22"/>
    <w:qFormat/>
    <w:rsid w:val="00523842"/>
    <w:rPr>
      <w:b/>
      <w:bCs/>
    </w:rPr>
  </w:style>
  <w:style w:type="character" w:customStyle="1" w:styleId="katex-mathml">
    <w:name w:val="katex-mathml"/>
    <w:basedOn w:val="DefaultParagraphFont"/>
    <w:rsid w:val="00631DDD"/>
  </w:style>
  <w:style w:type="character" w:customStyle="1" w:styleId="mord">
    <w:name w:val="mord"/>
    <w:basedOn w:val="DefaultParagraphFont"/>
    <w:rsid w:val="00631DDD"/>
  </w:style>
  <w:style w:type="character" w:customStyle="1" w:styleId="mrel">
    <w:name w:val="mrel"/>
    <w:basedOn w:val="DefaultParagraphFont"/>
    <w:rsid w:val="00631DDD"/>
  </w:style>
  <w:style w:type="character" w:customStyle="1" w:styleId="mopen">
    <w:name w:val="mopen"/>
    <w:basedOn w:val="DefaultParagraphFont"/>
    <w:rsid w:val="00631DDD"/>
  </w:style>
  <w:style w:type="character" w:customStyle="1" w:styleId="vlist-s">
    <w:name w:val="vlist-s"/>
    <w:basedOn w:val="DefaultParagraphFont"/>
    <w:rsid w:val="00631DDD"/>
  </w:style>
  <w:style w:type="character" w:customStyle="1" w:styleId="mbin">
    <w:name w:val="mbin"/>
    <w:basedOn w:val="DefaultParagraphFont"/>
    <w:rsid w:val="00631DDD"/>
  </w:style>
  <w:style w:type="character" w:customStyle="1" w:styleId="mclose">
    <w:name w:val="mclose"/>
    <w:basedOn w:val="DefaultParagraphFont"/>
    <w:rsid w:val="00631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401775">
      <w:bodyDiv w:val="1"/>
      <w:marLeft w:val="0"/>
      <w:marRight w:val="0"/>
      <w:marTop w:val="0"/>
      <w:marBottom w:val="0"/>
      <w:divBdr>
        <w:top w:val="none" w:sz="0" w:space="0" w:color="auto"/>
        <w:left w:val="none" w:sz="0" w:space="0" w:color="auto"/>
        <w:bottom w:val="none" w:sz="0" w:space="0" w:color="auto"/>
        <w:right w:val="none" w:sz="0" w:space="0" w:color="auto"/>
      </w:divBdr>
    </w:div>
    <w:div w:id="538855871">
      <w:bodyDiv w:val="1"/>
      <w:marLeft w:val="0"/>
      <w:marRight w:val="0"/>
      <w:marTop w:val="0"/>
      <w:marBottom w:val="0"/>
      <w:divBdr>
        <w:top w:val="none" w:sz="0" w:space="0" w:color="auto"/>
        <w:left w:val="none" w:sz="0" w:space="0" w:color="auto"/>
        <w:bottom w:val="none" w:sz="0" w:space="0" w:color="auto"/>
        <w:right w:val="none" w:sz="0" w:space="0" w:color="auto"/>
      </w:divBdr>
    </w:div>
    <w:div w:id="664867493">
      <w:bodyDiv w:val="1"/>
      <w:marLeft w:val="0"/>
      <w:marRight w:val="0"/>
      <w:marTop w:val="0"/>
      <w:marBottom w:val="0"/>
      <w:divBdr>
        <w:top w:val="none" w:sz="0" w:space="0" w:color="auto"/>
        <w:left w:val="none" w:sz="0" w:space="0" w:color="auto"/>
        <w:bottom w:val="none" w:sz="0" w:space="0" w:color="auto"/>
        <w:right w:val="none" w:sz="0" w:space="0" w:color="auto"/>
      </w:divBdr>
    </w:div>
    <w:div w:id="708526569">
      <w:bodyDiv w:val="1"/>
      <w:marLeft w:val="0"/>
      <w:marRight w:val="0"/>
      <w:marTop w:val="0"/>
      <w:marBottom w:val="0"/>
      <w:divBdr>
        <w:top w:val="none" w:sz="0" w:space="0" w:color="auto"/>
        <w:left w:val="none" w:sz="0" w:space="0" w:color="auto"/>
        <w:bottom w:val="none" w:sz="0" w:space="0" w:color="auto"/>
        <w:right w:val="none" w:sz="0" w:space="0" w:color="auto"/>
      </w:divBdr>
      <w:divsChild>
        <w:div w:id="201674142">
          <w:marLeft w:val="0"/>
          <w:marRight w:val="0"/>
          <w:marTop w:val="0"/>
          <w:marBottom w:val="0"/>
          <w:divBdr>
            <w:top w:val="none" w:sz="0" w:space="0" w:color="auto"/>
            <w:left w:val="none" w:sz="0" w:space="0" w:color="auto"/>
            <w:bottom w:val="none" w:sz="0" w:space="0" w:color="auto"/>
            <w:right w:val="none" w:sz="0" w:space="0" w:color="auto"/>
          </w:divBdr>
        </w:div>
        <w:div w:id="962806756">
          <w:marLeft w:val="0"/>
          <w:marRight w:val="0"/>
          <w:marTop w:val="0"/>
          <w:marBottom w:val="0"/>
          <w:divBdr>
            <w:top w:val="none" w:sz="0" w:space="0" w:color="auto"/>
            <w:left w:val="none" w:sz="0" w:space="0" w:color="auto"/>
            <w:bottom w:val="none" w:sz="0" w:space="0" w:color="auto"/>
            <w:right w:val="none" w:sz="0" w:space="0" w:color="auto"/>
          </w:divBdr>
        </w:div>
      </w:divsChild>
    </w:div>
    <w:div w:id="741681111">
      <w:bodyDiv w:val="1"/>
      <w:marLeft w:val="0"/>
      <w:marRight w:val="0"/>
      <w:marTop w:val="0"/>
      <w:marBottom w:val="0"/>
      <w:divBdr>
        <w:top w:val="none" w:sz="0" w:space="0" w:color="auto"/>
        <w:left w:val="none" w:sz="0" w:space="0" w:color="auto"/>
        <w:bottom w:val="none" w:sz="0" w:space="0" w:color="auto"/>
        <w:right w:val="none" w:sz="0" w:space="0" w:color="auto"/>
      </w:divBdr>
    </w:div>
    <w:div w:id="1137647204">
      <w:bodyDiv w:val="1"/>
      <w:marLeft w:val="0"/>
      <w:marRight w:val="0"/>
      <w:marTop w:val="0"/>
      <w:marBottom w:val="0"/>
      <w:divBdr>
        <w:top w:val="none" w:sz="0" w:space="0" w:color="auto"/>
        <w:left w:val="none" w:sz="0" w:space="0" w:color="auto"/>
        <w:bottom w:val="none" w:sz="0" w:space="0" w:color="auto"/>
        <w:right w:val="none" w:sz="0" w:space="0" w:color="auto"/>
      </w:divBdr>
    </w:div>
    <w:div w:id="1289822653">
      <w:bodyDiv w:val="1"/>
      <w:marLeft w:val="0"/>
      <w:marRight w:val="0"/>
      <w:marTop w:val="0"/>
      <w:marBottom w:val="0"/>
      <w:divBdr>
        <w:top w:val="none" w:sz="0" w:space="0" w:color="auto"/>
        <w:left w:val="none" w:sz="0" w:space="0" w:color="auto"/>
        <w:bottom w:val="none" w:sz="0" w:space="0" w:color="auto"/>
        <w:right w:val="none" w:sz="0" w:space="0" w:color="auto"/>
      </w:divBdr>
    </w:div>
    <w:div w:id="1768503746">
      <w:bodyDiv w:val="1"/>
      <w:marLeft w:val="0"/>
      <w:marRight w:val="0"/>
      <w:marTop w:val="0"/>
      <w:marBottom w:val="0"/>
      <w:divBdr>
        <w:top w:val="none" w:sz="0" w:space="0" w:color="auto"/>
        <w:left w:val="none" w:sz="0" w:space="0" w:color="auto"/>
        <w:bottom w:val="none" w:sz="0" w:space="0" w:color="auto"/>
        <w:right w:val="none" w:sz="0" w:space="0" w:color="auto"/>
      </w:divBdr>
      <w:divsChild>
        <w:div w:id="200019878">
          <w:marLeft w:val="0"/>
          <w:marRight w:val="0"/>
          <w:marTop w:val="0"/>
          <w:marBottom w:val="0"/>
          <w:divBdr>
            <w:top w:val="none" w:sz="0" w:space="0" w:color="auto"/>
            <w:left w:val="none" w:sz="0" w:space="0" w:color="auto"/>
            <w:bottom w:val="none" w:sz="0" w:space="0" w:color="auto"/>
            <w:right w:val="none" w:sz="0" w:space="0" w:color="auto"/>
          </w:divBdr>
        </w:div>
      </w:divsChild>
    </w:div>
    <w:div w:id="1942948371">
      <w:bodyDiv w:val="1"/>
      <w:marLeft w:val="0"/>
      <w:marRight w:val="0"/>
      <w:marTop w:val="0"/>
      <w:marBottom w:val="0"/>
      <w:divBdr>
        <w:top w:val="none" w:sz="0" w:space="0" w:color="auto"/>
        <w:left w:val="none" w:sz="0" w:space="0" w:color="auto"/>
        <w:bottom w:val="none" w:sz="0" w:space="0" w:color="auto"/>
        <w:right w:val="none" w:sz="0" w:space="0" w:color="auto"/>
      </w:divBdr>
    </w:div>
    <w:div w:id="2065442080">
      <w:bodyDiv w:val="1"/>
      <w:marLeft w:val="0"/>
      <w:marRight w:val="0"/>
      <w:marTop w:val="0"/>
      <w:marBottom w:val="0"/>
      <w:divBdr>
        <w:top w:val="none" w:sz="0" w:space="0" w:color="auto"/>
        <w:left w:val="none" w:sz="0" w:space="0" w:color="auto"/>
        <w:bottom w:val="none" w:sz="0" w:space="0" w:color="auto"/>
        <w:right w:val="none" w:sz="0" w:space="0" w:color="auto"/>
      </w:divBdr>
      <w:divsChild>
        <w:div w:id="15989020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55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Laxminarayen/Inceptez-batch-25-Classwork/blob/main/Python-Class16-Hypothesis2-Inferential3-Pandas/DifferentHypothesisTests.ipynb"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nvlnarayen96@gmail.com</dc:creator>
  <cp:keywords/>
  <dc:description/>
  <cp:lastModifiedBy>nvlnarayen96@gmail.com</cp:lastModifiedBy>
  <cp:revision>2</cp:revision>
  <dcterms:created xsi:type="dcterms:W3CDTF">2025-08-25T16:45:00Z</dcterms:created>
  <dcterms:modified xsi:type="dcterms:W3CDTF">2025-08-25T16:45:00Z</dcterms:modified>
</cp:coreProperties>
</file>