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4402" w14:textId="65866180" w:rsidR="00CA2967" w:rsidRDefault="00097AF4" w:rsidP="00097AF4">
      <w:pPr>
        <w:pStyle w:val="BodyText"/>
        <w:spacing w:before="70" w:line="261" w:lineRule="auto"/>
        <w:ind w:left="851" w:right="772"/>
        <w:jc w:val="center"/>
        <w:rPr>
          <w:color w:val="007367"/>
          <w:spacing w:val="12"/>
        </w:rPr>
      </w:pPr>
      <w:r>
        <w:rPr>
          <w:color w:val="007367"/>
          <w:spacing w:val="12"/>
        </w:rPr>
        <w:t xml:space="preserve">An Adaptive Modulation </w:t>
      </w:r>
      <w:proofErr w:type="gramStart"/>
      <w:r>
        <w:rPr>
          <w:color w:val="007367"/>
          <w:spacing w:val="12"/>
        </w:rPr>
        <w:t>For</w:t>
      </w:r>
      <w:proofErr w:type="gramEnd"/>
      <w:r>
        <w:rPr>
          <w:color w:val="007367"/>
          <w:spacing w:val="12"/>
        </w:rPr>
        <w:t xml:space="preserve"> Free Space Optical   </w:t>
      </w:r>
      <w:proofErr w:type="gramStart"/>
      <w:r>
        <w:rPr>
          <w:color w:val="007367"/>
          <w:spacing w:val="12"/>
        </w:rPr>
        <w:t xml:space="preserve">   (</w:t>
      </w:r>
      <w:proofErr w:type="gramEnd"/>
      <w:r>
        <w:rPr>
          <w:color w:val="007367"/>
          <w:spacing w:val="12"/>
        </w:rPr>
        <w:t>FSO) Systems</w:t>
      </w:r>
    </w:p>
    <w:p w14:paraId="3BA4DD65" w14:textId="77B630A5"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8"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9"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9417FF">
        <w:rPr>
          <w:color w:val="007367"/>
          <w:spacing w:val="9"/>
          <w:sz w:val="32"/>
          <w:szCs w:val="28"/>
        </w:rPr>
        <w:t>write your respective branch</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4DF0B9BA" w:rsidR="00C07662" w:rsidRDefault="00C07662" w:rsidP="002721A2">
      <w:pPr>
        <w:ind w:left="851" w:right="76"/>
        <w:jc w:val="center"/>
        <w:rPr>
          <w:b/>
          <w:color w:val="007367"/>
          <w:spacing w:val="6"/>
          <w:sz w:val="28"/>
        </w:rPr>
      </w:pPr>
      <w:r w:rsidRPr="00CA2967">
        <w:rPr>
          <w:b/>
          <w:color w:val="007367"/>
          <w:spacing w:val="6"/>
          <w:sz w:val="28"/>
        </w:rPr>
        <w:t>Name</w:t>
      </w:r>
      <w:r w:rsidR="00097AF4">
        <w:rPr>
          <w:b/>
          <w:color w:val="007367"/>
          <w:spacing w:val="6"/>
          <w:sz w:val="28"/>
        </w:rPr>
        <w:t>:1)Hari Pawar (BU22EECE0100462)</w:t>
      </w:r>
    </w:p>
    <w:p w14:paraId="3502D3A2" w14:textId="1A8ABABC" w:rsidR="00097AF4" w:rsidRDefault="00097AF4" w:rsidP="00097AF4">
      <w:pPr>
        <w:ind w:right="76"/>
        <w:rPr>
          <w:b/>
          <w:color w:val="007367"/>
          <w:spacing w:val="6"/>
          <w:sz w:val="28"/>
        </w:rPr>
      </w:pPr>
      <w:r>
        <w:rPr>
          <w:b/>
          <w:color w:val="007367"/>
          <w:spacing w:val="6"/>
          <w:sz w:val="28"/>
        </w:rPr>
        <w:t xml:space="preserve">                                                   2)Saiprajwalreddy (BU22EECE0100437)</w:t>
      </w:r>
    </w:p>
    <w:p w14:paraId="16FBD552" w14:textId="76777EA7" w:rsidR="00097AF4" w:rsidRDefault="00097AF4" w:rsidP="00097AF4">
      <w:pPr>
        <w:ind w:right="76"/>
        <w:rPr>
          <w:b/>
          <w:color w:val="007367"/>
          <w:spacing w:val="6"/>
          <w:sz w:val="28"/>
        </w:rPr>
      </w:pPr>
      <w:r>
        <w:rPr>
          <w:b/>
          <w:color w:val="007367"/>
          <w:spacing w:val="6"/>
          <w:sz w:val="28"/>
        </w:rPr>
        <w:t xml:space="preserve">                                                   3)Laxmiprasad Sindageri (BU22EECE0100451)</w:t>
      </w:r>
    </w:p>
    <w:p w14:paraId="535C6490" w14:textId="77777777" w:rsidR="00097AF4" w:rsidRPr="00097AF4" w:rsidRDefault="00097AF4" w:rsidP="00097AF4">
      <w:pPr>
        <w:ind w:right="76"/>
        <w:rPr>
          <w:b/>
          <w:color w:val="007367"/>
          <w:spacing w:val="6"/>
          <w:sz w:val="28"/>
        </w:rPr>
      </w:pP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3DC06861" w14:textId="77777777"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77777777" w:rsidR="00C07662" w:rsidRPr="00C07662" w:rsidRDefault="00C07662" w:rsidP="002721A2">
      <w:pPr>
        <w:pStyle w:val="BodyText"/>
        <w:spacing w:before="70" w:line="261" w:lineRule="auto"/>
        <w:ind w:left="851" w:right="772"/>
        <w:jc w:val="both"/>
        <w:rPr>
          <w:spacing w:val="12"/>
        </w:rPr>
      </w:pPr>
      <w:r w:rsidRPr="00C07662">
        <w:rPr>
          <w:spacing w:val="12"/>
        </w:rPr>
        <w:t>I/We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77777777" w:rsidR="00C07662" w:rsidRDefault="00C07662" w:rsidP="002721A2">
      <w:pPr>
        <w:pStyle w:val="BodyText"/>
        <w:spacing w:before="70" w:line="261" w:lineRule="auto"/>
        <w:ind w:left="851" w:right="772"/>
        <w:jc w:val="both"/>
        <w:rPr>
          <w:spacing w:val="12"/>
        </w:rPr>
      </w:pPr>
      <w:r w:rsidRPr="00C07662">
        <w:rPr>
          <w:spacing w:val="12"/>
        </w:rPr>
        <w:t>Name:</w:t>
      </w:r>
    </w:p>
    <w:p w14:paraId="0B50F3DD" w14:textId="77777777" w:rsidR="00097AF4" w:rsidRDefault="00097AF4" w:rsidP="002721A2">
      <w:pPr>
        <w:pStyle w:val="BodyText"/>
        <w:spacing w:before="70" w:line="261" w:lineRule="auto"/>
        <w:ind w:left="851" w:right="772"/>
        <w:jc w:val="both"/>
        <w:rPr>
          <w:spacing w:val="12"/>
        </w:rPr>
      </w:pPr>
    </w:p>
    <w:p w14:paraId="56CF25F8" w14:textId="64E8301B" w:rsidR="00097AF4" w:rsidRDefault="00097AF4" w:rsidP="002721A2">
      <w:pPr>
        <w:pStyle w:val="BodyText"/>
        <w:spacing w:before="70" w:line="261" w:lineRule="auto"/>
        <w:ind w:left="851" w:right="772"/>
        <w:jc w:val="both"/>
        <w:rPr>
          <w:spacing w:val="12"/>
        </w:rPr>
      </w:pPr>
      <w:r>
        <w:rPr>
          <w:spacing w:val="12"/>
        </w:rPr>
        <w:t xml:space="preserve">1)Hari Pawar </w:t>
      </w:r>
    </w:p>
    <w:p w14:paraId="69FB9C58" w14:textId="559B64F1" w:rsidR="00097AF4" w:rsidRDefault="00097AF4" w:rsidP="002721A2">
      <w:pPr>
        <w:pStyle w:val="BodyText"/>
        <w:spacing w:before="70" w:line="261" w:lineRule="auto"/>
        <w:ind w:left="851" w:right="772"/>
        <w:jc w:val="both"/>
        <w:rPr>
          <w:spacing w:val="12"/>
        </w:rPr>
      </w:pPr>
      <w:r>
        <w:rPr>
          <w:spacing w:val="12"/>
        </w:rPr>
        <w:t>2)Saiprajwalreddy</w:t>
      </w:r>
    </w:p>
    <w:p w14:paraId="4CD527F5" w14:textId="22762607" w:rsidR="00097AF4" w:rsidRDefault="00097AF4" w:rsidP="002721A2">
      <w:pPr>
        <w:pStyle w:val="BodyText"/>
        <w:spacing w:before="70" w:line="261" w:lineRule="auto"/>
        <w:ind w:left="851" w:right="772"/>
        <w:jc w:val="both"/>
        <w:rPr>
          <w:spacing w:val="12"/>
        </w:rPr>
      </w:pPr>
      <w:r>
        <w:rPr>
          <w:spacing w:val="12"/>
        </w:rPr>
        <w:t>3)Laxmiprasad Sindageri</w:t>
      </w:r>
    </w:p>
    <w:p w14:paraId="217CEC85" w14:textId="77777777" w:rsidR="00097AF4" w:rsidRDefault="00097AF4" w:rsidP="002721A2">
      <w:pPr>
        <w:pStyle w:val="BodyText"/>
        <w:spacing w:before="70" w:line="261" w:lineRule="auto"/>
        <w:ind w:left="851" w:right="772"/>
        <w:jc w:val="both"/>
        <w:rPr>
          <w:spacing w:val="12"/>
        </w:rPr>
      </w:pPr>
    </w:p>
    <w:p w14:paraId="6742C628" w14:textId="77777777" w:rsidR="00097AF4" w:rsidRDefault="00097AF4" w:rsidP="002721A2">
      <w:pPr>
        <w:pStyle w:val="BodyText"/>
        <w:spacing w:before="70" w:line="261" w:lineRule="auto"/>
        <w:ind w:left="851" w:right="772"/>
        <w:jc w:val="both"/>
        <w:rPr>
          <w:spacing w:val="12"/>
        </w:rPr>
      </w:pPr>
    </w:p>
    <w:p w14:paraId="5B1148F8" w14:textId="77777777" w:rsidR="00097AF4" w:rsidRDefault="00097AF4" w:rsidP="002721A2">
      <w:pPr>
        <w:pStyle w:val="BodyText"/>
        <w:spacing w:before="70" w:line="261" w:lineRule="auto"/>
        <w:ind w:left="851" w:right="772"/>
        <w:jc w:val="both"/>
        <w:rPr>
          <w:spacing w:val="12"/>
        </w:rPr>
      </w:pPr>
    </w:p>
    <w:p w14:paraId="661C63C0" w14:textId="77777777" w:rsidR="00097AF4" w:rsidRDefault="00097AF4" w:rsidP="002721A2">
      <w:pPr>
        <w:pStyle w:val="BodyText"/>
        <w:spacing w:before="70" w:line="261" w:lineRule="auto"/>
        <w:ind w:left="851" w:right="772"/>
        <w:jc w:val="both"/>
        <w:rPr>
          <w:spacing w:val="12"/>
        </w:rPr>
      </w:pPr>
    </w:p>
    <w:p w14:paraId="26DADDE8" w14:textId="77777777" w:rsidR="00097AF4" w:rsidRDefault="00097AF4" w:rsidP="002721A2">
      <w:pPr>
        <w:pStyle w:val="BodyText"/>
        <w:spacing w:before="70" w:line="261" w:lineRule="auto"/>
        <w:ind w:left="851" w:right="772"/>
        <w:jc w:val="both"/>
        <w:rPr>
          <w:spacing w:val="12"/>
        </w:rPr>
      </w:pPr>
    </w:p>
    <w:p w14:paraId="040F41C0" w14:textId="77777777" w:rsidR="00097AF4" w:rsidRDefault="00097AF4" w:rsidP="002721A2">
      <w:pPr>
        <w:pStyle w:val="BodyText"/>
        <w:spacing w:before="70" w:line="261" w:lineRule="auto"/>
        <w:ind w:left="851" w:right="772"/>
        <w:jc w:val="both"/>
        <w:rPr>
          <w:spacing w:val="12"/>
        </w:rPr>
      </w:pPr>
    </w:p>
    <w:p w14:paraId="1574E554" w14:textId="77777777" w:rsidR="00097AF4" w:rsidRDefault="00097AF4" w:rsidP="002721A2">
      <w:pPr>
        <w:pStyle w:val="BodyText"/>
        <w:spacing w:before="70" w:line="261" w:lineRule="auto"/>
        <w:ind w:left="851" w:right="772"/>
        <w:jc w:val="both"/>
        <w:rPr>
          <w:spacing w:val="12"/>
        </w:rPr>
      </w:pPr>
    </w:p>
    <w:p w14:paraId="364D65B8" w14:textId="77777777" w:rsidR="00097AF4" w:rsidRDefault="00097AF4" w:rsidP="002721A2">
      <w:pPr>
        <w:pStyle w:val="BodyText"/>
        <w:spacing w:before="70" w:line="261" w:lineRule="auto"/>
        <w:ind w:left="851" w:right="772"/>
        <w:jc w:val="both"/>
        <w:rPr>
          <w:spacing w:val="12"/>
        </w:rPr>
      </w:pPr>
    </w:p>
    <w:p w14:paraId="1B3088DE" w14:textId="77777777" w:rsidR="00097AF4" w:rsidRDefault="00097AF4" w:rsidP="002721A2">
      <w:pPr>
        <w:pStyle w:val="BodyText"/>
        <w:spacing w:before="70" w:line="261" w:lineRule="auto"/>
        <w:ind w:left="851" w:right="772"/>
        <w:jc w:val="both"/>
        <w:rPr>
          <w:spacing w:val="12"/>
        </w:rPr>
      </w:pPr>
    </w:p>
    <w:p w14:paraId="762B19DC" w14:textId="77777777" w:rsidR="00097AF4" w:rsidRPr="00C07662" w:rsidRDefault="00097AF4" w:rsidP="002721A2">
      <w:pPr>
        <w:pStyle w:val="BodyText"/>
        <w:spacing w:before="70" w:line="261" w:lineRule="auto"/>
        <w:ind w:left="851" w:right="772"/>
        <w:jc w:val="both"/>
        <w:rPr>
          <w:spacing w:val="12"/>
        </w:rPr>
      </w:pPr>
    </w:p>
    <w:p w14:paraId="3D37E0FA" w14:textId="77777777" w:rsidR="00C07662" w:rsidRPr="00C07662" w:rsidRDefault="00C07662" w:rsidP="002721A2">
      <w:pPr>
        <w:pStyle w:val="BodyText"/>
        <w:spacing w:before="70" w:line="261" w:lineRule="auto"/>
        <w:ind w:left="851" w:right="772"/>
        <w:jc w:val="both"/>
        <w:rPr>
          <w:spacing w:val="12"/>
        </w:rPr>
      </w:pPr>
    </w:p>
    <w:p w14:paraId="23BEA978" w14:textId="77777777" w:rsidR="00A8484C" w:rsidRPr="00C07662" w:rsidRDefault="00C07662" w:rsidP="002721A2">
      <w:pPr>
        <w:pStyle w:val="BodyText"/>
        <w:spacing w:before="70" w:line="261" w:lineRule="auto"/>
        <w:ind w:left="851" w:right="772"/>
        <w:jc w:val="both"/>
        <w:rPr>
          <w:spacing w:val="12"/>
        </w:rPr>
      </w:pPr>
      <w:r w:rsidRPr="00C07662">
        <w:rPr>
          <w:spacing w:val="12"/>
        </w:rPr>
        <w:t>Date:</w:t>
      </w:r>
      <w:r w:rsidRPr="00C07662">
        <w:rPr>
          <w:spacing w:val="12"/>
        </w:rPr>
        <w:tab/>
        <w:t>Signature of the Student</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6ED3D09" w14:textId="77777777" w:rsidR="00A8484C" w:rsidRDefault="00A8484C" w:rsidP="00071ABC">
      <w:pPr>
        <w:pStyle w:val="BodyText"/>
        <w:rPr>
          <w:sz w:val="26"/>
        </w:rPr>
      </w:pPr>
    </w:p>
    <w:p w14:paraId="164B6CBF" w14:textId="77777777" w:rsidR="00A8484C" w:rsidRDefault="00A8484C" w:rsidP="002721A2">
      <w:pPr>
        <w:pStyle w:val="BodyText"/>
        <w:ind w:left="851"/>
        <w:rPr>
          <w:sz w:val="26"/>
        </w:rPr>
      </w:pPr>
    </w:p>
    <w:p w14:paraId="5FF45E95" w14:textId="77777777" w:rsidR="00A8484C" w:rsidRDefault="00A8484C" w:rsidP="002721A2">
      <w:pPr>
        <w:pStyle w:val="BodyText"/>
        <w:ind w:left="851"/>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10"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2B8CECFD" w:rsidR="006946A3" w:rsidRPr="00C07662" w:rsidRDefault="00CA2967" w:rsidP="002721A2">
      <w:pPr>
        <w:spacing w:before="16" w:line="276" w:lineRule="auto"/>
        <w:ind w:left="851" w:right="486"/>
        <w:jc w:val="both"/>
        <w:rPr>
          <w:sz w:val="32"/>
        </w:rPr>
      </w:pPr>
      <w:r w:rsidRPr="00C07662">
        <w:rPr>
          <w:sz w:val="32"/>
        </w:rPr>
        <w:t>This is to certify that (</w:t>
      </w:r>
      <w:r w:rsidR="00CB2F6B">
        <w:rPr>
          <w:sz w:val="32"/>
        </w:rPr>
        <w:t xml:space="preserve">Laxmiprasad </w:t>
      </w:r>
      <w:proofErr w:type="gramStart"/>
      <w:r w:rsidR="00CB2F6B">
        <w:rPr>
          <w:sz w:val="32"/>
        </w:rPr>
        <w:t>S)(</w:t>
      </w:r>
      <w:proofErr w:type="gramEnd"/>
      <w:r w:rsidR="00CB2F6B">
        <w:rPr>
          <w:sz w:val="32"/>
        </w:rPr>
        <w:t>Saiprajwalreddy</w:t>
      </w:r>
      <w:proofErr w:type="gramStart"/>
      <w:r w:rsidR="00CB2F6B">
        <w:rPr>
          <w:sz w:val="32"/>
        </w:rPr>
        <w:t>)(</w:t>
      </w:r>
      <w:proofErr w:type="gramEnd"/>
      <w:r w:rsidR="00CB2F6B">
        <w:rPr>
          <w:sz w:val="32"/>
        </w:rPr>
        <w:t>Hari Pawar)</w:t>
      </w:r>
      <w:r w:rsidRPr="00C07662">
        <w:rPr>
          <w:sz w:val="32"/>
        </w:rPr>
        <w:t xml:space="preserve"> bearing (Regd. </w:t>
      </w:r>
      <w:proofErr w:type="gramStart"/>
      <w:r w:rsidRPr="00C07662">
        <w:rPr>
          <w:sz w:val="32"/>
        </w:rPr>
        <w:t>No.:</w:t>
      </w:r>
      <w:r w:rsidR="00CB2F6B">
        <w:rPr>
          <w:sz w:val="32"/>
        </w:rPr>
        <w:t>BU</w:t>
      </w:r>
      <w:proofErr w:type="gramEnd"/>
      <w:r w:rsidR="00CB2F6B">
        <w:rPr>
          <w:sz w:val="32"/>
        </w:rPr>
        <w:t>22EECE0100451,4</w:t>
      </w:r>
      <w:r w:rsidR="006E5FB7">
        <w:rPr>
          <w:sz w:val="32"/>
        </w:rPr>
        <w:t>37</w:t>
      </w:r>
      <w:r w:rsidR="00CB2F6B">
        <w:rPr>
          <w:sz w:val="32"/>
        </w:rPr>
        <w:t>,4</w:t>
      </w:r>
      <w:r w:rsidR="006E5FB7">
        <w:rPr>
          <w:sz w:val="32"/>
        </w:rPr>
        <w:t>62</w:t>
      </w:r>
      <w:r w:rsidRPr="00C07662">
        <w:rPr>
          <w:sz w:val="32"/>
        </w:rPr>
        <w:t>)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requirements as prescribed by University for VIIth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1"/>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proofErr w:type="gramStart"/>
      <w:r>
        <w:rPr>
          <w:b/>
          <w:sz w:val="36"/>
        </w:rPr>
        <w:t>2</w:t>
      </w:r>
      <w:r>
        <w:rPr>
          <w:b/>
          <w:spacing w:val="-3"/>
          <w:sz w:val="36"/>
        </w:rPr>
        <w:t xml:space="preserve"> </w:t>
      </w:r>
      <w:r>
        <w:rPr>
          <w:b/>
          <w:sz w:val="36"/>
        </w:rPr>
        <w:t>:</w:t>
      </w:r>
      <w:proofErr w:type="gramEnd"/>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proofErr w:type="gramStart"/>
      <w:r>
        <w:rPr>
          <w:b/>
          <w:sz w:val="36"/>
        </w:rPr>
        <w:t>3</w:t>
      </w:r>
      <w:r>
        <w:rPr>
          <w:b/>
          <w:spacing w:val="-1"/>
          <w:sz w:val="36"/>
        </w:rPr>
        <w:t xml:space="preserve"> </w:t>
      </w:r>
      <w:r>
        <w:rPr>
          <w:b/>
          <w:sz w:val="36"/>
        </w:rPr>
        <w:t>:</w:t>
      </w:r>
      <w:proofErr w:type="gramEnd"/>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proofErr w:type="gramStart"/>
      <w:r>
        <w:rPr>
          <w:b/>
          <w:sz w:val="36"/>
        </w:rPr>
        <w:t>4</w:t>
      </w:r>
      <w:r>
        <w:rPr>
          <w:b/>
          <w:spacing w:val="-1"/>
          <w:sz w:val="36"/>
        </w:rPr>
        <w:t xml:space="preserve"> </w:t>
      </w:r>
      <w:r>
        <w:rPr>
          <w:b/>
          <w:sz w:val="36"/>
        </w:rPr>
        <w:t>:</w:t>
      </w:r>
      <w:proofErr w:type="gramEnd"/>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proofErr w:type="gramStart"/>
      <w:r>
        <w:rPr>
          <w:b/>
          <w:sz w:val="36"/>
        </w:rPr>
        <w:t>5</w:t>
      </w:r>
      <w:r>
        <w:rPr>
          <w:b/>
          <w:spacing w:val="-1"/>
          <w:sz w:val="36"/>
        </w:rPr>
        <w:t xml:space="preserve"> </w:t>
      </w:r>
      <w:r>
        <w:rPr>
          <w:b/>
          <w:sz w:val="36"/>
        </w:rPr>
        <w:t>:</w:t>
      </w:r>
      <w:proofErr w:type="gramEnd"/>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proofErr w:type="gramStart"/>
      <w:r>
        <w:rPr>
          <w:b/>
          <w:sz w:val="36"/>
        </w:rPr>
        <w:t>8</w:t>
      </w:r>
      <w:r>
        <w:rPr>
          <w:b/>
          <w:spacing w:val="-3"/>
          <w:sz w:val="36"/>
        </w:rPr>
        <w:t xml:space="preserve"> </w:t>
      </w:r>
      <w:r>
        <w:rPr>
          <w:b/>
          <w:sz w:val="36"/>
        </w:rPr>
        <w:t>:</w:t>
      </w:r>
      <w:proofErr w:type="gramEnd"/>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7777777"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77777777" w:rsidR="006946A3" w:rsidRPr="00DD1883"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p>
    <w:p w14:paraId="0C780BC3" w14:textId="77777777" w:rsidR="00DD1883" w:rsidRDefault="00DD1883" w:rsidP="00DD1883">
      <w:pPr>
        <w:pStyle w:val="ListParagraph"/>
        <w:tabs>
          <w:tab w:val="left" w:pos="1331"/>
        </w:tabs>
        <w:spacing w:before="0"/>
        <w:ind w:left="1389" w:firstLine="0"/>
        <w:rPr>
          <w:spacing w:val="-2"/>
          <w:sz w:val="36"/>
        </w:rPr>
      </w:pPr>
    </w:p>
    <w:p w14:paraId="64581F57" w14:textId="43BB254A" w:rsidR="002C729E" w:rsidRPr="002C729E" w:rsidRDefault="002C729E" w:rsidP="002C729E">
      <w:pPr>
        <w:pStyle w:val="ListParagraph"/>
        <w:tabs>
          <w:tab w:val="left" w:pos="1331"/>
        </w:tabs>
        <w:ind w:left="1389"/>
        <w:rPr>
          <w:sz w:val="28"/>
          <w:szCs w:val="28"/>
          <w:lang w:val="en-IN"/>
        </w:rPr>
      </w:pPr>
      <w:r>
        <w:rPr>
          <w:sz w:val="28"/>
          <w:szCs w:val="28"/>
          <w:lang w:val="en-IN"/>
        </w:rPr>
        <w:t xml:space="preserve">        </w:t>
      </w:r>
      <w:r w:rsidRPr="002C729E">
        <w:rPr>
          <w:sz w:val="28"/>
          <w:szCs w:val="28"/>
          <w:lang w:val="en-IN"/>
        </w:rPr>
        <w:t>Free Space Optical (FSO) communication provides high-speed data transmission using laser beams through the atmosphere, but its performance is strongly affected by weather conditions. Fog, haze, rain, and atmospheric turbulence cause severe attenuation and signal fluctuations, leading to reduced SNR and high BER. Fixed modulation schemes used in conventional FSO systems cannot handle these rapid variations, resulting in poor reliability during bad weather.</w:t>
      </w:r>
    </w:p>
    <w:p w14:paraId="23B7477D" w14:textId="38AF9A31" w:rsidR="002C729E" w:rsidRDefault="002C729E" w:rsidP="002C729E">
      <w:pPr>
        <w:pStyle w:val="ListParagraph"/>
        <w:tabs>
          <w:tab w:val="left" w:pos="1331"/>
        </w:tabs>
        <w:spacing w:before="0"/>
        <w:ind w:left="1389"/>
        <w:rPr>
          <w:sz w:val="28"/>
          <w:szCs w:val="28"/>
          <w:lang w:val="en-IN"/>
        </w:rPr>
      </w:pPr>
      <w:r>
        <w:rPr>
          <w:sz w:val="28"/>
          <w:szCs w:val="28"/>
          <w:lang w:val="en-IN"/>
        </w:rPr>
        <w:t xml:space="preserve">        </w:t>
      </w:r>
      <w:r w:rsidRPr="002C729E">
        <w:rPr>
          <w:sz w:val="28"/>
          <w:szCs w:val="28"/>
          <w:lang w:val="en-IN"/>
        </w:rPr>
        <w:t>The main problem addressed in this project is how to maintain stable and efficient FSO communication when weather conditions change. To solve this, we explore an adaptive Multi-Pulse Position Modulation (MPPM) system that adjusts its modulation parameters based on channel quality, aiming to improve performance in both clear and foggy conditions.</w:t>
      </w:r>
    </w:p>
    <w:p w14:paraId="44C667A0" w14:textId="77777777" w:rsidR="002C729E" w:rsidRDefault="002C729E" w:rsidP="002C729E">
      <w:pPr>
        <w:pStyle w:val="ListParagraph"/>
        <w:tabs>
          <w:tab w:val="left" w:pos="1331"/>
        </w:tabs>
        <w:spacing w:before="0"/>
        <w:ind w:left="1389"/>
        <w:rPr>
          <w:sz w:val="28"/>
          <w:szCs w:val="28"/>
          <w:lang w:val="en-IN"/>
        </w:rPr>
      </w:pPr>
    </w:p>
    <w:p w14:paraId="433D49D0" w14:textId="77777777" w:rsidR="002C729E" w:rsidRPr="002C729E" w:rsidRDefault="002C729E" w:rsidP="002C729E">
      <w:pPr>
        <w:pStyle w:val="ListParagraph"/>
        <w:tabs>
          <w:tab w:val="left" w:pos="1331"/>
        </w:tabs>
        <w:spacing w:before="0"/>
        <w:ind w:left="1389"/>
        <w:rPr>
          <w:sz w:val="28"/>
          <w:szCs w:val="28"/>
          <w:lang w:val="en-IN"/>
        </w:rPr>
      </w:pPr>
    </w:p>
    <w:p w14:paraId="16F3F15C" w14:textId="493E5C0E" w:rsidR="006946A3" w:rsidRDefault="006946A3" w:rsidP="002C729E">
      <w:pPr>
        <w:pStyle w:val="ListParagraph"/>
        <w:tabs>
          <w:tab w:val="left" w:pos="1331"/>
        </w:tabs>
        <w:spacing w:before="0"/>
        <w:ind w:left="1389"/>
      </w:pPr>
    </w:p>
    <w:p w14:paraId="277F11EB" w14:textId="458C89D2" w:rsidR="006946A3" w:rsidRPr="00DD188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p>
    <w:p w14:paraId="6100E872" w14:textId="77777777" w:rsidR="00DD1883" w:rsidRPr="00DD1883" w:rsidRDefault="00DD1883" w:rsidP="00DD1883">
      <w:pPr>
        <w:pStyle w:val="ListParagraph"/>
        <w:tabs>
          <w:tab w:val="left" w:pos="1331"/>
        </w:tabs>
        <w:spacing w:before="0"/>
        <w:ind w:left="1389" w:firstLine="0"/>
        <w:rPr>
          <w:sz w:val="36"/>
        </w:rPr>
      </w:pPr>
    </w:p>
    <w:p w14:paraId="10CE5258" w14:textId="3EF24FA5" w:rsidR="006946A3" w:rsidRDefault="002C729E" w:rsidP="002C729E">
      <w:pPr>
        <w:pStyle w:val="ListParagraph"/>
        <w:ind w:left="851"/>
        <w:rPr>
          <w:sz w:val="36"/>
        </w:rPr>
      </w:pPr>
      <w:r>
        <w:rPr>
          <w:sz w:val="28"/>
          <w:szCs w:val="28"/>
        </w:rPr>
        <w:t xml:space="preserve">       </w:t>
      </w:r>
      <w:r w:rsidRPr="002C729E">
        <w:rPr>
          <w:sz w:val="28"/>
          <w:szCs w:val="28"/>
        </w:rPr>
        <w:t>The main objective of this project is to design and evaluate an adaptive modulation technique for Free Space Optical (FSO) communication that can maintain reliable performance under varying weather conditions. Specifically, the project aims to implement Multi-Pulse Position Modulation (MPPM) and develop an adaptive switching mechanism that adjusts the modulation parameters (M and K) based on real-time channel conditions such as visibility or SNR. By doing so, the system should achieve high data rates during clear weather and improved robustness during fog and turbulence. Additional objectives include modeling the atmospheric attenuation and turbulence effects using standard FSO channel models, analyzing BER and throughput for different weather scenarios, and comparing the performance of fixed and adaptive modulation schemes. The ultimate goal is to enhance the reliability, stability, and efficiency of FSO links in practical environments.</w:t>
      </w:r>
    </w:p>
    <w:p w14:paraId="4432F1F8" w14:textId="77777777" w:rsidR="002C729E" w:rsidRDefault="002C729E" w:rsidP="002721A2">
      <w:pPr>
        <w:pStyle w:val="ListParagraph"/>
        <w:ind w:left="851"/>
        <w:rPr>
          <w:sz w:val="36"/>
        </w:rPr>
      </w:pPr>
    </w:p>
    <w:p w14:paraId="607A89D4" w14:textId="77777777" w:rsidR="002C729E" w:rsidRDefault="002C729E" w:rsidP="002721A2">
      <w:pPr>
        <w:pStyle w:val="ListParagraph"/>
        <w:ind w:left="851"/>
        <w:rPr>
          <w:sz w:val="36"/>
        </w:rPr>
      </w:pPr>
    </w:p>
    <w:p w14:paraId="0CC0A5BA" w14:textId="77777777" w:rsidR="002C729E" w:rsidRDefault="002C729E" w:rsidP="002721A2">
      <w:pPr>
        <w:pStyle w:val="ListParagraph"/>
        <w:ind w:left="851"/>
        <w:rPr>
          <w:sz w:val="36"/>
        </w:rPr>
      </w:pPr>
    </w:p>
    <w:p w14:paraId="58D87933" w14:textId="77777777" w:rsidR="002C729E" w:rsidRDefault="002C729E" w:rsidP="002721A2">
      <w:pPr>
        <w:pStyle w:val="ListParagraph"/>
        <w:ind w:left="851"/>
        <w:rPr>
          <w:sz w:val="36"/>
        </w:rPr>
      </w:pPr>
    </w:p>
    <w:p w14:paraId="58A356C4" w14:textId="77777777" w:rsidR="002C729E" w:rsidRDefault="002C729E" w:rsidP="002721A2">
      <w:pPr>
        <w:pStyle w:val="ListParagraph"/>
        <w:ind w:left="851"/>
        <w:rPr>
          <w:sz w:val="36"/>
        </w:rPr>
      </w:pPr>
    </w:p>
    <w:p w14:paraId="16A33227" w14:textId="77777777" w:rsidR="002C729E" w:rsidRDefault="002C729E" w:rsidP="002721A2">
      <w:pPr>
        <w:pStyle w:val="ListParagraph"/>
        <w:ind w:left="851"/>
        <w:rPr>
          <w:sz w:val="36"/>
        </w:rPr>
      </w:pPr>
    </w:p>
    <w:p w14:paraId="13F805E6" w14:textId="77777777" w:rsidR="00DD1883" w:rsidRDefault="00DD1883" w:rsidP="002721A2">
      <w:pPr>
        <w:pStyle w:val="ListParagraph"/>
        <w:ind w:left="851"/>
        <w:rPr>
          <w:sz w:val="36"/>
          <w:szCs w:val="36"/>
        </w:rPr>
      </w:pPr>
      <w:r>
        <w:rPr>
          <w:sz w:val="28"/>
          <w:szCs w:val="28"/>
        </w:rPr>
        <w:lastRenderedPageBreak/>
        <w:t xml:space="preserve">              </w:t>
      </w:r>
      <w:r w:rsidRPr="00DD1883">
        <w:rPr>
          <w:sz w:val="36"/>
          <w:szCs w:val="36"/>
        </w:rPr>
        <w:t>Goals</w:t>
      </w:r>
    </w:p>
    <w:p w14:paraId="006FAB8A" w14:textId="77777777" w:rsidR="00DD1883" w:rsidRDefault="00DD1883" w:rsidP="002721A2">
      <w:pPr>
        <w:pStyle w:val="ListParagraph"/>
        <w:ind w:left="851"/>
        <w:rPr>
          <w:sz w:val="36"/>
          <w:szCs w:val="36"/>
        </w:rPr>
      </w:pPr>
    </w:p>
    <w:p w14:paraId="3DB6FFB9" w14:textId="77777777" w:rsidR="003B62CF" w:rsidRPr="003B62CF" w:rsidRDefault="003B62CF" w:rsidP="00FD4498">
      <w:pPr>
        <w:pStyle w:val="ListParagraph"/>
        <w:numPr>
          <w:ilvl w:val="0"/>
          <w:numId w:val="11"/>
        </w:numPr>
        <w:rPr>
          <w:sz w:val="28"/>
          <w:szCs w:val="28"/>
        </w:rPr>
      </w:pPr>
      <w:r w:rsidRPr="003B62CF">
        <w:rPr>
          <w:sz w:val="28"/>
          <w:szCs w:val="28"/>
        </w:rPr>
        <w:t>To implement Multi-Pulse Position Modulation (MPPM) as the core modulation technique for FSO communication</w:t>
      </w:r>
    </w:p>
    <w:p w14:paraId="66B3F372" w14:textId="77777777" w:rsidR="003B62CF" w:rsidRPr="003B62CF" w:rsidRDefault="003B62CF" w:rsidP="00FD4498">
      <w:pPr>
        <w:pStyle w:val="ListParagraph"/>
        <w:numPr>
          <w:ilvl w:val="0"/>
          <w:numId w:val="11"/>
        </w:numPr>
        <w:rPr>
          <w:sz w:val="28"/>
          <w:szCs w:val="28"/>
        </w:rPr>
      </w:pPr>
      <w:r w:rsidRPr="003B62CF">
        <w:rPr>
          <w:sz w:val="28"/>
          <w:szCs w:val="28"/>
        </w:rPr>
        <w:t>To develop an adaptive modulation mechanism that dynamically selects the optimal (M, K) values according to visibility or SNR conditions.</w:t>
      </w:r>
    </w:p>
    <w:p w14:paraId="6172CC3D" w14:textId="77777777" w:rsidR="003B62CF" w:rsidRDefault="003B62CF" w:rsidP="00FD4498">
      <w:pPr>
        <w:pStyle w:val="ListParagraph"/>
        <w:numPr>
          <w:ilvl w:val="0"/>
          <w:numId w:val="11"/>
        </w:numPr>
        <w:rPr>
          <w:sz w:val="28"/>
          <w:szCs w:val="28"/>
        </w:rPr>
      </w:pPr>
      <w:r w:rsidRPr="003B62CF">
        <w:rPr>
          <w:sz w:val="28"/>
          <w:szCs w:val="28"/>
        </w:rPr>
        <w:t>To improve link reliability by reducing BER during poor weather conditions.</w:t>
      </w:r>
    </w:p>
    <w:p w14:paraId="5B48B8B5" w14:textId="4C65336D" w:rsidR="00FD4498" w:rsidRDefault="00FD4498" w:rsidP="00FD4498">
      <w:pPr>
        <w:pStyle w:val="ListParagraph"/>
        <w:numPr>
          <w:ilvl w:val="0"/>
          <w:numId w:val="11"/>
        </w:numPr>
        <w:rPr>
          <w:sz w:val="28"/>
          <w:szCs w:val="28"/>
        </w:rPr>
      </w:pPr>
      <w:r w:rsidRPr="00FD4498">
        <w:rPr>
          <w:sz w:val="28"/>
          <w:szCs w:val="28"/>
        </w:rPr>
        <w:t>To reduce bit error rate (BER) and outage probability in FSO communication</w:t>
      </w:r>
      <w:r>
        <w:rPr>
          <w:sz w:val="28"/>
          <w:szCs w:val="28"/>
        </w:rPr>
        <w:t>.</w:t>
      </w:r>
    </w:p>
    <w:p w14:paraId="0D1162BE" w14:textId="77777777" w:rsidR="003B62CF" w:rsidRDefault="003B62CF" w:rsidP="00FD4498">
      <w:pPr>
        <w:pStyle w:val="ListParagraph"/>
        <w:numPr>
          <w:ilvl w:val="0"/>
          <w:numId w:val="11"/>
        </w:numPr>
        <w:rPr>
          <w:sz w:val="28"/>
          <w:szCs w:val="28"/>
        </w:rPr>
      </w:pPr>
      <w:r w:rsidRPr="003B62CF">
        <w:rPr>
          <w:sz w:val="28"/>
          <w:szCs w:val="28"/>
        </w:rPr>
        <w:t>To ensure stable and efficient FSO communication across varying visibility scenarios.</w:t>
      </w:r>
    </w:p>
    <w:p w14:paraId="7F5DB082" w14:textId="521ED44B" w:rsidR="003B62CF" w:rsidRDefault="003B62CF" w:rsidP="00FD4498">
      <w:pPr>
        <w:pStyle w:val="ListParagraph"/>
        <w:numPr>
          <w:ilvl w:val="0"/>
          <w:numId w:val="11"/>
        </w:numPr>
        <w:rPr>
          <w:sz w:val="28"/>
          <w:szCs w:val="28"/>
        </w:rPr>
      </w:pPr>
      <w:r w:rsidRPr="003B62CF">
        <w:rPr>
          <w:sz w:val="28"/>
          <w:szCs w:val="28"/>
        </w:rPr>
        <w:t>To demonstrate that adaptive modulation improves overall link stability and performance in varying atmospheric environments.</w:t>
      </w:r>
    </w:p>
    <w:p w14:paraId="565C7A52" w14:textId="7194C5EC" w:rsidR="00FD4498" w:rsidRPr="003B62CF" w:rsidRDefault="003B62CF" w:rsidP="003B62CF">
      <w:pPr>
        <w:jc w:val="both"/>
        <w:rPr>
          <w:sz w:val="28"/>
          <w:szCs w:val="28"/>
        </w:rPr>
      </w:pPr>
      <w:r>
        <w:rPr>
          <w:b/>
          <w:bCs/>
          <w:sz w:val="28"/>
          <w:szCs w:val="28"/>
        </w:rPr>
        <w:t xml:space="preserve">           </w:t>
      </w:r>
      <w:r w:rsidRPr="003B62CF">
        <w:rPr>
          <w:sz w:val="28"/>
          <w:szCs w:val="28"/>
        </w:rPr>
        <w:t xml:space="preserve"> </w:t>
      </w:r>
      <w:r>
        <w:rPr>
          <w:sz w:val="28"/>
          <w:szCs w:val="28"/>
        </w:rPr>
        <w:t xml:space="preserve">      </w:t>
      </w:r>
    </w:p>
    <w:p w14:paraId="407B33C3" w14:textId="77777777" w:rsidR="00FD4498" w:rsidRDefault="00FD4498" w:rsidP="00FD4498">
      <w:pPr>
        <w:rPr>
          <w:sz w:val="28"/>
          <w:szCs w:val="28"/>
        </w:rPr>
      </w:pPr>
    </w:p>
    <w:p w14:paraId="57A35ABB" w14:textId="77777777" w:rsidR="00FD4498" w:rsidRDefault="00FD4498" w:rsidP="00FD4498">
      <w:pPr>
        <w:rPr>
          <w:sz w:val="28"/>
          <w:szCs w:val="28"/>
        </w:rPr>
      </w:pPr>
    </w:p>
    <w:p w14:paraId="1A639880" w14:textId="77777777" w:rsidR="00FD4498" w:rsidRDefault="00FD4498" w:rsidP="00FD4498">
      <w:pPr>
        <w:rPr>
          <w:sz w:val="28"/>
          <w:szCs w:val="28"/>
        </w:rPr>
      </w:pPr>
    </w:p>
    <w:p w14:paraId="584CA0DA" w14:textId="77777777" w:rsidR="00FD4498" w:rsidRDefault="00FD4498" w:rsidP="00FD4498">
      <w:pPr>
        <w:rPr>
          <w:sz w:val="28"/>
          <w:szCs w:val="28"/>
        </w:rPr>
      </w:pPr>
    </w:p>
    <w:p w14:paraId="071CE837" w14:textId="77777777" w:rsidR="00FD4498" w:rsidRDefault="00FD4498" w:rsidP="00FD4498">
      <w:pPr>
        <w:rPr>
          <w:sz w:val="28"/>
          <w:szCs w:val="28"/>
        </w:rPr>
      </w:pPr>
    </w:p>
    <w:p w14:paraId="1296CDE3" w14:textId="77777777" w:rsidR="00FD4498" w:rsidRDefault="00FD4498" w:rsidP="00FD4498">
      <w:pPr>
        <w:rPr>
          <w:sz w:val="28"/>
          <w:szCs w:val="28"/>
        </w:rPr>
      </w:pPr>
    </w:p>
    <w:p w14:paraId="4A94E4EA" w14:textId="77777777" w:rsidR="00FD4498" w:rsidRDefault="00FD4498" w:rsidP="00FD4498">
      <w:pPr>
        <w:rPr>
          <w:sz w:val="28"/>
          <w:szCs w:val="28"/>
        </w:rPr>
      </w:pPr>
    </w:p>
    <w:p w14:paraId="2DE8AF63" w14:textId="77777777" w:rsidR="00FD4498" w:rsidRDefault="00FD4498" w:rsidP="00FD4498">
      <w:pPr>
        <w:rPr>
          <w:sz w:val="28"/>
          <w:szCs w:val="28"/>
        </w:rPr>
      </w:pPr>
    </w:p>
    <w:p w14:paraId="7435C03B" w14:textId="77777777" w:rsidR="00FD4498" w:rsidRDefault="00FD4498" w:rsidP="00FD4498">
      <w:pPr>
        <w:rPr>
          <w:sz w:val="28"/>
          <w:szCs w:val="28"/>
        </w:rPr>
      </w:pPr>
    </w:p>
    <w:p w14:paraId="5D25D7A2" w14:textId="77777777" w:rsidR="00FD4498" w:rsidRDefault="00FD4498" w:rsidP="00FD4498">
      <w:pPr>
        <w:rPr>
          <w:sz w:val="28"/>
          <w:szCs w:val="28"/>
        </w:rPr>
      </w:pPr>
    </w:p>
    <w:p w14:paraId="77309752" w14:textId="77777777" w:rsidR="00FD4498" w:rsidRDefault="00FD4498" w:rsidP="00FD4498">
      <w:pPr>
        <w:rPr>
          <w:sz w:val="28"/>
          <w:szCs w:val="28"/>
        </w:rPr>
      </w:pPr>
    </w:p>
    <w:p w14:paraId="51CB96BE" w14:textId="77777777" w:rsidR="00FD4498" w:rsidRDefault="00FD4498" w:rsidP="00FD4498">
      <w:pPr>
        <w:rPr>
          <w:sz w:val="28"/>
          <w:szCs w:val="28"/>
        </w:rPr>
      </w:pPr>
    </w:p>
    <w:p w14:paraId="0B4FA755" w14:textId="77777777" w:rsidR="00FD4498" w:rsidRDefault="00FD4498" w:rsidP="00FD4498">
      <w:pPr>
        <w:rPr>
          <w:sz w:val="28"/>
          <w:szCs w:val="28"/>
        </w:rPr>
      </w:pPr>
    </w:p>
    <w:p w14:paraId="03711C5D" w14:textId="77777777" w:rsidR="00FD4498" w:rsidRDefault="00FD4498" w:rsidP="00FD4498">
      <w:pPr>
        <w:rPr>
          <w:sz w:val="28"/>
          <w:szCs w:val="28"/>
        </w:rPr>
      </w:pPr>
    </w:p>
    <w:p w14:paraId="00AAB7F0" w14:textId="77777777" w:rsidR="00FD4498" w:rsidRDefault="00FD4498" w:rsidP="00FD4498">
      <w:pPr>
        <w:rPr>
          <w:sz w:val="28"/>
          <w:szCs w:val="28"/>
        </w:rPr>
      </w:pPr>
    </w:p>
    <w:p w14:paraId="4F8201EB" w14:textId="77777777" w:rsidR="00FD4498" w:rsidRDefault="00FD4498" w:rsidP="00FD4498">
      <w:pPr>
        <w:rPr>
          <w:sz w:val="28"/>
          <w:szCs w:val="28"/>
        </w:rPr>
      </w:pPr>
    </w:p>
    <w:p w14:paraId="46693D99" w14:textId="77777777" w:rsidR="00FD4498" w:rsidRDefault="00FD4498" w:rsidP="00FD4498">
      <w:pPr>
        <w:rPr>
          <w:sz w:val="28"/>
          <w:szCs w:val="28"/>
        </w:rPr>
      </w:pPr>
    </w:p>
    <w:p w14:paraId="45A92163" w14:textId="77777777" w:rsidR="00FD4498" w:rsidRDefault="00FD4498" w:rsidP="00FD4498">
      <w:pPr>
        <w:rPr>
          <w:sz w:val="28"/>
          <w:szCs w:val="28"/>
        </w:rPr>
      </w:pPr>
    </w:p>
    <w:p w14:paraId="3EEBE60B" w14:textId="77777777" w:rsidR="00FD4498" w:rsidRDefault="00FD4498" w:rsidP="00FD4498">
      <w:pPr>
        <w:rPr>
          <w:sz w:val="28"/>
          <w:szCs w:val="28"/>
        </w:rPr>
      </w:pPr>
    </w:p>
    <w:p w14:paraId="3E1D35C3" w14:textId="77777777" w:rsidR="00FD4498" w:rsidRDefault="00FD4498" w:rsidP="00FD4498">
      <w:pPr>
        <w:rPr>
          <w:sz w:val="28"/>
          <w:szCs w:val="28"/>
        </w:rPr>
      </w:pPr>
    </w:p>
    <w:p w14:paraId="187008C8" w14:textId="77777777" w:rsidR="00FD4498" w:rsidRDefault="00FD4498" w:rsidP="00FD4498">
      <w:pPr>
        <w:rPr>
          <w:sz w:val="28"/>
          <w:szCs w:val="28"/>
        </w:rPr>
      </w:pPr>
    </w:p>
    <w:p w14:paraId="2F545E5E" w14:textId="77777777" w:rsidR="00FD4498" w:rsidRDefault="00FD4498" w:rsidP="00FD4498">
      <w:pPr>
        <w:rPr>
          <w:sz w:val="28"/>
          <w:szCs w:val="28"/>
        </w:rPr>
      </w:pPr>
    </w:p>
    <w:p w14:paraId="0703F911" w14:textId="77777777" w:rsidR="00FD4498" w:rsidRDefault="00FD4498" w:rsidP="00FD4498">
      <w:pPr>
        <w:rPr>
          <w:sz w:val="28"/>
          <w:szCs w:val="28"/>
        </w:rPr>
      </w:pPr>
    </w:p>
    <w:p w14:paraId="6A25A609" w14:textId="77777777" w:rsidR="00FD4498" w:rsidRDefault="00FD4498" w:rsidP="00FD4498">
      <w:pPr>
        <w:rPr>
          <w:sz w:val="28"/>
          <w:szCs w:val="28"/>
        </w:rPr>
      </w:pPr>
    </w:p>
    <w:p w14:paraId="0DEABBA8" w14:textId="77777777" w:rsidR="00FD4498" w:rsidRDefault="00FD4498" w:rsidP="00FD4498">
      <w:pPr>
        <w:rPr>
          <w:sz w:val="28"/>
          <w:szCs w:val="28"/>
        </w:rPr>
      </w:pPr>
    </w:p>
    <w:p w14:paraId="58783DA0" w14:textId="77777777" w:rsidR="00FD4498" w:rsidRDefault="00FD4498" w:rsidP="00FD4498">
      <w:pPr>
        <w:rPr>
          <w:sz w:val="28"/>
          <w:szCs w:val="28"/>
        </w:rPr>
      </w:pPr>
    </w:p>
    <w:p w14:paraId="264C3052" w14:textId="77777777" w:rsidR="003B62CF" w:rsidRDefault="003B62CF" w:rsidP="00FD4498">
      <w:pPr>
        <w:rPr>
          <w:sz w:val="28"/>
          <w:szCs w:val="28"/>
        </w:rPr>
      </w:pPr>
    </w:p>
    <w:p w14:paraId="4CCEFAC9" w14:textId="77777777" w:rsidR="003B62CF" w:rsidRDefault="003B62CF" w:rsidP="00FD4498">
      <w:pPr>
        <w:rPr>
          <w:sz w:val="28"/>
          <w:szCs w:val="28"/>
        </w:rPr>
      </w:pPr>
    </w:p>
    <w:p w14:paraId="3054EA56" w14:textId="77777777" w:rsidR="00FD4498" w:rsidRDefault="00FD4498" w:rsidP="00FD4498">
      <w:pPr>
        <w:rPr>
          <w:sz w:val="28"/>
          <w:szCs w:val="28"/>
        </w:rPr>
      </w:pPr>
    </w:p>
    <w:p w14:paraId="7F7513D5" w14:textId="77777777" w:rsidR="00FD4498" w:rsidRDefault="00FD4498" w:rsidP="00FD4498">
      <w:pPr>
        <w:rPr>
          <w:sz w:val="28"/>
          <w:szCs w:val="28"/>
        </w:rPr>
      </w:pPr>
    </w:p>
    <w:p w14:paraId="52160939" w14:textId="77777777" w:rsidR="00FD4498" w:rsidRPr="00FD4498" w:rsidRDefault="00FD4498" w:rsidP="00FD4498">
      <w:pPr>
        <w:rPr>
          <w:sz w:val="28"/>
          <w:szCs w:val="28"/>
        </w:rPr>
      </w:pPr>
    </w:p>
    <w:p w14:paraId="304EB078" w14:textId="1B2D0A3C" w:rsidR="006946A3" w:rsidRDefault="00CA2967" w:rsidP="002721A2">
      <w:pPr>
        <w:pStyle w:val="BodyText"/>
        <w:spacing w:before="1"/>
        <w:ind w:left="851"/>
        <w:rPr>
          <w:b/>
          <w:spacing w:val="-2"/>
        </w:rPr>
      </w:pPr>
      <w:r w:rsidRPr="00CA2967">
        <w:rPr>
          <w:b/>
        </w:rPr>
        <w:lastRenderedPageBreak/>
        <w:t>Chapter</w:t>
      </w:r>
      <w:r w:rsidRPr="00CA2967">
        <w:rPr>
          <w:b/>
          <w:spacing w:val="-2"/>
        </w:rPr>
        <w:t xml:space="preserve"> </w:t>
      </w:r>
      <w:r w:rsidRPr="00CA2967">
        <w:rPr>
          <w:b/>
        </w:rPr>
        <w:t>2: Literature</w:t>
      </w:r>
      <w:r w:rsidRPr="00CA2967">
        <w:rPr>
          <w:b/>
          <w:spacing w:val="-4"/>
        </w:rPr>
        <w:t xml:space="preserve"> </w:t>
      </w:r>
      <w:r w:rsidRPr="00CA2967">
        <w:rPr>
          <w:b/>
          <w:spacing w:val="-2"/>
        </w:rPr>
        <w:t>Review</w:t>
      </w:r>
    </w:p>
    <w:p w14:paraId="0EFBC2A9" w14:textId="77777777" w:rsidR="00FD4498" w:rsidRDefault="00FD4498" w:rsidP="002721A2">
      <w:pPr>
        <w:pStyle w:val="BodyText"/>
        <w:spacing w:before="1"/>
        <w:ind w:left="851"/>
        <w:rPr>
          <w:b/>
          <w:spacing w:val="-2"/>
        </w:rPr>
      </w:pPr>
    </w:p>
    <w:p w14:paraId="36C90BD3" w14:textId="77777777" w:rsidR="00FD4498" w:rsidRPr="00FD4498" w:rsidRDefault="00FD4498" w:rsidP="00FD4498">
      <w:pPr>
        <w:pStyle w:val="BodyText"/>
        <w:spacing w:before="1"/>
        <w:ind w:left="851"/>
        <w:rPr>
          <w:b/>
          <w:bCs/>
          <w:sz w:val="28"/>
          <w:szCs w:val="28"/>
        </w:rPr>
      </w:pPr>
      <w:r w:rsidRPr="00FD4498">
        <w:rPr>
          <w:sz w:val="28"/>
          <w:szCs w:val="28"/>
        </w:rPr>
        <w:t>1)</w:t>
      </w:r>
      <w:r w:rsidRPr="00FD4498">
        <w:rPr>
          <w:b/>
          <w:bCs/>
          <w:sz w:val="28"/>
          <w:szCs w:val="28"/>
        </w:rPr>
        <w:t>Adaptive Coded Modulation for IM/DD Free-Space Optical Backhauling.</w:t>
      </w:r>
    </w:p>
    <w:p w14:paraId="59D76C53" w14:textId="42856E7C" w:rsidR="00FD4498" w:rsidRPr="00FD4498" w:rsidRDefault="00FD4498" w:rsidP="00FD4498">
      <w:pPr>
        <w:pStyle w:val="BodyText"/>
        <w:spacing w:before="1"/>
        <w:ind w:left="851"/>
        <w:rPr>
          <w:sz w:val="28"/>
          <w:szCs w:val="28"/>
        </w:rPr>
      </w:pPr>
      <w:r>
        <w:rPr>
          <w:sz w:val="28"/>
          <w:szCs w:val="28"/>
          <w:lang w:val="en-IN"/>
        </w:rPr>
        <w:t xml:space="preserve"> </w:t>
      </w:r>
      <w:r w:rsidRPr="00FD4498">
        <w:rPr>
          <w:b/>
          <w:bCs/>
          <w:sz w:val="28"/>
          <w:szCs w:val="28"/>
          <w:lang w:val="en-IN"/>
        </w:rPr>
        <w:t>Author:</w:t>
      </w:r>
      <w:r w:rsidRPr="00FD4498">
        <w:rPr>
          <w:sz w:val="28"/>
          <w:szCs w:val="28"/>
        </w:rPr>
        <w:t xml:space="preserve"> Ahmed Elzanaty and Mohamed-Slim Alouini.</w:t>
      </w:r>
    </w:p>
    <w:p w14:paraId="3863A1B7" w14:textId="1650E158" w:rsidR="00FD4498" w:rsidRPr="00FD4498" w:rsidRDefault="00FD4498" w:rsidP="00FD4498">
      <w:pPr>
        <w:pStyle w:val="BodyText"/>
        <w:spacing w:before="1"/>
        <w:ind w:left="851"/>
        <w:rPr>
          <w:sz w:val="28"/>
          <w:szCs w:val="28"/>
        </w:rPr>
      </w:pPr>
      <w:r>
        <w:rPr>
          <w:sz w:val="28"/>
          <w:szCs w:val="28"/>
          <w:lang w:val="en-IN"/>
        </w:rPr>
        <w:t xml:space="preserve"> </w:t>
      </w:r>
      <w:r w:rsidRPr="00FD4498">
        <w:rPr>
          <w:b/>
          <w:bCs/>
          <w:sz w:val="28"/>
          <w:szCs w:val="28"/>
          <w:lang w:val="en-IN"/>
        </w:rPr>
        <w:t>Journal:</w:t>
      </w:r>
      <w:r w:rsidR="002757D0">
        <w:rPr>
          <w:b/>
          <w:bCs/>
          <w:sz w:val="28"/>
          <w:szCs w:val="28"/>
          <w:lang w:val="en-IN"/>
        </w:rPr>
        <w:t xml:space="preserve"> </w:t>
      </w:r>
      <w:r w:rsidRPr="00FD4498">
        <w:rPr>
          <w:sz w:val="28"/>
          <w:szCs w:val="28"/>
          <w:lang w:val="en-IN"/>
        </w:rPr>
        <w:t>Google Schol</w:t>
      </w:r>
      <w:r>
        <w:rPr>
          <w:sz w:val="28"/>
          <w:szCs w:val="28"/>
          <w:lang w:val="en-IN"/>
        </w:rPr>
        <w:t>a</w:t>
      </w:r>
      <w:r w:rsidRPr="00FD4498">
        <w:rPr>
          <w:sz w:val="28"/>
          <w:szCs w:val="28"/>
          <w:lang w:val="en-IN"/>
        </w:rPr>
        <w:t>r</w:t>
      </w:r>
    </w:p>
    <w:p w14:paraId="613FC318" w14:textId="410B8603" w:rsidR="00FD4498" w:rsidRPr="00FD4498" w:rsidRDefault="00FD4498" w:rsidP="00FD4498">
      <w:pPr>
        <w:pStyle w:val="BodyText"/>
        <w:spacing w:before="1"/>
        <w:ind w:left="851"/>
        <w:rPr>
          <w:sz w:val="28"/>
          <w:szCs w:val="28"/>
        </w:rPr>
      </w:pPr>
      <w:r>
        <w:rPr>
          <w:sz w:val="28"/>
          <w:szCs w:val="28"/>
          <w:lang w:val="en-IN"/>
        </w:rPr>
        <w:t xml:space="preserve"> </w:t>
      </w:r>
      <w:r w:rsidRPr="00FD4498">
        <w:rPr>
          <w:b/>
          <w:bCs/>
          <w:sz w:val="28"/>
          <w:szCs w:val="28"/>
          <w:lang w:val="en-IN"/>
        </w:rPr>
        <w:t>Key Takeaways:</w:t>
      </w:r>
      <w:r w:rsidRPr="00FD4498">
        <w:rPr>
          <w:sz w:val="28"/>
          <w:szCs w:val="28"/>
        </w:rPr>
        <w:t xml:space="preserve"> The paper proposes SpaDCoM, which uses probabilistic shaping </w:t>
      </w:r>
      <w:proofErr w:type="gramStart"/>
      <w:r w:rsidRPr="00FD4498">
        <w:rPr>
          <w:sz w:val="28"/>
          <w:szCs w:val="28"/>
        </w:rPr>
        <w:t xml:space="preserve">   (</w:t>
      </w:r>
      <w:proofErr w:type="gramEnd"/>
      <w:r w:rsidRPr="00FD4498">
        <w:rPr>
          <w:sz w:val="28"/>
          <w:szCs w:val="28"/>
        </w:rPr>
        <w:t>CCDM) + binary FEC to transmit a mix of shaped (sparse) and uniform (dense) symbols over FSO links. This design adapts to turbulence, works close to channel capacity (within 0.2 dB), saves power, and remains practical with standard FEC codes.</w:t>
      </w:r>
    </w:p>
    <w:p w14:paraId="0EFB4CC3" w14:textId="77777777" w:rsidR="00FD4498" w:rsidRPr="00FD4498" w:rsidRDefault="00FD4498" w:rsidP="00FD4498">
      <w:pPr>
        <w:pStyle w:val="BodyText"/>
        <w:spacing w:before="1"/>
        <w:ind w:left="851"/>
        <w:rPr>
          <w:sz w:val="28"/>
          <w:szCs w:val="28"/>
        </w:rPr>
      </w:pPr>
    </w:p>
    <w:p w14:paraId="662C52D9" w14:textId="77777777" w:rsidR="00FD4498" w:rsidRPr="00FD4498" w:rsidRDefault="00FD4498" w:rsidP="00FD4498">
      <w:pPr>
        <w:pStyle w:val="BodyText"/>
        <w:spacing w:before="1"/>
        <w:ind w:left="851"/>
        <w:rPr>
          <w:b/>
          <w:bCs/>
          <w:sz w:val="28"/>
          <w:szCs w:val="28"/>
        </w:rPr>
      </w:pPr>
      <w:r w:rsidRPr="00FD4498">
        <w:rPr>
          <w:sz w:val="28"/>
          <w:szCs w:val="28"/>
        </w:rPr>
        <w:t xml:space="preserve">2) </w:t>
      </w:r>
      <w:r w:rsidRPr="00FD4498">
        <w:rPr>
          <w:b/>
          <w:bCs/>
          <w:sz w:val="28"/>
          <w:szCs w:val="28"/>
        </w:rPr>
        <w:t>Adaptive Subcarrier PSK Intensity Modulation in Free-Space Optical Systems</w:t>
      </w:r>
    </w:p>
    <w:p w14:paraId="4D733496" w14:textId="77777777" w:rsidR="00FD4498" w:rsidRPr="00FD4498" w:rsidRDefault="00FD4498" w:rsidP="00FD4498">
      <w:pPr>
        <w:pStyle w:val="BodyText"/>
        <w:spacing w:before="1"/>
        <w:ind w:left="851"/>
        <w:rPr>
          <w:sz w:val="28"/>
          <w:szCs w:val="28"/>
        </w:rPr>
      </w:pPr>
      <w:r w:rsidRPr="00FD4498">
        <w:rPr>
          <w:b/>
          <w:bCs/>
          <w:sz w:val="28"/>
          <w:szCs w:val="28"/>
          <w:lang w:val="en-IN"/>
        </w:rPr>
        <w:t>Author:</w:t>
      </w:r>
      <w:r w:rsidRPr="00FD4498">
        <w:rPr>
          <w:sz w:val="28"/>
          <w:szCs w:val="28"/>
        </w:rPr>
        <w:t xml:space="preserve"> Nestor D. Chatzidiamantis, Athanasios S. Lioumpas, George K. Karagiannidis, Shlomi Arnon.</w:t>
      </w:r>
    </w:p>
    <w:p w14:paraId="57B52B98" w14:textId="37E1B0DB" w:rsidR="00FD4498" w:rsidRPr="00FD4498" w:rsidRDefault="00FD4498" w:rsidP="00FD4498">
      <w:pPr>
        <w:pStyle w:val="BodyText"/>
        <w:spacing w:before="1"/>
        <w:ind w:left="851"/>
        <w:rPr>
          <w:sz w:val="28"/>
          <w:szCs w:val="28"/>
        </w:rPr>
      </w:pPr>
      <w:r w:rsidRPr="00FD4498">
        <w:rPr>
          <w:b/>
          <w:bCs/>
          <w:sz w:val="28"/>
          <w:szCs w:val="28"/>
          <w:lang w:val="en-IN"/>
        </w:rPr>
        <w:t>Journal:</w:t>
      </w:r>
      <w:r w:rsidR="002757D0">
        <w:rPr>
          <w:b/>
          <w:bCs/>
          <w:sz w:val="28"/>
          <w:szCs w:val="28"/>
          <w:lang w:val="en-IN"/>
        </w:rPr>
        <w:t xml:space="preserve"> </w:t>
      </w:r>
      <w:r w:rsidRPr="00FD4498">
        <w:rPr>
          <w:sz w:val="28"/>
          <w:szCs w:val="28"/>
          <w:lang w:val="en-IN"/>
        </w:rPr>
        <w:t>Google Schol</w:t>
      </w:r>
      <w:r>
        <w:rPr>
          <w:sz w:val="28"/>
          <w:szCs w:val="28"/>
          <w:lang w:val="en-IN"/>
        </w:rPr>
        <w:t>a</w:t>
      </w:r>
      <w:r w:rsidRPr="00FD4498">
        <w:rPr>
          <w:sz w:val="28"/>
          <w:szCs w:val="28"/>
          <w:lang w:val="en-IN"/>
        </w:rPr>
        <w:t>r</w:t>
      </w:r>
    </w:p>
    <w:p w14:paraId="5C563C89" w14:textId="77777777" w:rsidR="00FD4498" w:rsidRPr="00FD4498" w:rsidRDefault="00FD4498" w:rsidP="00FD4498">
      <w:pPr>
        <w:pStyle w:val="BodyText"/>
        <w:spacing w:before="1"/>
        <w:ind w:left="851"/>
        <w:rPr>
          <w:sz w:val="28"/>
          <w:szCs w:val="28"/>
        </w:rPr>
      </w:pPr>
      <w:r w:rsidRPr="00FD4498">
        <w:rPr>
          <w:b/>
          <w:bCs/>
          <w:sz w:val="28"/>
          <w:szCs w:val="28"/>
          <w:lang w:val="en-IN"/>
        </w:rPr>
        <w:t>Key Takeaways:</w:t>
      </w:r>
      <w:r w:rsidRPr="00FD4498">
        <w:rPr>
          <w:sz w:val="28"/>
          <w:szCs w:val="28"/>
        </w:rPr>
        <w:t xml:space="preserve"> This paper shows that Adaptive S-PSK Intensity Modulation allows FSO links to change modulation order depending on turbulence, improving spectral efficiency and reliability while keeping BER under control. It works best in moderate-to-strong turbulence and can be further enhanced with MIMO apertures.</w:t>
      </w:r>
    </w:p>
    <w:p w14:paraId="33613F18" w14:textId="77777777" w:rsidR="00FD4498" w:rsidRPr="00FD4498" w:rsidRDefault="00FD4498" w:rsidP="00FD4498">
      <w:pPr>
        <w:pStyle w:val="BodyText"/>
        <w:spacing w:before="1"/>
        <w:ind w:left="851"/>
        <w:rPr>
          <w:sz w:val="28"/>
          <w:szCs w:val="28"/>
        </w:rPr>
      </w:pPr>
    </w:p>
    <w:p w14:paraId="735D3732" w14:textId="77777777" w:rsidR="00FD4498" w:rsidRPr="00FD4498" w:rsidRDefault="00FD4498" w:rsidP="00FD4498">
      <w:pPr>
        <w:pStyle w:val="BodyText"/>
        <w:spacing w:before="1"/>
        <w:ind w:left="851"/>
        <w:rPr>
          <w:sz w:val="28"/>
          <w:szCs w:val="28"/>
        </w:rPr>
      </w:pPr>
      <w:r w:rsidRPr="00FD4498">
        <w:rPr>
          <w:sz w:val="28"/>
          <w:szCs w:val="28"/>
        </w:rPr>
        <w:t>3)</w:t>
      </w:r>
      <w:r w:rsidRPr="00FD4498">
        <w:rPr>
          <w:b/>
          <w:bCs/>
          <w:sz w:val="28"/>
          <w:szCs w:val="28"/>
        </w:rPr>
        <w:t>Power Control and Adaptive Digital Pulse Interval Modulation for Free Space Optical Links</w:t>
      </w:r>
      <w:r w:rsidRPr="00FD4498">
        <w:rPr>
          <w:sz w:val="28"/>
          <w:szCs w:val="28"/>
        </w:rPr>
        <w:t>.</w:t>
      </w:r>
    </w:p>
    <w:p w14:paraId="5A1B7ACA" w14:textId="77777777" w:rsidR="00FD4498" w:rsidRPr="00FD4498" w:rsidRDefault="00FD4498" w:rsidP="00FD4498">
      <w:pPr>
        <w:pStyle w:val="BodyText"/>
        <w:spacing w:before="1"/>
        <w:ind w:left="851"/>
        <w:rPr>
          <w:sz w:val="28"/>
          <w:szCs w:val="28"/>
        </w:rPr>
      </w:pPr>
      <w:r w:rsidRPr="00FD4498">
        <w:rPr>
          <w:b/>
          <w:bCs/>
          <w:sz w:val="28"/>
          <w:szCs w:val="28"/>
          <w:lang w:val="en-IN"/>
        </w:rPr>
        <w:t>Author:</w:t>
      </w:r>
      <w:r w:rsidRPr="00FD4498">
        <w:rPr>
          <w:sz w:val="28"/>
          <w:szCs w:val="28"/>
        </w:rPr>
        <w:t xml:space="preserve"> Mohammad Taghi Dabiri, Mohammad Javad Saber, and Seyed Mohammad Sajad Sadough</w:t>
      </w:r>
    </w:p>
    <w:p w14:paraId="6B427A83" w14:textId="684A8AC3" w:rsidR="00FD4498" w:rsidRPr="00FD4498" w:rsidRDefault="00FD4498" w:rsidP="00FD4498">
      <w:pPr>
        <w:pStyle w:val="BodyText"/>
        <w:spacing w:before="1"/>
        <w:ind w:left="851"/>
        <w:rPr>
          <w:sz w:val="28"/>
          <w:szCs w:val="28"/>
        </w:rPr>
      </w:pPr>
      <w:r w:rsidRPr="00FD4498">
        <w:rPr>
          <w:b/>
          <w:bCs/>
          <w:sz w:val="28"/>
          <w:szCs w:val="28"/>
          <w:lang w:val="en-IN"/>
        </w:rPr>
        <w:t>Journal:</w:t>
      </w:r>
      <w:r w:rsidR="002757D0">
        <w:rPr>
          <w:b/>
          <w:bCs/>
          <w:sz w:val="28"/>
          <w:szCs w:val="28"/>
          <w:lang w:val="en-IN"/>
        </w:rPr>
        <w:t xml:space="preserve"> </w:t>
      </w:r>
      <w:r w:rsidRPr="00FD4498">
        <w:rPr>
          <w:sz w:val="28"/>
          <w:szCs w:val="28"/>
          <w:lang w:val="en-IN"/>
        </w:rPr>
        <w:t>Google Schol</w:t>
      </w:r>
      <w:r>
        <w:rPr>
          <w:sz w:val="28"/>
          <w:szCs w:val="28"/>
          <w:lang w:val="en-IN"/>
        </w:rPr>
        <w:t>a</w:t>
      </w:r>
      <w:r w:rsidRPr="00FD4498">
        <w:rPr>
          <w:sz w:val="28"/>
          <w:szCs w:val="28"/>
          <w:lang w:val="en-IN"/>
        </w:rPr>
        <w:t>r</w:t>
      </w:r>
    </w:p>
    <w:p w14:paraId="7062D957" w14:textId="0EBA4671" w:rsidR="00FD4498" w:rsidRDefault="00FD4498" w:rsidP="00FD4498">
      <w:pPr>
        <w:pStyle w:val="BodyText"/>
        <w:spacing w:before="1"/>
        <w:ind w:left="851"/>
        <w:rPr>
          <w:sz w:val="28"/>
          <w:szCs w:val="28"/>
        </w:rPr>
      </w:pPr>
      <w:r w:rsidRPr="00FD4498">
        <w:rPr>
          <w:b/>
          <w:bCs/>
          <w:sz w:val="28"/>
          <w:szCs w:val="28"/>
          <w:lang w:val="en-IN"/>
        </w:rPr>
        <w:t>Key Takeaways:</w:t>
      </w:r>
      <w:r w:rsidR="002757D0">
        <w:rPr>
          <w:b/>
          <w:bCs/>
          <w:sz w:val="28"/>
          <w:szCs w:val="28"/>
          <w:lang w:val="en-IN"/>
        </w:rPr>
        <w:t xml:space="preserve"> </w:t>
      </w:r>
      <w:r w:rsidRPr="00FD4498">
        <w:rPr>
          <w:sz w:val="28"/>
          <w:szCs w:val="28"/>
        </w:rPr>
        <w:t>The proposed technique uses Power Control combined with an Adaptive Digital Pulse Interval Modulation (DPIM) scheme to significantly mitigate the performance degradation caused by atmospheric turbulence (like scintillation and fading) in Free Space Optical (FSO) links, thereby achieving more reliable and efficient communication.</w:t>
      </w:r>
    </w:p>
    <w:p w14:paraId="415E72EB" w14:textId="77777777" w:rsidR="002757D0" w:rsidRDefault="002757D0" w:rsidP="00FD4498">
      <w:pPr>
        <w:pStyle w:val="BodyText"/>
        <w:spacing w:before="1"/>
        <w:ind w:left="851"/>
        <w:rPr>
          <w:sz w:val="28"/>
          <w:szCs w:val="28"/>
        </w:rPr>
      </w:pPr>
    </w:p>
    <w:p w14:paraId="12030CC3" w14:textId="77777777" w:rsidR="002757D0" w:rsidRPr="002757D0" w:rsidRDefault="002757D0" w:rsidP="002757D0">
      <w:pPr>
        <w:pStyle w:val="BodyText"/>
        <w:spacing w:before="1"/>
        <w:ind w:left="851"/>
        <w:rPr>
          <w:sz w:val="28"/>
          <w:szCs w:val="28"/>
        </w:rPr>
      </w:pPr>
      <w:r w:rsidRPr="002757D0">
        <w:rPr>
          <w:sz w:val="28"/>
          <w:szCs w:val="28"/>
        </w:rPr>
        <w:t>4)</w:t>
      </w:r>
      <w:r w:rsidRPr="002757D0">
        <w:rPr>
          <w:b/>
          <w:bCs/>
          <w:sz w:val="28"/>
          <w:szCs w:val="28"/>
        </w:rPr>
        <w:t>Performance analysis of an adaptive optics system for free-space optics communication through atmospheric turbulence.</w:t>
      </w:r>
    </w:p>
    <w:p w14:paraId="1A0D5C66" w14:textId="77777777" w:rsidR="002757D0" w:rsidRPr="002757D0" w:rsidRDefault="002757D0" w:rsidP="002757D0">
      <w:pPr>
        <w:pStyle w:val="BodyText"/>
        <w:spacing w:before="1"/>
        <w:ind w:left="851"/>
        <w:rPr>
          <w:sz w:val="28"/>
          <w:szCs w:val="28"/>
        </w:rPr>
      </w:pPr>
      <w:r w:rsidRPr="002757D0">
        <w:rPr>
          <w:b/>
          <w:bCs/>
          <w:sz w:val="28"/>
          <w:szCs w:val="28"/>
          <w:lang w:val="en-IN"/>
        </w:rPr>
        <w:t>Author:</w:t>
      </w:r>
      <w:r w:rsidRPr="002757D0">
        <w:rPr>
          <w:sz w:val="28"/>
          <w:szCs w:val="28"/>
        </w:rPr>
        <w:t xml:space="preserve"> Yukun Wang, Huanyu Xu, Dayu Li, Rui Wang, Chengbin Jin, Xianghui Yin, Shijie Gao, Quanquan Mu, Li Xuan &amp; Zhaoliang Cao </w:t>
      </w:r>
    </w:p>
    <w:p w14:paraId="0D9E7A71" w14:textId="7265F4A9" w:rsidR="002757D0" w:rsidRPr="002757D0" w:rsidRDefault="002757D0" w:rsidP="002757D0">
      <w:pPr>
        <w:pStyle w:val="BodyText"/>
        <w:spacing w:before="1"/>
        <w:ind w:left="851"/>
        <w:rPr>
          <w:sz w:val="28"/>
          <w:szCs w:val="28"/>
        </w:rPr>
      </w:pPr>
      <w:r w:rsidRPr="002757D0">
        <w:rPr>
          <w:b/>
          <w:bCs/>
          <w:sz w:val="28"/>
          <w:szCs w:val="28"/>
          <w:lang w:val="en-IN"/>
        </w:rPr>
        <w:t>Journal:</w:t>
      </w:r>
      <w:r>
        <w:rPr>
          <w:sz w:val="28"/>
          <w:szCs w:val="28"/>
          <w:lang w:val="en-IN"/>
        </w:rPr>
        <w:t xml:space="preserve"> </w:t>
      </w:r>
      <w:r w:rsidRPr="002757D0">
        <w:rPr>
          <w:sz w:val="28"/>
          <w:szCs w:val="28"/>
          <w:lang w:val="en-IN"/>
        </w:rPr>
        <w:t>Google Schol</w:t>
      </w:r>
      <w:r>
        <w:rPr>
          <w:sz w:val="28"/>
          <w:szCs w:val="28"/>
          <w:lang w:val="en-IN"/>
        </w:rPr>
        <w:t>a</w:t>
      </w:r>
      <w:r w:rsidRPr="002757D0">
        <w:rPr>
          <w:sz w:val="28"/>
          <w:szCs w:val="28"/>
          <w:lang w:val="en-IN"/>
        </w:rPr>
        <w:t>r</w:t>
      </w:r>
    </w:p>
    <w:p w14:paraId="13CBFC2C" w14:textId="77777777" w:rsidR="002757D0" w:rsidRDefault="002757D0" w:rsidP="002757D0">
      <w:pPr>
        <w:pStyle w:val="BodyText"/>
        <w:spacing w:before="1"/>
        <w:ind w:left="851"/>
        <w:rPr>
          <w:sz w:val="28"/>
          <w:szCs w:val="28"/>
        </w:rPr>
      </w:pPr>
      <w:r w:rsidRPr="002757D0">
        <w:rPr>
          <w:b/>
          <w:bCs/>
          <w:sz w:val="28"/>
          <w:szCs w:val="28"/>
          <w:lang w:val="en-IN"/>
        </w:rPr>
        <w:t>Key Takeaways:</w:t>
      </w:r>
      <w:r w:rsidRPr="002757D0">
        <w:rPr>
          <w:sz w:val="28"/>
          <w:szCs w:val="28"/>
        </w:rPr>
        <w:t xml:space="preserve"> This paper demonstrates that adaptive optics, if properly designed can dramatically improve the reliability and performance of free-space optical links under turbulence.</w:t>
      </w:r>
    </w:p>
    <w:p w14:paraId="47A7478A" w14:textId="77777777" w:rsidR="002757D0" w:rsidRDefault="002757D0" w:rsidP="002757D0">
      <w:pPr>
        <w:pStyle w:val="BodyText"/>
        <w:spacing w:before="1"/>
        <w:ind w:left="851"/>
        <w:rPr>
          <w:sz w:val="28"/>
          <w:szCs w:val="28"/>
        </w:rPr>
      </w:pPr>
    </w:p>
    <w:p w14:paraId="2A43169B" w14:textId="77777777" w:rsidR="002757D0" w:rsidRDefault="002757D0" w:rsidP="002757D0">
      <w:pPr>
        <w:pStyle w:val="BodyText"/>
        <w:spacing w:before="1"/>
        <w:ind w:left="851"/>
        <w:rPr>
          <w:sz w:val="28"/>
          <w:szCs w:val="28"/>
        </w:rPr>
      </w:pPr>
    </w:p>
    <w:p w14:paraId="7049E1E8" w14:textId="77777777" w:rsidR="002757D0" w:rsidRDefault="002757D0" w:rsidP="002757D0">
      <w:pPr>
        <w:pStyle w:val="BodyText"/>
        <w:spacing w:before="1"/>
        <w:ind w:left="851"/>
        <w:rPr>
          <w:sz w:val="28"/>
          <w:szCs w:val="28"/>
        </w:rPr>
      </w:pPr>
    </w:p>
    <w:p w14:paraId="2676C662" w14:textId="77777777" w:rsidR="002757D0" w:rsidRDefault="002757D0" w:rsidP="002757D0">
      <w:pPr>
        <w:pStyle w:val="BodyText"/>
        <w:spacing w:before="1"/>
        <w:ind w:left="851"/>
        <w:rPr>
          <w:sz w:val="28"/>
          <w:szCs w:val="28"/>
        </w:rPr>
      </w:pPr>
    </w:p>
    <w:p w14:paraId="23F8C8DC" w14:textId="77777777" w:rsidR="002757D0" w:rsidRDefault="002757D0" w:rsidP="002757D0">
      <w:pPr>
        <w:pStyle w:val="BodyText"/>
        <w:spacing w:before="1"/>
        <w:ind w:left="851"/>
        <w:rPr>
          <w:sz w:val="28"/>
          <w:szCs w:val="28"/>
        </w:rPr>
      </w:pPr>
    </w:p>
    <w:p w14:paraId="66D2820A" w14:textId="77777777" w:rsidR="002757D0" w:rsidRPr="002757D0" w:rsidRDefault="002757D0" w:rsidP="002757D0">
      <w:pPr>
        <w:pStyle w:val="BodyText"/>
        <w:spacing w:before="1"/>
        <w:ind w:left="851"/>
        <w:rPr>
          <w:sz w:val="28"/>
          <w:szCs w:val="28"/>
        </w:rPr>
      </w:pPr>
    </w:p>
    <w:p w14:paraId="1395E387" w14:textId="77777777" w:rsidR="002757D0" w:rsidRPr="002757D0" w:rsidRDefault="002757D0" w:rsidP="002757D0">
      <w:pPr>
        <w:pStyle w:val="BodyText"/>
        <w:spacing w:before="1"/>
        <w:ind w:left="851"/>
        <w:rPr>
          <w:sz w:val="28"/>
          <w:szCs w:val="28"/>
        </w:rPr>
      </w:pPr>
      <w:r w:rsidRPr="002757D0">
        <w:rPr>
          <w:sz w:val="28"/>
          <w:szCs w:val="28"/>
        </w:rPr>
        <w:lastRenderedPageBreak/>
        <w:t>5)</w:t>
      </w:r>
      <w:r w:rsidRPr="002757D0">
        <w:rPr>
          <w:b/>
          <w:bCs/>
          <w:sz w:val="28"/>
          <w:szCs w:val="28"/>
        </w:rPr>
        <w:t xml:space="preserve">Adaptive Modulation for FSO IM/DD Systems </w:t>
      </w:r>
      <w:proofErr w:type="gramStart"/>
      <w:r w:rsidRPr="002757D0">
        <w:rPr>
          <w:b/>
          <w:bCs/>
          <w:sz w:val="28"/>
          <w:szCs w:val="28"/>
        </w:rPr>
        <w:t>With</w:t>
      </w:r>
      <w:proofErr w:type="gramEnd"/>
      <w:r w:rsidRPr="002757D0">
        <w:rPr>
          <w:b/>
          <w:bCs/>
          <w:sz w:val="28"/>
          <w:szCs w:val="28"/>
        </w:rPr>
        <w:t xml:space="preserve"> Multiple Transmitters and Receivers</w:t>
      </w:r>
    </w:p>
    <w:p w14:paraId="784666B7" w14:textId="77777777" w:rsidR="002757D0" w:rsidRPr="002757D0" w:rsidRDefault="002757D0" w:rsidP="002757D0">
      <w:pPr>
        <w:pStyle w:val="BodyText"/>
        <w:spacing w:before="1"/>
        <w:ind w:left="851"/>
        <w:rPr>
          <w:sz w:val="28"/>
          <w:szCs w:val="28"/>
        </w:rPr>
      </w:pPr>
      <w:r w:rsidRPr="002757D0">
        <w:rPr>
          <w:b/>
          <w:bCs/>
          <w:sz w:val="28"/>
          <w:szCs w:val="28"/>
          <w:lang w:val="en-IN"/>
        </w:rPr>
        <w:t>Author:</w:t>
      </w:r>
      <w:r w:rsidRPr="002757D0">
        <w:rPr>
          <w:sz w:val="28"/>
          <w:szCs w:val="28"/>
        </w:rPr>
        <w:t xml:space="preserve"> Hatef Nouri, Sadiq M. Sait, and Murat </w:t>
      </w:r>
      <w:proofErr w:type="gramStart"/>
      <w:r w:rsidRPr="002757D0">
        <w:rPr>
          <w:sz w:val="28"/>
          <w:szCs w:val="28"/>
        </w:rPr>
        <w:t>Uysal .</w:t>
      </w:r>
      <w:proofErr w:type="gramEnd"/>
    </w:p>
    <w:p w14:paraId="3FDF6EEB" w14:textId="098FF2E5" w:rsidR="002757D0" w:rsidRPr="002757D0" w:rsidRDefault="002757D0" w:rsidP="002757D0">
      <w:pPr>
        <w:pStyle w:val="BodyText"/>
        <w:spacing w:before="1"/>
        <w:ind w:left="851"/>
        <w:rPr>
          <w:sz w:val="28"/>
          <w:szCs w:val="28"/>
        </w:rPr>
      </w:pPr>
      <w:r w:rsidRPr="002757D0">
        <w:rPr>
          <w:b/>
          <w:bCs/>
          <w:sz w:val="28"/>
          <w:szCs w:val="28"/>
          <w:lang w:val="en-IN"/>
        </w:rPr>
        <w:t>Journal:</w:t>
      </w:r>
      <w:r>
        <w:rPr>
          <w:sz w:val="28"/>
          <w:szCs w:val="28"/>
          <w:lang w:val="en-IN"/>
        </w:rPr>
        <w:t xml:space="preserve"> </w:t>
      </w:r>
      <w:r w:rsidRPr="002757D0">
        <w:rPr>
          <w:sz w:val="28"/>
          <w:szCs w:val="28"/>
          <w:lang w:val="en-IN"/>
        </w:rPr>
        <w:t>Google Schol</w:t>
      </w:r>
      <w:r>
        <w:rPr>
          <w:sz w:val="28"/>
          <w:szCs w:val="28"/>
          <w:lang w:val="en-IN"/>
        </w:rPr>
        <w:t>a</w:t>
      </w:r>
      <w:r w:rsidRPr="002757D0">
        <w:rPr>
          <w:sz w:val="28"/>
          <w:szCs w:val="28"/>
          <w:lang w:val="en-IN"/>
        </w:rPr>
        <w:t>r</w:t>
      </w:r>
    </w:p>
    <w:p w14:paraId="79AF11B2" w14:textId="77777777" w:rsidR="002757D0" w:rsidRDefault="002757D0" w:rsidP="002757D0">
      <w:pPr>
        <w:pStyle w:val="BodyText"/>
        <w:spacing w:before="1"/>
        <w:ind w:left="851"/>
        <w:rPr>
          <w:sz w:val="28"/>
          <w:szCs w:val="28"/>
        </w:rPr>
      </w:pPr>
      <w:r w:rsidRPr="002757D0">
        <w:rPr>
          <w:b/>
          <w:bCs/>
          <w:sz w:val="28"/>
          <w:szCs w:val="28"/>
          <w:lang w:val="en-IN"/>
        </w:rPr>
        <w:t>Key Takeaways:</w:t>
      </w:r>
      <w:r w:rsidRPr="002757D0">
        <w:rPr>
          <w:sz w:val="28"/>
          <w:szCs w:val="28"/>
        </w:rPr>
        <w:t xml:space="preserve"> This 2023 paper proposes adaptive modulation for multi-aperture IM/DD FSO systems, achieving much higher spectral efficiency and reliability compared to non-adaptive or single-aperture systems, particularly in turbulent channels.</w:t>
      </w:r>
    </w:p>
    <w:p w14:paraId="37A74E45" w14:textId="77777777" w:rsidR="002757D0" w:rsidRPr="002757D0" w:rsidRDefault="002757D0" w:rsidP="002757D0">
      <w:pPr>
        <w:pStyle w:val="BodyText"/>
        <w:spacing w:before="1"/>
        <w:ind w:left="851"/>
        <w:rPr>
          <w:sz w:val="28"/>
          <w:szCs w:val="28"/>
        </w:rPr>
      </w:pPr>
    </w:p>
    <w:p w14:paraId="4C46E22F" w14:textId="77777777" w:rsidR="002757D0" w:rsidRPr="002757D0" w:rsidRDefault="002757D0" w:rsidP="002757D0">
      <w:pPr>
        <w:pStyle w:val="BodyText"/>
        <w:spacing w:before="1"/>
        <w:ind w:left="851"/>
        <w:rPr>
          <w:sz w:val="28"/>
          <w:szCs w:val="28"/>
        </w:rPr>
      </w:pPr>
      <w:r w:rsidRPr="002757D0">
        <w:rPr>
          <w:sz w:val="28"/>
          <w:szCs w:val="28"/>
        </w:rPr>
        <w:t xml:space="preserve">6) </w:t>
      </w:r>
      <w:r w:rsidRPr="002757D0">
        <w:rPr>
          <w:b/>
          <w:bCs/>
          <w:sz w:val="28"/>
          <w:szCs w:val="28"/>
        </w:rPr>
        <w:t>Adaptive Coded Modulation for FSO Links</w:t>
      </w:r>
    </w:p>
    <w:p w14:paraId="565FFD1D" w14:textId="77777777" w:rsidR="002757D0" w:rsidRPr="002757D0" w:rsidRDefault="002757D0" w:rsidP="002757D0">
      <w:pPr>
        <w:pStyle w:val="BodyText"/>
        <w:spacing w:before="1"/>
        <w:ind w:left="851"/>
        <w:rPr>
          <w:sz w:val="28"/>
          <w:szCs w:val="28"/>
        </w:rPr>
      </w:pPr>
      <w:r w:rsidRPr="002757D0">
        <w:rPr>
          <w:b/>
          <w:bCs/>
          <w:sz w:val="28"/>
          <w:szCs w:val="28"/>
          <w:lang w:val="en-IN"/>
        </w:rPr>
        <w:t>Author:</w:t>
      </w:r>
      <w:r w:rsidRPr="002757D0">
        <w:rPr>
          <w:sz w:val="28"/>
          <w:szCs w:val="28"/>
        </w:rPr>
        <w:t xml:space="preserve"> K. Fatima, S. Sheikh Muhammad and Erich Leitgeb</w:t>
      </w:r>
    </w:p>
    <w:p w14:paraId="3B7E2BC9" w14:textId="49C942A9" w:rsidR="002757D0" w:rsidRPr="002757D0" w:rsidRDefault="002757D0" w:rsidP="002757D0">
      <w:pPr>
        <w:pStyle w:val="BodyText"/>
        <w:spacing w:before="1"/>
        <w:ind w:left="851"/>
        <w:rPr>
          <w:sz w:val="28"/>
          <w:szCs w:val="28"/>
        </w:rPr>
      </w:pPr>
      <w:r w:rsidRPr="002757D0">
        <w:rPr>
          <w:b/>
          <w:bCs/>
          <w:sz w:val="28"/>
          <w:szCs w:val="28"/>
          <w:lang w:val="en-IN"/>
        </w:rPr>
        <w:t>Journal:</w:t>
      </w:r>
      <w:r>
        <w:rPr>
          <w:b/>
          <w:bCs/>
          <w:sz w:val="28"/>
          <w:szCs w:val="28"/>
          <w:lang w:val="en-IN"/>
        </w:rPr>
        <w:t xml:space="preserve"> </w:t>
      </w:r>
      <w:r w:rsidRPr="002757D0">
        <w:rPr>
          <w:sz w:val="28"/>
          <w:szCs w:val="28"/>
          <w:lang w:val="en-IN"/>
        </w:rPr>
        <w:t>Google Schol</w:t>
      </w:r>
      <w:r>
        <w:rPr>
          <w:sz w:val="28"/>
          <w:szCs w:val="28"/>
          <w:lang w:val="en-IN"/>
        </w:rPr>
        <w:t>a</w:t>
      </w:r>
      <w:r w:rsidRPr="002757D0">
        <w:rPr>
          <w:sz w:val="28"/>
          <w:szCs w:val="28"/>
          <w:lang w:val="en-IN"/>
        </w:rPr>
        <w:t>r</w:t>
      </w:r>
    </w:p>
    <w:p w14:paraId="72628739" w14:textId="77777777" w:rsidR="002757D0" w:rsidRPr="002757D0" w:rsidRDefault="002757D0" w:rsidP="002757D0">
      <w:pPr>
        <w:pStyle w:val="BodyText"/>
        <w:spacing w:before="1"/>
        <w:ind w:left="851"/>
        <w:rPr>
          <w:sz w:val="28"/>
          <w:szCs w:val="28"/>
        </w:rPr>
      </w:pPr>
      <w:r w:rsidRPr="002757D0">
        <w:rPr>
          <w:b/>
          <w:bCs/>
          <w:sz w:val="28"/>
          <w:szCs w:val="28"/>
          <w:lang w:val="en-IN"/>
        </w:rPr>
        <w:t>Key Takeaways:</w:t>
      </w:r>
      <w:r w:rsidRPr="002757D0">
        <w:rPr>
          <w:sz w:val="28"/>
          <w:szCs w:val="28"/>
        </w:rPr>
        <w:t xml:space="preserve"> This 2012 paper shows that adaptive coded modulation (ACM) using PAM/PPM + LDPC improves FSO links by dynamically adjusting to weather/turbulence, achieving both high throughput in good channels and strong reliability in adverse ones.</w:t>
      </w:r>
    </w:p>
    <w:p w14:paraId="37FE2854" w14:textId="77777777" w:rsidR="002757D0" w:rsidRPr="00FD4498" w:rsidRDefault="002757D0" w:rsidP="00FD4498">
      <w:pPr>
        <w:pStyle w:val="BodyText"/>
        <w:spacing w:before="1"/>
        <w:ind w:left="851"/>
        <w:rPr>
          <w:sz w:val="28"/>
          <w:szCs w:val="28"/>
        </w:rPr>
      </w:pPr>
    </w:p>
    <w:p w14:paraId="006DF2A8" w14:textId="77777777" w:rsidR="00FD4498" w:rsidRPr="00CA2967" w:rsidRDefault="00FD4498" w:rsidP="002721A2">
      <w:pPr>
        <w:pStyle w:val="BodyText"/>
        <w:spacing w:before="1"/>
        <w:ind w:left="851"/>
        <w:rPr>
          <w:b/>
        </w:rPr>
      </w:pPr>
    </w:p>
    <w:p w14:paraId="55D4ADC1" w14:textId="77777777" w:rsidR="006946A3" w:rsidRDefault="006946A3" w:rsidP="002721A2">
      <w:pPr>
        <w:pStyle w:val="BodyText"/>
        <w:ind w:left="851"/>
        <w:sectPr w:rsidR="006946A3" w:rsidSect="002721A2">
          <w:pgSz w:w="11906" w:h="16838" w:code="9"/>
          <w:pgMar w:top="1940" w:right="1133" w:bottom="280" w:left="141" w:header="720" w:footer="720" w:gutter="0"/>
          <w:cols w:space="720"/>
          <w:docGrid w:linePitch="299"/>
        </w:sectPr>
      </w:pPr>
    </w:p>
    <w:p w14:paraId="5B1AADDD" w14:textId="77777777"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proofErr w:type="gramStart"/>
      <w:r w:rsidRPr="00CA2967">
        <w:rPr>
          <w:b/>
        </w:rPr>
        <w:t>3</w:t>
      </w:r>
      <w:r w:rsidRPr="00CA2967">
        <w:rPr>
          <w:b/>
          <w:spacing w:val="1"/>
        </w:rPr>
        <w:t xml:space="preserve"> </w:t>
      </w:r>
      <w:r w:rsidRPr="00CA2967">
        <w:rPr>
          <w:b/>
        </w:rPr>
        <w:t>:</w:t>
      </w:r>
      <w:proofErr w:type="gramEnd"/>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298CCE94" w14:textId="77777777" w:rsidR="006946A3" w:rsidRPr="00CA2967" w:rsidRDefault="006946A3" w:rsidP="002721A2">
      <w:pPr>
        <w:pStyle w:val="BodyText"/>
        <w:ind w:left="851"/>
        <w:rPr>
          <w:b/>
        </w:rPr>
      </w:pPr>
    </w:p>
    <w:p w14:paraId="19DDCEB2" w14:textId="77777777" w:rsidR="006946A3" w:rsidRDefault="006946A3" w:rsidP="002721A2">
      <w:pPr>
        <w:pStyle w:val="BodyText"/>
        <w:ind w:left="851"/>
      </w:pPr>
    </w:p>
    <w:p w14:paraId="6D4F4EB7" w14:textId="77777777" w:rsidR="006946A3" w:rsidRDefault="006946A3" w:rsidP="002721A2">
      <w:pPr>
        <w:pStyle w:val="BodyText"/>
        <w:spacing w:before="72"/>
        <w:ind w:left="851"/>
      </w:pPr>
    </w:p>
    <w:p w14:paraId="168BAA55" w14:textId="77777777" w:rsidR="006946A3" w:rsidRPr="000648F7" w:rsidRDefault="00CA2967" w:rsidP="0029543C">
      <w:pPr>
        <w:pStyle w:val="ListParagraph"/>
        <w:numPr>
          <w:ilvl w:val="1"/>
          <w:numId w:val="4"/>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p>
    <w:p w14:paraId="72EAD5E4" w14:textId="5E778002" w:rsidR="000648F7" w:rsidRPr="000648F7" w:rsidRDefault="000648F7" w:rsidP="000648F7">
      <w:pPr>
        <w:widowControl/>
        <w:autoSpaceDE/>
        <w:autoSpaceDN/>
        <w:spacing w:before="100" w:beforeAutospacing="1" w:after="100" w:afterAutospacing="1"/>
        <w:rPr>
          <w:sz w:val="24"/>
          <w:szCs w:val="24"/>
          <w:lang w:val="en-IN" w:eastAsia="en-IN"/>
        </w:rPr>
      </w:pPr>
      <w:r>
        <w:rPr>
          <w:noProof/>
          <w:lang w:val="en-IN" w:eastAsia="en-IN"/>
        </w:rPr>
        <w:t xml:space="preserve">                           </w:t>
      </w:r>
      <w:r w:rsidRPr="000648F7">
        <w:rPr>
          <w:noProof/>
          <w:lang w:val="en-IN" w:eastAsia="en-IN"/>
        </w:rPr>
        <w:drawing>
          <wp:inline distT="0" distB="0" distL="0" distR="0" wp14:anchorId="5EB222B8" wp14:editId="2976B1E2">
            <wp:extent cx="5265420" cy="3642360"/>
            <wp:effectExtent l="0" t="0" r="0" b="0"/>
            <wp:docPr id="1846203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3642360"/>
                    </a:xfrm>
                    <a:prstGeom prst="rect">
                      <a:avLst/>
                    </a:prstGeom>
                    <a:noFill/>
                    <a:ln>
                      <a:noFill/>
                    </a:ln>
                  </pic:spPr>
                </pic:pic>
              </a:graphicData>
            </a:graphic>
          </wp:inline>
        </w:drawing>
      </w:r>
    </w:p>
    <w:p w14:paraId="4DE8C2E6" w14:textId="77777777" w:rsidR="006946A3" w:rsidRDefault="006946A3" w:rsidP="000648F7">
      <w:pPr>
        <w:pStyle w:val="BodyText"/>
        <w:spacing w:before="71"/>
      </w:pPr>
    </w:p>
    <w:p w14:paraId="7589DE0C" w14:textId="77777777" w:rsidR="006946A3" w:rsidRPr="00397F8F"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p>
    <w:p w14:paraId="1033171B" w14:textId="4B7753FD" w:rsidR="00397F8F" w:rsidRDefault="00397F8F" w:rsidP="00397F8F">
      <w:pPr>
        <w:pStyle w:val="ListParagraph"/>
        <w:tabs>
          <w:tab w:val="left" w:pos="1211"/>
        </w:tabs>
        <w:spacing w:before="1"/>
        <w:ind w:left="1258" w:firstLine="0"/>
        <w:rPr>
          <w:sz w:val="36"/>
        </w:rPr>
      </w:pPr>
      <w:r w:rsidRPr="00397F8F">
        <w:rPr>
          <w:sz w:val="36"/>
        </w:rPr>
        <w:drawing>
          <wp:inline distT="0" distB="0" distL="0" distR="0" wp14:anchorId="3BDDEDD2" wp14:editId="52D0D412">
            <wp:extent cx="5497484" cy="2654118"/>
            <wp:effectExtent l="0" t="0" r="8255" b="0"/>
            <wp:docPr id="1105510887" name="Picture 9">
              <a:extLst xmlns:a="http://schemas.openxmlformats.org/drawingml/2006/main">
                <a:ext uri="{FF2B5EF4-FFF2-40B4-BE49-F238E27FC236}">
                  <a16:creationId xmlns:a16="http://schemas.microsoft.com/office/drawing/2014/main" id="{B4A40830-1C13-A1E0-ABDF-E7DFF66B9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4A40830-1C13-A1E0-ABDF-E7DFF66B9311}"/>
                        </a:ext>
                      </a:extLst>
                    </pic:cNvPr>
                    <pic:cNvPicPr>
                      <a:picLocks noChangeAspect="1"/>
                    </pic:cNvPicPr>
                  </pic:nvPicPr>
                  <pic:blipFill>
                    <a:blip r:embed="rId13"/>
                    <a:stretch>
                      <a:fillRect/>
                    </a:stretch>
                  </pic:blipFill>
                  <pic:spPr>
                    <a:xfrm>
                      <a:off x="0" y="0"/>
                      <a:ext cx="5504648" cy="2657577"/>
                    </a:xfrm>
                    <a:prstGeom prst="rect">
                      <a:avLst/>
                    </a:prstGeom>
                  </pic:spPr>
                </pic:pic>
              </a:graphicData>
            </a:graphic>
          </wp:inline>
        </w:drawing>
      </w:r>
    </w:p>
    <w:p w14:paraId="45187329" w14:textId="77777777" w:rsidR="006946A3" w:rsidRDefault="006946A3" w:rsidP="0029543C">
      <w:pPr>
        <w:pStyle w:val="BodyText"/>
        <w:ind w:left="1258"/>
      </w:pPr>
    </w:p>
    <w:p w14:paraId="5606CF06" w14:textId="77777777" w:rsidR="006946A3" w:rsidRDefault="006946A3" w:rsidP="0029543C">
      <w:pPr>
        <w:pStyle w:val="BodyText"/>
        <w:ind w:left="1258"/>
      </w:pPr>
    </w:p>
    <w:p w14:paraId="5E40FEEE" w14:textId="77777777" w:rsidR="006946A3" w:rsidRDefault="006946A3" w:rsidP="0029543C">
      <w:pPr>
        <w:pStyle w:val="BodyText"/>
        <w:ind w:left="1258"/>
      </w:pPr>
    </w:p>
    <w:p w14:paraId="7E80E3EC" w14:textId="77777777" w:rsidR="006946A3" w:rsidRDefault="006946A3" w:rsidP="0029543C">
      <w:pPr>
        <w:pStyle w:val="BodyText"/>
        <w:ind w:left="1258"/>
      </w:pPr>
    </w:p>
    <w:p w14:paraId="31B4D16B" w14:textId="77777777" w:rsidR="006946A3" w:rsidRDefault="006946A3" w:rsidP="0029543C">
      <w:pPr>
        <w:pStyle w:val="BodyText"/>
        <w:ind w:left="1258"/>
      </w:pPr>
    </w:p>
    <w:p w14:paraId="00D2B2F1" w14:textId="77777777" w:rsidR="006946A3" w:rsidRDefault="006946A3" w:rsidP="0029543C">
      <w:pPr>
        <w:pStyle w:val="BodyText"/>
        <w:spacing w:before="126"/>
        <w:ind w:left="1258"/>
      </w:pPr>
    </w:p>
    <w:p w14:paraId="2E277C74" w14:textId="19DBD4C7" w:rsidR="006946A3" w:rsidRDefault="0050549B" w:rsidP="0029543C">
      <w:pPr>
        <w:pStyle w:val="ListParagraph"/>
        <w:numPr>
          <w:ilvl w:val="1"/>
          <w:numId w:val="4"/>
        </w:numPr>
        <w:tabs>
          <w:tab w:val="left" w:pos="1211"/>
        </w:tabs>
        <w:spacing w:before="1"/>
        <w:ind w:left="1258" w:hanging="538"/>
        <w:rPr>
          <w:sz w:val="36"/>
        </w:rPr>
      </w:pPr>
      <w:r>
        <w:rPr>
          <w:sz w:val="36"/>
        </w:rPr>
        <w:t>P</w:t>
      </w:r>
      <w:r w:rsidR="00CA2967">
        <w:rPr>
          <w:sz w:val="36"/>
        </w:rPr>
        <w:t>roblem</w:t>
      </w:r>
      <w:r w:rsidR="00CA2967">
        <w:rPr>
          <w:spacing w:val="-1"/>
          <w:sz w:val="36"/>
        </w:rPr>
        <w:t xml:space="preserve"> </w:t>
      </w:r>
      <w:r w:rsidR="00CA2967">
        <w:rPr>
          <w:spacing w:val="-2"/>
          <w:sz w:val="36"/>
        </w:rPr>
        <w:t>statement</w:t>
      </w:r>
    </w:p>
    <w:p w14:paraId="77F5342D" w14:textId="77777777" w:rsidR="006946A3" w:rsidRDefault="006946A3" w:rsidP="002721A2">
      <w:pPr>
        <w:pStyle w:val="ListParagraph"/>
        <w:ind w:left="851"/>
        <w:rPr>
          <w:sz w:val="36"/>
        </w:rPr>
      </w:pPr>
    </w:p>
    <w:p w14:paraId="3BDE2AC2" w14:textId="481A70F9" w:rsidR="00424308" w:rsidRDefault="00424308" w:rsidP="002721A2">
      <w:pPr>
        <w:pStyle w:val="ListParagraph"/>
        <w:ind w:left="851"/>
        <w:rPr>
          <w:sz w:val="36"/>
        </w:rPr>
        <w:sectPr w:rsidR="00424308" w:rsidSect="002721A2">
          <w:pgSz w:w="11906" w:h="16838" w:code="9"/>
          <w:pgMar w:top="1940" w:right="1133" w:bottom="280" w:left="141" w:header="720" w:footer="720" w:gutter="0"/>
          <w:cols w:space="720"/>
          <w:docGrid w:linePitch="299"/>
        </w:sectPr>
      </w:pPr>
      <w:r>
        <w:rPr>
          <w:sz w:val="28"/>
          <w:szCs w:val="28"/>
        </w:rPr>
        <w:t xml:space="preserve">        </w:t>
      </w:r>
      <w:r w:rsidRPr="00424308">
        <w:rPr>
          <w:sz w:val="28"/>
          <w:szCs w:val="28"/>
        </w:rPr>
        <w:t>Free Space Optical (FSO) communication systems offer high data rates and low deployment costs but suffer significant performance degradation under atmospheric disturbances such as fog, haze, rain, and turbulence. These weather conditions cause severe attenuation, random power fading, and reduced signal-to-noise ratio (SNR), leading to increased bit-error rate (BER) and unreliable communication. Traditional fixed modulation schemes are not capable of adjusting to rapidly changing channel conditions, resulting in poor throughput and system inefficiency. Therefore, there is a need for an adaptive modulation technique that can dynamically adjust transmission parameters based on real-time channel quality to maintain reliable communication. This project aims to develop and simulate an adaptive Multi-Pulse Pulse Position Modulation (MPPM)-based FSO system in MATLAB that monitors SNR/visibility and automatically switches to the most suitable (</w:t>
      </w:r>
      <w:proofErr w:type="gramStart"/>
      <w:r w:rsidRPr="00424308">
        <w:rPr>
          <w:sz w:val="28"/>
          <w:szCs w:val="28"/>
        </w:rPr>
        <w:t>M,K</w:t>
      </w:r>
      <w:proofErr w:type="gramEnd"/>
      <w:r w:rsidRPr="00424308">
        <w:rPr>
          <w:sz w:val="28"/>
          <w:szCs w:val="28"/>
        </w:rPr>
        <w:t>) modulation mode to optimize BER, throughput, and link reliability under varying weather conditions</w:t>
      </w:r>
      <w:r w:rsidRPr="00424308">
        <w:rPr>
          <w:sz w:val="36"/>
        </w:rPr>
        <w:t>.</w:t>
      </w:r>
    </w:p>
    <w:p w14:paraId="5A969AB4" w14:textId="77777777" w:rsidR="006946A3" w:rsidRPr="00CA2967" w:rsidRDefault="00CA2967" w:rsidP="002721A2">
      <w:pPr>
        <w:pStyle w:val="BodyText"/>
        <w:ind w:left="851"/>
        <w:rPr>
          <w:b/>
        </w:rPr>
      </w:pPr>
      <w:r w:rsidRPr="00CA2967">
        <w:rPr>
          <w:b/>
        </w:rPr>
        <w:lastRenderedPageBreak/>
        <w:t>Chapter</w:t>
      </w:r>
      <w:r w:rsidRPr="00CA2967">
        <w:rPr>
          <w:b/>
          <w:spacing w:val="-4"/>
        </w:rPr>
        <w:t xml:space="preserve"> </w:t>
      </w:r>
      <w:proofErr w:type="gramStart"/>
      <w:r w:rsidRPr="00CA2967">
        <w:rPr>
          <w:b/>
        </w:rPr>
        <w:t>4 :</w:t>
      </w:r>
      <w:proofErr w:type="gramEnd"/>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77777777" w:rsidR="006946A3" w:rsidRPr="002757D0"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p>
    <w:p w14:paraId="13A70C19" w14:textId="77777777" w:rsidR="002757D0" w:rsidRPr="002757D0" w:rsidRDefault="002757D0" w:rsidP="002757D0">
      <w:pPr>
        <w:pStyle w:val="ListParagraph"/>
        <w:tabs>
          <w:tab w:val="left" w:pos="1451"/>
        </w:tabs>
        <w:spacing w:before="1"/>
        <w:ind w:left="1560" w:firstLine="0"/>
        <w:rPr>
          <w:sz w:val="36"/>
        </w:rPr>
      </w:pPr>
    </w:p>
    <w:p w14:paraId="783B5B73" w14:textId="66E3D563" w:rsidR="0029543C" w:rsidRDefault="002757D0" w:rsidP="003B62CF">
      <w:pPr>
        <w:pStyle w:val="ListParagraph"/>
        <w:tabs>
          <w:tab w:val="left" w:pos="1451"/>
        </w:tabs>
        <w:spacing w:before="1"/>
        <w:ind w:left="1452"/>
      </w:pPr>
      <w:r>
        <w:rPr>
          <w:sz w:val="36"/>
        </w:rPr>
        <w:t xml:space="preserve">    </w:t>
      </w:r>
      <w:r w:rsidRPr="00DF0ED9">
        <w:rPr>
          <w:sz w:val="28"/>
          <w:szCs w:val="28"/>
        </w:rPr>
        <w:t xml:space="preserve"> </w:t>
      </w:r>
      <w:r w:rsidR="00DF0ED9">
        <w:rPr>
          <w:sz w:val="28"/>
          <w:szCs w:val="28"/>
        </w:rPr>
        <w:t xml:space="preserve"> </w:t>
      </w:r>
      <w:r w:rsidR="003B62CF" w:rsidRPr="003B62CF">
        <w:rPr>
          <w:sz w:val="28"/>
          <w:szCs w:val="28"/>
        </w:rPr>
        <w:t>The methodology of this project involves developing a complete simulation framework for an adaptive Free Space Optical (FSO) communication system using Multi-Pulse Position Modulation (MPPM). The process begins with generating random binary data and encoding it into MPPM symbols using a fixed combination of M time slots and K pulses. A realistic FSO channel is then modeled by incorporating fog-based attenuation using the Beer–Lambert Law and atmospheric turbulence using the Gamma–Gamma fading model, along with additive Gaussian noise to simulate receiver impairments. The received signal is demodulated to recover the original bits, and BER is calculated to analyze channel performance under different visibility conditions. To enable adaptability, an adaptive modulation algorithm is implemented, allowing the system to dynamically switch MPPM parameters (M, K) based on either visibility thresholds or estimated SNR feedback. Finally, fixed and adaptive schemes are compared using BER and throughput plots across varying weather conditions to evaluate how adaptive modulation improves link reliability and efficiency.</w:t>
      </w:r>
    </w:p>
    <w:p w14:paraId="286B7020" w14:textId="77777777" w:rsidR="002757D0" w:rsidRDefault="002757D0" w:rsidP="00DF0ED9">
      <w:pPr>
        <w:pStyle w:val="BodyText"/>
        <w:spacing w:before="35"/>
      </w:pPr>
    </w:p>
    <w:p w14:paraId="2A67468E" w14:textId="77777777" w:rsidR="002757D0" w:rsidRDefault="002757D0" w:rsidP="0029543C">
      <w:pPr>
        <w:pStyle w:val="BodyText"/>
        <w:spacing w:before="35"/>
        <w:ind w:left="1560"/>
      </w:pPr>
    </w:p>
    <w:p w14:paraId="73AA8BD1" w14:textId="77777777" w:rsidR="006946A3" w:rsidRPr="00DF0ED9" w:rsidRDefault="00CA2967" w:rsidP="0029543C">
      <w:pPr>
        <w:pStyle w:val="ListParagraph"/>
        <w:numPr>
          <w:ilvl w:val="1"/>
          <w:numId w:val="3"/>
        </w:numPr>
        <w:tabs>
          <w:tab w:val="left" w:pos="1444"/>
        </w:tabs>
        <w:spacing w:before="1"/>
        <w:ind w:left="1560"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p>
    <w:p w14:paraId="43705983" w14:textId="77777777" w:rsidR="00DF0ED9" w:rsidRPr="002757D0" w:rsidRDefault="00DF0ED9" w:rsidP="00DF0ED9">
      <w:pPr>
        <w:pStyle w:val="ListParagraph"/>
        <w:tabs>
          <w:tab w:val="left" w:pos="1444"/>
        </w:tabs>
        <w:spacing w:before="1"/>
        <w:ind w:left="1452" w:firstLine="0"/>
        <w:rPr>
          <w:sz w:val="36"/>
        </w:rPr>
      </w:pPr>
    </w:p>
    <w:p w14:paraId="47FF9EDE" w14:textId="214E346B" w:rsidR="002757D0" w:rsidRDefault="002757D0" w:rsidP="002757D0">
      <w:pPr>
        <w:pStyle w:val="ListParagraph"/>
        <w:tabs>
          <w:tab w:val="left" w:pos="1444"/>
        </w:tabs>
        <w:spacing w:before="1"/>
        <w:ind w:left="1560" w:firstLine="0"/>
        <w:rPr>
          <w:sz w:val="28"/>
          <w:szCs w:val="28"/>
        </w:rPr>
      </w:pPr>
      <w:r w:rsidRPr="00DF0ED9">
        <w:rPr>
          <w:sz w:val="28"/>
          <w:szCs w:val="28"/>
        </w:rPr>
        <w:t>To implement and test the system, the following tools and techniques were used:</w:t>
      </w:r>
    </w:p>
    <w:p w14:paraId="11BE18AA" w14:textId="77777777" w:rsidR="00DF0ED9" w:rsidRPr="00DF0ED9" w:rsidRDefault="00DF0ED9" w:rsidP="002757D0">
      <w:pPr>
        <w:pStyle w:val="ListParagraph"/>
        <w:tabs>
          <w:tab w:val="left" w:pos="1444"/>
        </w:tabs>
        <w:spacing w:before="1"/>
        <w:ind w:left="1560" w:firstLine="0"/>
        <w:rPr>
          <w:sz w:val="28"/>
          <w:szCs w:val="28"/>
        </w:rPr>
      </w:pPr>
    </w:p>
    <w:p w14:paraId="50482621" w14:textId="6C07B228" w:rsidR="00DF0ED9" w:rsidRDefault="00DF0ED9" w:rsidP="00DF0ED9">
      <w:pPr>
        <w:pStyle w:val="ListParagraph"/>
        <w:numPr>
          <w:ilvl w:val="0"/>
          <w:numId w:val="11"/>
        </w:numPr>
        <w:tabs>
          <w:tab w:val="left" w:pos="1444"/>
        </w:tabs>
        <w:spacing w:before="1"/>
        <w:rPr>
          <w:sz w:val="28"/>
          <w:szCs w:val="28"/>
        </w:rPr>
      </w:pPr>
      <w:r w:rsidRPr="00DF0ED9">
        <w:rPr>
          <w:sz w:val="28"/>
          <w:szCs w:val="28"/>
        </w:rPr>
        <w:t>Simulation Software: MATLAB</w:t>
      </w:r>
    </w:p>
    <w:p w14:paraId="655E488D" w14:textId="539F9AA0" w:rsidR="0012512A" w:rsidRDefault="0012512A" w:rsidP="00DF0ED9">
      <w:pPr>
        <w:pStyle w:val="ListParagraph"/>
        <w:numPr>
          <w:ilvl w:val="0"/>
          <w:numId w:val="11"/>
        </w:numPr>
        <w:tabs>
          <w:tab w:val="left" w:pos="1444"/>
        </w:tabs>
        <w:spacing w:before="1"/>
        <w:rPr>
          <w:sz w:val="28"/>
          <w:szCs w:val="28"/>
        </w:rPr>
      </w:pPr>
      <w:r>
        <w:rPr>
          <w:sz w:val="28"/>
          <w:szCs w:val="28"/>
        </w:rPr>
        <w:t xml:space="preserve">FSO Channel </w:t>
      </w:r>
      <w:proofErr w:type="gramStart"/>
      <w:r>
        <w:rPr>
          <w:sz w:val="28"/>
          <w:szCs w:val="28"/>
        </w:rPr>
        <w:t>models ;</w:t>
      </w:r>
      <w:proofErr w:type="gramEnd"/>
    </w:p>
    <w:p w14:paraId="014C0293" w14:textId="77777777" w:rsidR="0012512A" w:rsidRDefault="0012512A" w:rsidP="0012512A">
      <w:pPr>
        <w:pStyle w:val="ListParagraph"/>
        <w:tabs>
          <w:tab w:val="left" w:pos="1444"/>
        </w:tabs>
        <w:spacing w:before="1"/>
        <w:ind w:left="1860" w:firstLine="0"/>
        <w:rPr>
          <w:sz w:val="28"/>
          <w:szCs w:val="28"/>
        </w:rPr>
      </w:pPr>
    </w:p>
    <w:p w14:paraId="4C6849D0" w14:textId="1B47597B" w:rsidR="0012512A" w:rsidRPr="0012512A" w:rsidRDefault="0012512A" w:rsidP="0012512A">
      <w:pPr>
        <w:pStyle w:val="ListParagraph"/>
        <w:numPr>
          <w:ilvl w:val="0"/>
          <w:numId w:val="20"/>
        </w:numPr>
        <w:tabs>
          <w:tab w:val="left" w:pos="1444"/>
        </w:tabs>
        <w:spacing w:before="1"/>
        <w:rPr>
          <w:sz w:val="26"/>
          <w:szCs w:val="26"/>
          <w:lang w:val="en-IN" w:eastAsia="en-IN"/>
        </w:rPr>
      </w:pPr>
      <w:r w:rsidRPr="0012512A">
        <w:rPr>
          <w:sz w:val="26"/>
          <w:szCs w:val="26"/>
          <w:lang w:val="en-IN" w:eastAsia="en-IN"/>
        </w:rPr>
        <w:t>Beer–Lambert Law for atmospheric attenuation under fog/haze   conditions</w:t>
      </w:r>
    </w:p>
    <w:p w14:paraId="0B2B3250" w14:textId="746E908D" w:rsidR="0012512A" w:rsidRPr="0012512A" w:rsidRDefault="0012512A" w:rsidP="0012512A">
      <w:pPr>
        <w:pStyle w:val="ListParagraph"/>
        <w:numPr>
          <w:ilvl w:val="0"/>
          <w:numId w:val="20"/>
        </w:numPr>
        <w:tabs>
          <w:tab w:val="left" w:pos="1444"/>
        </w:tabs>
        <w:spacing w:before="1"/>
        <w:rPr>
          <w:sz w:val="26"/>
          <w:szCs w:val="26"/>
          <w:lang w:val="en-IN" w:eastAsia="en-IN"/>
        </w:rPr>
      </w:pPr>
      <w:r w:rsidRPr="0012512A">
        <w:rPr>
          <w:sz w:val="26"/>
          <w:szCs w:val="26"/>
          <w:lang w:val="en-IN" w:eastAsia="en-IN"/>
        </w:rPr>
        <w:t>Gamma–Gamma Fading Model for turbulence simulation.</w:t>
      </w:r>
    </w:p>
    <w:p w14:paraId="3E7B8E51" w14:textId="294607E0" w:rsidR="0012512A" w:rsidRPr="0012512A" w:rsidRDefault="0012512A" w:rsidP="0012512A">
      <w:pPr>
        <w:pStyle w:val="ListParagraph"/>
        <w:numPr>
          <w:ilvl w:val="0"/>
          <w:numId w:val="20"/>
        </w:numPr>
        <w:tabs>
          <w:tab w:val="left" w:pos="1444"/>
        </w:tabs>
        <w:spacing w:before="1"/>
        <w:rPr>
          <w:sz w:val="26"/>
          <w:szCs w:val="26"/>
          <w:lang w:val="en-IN" w:eastAsia="en-IN"/>
        </w:rPr>
      </w:pPr>
      <w:r w:rsidRPr="0012512A">
        <w:rPr>
          <w:sz w:val="26"/>
          <w:szCs w:val="26"/>
          <w:lang w:eastAsia="en-IN"/>
        </w:rPr>
        <w:t>AWGN (Additive White Gaussian Noise) for modeling receiver and environmental noise</w:t>
      </w:r>
    </w:p>
    <w:p w14:paraId="14D003B7" w14:textId="77777777" w:rsidR="0012512A" w:rsidRPr="0012512A" w:rsidRDefault="0012512A" w:rsidP="0012512A">
      <w:pPr>
        <w:pStyle w:val="ListParagraph"/>
        <w:tabs>
          <w:tab w:val="left" w:pos="1444"/>
        </w:tabs>
        <w:spacing w:before="1"/>
        <w:ind w:left="1860" w:firstLine="0"/>
        <w:rPr>
          <w:sz w:val="26"/>
          <w:szCs w:val="26"/>
        </w:rPr>
      </w:pPr>
    </w:p>
    <w:p w14:paraId="79D10E1F" w14:textId="59278917" w:rsidR="0012512A" w:rsidRDefault="0012512A" w:rsidP="0012512A">
      <w:pPr>
        <w:pStyle w:val="ListParagraph"/>
        <w:numPr>
          <w:ilvl w:val="0"/>
          <w:numId w:val="21"/>
        </w:numPr>
        <w:tabs>
          <w:tab w:val="left" w:pos="1444"/>
        </w:tabs>
        <w:spacing w:before="1"/>
        <w:rPr>
          <w:sz w:val="28"/>
          <w:szCs w:val="28"/>
        </w:rPr>
      </w:pPr>
      <w:r w:rsidRPr="0012512A">
        <w:rPr>
          <w:sz w:val="28"/>
          <w:szCs w:val="28"/>
          <w:lang w:eastAsia="en-IN"/>
        </w:rPr>
        <w:t>MATLAB plotting functions such as plot, semilogy, subplot, and xlabel/ylabel were used to visualize BER vs Visibility, throughput graphs, fading distributions, and adaptive switching behavior</w:t>
      </w:r>
      <w:r>
        <w:rPr>
          <w:sz w:val="28"/>
          <w:szCs w:val="28"/>
          <w:lang w:eastAsia="en-IN"/>
        </w:rPr>
        <w:t>.</w:t>
      </w:r>
    </w:p>
    <w:p w14:paraId="42691D7C" w14:textId="66792F70" w:rsidR="0012512A" w:rsidRPr="0012512A" w:rsidRDefault="0012512A" w:rsidP="0012512A">
      <w:pPr>
        <w:pStyle w:val="ListParagraph"/>
        <w:numPr>
          <w:ilvl w:val="0"/>
          <w:numId w:val="21"/>
        </w:numPr>
        <w:tabs>
          <w:tab w:val="left" w:pos="1444"/>
        </w:tabs>
        <w:spacing w:before="1"/>
        <w:rPr>
          <w:sz w:val="28"/>
          <w:szCs w:val="28"/>
        </w:rPr>
      </w:pPr>
      <w:r w:rsidRPr="0012512A">
        <w:rPr>
          <w:sz w:val="28"/>
          <w:szCs w:val="28"/>
        </w:rPr>
        <w:t>MATLAB functions like rand, randn, nchoosek, log2, var, and mean were used to generate random bits, noise, symbol combinations, and to estimate SNR and BER</w:t>
      </w:r>
    </w:p>
    <w:p w14:paraId="1EA8CEB7" w14:textId="77777777" w:rsidR="003B62CF" w:rsidRPr="00DF0ED9" w:rsidRDefault="003B62CF" w:rsidP="003B62CF">
      <w:pPr>
        <w:pStyle w:val="BodyText"/>
        <w:spacing w:before="36"/>
        <w:rPr>
          <w:sz w:val="28"/>
          <w:szCs w:val="28"/>
        </w:rPr>
      </w:pPr>
    </w:p>
    <w:p w14:paraId="1051AA01" w14:textId="77777777" w:rsidR="0029543C" w:rsidRDefault="0029543C" w:rsidP="0029543C">
      <w:pPr>
        <w:pStyle w:val="BodyText"/>
        <w:spacing w:before="36"/>
        <w:ind w:left="1560"/>
      </w:pPr>
    </w:p>
    <w:p w14:paraId="7D538B5B" w14:textId="77777777" w:rsidR="006946A3" w:rsidRPr="00DF0ED9" w:rsidRDefault="00CA2967" w:rsidP="0029543C">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p>
    <w:p w14:paraId="51DB74B8" w14:textId="6B198E6F" w:rsidR="00DF0ED9" w:rsidRDefault="00DF0ED9" w:rsidP="00DF0ED9">
      <w:pPr>
        <w:pStyle w:val="ListParagraph"/>
        <w:tabs>
          <w:tab w:val="left" w:pos="1451"/>
        </w:tabs>
        <w:spacing w:before="0"/>
        <w:ind w:left="1560" w:firstLine="0"/>
        <w:rPr>
          <w:sz w:val="36"/>
        </w:rPr>
      </w:pPr>
      <w:r>
        <w:rPr>
          <w:spacing w:val="-2"/>
          <w:sz w:val="36"/>
        </w:rPr>
        <w:t xml:space="preserve"> </w:t>
      </w:r>
    </w:p>
    <w:p w14:paraId="09161261" w14:textId="70023A2C" w:rsidR="00DF0ED9" w:rsidRDefault="00DF0ED9" w:rsidP="00CB2F6B">
      <w:pPr>
        <w:pStyle w:val="ListParagraph"/>
        <w:ind w:left="851"/>
        <w:rPr>
          <w:sz w:val="36"/>
        </w:rPr>
        <w:sectPr w:rsidR="00DF0ED9" w:rsidSect="002721A2">
          <w:pgSz w:w="11906" w:h="16838" w:code="9"/>
          <w:pgMar w:top="1940" w:right="1133" w:bottom="280" w:left="141" w:header="720" w:footer="720" w:gutter="0"/>
          <w:cols w:space="720"/>
          <w:docGrid w:linePitch="299"/>
        </w:sectPr>
      </w:pPr>
      <w:r>
        <w:rPr>
          <w:b/>
          <w:bCs/>
          <w:sz w:val="28"/>
          <w:szCs w:val="28"/>
        </w:rPr>
        <w:t xml:space="preserve">       </w:t>
      </w:r>
      <w:r w:rsidR="00CB2F6B" w:rsidRPr="00CB2F6B">
        <w:rPr>
          <w:sz w:val="28"/>
          <w:szCs w:val="28"/>
        </w:rPr>
        <w:t>The design of the adaptive FSO communication system required careful consideration of several factors that significantly affect system performance. First, the modulation scheme had to balance data rate and robustness, which led to selecting Multi-Pulse Position Modulation (MPPM) due to its flexibility in adjusting M and K. The channel model was designed using Beer–Lambert Law to accurately represent fog attenuation and Gamma–Gamma fading to capture atmospheric turbulence, ensuring realistic simulation of varying weather conditions. Noise modeling using AWGN was also included to represent receiver and environmental noise. Adaptive switching thresholds for M and K were chosen based on visibility and SNR levels to ensure reliable communication during poor weather while maximizing throughput during clear conditions.</w:t>
      </w:r>
      <w:r>
        <w:rPr>
          <w:b/>
          <w:bCs/>
          <w:sz w:val="28"/>
          <w:szCs w:val="28"/>
        </w:rPr>
        <w:t xml:space="preserve">         </w:t>
      </w:r>
    </w:p>
    <w:p w14:paraId="566471A6" w14:textId="77777777"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proofErr w:type="gramStart"/>
      <w:r w:rsidRPr="00CA2967">
        <w:rPr>
          <w:b/>
        </w:rPr>
        <w:t>5 :</w:t>
      </w:r>
      <w:proofErr w:type="gramEnd"/>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77777777" w:rsidR="006946A3" w:rsidRPr="0066101E" w:rsidRDefault="00CA2967" w:rsidP="0050549B">
      <w:pPr>
        <w:pStyle w:val="ListParagraph"/>
        <w:numPr>
          <w:ilvl w:val="1"/>
          <w:numId w:val="2"/>
        </w:numPr>
        <w:tabs>
          <w:tab w:val="left" w:pos="1091"/>
        </w:tabs>
        <w:spacing w:before="1"/>
        <w:ind w:left="1389"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p>
    <w:p w14:paraId="75382611" w14:textId="02D2A9BD" w:rsidR="0066101E" w:rsidRDefault="0066101E" w:rsidP="0066101E">
      <w:pPr>
        <w:pStyle w:val="ListParagraph"/>
        <w:tabs>
          <w:tab w:val="left" w:pos="1091"/>
        </w:tabs>
        <w:spacing w:before="1"/>
        <w:ind w:left="1389" w:firstLine="0"/>
        <w:rPr>
          <w:sz w:val="28"/>
          <w:szCs w:val="28"/>
        </w:rPr>
      </w:pPr>
      <w:r w:rsidRPr="0066101E">
        <w:rPr>
          <w:sz w:val="28"/>
          <w:szCs w:val="28"/>
        </w:rPr>
        <w:t>This project was executed through a systematic, simulation-based approach using MATLAB. The development was carried out in multiple stages to ensure correctness, realism, and adaptability of the Free Space Optical (FSO) link under varying weather conditions.</w:t>
      </w:r>
    </w:p>
    <w:p w14:paraId="61C0C528" w14:textId="01F5952C" w:rsidR="0066101E" w:rsidRDefault="0066101E" w:rsidP="0066101E">
      <w:pPr>
        <w:pStyle w:val="ListParagraph"/>
        <w:tabs>
          <w:tab w:val="left" w:pos="1091"/>
        </w:tabs>
        <w:spacing w:before="1"/>
        <w:ind w:left="1389" w:firstLine="0"/>
        <w:rPr>
          <w:sz w:val="28"/>
          <w:szCs w:val="28"/>
        </w:rPr>
      </w:pPr>
      <w:r w:rsidRPr="0066101E">
        <w:rPr>
          <w:sz w:val="28"/>
          <w:szCs w:val="28"/>
        </w:rPr>
        <w:t>First, random binary data was generated to represent the information to be transmitted. This data was encoded using Multi-Pulse Pulse Position Modulation (MPPM) by developing custom MATLAB functions for modulation and demodulation, where the bits were grouped into symbols and mapped into pulse patterns based on selected parameters (M and K). To validate correctness, the system was initially tested without any channel impairments, ensuring the bit-error-rate (BER) was zero</w:t>
      </w:r>
    </w:p>
    <w:p w14:paraId="60082E68" w14:textId="6DCD8840" w:rsidR="0066101E" w:rsidRDefault="00397F8F" w:rsidP="0066101E">
      <w:pPr>
        <w:pStyle w:val="ListParagraph"/>
        <w:tabs>
          <w:tab w:val="left" w:pos="1091"/>
        </w:tabs>
        <w:spacing w:before="1"/>
        <w:ind w:left="1389" w:firstLine="0"/>
        <w:rPr>
          <w:sz w:val="28"/>
          <w:szCs w:val="28"/>
        </w:rPr>
      </w:pPr>
      <w:r w:rsidRPr="00397F8F">
        <w:rPr>
          <w:sz w:val="28"/>
          <w:szCs w:val="28"/>
        </w:rPr>
        <w:t>Next, a detailed atmospheric channel model was created. Fog attenuation was implemented using the Beer–Lambert Law, while atmospheric turbulence was modeled using the Gamma–Gamma fading model, supported by Additive White Gaussian Noise (AWGN). These models allowed the simulation to mimic realistic FSO conditions, including intensity fluctuations, attenuation, and random power fading. The received symbols were analyzed, and BER was calculated for different visibility values to understand how weather impacts the communication link.</w:t>
      </w:r>
    </w:p>
    <w:p w14:paraId="09238226" w14:textId="5B0FD1A0" w:rsidR="00397F8F" w:rsidRPr="00397F8F" w:rsidRDefault="00397F8F" w:rsidP="0066101E">
      <w:pPr>
        <w:pStyle w:val="ListParagraph"/>
        <w:tabs>
          <w:tab w:val="left" w:pos="1091"/>
        </w:tabs>
        <w:spacing w:before="1"/>
        <w:ind w:left="1389" w:firstLine="0"/>
        <w:rPr>
          <w:sz w:val="28"/>
          <w:szCs w:val="28"/>
        </w:rPr>
      </w:pPr>
      <w:r w:rsidRPr="00397F8F">
        <w:rPr>
          <w:sz w:val="28"/>
          <w:szCs w:val="28"/>
        </w:rPr>
        <w:t>F</w:t>
      </w:r>
      <w:r w:rsidRPr="00397F8F">
        <w:rPr>
          <w:sz w:val="28"/>
          <w:szCs w:val="28"/>
        </w:rPr>
        <w:t>inally, performance analysis was conducted by plotting BER vs Visibility, SNR per frame, Throughput per frame, and Adaptive mode switching. These results demonstrated how the system responded to changing atmospheric conditions and confirmed that adaptive MPPM significantly improves link reliability.</w:t>
      </w:r>
    </w:p>
    <w:p w14:paraId="6BD41D8E" w14:textId="77777777" w:rsidR="000140D2" w:rsidRDefault="000140D2" w:rsidP="000140D2">
      <w:pPr>
        <w:pStyle w:val="ListParagraph"/>
        <w:tabs>
          <w:tab w:val="left" w:pos="1091"/>
        </w:tabs>
        <w:spacing w:before="1"/>
        <w:ind w:left="1389" w:firstLine="0"/>
        <w:rPr>
          <w:sz w:val="36"/>
        </w:rPr>
      </w:pPr>
    </w:p>
    <w:p w14:paraId="79FD5CC6" w14:textId="77777777" w:rsidR="006946A3" w:rsidRDefault="006946A3" w:rsidP="0050549B">
      <w:pPr>
        <w:pStyle w:val="BodyText"/>
        <w:ind w:left="1389"/>
      </w:pPr>
    </w:p>
    <w:p w14:paraId="37E17A70" w14:textId="77777777" w:rsidR="00397F8F" w:rsidRDefault="00397F8F" w:rsidP="0050549B">
      <w:pPr>
        <w:pStyle w:val="BodyText"/>
        <w:ind w:left="1389"/>
      </w:pPr>
    </w:p>
    <w:p w14:paraId="365C841D" w14:textId="77777777" w:rsidR="00397F8F" w:rsidRDefault="00397F8F" w:rsidP="0050549B">
      <w:pPr>
        <w:pStyle w:val="BodyText"/>
        <w:ind w:left="1389"/>
      </w:pPr>
    </w:p>
    <w:p w14:paraId="76737BD2" w14:textId="77777777" w:rsidR="00397F8F" w:rsidRDefault="00397F8F" w:rsidP="0050549B">
      <w:pPr>
        <w:pStyle w:val="BodyText"/>
        <w:ind w:left="1389"/>
      </w:pPr>
    </w:p>
    <w:p w14:paraId="18224619" w14:textId="77777777" w:rsidR="00397F8F" w:rsidRDefault="00397F8F" w:rsidP="0050549B">
      <w:pPr>
        <w:pStyle w:val="BodyText"/>
        <w:ind w:left="1389"/>
      </w:pPr>
    </w:p>
    <w:p w14:paraId="5BDAFCE7" w14:textId="77777777" w:rsidR="00397F8F" w:rsidRDefault="00397F8F" w:rsidP="0050549B">
      <w:pPr>
        <w:pStyle w:val="BodyText"/>
        <w:ind w:left="1389"/>
      </w:pPr>
    </w:p>
    <w:p w14:paraId="5A46CA85" w14:textId="77777777" w:rsidR="00397F8F" w:rsidRDefault="00397F8F" w:rsidP="0050549B">
      <w:pPr>
        <w:pStyle w:val="BodyText"/>
        <w:ind w:left="1389"/>
      </w:pPr>
    </w:p>
    <w:p w14:paraId="31D76A5F" w14:textId="77777777" w:rsidR="00397F8F" w:rsidRDefault="00397F8F" w:rsidP="0050549B">
      <w:pPr>
        <w:pStyle w:val="BodyText"/>
        <w:ind w:left="1389"/>
      </w:pPr>
    </w:p>
    <w:p w14:paraId="3A09CCD6" w14:textId="77777777" w:rsidR="00397F8F" w:rsidRDefault="00397F8F" w:rsidP="0050549B">
      <w:pPr>
        <w:pStyle w:val="BodyText"/>
        <w:ind w:left="1389"/>
      </w:pPr>
    </w:p>
    <w:p w14:paraId="22F4DB39" w14:textId="77777777" w:rsidR="00397F8F" w:rsidRDefault="00397F8F" w:rsidP="0050549B">
      <w:pPr>
        <w:pStyle w:val="BodyText"/>
        <w:ind w:left="1389"/>
      </w:pPr>
    </w:p>
    <w:p w14:paraId="37360701" w14:textId="77777777" w:rsidR="00397F8F" w:rsidRDefault="00397F8F" w:rsidP="0050549B">
      <w:pPr>
        <w:pStyle w:val="BodyText"/>
        <w:ind w:left="1389"/>
      </w:pPr>
    </w:p>
    <w:p w14:paraId="50E8ACA2" w14:textId="77777777" w:rsidR="00397F8F" w:rsidRDefault="00397F8F" w:rsidP="0050549B">
      <w:pPr>
        <w:pStyle w:val="BodyText"/>
        <w:ind w:left="1389"/>
      </w:pPr>
    </w:p>
    <w:p w14:paraId="714ABE4F" w14:textId="77777777" w:rsidR="00397F8F" w:rsidRDefault="00397F8F" w:rsidP="0050549B">
      <w:pPr>
        <w:pStyle w:val="BodyText"/>
        <w:ind w:left="1389"/>
      </w:pPr>
    </w:p>
    <w:p w14:paraId="07DD15F6" w14:textId="77777777" w:rsidR="006946A3" w:rsidRDefault="006946A3" w:rsidP="0050549B">
      <w:pPr>
        <w:pStyle w:val="BodyText"/>
        <w:spacing w:before="54"/>
        <w:ind w:left="1389"/>
      </w:pPr>
    </w:p>
    <w:p w14:paraId="47A045EC" w14:textId="77777777" w:rsidR="006946A3" w:rsidRDefault="00CA2967" w:rsidP="0050549B">
      <w:pPr>
        <w:pStyle w:val="ListParagraph"/>
        <w:numPr>
          <w:ilvl w:val="1"/>
          <w:numId w:val="2"/>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p>
    <w:p w14:paraId="0C65A0D8" w14:textId="77777777" w:rsidR="006946A3" w:rsidRDefault="006946A3" w:rsidP="002721A2">
      <w:pPr>
        <w:pStyle w:val="ListParagraph"/>
        <w:ind w:left="851"/>
        <w:rPr>
          <w:sz w:val="36"/>
        </w:rPr>
      </w:pPr>
    </w:p>
    <w:p w14:paraId="6AA75A7B" w14:textId="111C5E21" w:rsidR="00397F8F" w:rsidRPr="00397F8F" w:rsidRDefault="00397F8F" w:rsidP="002721A2">
      <w:pPr>
        <w:pStyle w:val="ListParagraph"/>
        <w:ind w:left="851"/>
        <w:rPr>
          <w:sz w:val="28"/>
          <w:szCs w:val="28"/>
        </w:rPr>
        <w:sectPr w:rsidR="00397F8F" w:rsidRPr="00397F8F" w:rsidSect="002721A2">
          <w:pgSz w:w="11906" w:h="16838" w:code="9"/>
          <w:pgMar w:top="1940" w:right="1133" w:bottom="280" w:left="141" w:header="720" w:footer="720" w:gutter="0"/>
          <w:cols w:space="720"/>
          <w:docGrid w:linePitch="299"/>
        </w:sectPr>
      </w:pPr>
      <w:r>
        <w:rPr>
          <w:sz w:val="28"/>
          <w:szCs w:val="28"/>
        </w:rPr>
        <w:t xml:space="preserve">        </w:t>
      </w:r>
      <w:r w:rsidRPr="00397F8F">
        <w:rPr>
          <w:sz w:val="28"/>
          <w:szCs w:val="28"/>
        </w:rPr>
        <w:t>During the execution of this project, several technical and practical challenges were encountered. One major difficulty was implementing the MPPM modulator and demodulator correctly in MATLAB, as converting bit groups into symbol combinations and ensuring accurate reverse mapping required careful design and debugging. Modeling the FSO channel also presented challenges, especially when integrating fog attenuation using the Beer–Lambert law and simulating atmospheric turbulence using the Gamma–Gamma fading model, which often produced unstable or extreme values. Maintaining proper synchronization between bits, symbols, and frames was another challenge, as even small indexing or size mismatches caused errors during BER computation. Designing the adaptive modulation algorithm required determining appropriate SNR and visibility thresholds to switch between different MPPM modes without causing excessive or unstable switching. Additionally, achieving stable BER and throughput results required running large simulations, which increased computational load and execution time. Debugging MATLAB errors—such as dimension mismatches, missing function arguments, and noise/fading inconsistencies—also demanded significant attention. Overall, overcoming these challenges helped refine the system and improved both the accuracy and reliability of the adaptive FSO communication model.</w:t>
      </w:r>
    </w:p>
    <w:p w14:paraId="2A5BB0AD" w14:textId="2DCD6027"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7766EAF8" w14:textId="3BB97B0A" w:rsidR="006946A3" w:rsidRPr="00CB2F6B" w:rsidRDefault="00CB2F6B" w:rsidP="0050549B">
      <w:pPr>
        <w:pStyle w:val="ListParagraph"/>
        <w:numPr>
          <w:ilvl w:val="1"/>
          <w:numId w:val="1"/>
        </w:numPr>
        <w:tabs>
          <w:tab w:val="left" w:pos="731"/>
        </w:tabs>
        <w:spacing w:before="0"/>
        <w:ind w:left="1258" w:hanging="538"/>
        <w:rPr>
          <w:sz w:val="36"/>
        </w:rPr>
      </w:pPr>
      <w:r>
        <w:rPr>
          <w:spacing w:val="-2"/>
          <w:sz w:val="36"/>
        </w:rPr>
        <w:t>O</w:t>
      </w:r>
      <w:r w:rsidR="00CA2967">
        <w:rPr>
          <w:spacing w:val="-2"/>
          <w:sz w:val="36"/>
        </w:rPr>
        <w:t>utcomes</w:t>
      </w:r>
    </w:p>
    <w:p w14:paraId="5A6AC9A0" w14:textId="77777777" w:rsidR="00CB2F6B" w:rsidRDefault="00CB2F6B" w:rsidP="00CB2F6B">
      <w:pPr>
        <w:tabs>
          <w:tab w:val="left" w:pos="731"/>
        </w:tabs>
        <w:rPr>
          <w:sz w:val="36"/>
        </w:rPr>
      </w:pPr>
    </w:p>
    <w:p w14:paraId="44E3034A" w14:textId="275B2EEE" w:rsidR="00CB2F6B" w:rsidRDefault="006E5FB7" w:rsidP="00CB2F6B">
      <w:pPr>
        <w:tabs>
          <w:tab w:val="left" w:pos="731"/>
        </w:tabs>
        <w:rPr>
          <w:sz w:val="36"/>
        </w:rPr>
      </w:pPr>
      <w:r>
        <w:rPr>
          <w:sz w:val="36"/>
        </w:rPr>
        <w:t xml:space="preserve">          </w:t>
      </w:r>
      <w:r w:rsidRPr="006E5FB7">
        <w:rPr>
          <w:noProof/>
          <w:sz w:val="36"/>
        </w:rPr>
        <w:drawing>
          <wp:inline distT="0" distB="0" distL="0" distR="0" wp14:anchorId="702420AC" wp14:editId="2CEB6DA2">
            <wp:extent cx="4815840" cy="1569720"/>
            <wp:effectExtent l="0" t="0" r="3810" b="0"/>
            <wp:docPr id="6" name="Picture 5">
              <a:extLst xmlns:a="http://schemas.openxmlformats.org/drawingml/2006/main">
                <a:ext uri="{FF2B5EF4-FFF2-40B4-BE49-F238E27FC236}">
                  <a16:creationId xmlns:a16="http://schemas.microsoft.com/office/drawing/2014/main" id="{541B5B26-4F78-BCFF-53D3-70804AD23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1B5B26-4F78-BCFF-53D3-70804AD23F52}"/>
                        </a:ext>
                      </a:extLst>
                    </pic:cNvPr>
                    <pic:cNvPicPr>
                      <a:picLocks noChangeAspect="1"/>
                    </pic:cNvPicPr>
                  </pic:nvPicPr>
                  <pic:blipFill>
                    <a:blip r:embed="rId14"/>
                    <a:stretch>
                      <a:fillRect/>
                    </a:stretch>
                  </pic:blipFill>
                  <pic:spPr>
                    <a:xfrm>
                      <a:off x="0" y="0"/>
                      <a:ext cx="4816260" cy="1569857"/>
                    </a:xfrm>
                    <a:prstGeom prst="rect">
                      <a:avLst/>
                    </a:prstGeom>
                  </pic:spPr>
                </pic:pic>
              </a:graphicData>
            </a:graphic>
          </wp:inline>
        </w:drawing>
      </w:r>
    </w:p>
    <w:p w14:paraId="12B58487" w14:textId="77777777" w:rsidR="006E5FB7" w:rsidRDefault="006E5FB7" w:rsidP="00CB2F6B">
      <w:pPr>
        <w:tabs>
          <w:tab w:val="left" w:pos="731"/>
        </w:tabs>
        <w:rPr>
          <w:sz w:val="36"/>
        </w:rPr>
      </w:pPr>
    </w:p>
    <w:p w14:paraId="6E22A80A" w14:textId="77777777" w:rsidR="00CB2F6B" w:rsidRDefault="00CB2F6B" w:rsidP="00CB2F6B">
      <w:pPr>
        <w:tabs>
          <w:tab w:val="left" w:pos="731"/>
        </w:tabs>
        <w:rPr>
          <w:sz w:val="36"/>
        </w:rPr>
      </w:pPr>
    </w:p>
    <w:p w14:paraId="7AA06FE8" w14:textId="6B4449ED" w:rsidR="00CB2F6B" w:rsidRDefault="006E5FB7" w:rsidP="00CB2F6B">
      <w:pPr>
        <w:tabs>
          <w:tab w:val="left" w:pos="731"/>
        </w:tabs>
        <w:rPr>
          <w:sz w:val="36"/>
        </w:rPr>
      </w:pPr>
      <w:r>
        <w:rPr>
          <w:sz w:val="36"/>
        </w:rPr>
        <w:t xml:space="preserve">          </w:t>
      </w:r>
      <w:r w:rsidRPr="006E5FB7">
        <w:rPr>
          <w:noProof/>
          <w:sz w:val="36"/>
        </w:rPr>
        <w:drawing>
          <wp:inline distT="0" distB="0" distL="0" distR="0" wp14:anchorId="35D4F36C" wp14:editId="742F598C">
            <wp:extent cx="3657600" cy="1240155"/>
            <wp:effectExtent l="0" t="0" r="0" b="0"/>
            <wp:docPr id="8" name="Picture 7">
              <a:extLst xmlns:a="http://schemas.openxmlformats.org/drawingml/2006/main">
                <a:ext uri="{FF2B5EF4-FFF2-40B4-BE49-F238E27FC236}">
                  <a16:creationId xmlns:a16="http://schemas.microsoft.com/office/drawing/2014/main" id="{61597B1C-6968-C5C2-DA56-02B85861E2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1597B1C-6968-C5C2-DA56-02B85861E232}"/>
                        </a:ext>
                      </a:extLst>
                    </pic:cNvPr>
                    <pic:cNvPicPr>
                      <a:picLocks noChangeAspect="1"/>
                    </pic:cNvPicPr>
                  </pic:nvPicPr>
                  <pic:blipFill>
                    <a:blip r:embed="rId15"/>
                    <a:stretch>
                      <a:fillRect/>
                    </a:stretch>
                  </pic:blipFill>
                  <pic:spPr>
                    <a:xfrm>
                      <a:off x="0" y="0"/>
                      <a:ext cx="3659140" cy="1240677"/>
                    </a:xfrm>
                    <a:prstGeom prst="rect">
                      <a:avLst/>
                    </a:prstGeom>
                  </pic:spPr>
                </pic:pic>
              </a:graphicData>
            </a:graphic>
          </wp:inline>
        </w:drawing>
      </w:r>
    </w:p>
    <w:p w14:paraId="7607AE91" w14:textId="77777777" w:rsidR="006E5FB7" w:rsidRDefault="006E5FB7" w:rsidP="00CB2F6B">
      <w:pPr>
        <w:tabs>
          <w:tab w:val="left" w:pos="731"/>
        </w:tabs>
        <w:rPr>
          <w:sz w:val="36"/>
        </w:rPr>
      </w:pPr>
    </w:p>
    <w:p w14:paraId="22BAD389" w14:textId="07612E97" w:rsidR="006E5FB7" w:rsidRDefault="006E5FB7" w:rsidP="00CB2F6B">
      <w:pPr>
        <w:tabs>
          <w:tab w:val="left" w:pos="731"/>
        </w:tabs>
        <w:rPr>
          <w:sz w:val="36"/>
        </w:rPr>
      </w:pPr>
      <w:r>
        <w:rPr>
          <w:sz w:val="36"/>
        </w:rPr>
        <w:t xml:space="preserve">         </w:t>
      </w:r>
      <w:r w:rsidRPr="006E5FB7">
        <w:rPr>
          <w:noProof/>
          <w:sz w:val="36"/>
        </w:rPr>
        <w:drawing>
          <wp:inline distT="0" distB="0" distL="0" distR="0" wp14:anchorId="38CB6DCB" wp14:editId="6F3FD3A5">
            <wp:extent cx="5127522" cy="2553056"/>
            <wp:effectExtent l="0" t="0" r="0" b="0"/>
            <wp:docPr id="10" name="Picture 9">
              <a:extLst xmlns:a="http://schemas.openxmlformats.org/drawingml/2006/main">
                <a:ext uri="{FF2B5EF4-FFF2-40B4-BE49-F238E27FC236}">
                  <a16:creationId xmlns:a16="http://schemas.microsoft.com/office/drawing/2014/main" id="{3E44BB73-34A2-862C-BDD1-EA0A6EBB43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E44BB73-34A2-862C-BDD1-EA0A6EBB4332}"/>
                        </a:ext>
                      </a:extLst>
                    </pic:cNvPr>
                    <pic:cNvPicPr>
                      <a:picLocks noChangeAspect="1"/>
                    </pic:cNvPicPr>
                  </pic:nvPicPr>
                  <pic:blipFill>
                    <a:blip r:embed="rId16"/>
                    <a:stretch>
                      <a:fillRect/>
                    </a:stretch>
                  </pic:blipFill>
                  <pic:spPr>
                    <a:xfrm>
                      <a:off x="0" y="0"/>
                      <a:ext cx="5127522" cy="2553056"/>
                    </a:xfrm>
                    <a:prstGeom prst="rect">
                      <a:avLst/>
                    </a:prstGeom>
                  </pic:spPr>
                </pic:pic>
              </a:graphicData>
            </a:graphic>
          </wp:inline>
        </w:drawing>
      </w:r>
    </w:p>
    <w:p w14:paraId="1C64EE6A" w14:textId="77777777" w:rsidR="00CB2F6B" w:rsidRDefault="00CB2F6B" w:rsidP="00CB2F6B">
      <w:pPr>
        <w:tabs>
          <w:tab w:val="left" w:pos="731"/>
        </w:tabs>
        <w:rPr>
          <w:sz w:val="36"/>
        </w:rPr>
      </w:pPr>
    </w:p>
    <w:p w14:paraId="1819E102" w14:textId="77777777" w:rsidR="00CB2F6B" w:rsidRDefault="00CB2F6B" w:rsidP="00CB2F6B">
      <w:pPr>
        <w:tabs>
          <w:tab w:val="left" w:pos="731"/>
        </w:tabs>
        <w:rPr>
          <w:sz w:val="36"/>
        </w:rPr>
      </w:pPr>
    </w:p>
    <w:p w14:paraId="45D167D1" w14:textId="77777777" w:rsidR="00CB2F6B" w:rsidRDefault="00CB2F6B" w:rsidP="00CB2F6B">
      <w:pPr>
        <w:tabs>
          <w:tab w:val="left" w:pos="731"/>
        </w:tabs>
        <w:rPr>
          <w:sz w:val="36"/>
        </w:rPr>
      </w:pPr>
    </w:p>
    <w:p w14:paraId="4DAA9C40" w14:textId="77777777" w:rsidR="00CB2F6B" w:rsidRPr="00CB2F6B" w:rsidRDefault="00CB2F6B" w:rsidP="00CB2F6B">
      <w:pPr>
        <w:tabs>
          <w:tab w:val="left" w:pos="731"/>
        </w:tabs>
        <w:rPr>
          <w:sz w:val="36"/>
        </w:rPr>
      </w:pPr>
    </w:p>
    <w:p w14:paraId="4251113F" w14:textId="77777777" w:rsidR="006946A3" w:rsidRDefault="006946A3" w:rsidP="0050549B">
      <w:pPr>
        <w:pStyle w:val="BodyText"/>
        <w:ind w:left="1258"/>
      </w:pPr>
    </w:p>
    <w:p w14:paraId="1E1A6AA1" w14:textId="77777777" w:rsidR="00CB2F6B" w:rsidRDefault="00CB2F6B" w:rsidP="0050549B">
      <w:pPr>
        <w:pStyle w:val="BodyText"/>
        <w:ind w:left="1258"/>
      </w:pPr>
    </w:p>
    <w:p w14:paraId="2A451AFD" w14:textId="77777777" w:rsidR="00CB2F6B" w:rsidRDefault="00CB2F6B" w:rsidP="0050549B">
      <w:pPr>
        <w:pStyle w:val="BodyText"/>
        <w:ind w:left="1258"/>
      </w:pPr>
    </w:p>
    <w:p w14:paraId="1B820C28" w14:textId="257103C4" w:rsidR="00CB2F6B" w:rsidRDefault="006E5FB7" w:rsidP="0050549B">
      <w:pPr>
        <w:pStyle w:val="BodyText"/>
        <w:ind w:left="1258"/>
        <w:rPr>
          <w:noProof/>
          <w:sz w:val="22"/>
          <w:szCs w:val="22"/>
        </w:rPr>
      </w:pPr>
      <w:r w:rsidRPr="006E5FB7">
        <w:rPr>
          <w:noProof/>
        </w:rPr>
        <w:lastRenderedPageBreak/>
        <w:drawing>
          <wp:inline distT="0" distB="0" distL="0" distR="0" wp14:anchorId="29DC085D" wp14:editId="4A7148D1">
            <wp:extent cx="2438170" cy="2118360"/>
            <wp:effectExtent l="0" t="0" r="635" b="0"/>
            <wp:docPr id="2136955563" name="Picture 5">
              <a:extLst xmlns:a="http://schemas.openxmlformats.org/drawingml/2006/main">
                <a:ext uri="{FF2B5EF4-FFF2-40B4-BE49-F238E27FC236}">
                  <a16:creationId xmlns:a16="http://schemas.microsoft.com/office/drawing/2014/main" id="{678D896D-157B-27EB-174A-8E002ABA9B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78D896D-157B-27EB-174A-8E002ABA9B38}"/>
                        </a:ext>
                      </a:extLst>
                    </pic:cNvPr>
                    <pic:cNvPicPr>
                      <a:picLocks noChangeAspect="1"/>
                    </pic:cNvPicPr>
                  </pic:nvPicPr>
                  <pic:blipFill>
                    <a:blip r:embed="rId17"/>
                    <a:stretch>
                      <a:fillRect/>
                    </a:stretch>
                  </pic:blipFill>
                  <pic:spPr>
                    <a:xfrm>
                      <a:off x="0" y="0"/>
                      <a:ext cx="2451989" cy="2130367"/>
                    </a:xfrm>
                    <a:prstGeom prst="rect">
                      <a:avLst/>
                    </a:prstGeom>
                  </pic:spPr>
                </pic:pic>
              </a:graphicData>
            </a:graphic>
          </wp:inline>
        </w:drawing>
      </w:r>
      <w:r w:rsidRPr="006E5FB7">
        <w:rPr>
          <w:noProof/>
          <w:sz w:val="22"/>
          <w:szCs w:val="22"/>
        </w:rPr>
        <w:t xml:space="preserve"> </w:t>
      </w:r>
      <w:r w:rsidRPr="006E5FB7">
        <w:rPr>
          <w:noProof/>
        </w:rPr>
        <w:drawing>
          <wp:inline distT="0" distB="0" distL="0" distR="0" wp14:anchorId="5CD371B2" wp14:editId="587689B0">
            <wp:extent cx="2308860" cy="2097965"/>
            <wp:effectExtent l="0" t="0" r="0" b="0"/>
            <wp:docPr id="457954950" name="Picture 9">
              <a:extLst xmlns:a="http://schemas.openxmlformats.org/drawingml/2006/main">
                <a:ext uri="{FF2B5EF4-FFF2-40B4-BE49-F238E27FC236}">
                  <a16:creationId xmlns:a16="http://schemas.microsoft.com/office/drawing/2014/main" id="{78CE4B96-F785-2D87-F80A-1951EA26A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8CE4B96-F785-2D87-F80A-1951EA26AEBF}"/>
                        </a:ext>
                      </a:extLst>
                    </pic:cNvPr>
                    <pic:cNvPicPr>
                      <a:picLocks noChangeAspect="1"/>
                    </pic:cNvPicPr>
                  </pic:nvPicPr>
                  <pic:blipFill>
                    <a:blip r:embed="rId18"/>
                    <a:stretch>
                      <a:fillRect/>
                    </a:stretch>
                  </pic:blipFill>
                  <pic:spPr>
                    <a:xfrm>
                      <a:off x="0" y="0"/>
                      <a:ext cx="2330437" cy="2117571"/>
                    </a:xfrm>
                    <a:prstGeom prst="rect">
                      <a:avLst/>
                    </a:prstGeom>
                  </pic:spPr>
                </pic:pic>
              </a:graphicData>
            </a:graphic>
          </wp:inline>
        </w:drawing>
      </w:r>
    </w:p>
    <w:p w14:paraId="17FD2A43" w14:textId="77777777" w:rsidR="00AB1927" w:rsidRDefault="00AB1927" w:rsidP="0050549B">
      <w:pPr>
        <w:pStyle w:val="BodyText"/>
        <w:ind w:left="1258"/>
        <w:rPr>
          <w:noProof/>
          <w:sz w:val="22"/>
          <w:szCs w:val="22"/>
        </w:rPr>
      </w:pPr>
    </w:p>
    <w:p w14:paraId="6A219A1B" w14:textId="77777777" w:rsidR="00AB1927" w:rsidRDefault="00AB1927" w:rsidP="0050549B">
      <w:pPr>
        <w:pStyle w:val="BodyText"/>
        <w:ind w:left="1258"/>
        <w:rPr>
          <w:noProof/>
          <w:sz w:val="22"/>
          <w:szCs w:val="22"/>
        </w:rPr>
      </w:pPr>
    </w:p>
    <w:p w14:paraId="222C95D2" w14:textId="77777777" w:rsidR="006E5FB7" w:rsidRDefault="006E5FB7" w:rsidP="0050549B">
      <w:pPr>
        <w:pStyle w:val="BodyText"/>
        <w:ind w:left="1258"/>
        <w:rPr>
          <w:noProof/>
          <w:sz w:val="22"/>
          <w:szCs w:val="22"/>
        </w:rPr>
      </w:pPr>
    </w:p>
    <w:p w14:paraId="7BDD1587" w14:textId="2F09D937" w:rsidR="006E5FB7" w:rsidRDefault="006E5FB7" w:rsidP="0050549B">
      <w:pPr>
        <w:pStyle w:val="BodyText"/>
        <w:ind w:left="1258"/>
      </w:pPr>
      <w:r w:rsidRPr="006E5FB7">
        <w:rPr>
          <w:noProof/>
        </w:rPr>
        <w:drawing>
          <wp:inline distT="0" distB="0" distL="0" distR="0" wp14:anchorId="27DED7EB" wp14:editId="2B0E0A0B">
            <wp:extent cx="6331226" cy="1143160"/>
            <wp:effectExtent l="0" t="0" r="0" b="0"/>
            <wp:docPr id="7" name="Picture 6">
              <a:extLst xmlns:a="http://schemas.openxmlformats.org/drawingml/2006/main">
                <a:ext uri="{FF2B5EF4-FFF2-40B4-BE49-F238E27FC236}">
                  <a16:creationId xmlns:a16="http://schemas.microsoft.com/office/drawing/2014/main" id="{6CB6E50D-B392-0E01-02B9-5A3A61327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CB6E50D-B392-0E01-02B9-5A3A6132769B}"/>
                        </a:ext>
                      </a:extLst>
                    </pic:cNvPr>
                    <pic:cNvPicPr>
                      <a:picLocks noChangeAspect="1"/>
                    </pic:cNvPicPr>
                  </pic:nvPicPr>
                  <pic:blipFill>
                    <a:blip r:embed="rId19"/>
                    <a:stretch>
                      <a:fillRect/>
                    </a:stretch>
                  </pic:blipFill>
                  <pic:spPr>
                    <a:xfrm>
                      <a:off x="0" y="0"/>
                      <a:ext cx="6331226" cy="1143160"/>
                    </a:xfrm>
                    <a:prstGeom prst="rect">
                      <a:avLst/>
                    </a:prstGeom>
                  </pic:spPr>
                </pic:pic>
              </a:graphicData>
            </a:graphic>
          </wp:inline>
        </w:drawing>
      </w:r>
    </w:p>
    <w:p w14:paraId="543E5E73" w14:textId="77777777" w:rsidR="00AB1927" w:rsidRDefault="00AB1927" w:rsidP="0050549B">
      <w:pPr>
        <w:pStyle w:val="BodyText"/>
        <w:ind w:left="1258"/>
      </w:pPr>
    </w:p>
    <w:p w14:paraId="5CB2DDC2" w14:textId="77777777" w:rsidR="006946A3" w:rsidRDefault="006946A3" w:rsidP="00322F82">
      <w:pPr>
        <w:pStyle w:val="BodyText"/>
        <w:spacing w:before="72"/>
      </w:pPr>
    </w:p>
    <w:p w14:paraId="54F233AB" w14:textId="77777777" w:rsidR="006946A3" w:rsidRPr="00322F82" w:rsidRDefault="00CA2967" w:rsidP="0050549B">
      <w:pPr>
        <w:pStyle w:val="ListParagraph"/>
        <w:numPr>
          <w:ilvl w:val="1"/>
          <w:numId w:val="1"/>
        </w:numPr>
        <w:tabs>
          <w:tab w:val="left" w:pos="731"/>
        </w:tabs>
        <w:spacing w:before="1"/>
        <w:ind w:left="1258"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p>
    <w:p w14:paraId="6C49E127" w14:textId="77777777" w:rsidR="00322F82" w:rsidRDefault="00322F82" w:rsidP="00322F82">
      <w:pPr>
        <w:pStyle w:val="ListParagraph"/>
        <w:tabs>
          <w:tab w:val="left" w:pos="731"/>
        </w:tabs>
        <w:spacing w:before="1"/>
        <w:ind w:left="1258" w:firstLine="0"/>
        <w:rPr>
          <w:sz w:val="36"/>
        </w:rPr>
      </w:pPr>
    </w:p>
    <w:p w14:paraId="6AB4F8F1" w14:textId="293849FE" w:rsidR="006946A3" w:rsidRDefault="00322F82" w:rsidP="0050549B">
      <w:pPr>
        <w:pStyle w:val="BodyText"/>
        <w:ind w:left="1258"/>
      </w:pPr>
      <w:r w:rsidRPr="00AB1927">
        <w:rPr>
          <w:noProof/>
        </w:rPr>
        <w:drawing>
          <wp:inline distT="0" distB="0" distL="0" distR="0" wp14:anchorId="6F7B4C6B" wp14:editId="682F9915">
            <wp:extent cx="4236122" cy="2926080"/>
            <wp:effectExtent l="0" t="0" r="0" b="7620"/>
            <wp:docPr id="11" name="Picture 10">
              <a:extLst xmlns:a="http://schemas.openxmlformats.org/drawingml/2006/main">
                <a:ext uri="{FF2B5EF4-FFF2-40B4-BE49-F238E27FC236}">
                  <a16:creationId xmlns:a16="http://schemas.microsoft.com/office/drawing/2014/main" id="{D7257DD2-574A-30E8-C173-A7B1FDB31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7257DD2-574A-30E8-C173-A7B1FDB310C5}"/>
                        </a:ext>
                      </a:extLst>
                    </pic:cNvPr>
                    <pic:cNvPicPr>
                      <a:picLocks noChangeAspect="1"/>
                    </pic:cNvPicPr>
                  </pic:nvPicPr>
                  <pic:blipFill>
                    <a:blip r:embed="rId20"/>
                    <a:stretch>
                      <a:fillRect/>
                    </a:stretch>
                  </pic:blipFill>
                  <pic:spPr>
                    <a:xfrm>
                      <a:off x="0" y="0"/>
                      <a:ext cx="4245195" cy="2932347"/>
                    </a:xfrm>
                    <a:prstGeom prst="rect">
                      <a:avLst/>
                    </a:prstGeom>
                  </pic:spPr>
                </pic:pic>
              </a:graphicData>
            </a:graphic>
          </wp:inline>
        </w:drawing>
      </w:r>
    </w:p>
    <w:p w14:paraId="3BBF1CE1" w14:textId="2EFE0AD2" w:rsidR="006946A3" w:rsidRDefault="00322F82" w:rsidP="0050549B">
      <w:pPr>
        <w:pStyle w:val="BodyText"/>
        <w:spacing w:before="54"/>
        <w:ind w:left="1258"/>
      </w:pPr>
      <w:r w:rsidRPr="00AB1927">
        <w:rPr>
          <w:noProof/>
        </w:rPr>
        <w:lastRenderedPageBreak/>
        <w:drawing>
          <wp:inline distT="0" distB="0" distL="0" distR="0" wp14:anchorId="62F1F3AD" wp14:editId="771E286F">
            <wp:extent cx="3893820" cy="3054327"/>
            <wp:effectExtent l="0" t="0" r="0" b="0"/>
            <wp:docPr id="2058415893" name="Picture 7">
              <a:extLst xmlns:a="http://schemas.openxmlformats.org/drawingml/2006/main">
                <a:ext uri="{FF2B5EF4-FFF2-40B4-BE49-F238E27FC236}">
                  <a16:creationId xmlns:a16="http://schemas.microsoft.com/office/drawing/2014/main" id="{353B7F71-F677-FBDB-3547-59E8C114D1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53B7F71-F677-FBDB-3547-59E8C114D105}"/>
                        </a:ext>
                      </a:extLst>
                    </pic:cNvPr>
                    <pic:cNvPicPr>
                      <a:picLocks noChangeAspect="1"/>
                    </pic:cNvPicPr>
                  </pic:nvPicPr>
                  <pic:blipFill>
                    <a:blip r:embed="rId21"/>
                    <a:stretch>
                      <a:fillRect/>
                    </a:stretch>
                  </pic:blipFill>
                  <pic:spPr>
                    <a:xfrm>
                      <a:off x="0" y="0"/>
                      <a:ext cx="3898982" cy="3058376"/>
                    </a:xfrm>
                    <a:prstGeom prst="rect">
                      <a:avLst/>
                    </a:prstGeom>
                  </pic:spPr>
                </pic:pic>
              </a:graphicData>
            </a:graphic>
          </wp:inline>
        </w:drawing>
      </w:r>
    </w:p>
    <w:p w14:paraId="1B8415C5" w14:textId="77777777" w:rsidR="00322F82" w:rsidRDefault="00322F82" w:rsidP="0050549B">
      <w:pPr>
        <w:pStyle w:val="BodyText"/>
        <w:spacing w:before="54"/>
        <w:ind w:left="1258"/>
      </w:pPr>
    </w:p>
    <w:p w14:paraId="2DC3A9B9" w14:textId="77777777" w:rsidR="006946A3" w:rsidRDefault="00CA2967" w:rsidP="0050549B">
      <w:pPr>
        <w:pStyle w:val="ListParagraph"/>
        <w:numPr>
          <w:ilvl w:val="1"/>
          <w:numId w:val="1"/>
        </w:numPr>
        <w:tabs>
          <w:tab w:val="left" w:pos="731"/>
        </w:tabs>
        <w:spacing w:before="0"/>
        <w:ind w:left="1258" w:hanging="538"/>
        <w:rPr>
          <w:sz w:val="36"/>
        </w:rPr>
      </w:pPr>
      <w:r>
        <w:rPr>
          <w:sz w:val="36"/>
        </w:rPr>
        <w:t>Comparison</w:t>
      </w:r>
      <w:r>
        <w:rPr>
          <w:spacing w:val="-2"/>
          <w:sz w:val="36"/>
        </w:rPr>
        <w:t xml:space="preserve"> </w:t>
      </w:r>
      <w:r>
        <w:rPr>
          <w:sz w:val="36"/>
        </w:rPr>
        <w:t>with existing literature</w:t>
      </w:r>
      <w:r>
        <w:rPr>
          <w:spacing w:val="-5"/>
          <w:sz w:val="36"/>
        </w:rPr>
        <w:t xml:space="preserve"> </w:t>
      </w:r>
      <w:r>
        <w:rPr>
          <w:sz w:val="36"/>
        </w:rPr>
        <w:t>or</w:t>
      </w:r>
      <w:r>
        <w:rPr>
          <w:spacing w:val="-2"/>
          <w:sz w:val="36"/>
        </w:rPr>
        <w:t xml:space="preserve"> technologies</w:t>
      </w:r>
    </w:p>
    <w:p w14:paraId="5246220B" w14:textId="77777777" w:rsidR="006946A3" w:rsidRDefault="006946A3" w:rsidP="002721A2">
      <w:pPr>
        <w:pStyle w:val="ListParagraph"/>
        <w:ind w:left="851"/>
        <w:rPr>
          <w:sz w:val="36"/>
        </w:rPr>
      </w:pPr>
    </w:p>
    <w:p w14:paraId="55309002" w14:textId="77777777" w:rsidR="0066101E" w:rsidRDefault="0066101E" w:rsidP="002721A2">
      <w:pPr>
        <w:pStyle w:val="ListParagraph"/>
        <w:ind w:left="851"/>
        <w:rPr>
          <w:sz w:val="36"/>
        </w:rPr>
      </w:pPr>
    </w:p>
    <w:p w14:paraId="7A9357B4" w14:textId="0AB66B5D" w:rsidR="0066101E" w:rsidRPr="0066101E" w:rsidRDefault="0066101E" w:rsidP="0066101E">
      <w:pPr>
        <w:pStyle w:val="ListParagraph"/>
        <w:numPr>
          <w:ilvl w:val="0"/>
          <w:numId w:val="26"/>
        </w:numPr>
        <w:rPr>
          <w:sz w:val="28"/>
          <w:szCs w:val="28"/>
          <w:lang w:val="en-IN"/>
        </w:rPr>
      </w:pPr>
      <w:r>
        <w:rPr>
          <w:sz w:val="28"/>
          <w:szCs w:val="28"/>
          <w:lang w:val="en-IN"/>
        </w:rPr>
        <w:t xml:space="preserve"> </w:t>
      </w:r>
      <w:r w:rsidRPr="0066101E">
        <w:rPr>
          <w:sz w:val="28"/>
          <w:szCs w:val="28"/>
          <w:lang w:val="en-IN"/>
        </w:rPr>
        <w:t>Adaptive Modulation (your policy) vs SNR-based/ML adaptation in literature</w:t>
      </w:r>
    </w:p>
    <w:p w14:paraId="01988743" w14:textId="77777777" w:rsidR="0066101E" w:rsidRPr="0066101E" w:rsidRDefault="0066101E" w:rsidP="0066101E">
      <w:pPr>
        <w:pStyle w:val="ListParagraph"/>
        <w:numPr>
          <w:ilvl w:val="0"/>
          <w:numId w:val="24"/>
        </w:numPr>
        <w:rPr>
          <w:sz w:val="28"/>
          <w:szCs w:val="28"/>
          <w:lang w:val="en-IN"/>
        </w:rPr>
      </w:pPr>
      <w:r w:rsidRPr="0066101E">
        <w:rPr>
          <w:sz w:val="28"/>
          <w:szCs w:val="28"/>
          <w:lang w:val="en-IN"/>
        </w:rPr>
        <w:t>Simple rule-based SNR/visibility policies (common in many studies) are easy and explainable — this is what you implemented.</w:t>
      </w:r>
    </w:p>
    <w:p w14:paraId="5389B3FC" w14:textId="4A59D441" w:rsidR="0066101E" w:rsidRPr="0066101E" w:rsidRDefault="0066101E" w:rsidP="0066101E">
      <w:pPr>
        <w:pStyle w:val="ListParagraph"/>
        <w:numPr>
          <w:ilvl w:val="0"/>
          <w:numId w:val="24"/>
        </w:numPr>
        <w:rPr>
          <w:sz w:val="28"/>
          <w:szCs w:val="28"/>
          <w:lang w:val="en-IN"/>
        </w:rPr>
      </w:pPr>
      <w:r w:rsidRPr="0066101E">
        <w:rPr>
          <w:sz w:val="28"/>
          <w:szCs w:val="28"/>
          <w:lang w:val="en-IN"/>
        </w:rPr>
        <w:t xml:space="preserve">ML-based policies (recent papers) can learn optimal switching boundaries and </w:t>
      </w:r>
      <w:proofErr w:type="gramStart"/>
      <w:r w:rsidRPr="0066101E">
        <w:rPr>
          <w:sz w:val="28"/>
          <w:szCs w:val="28"/>
          <w:lang w:val="en-IN"/>
        </w:rPr>
        <w:t xml:space="preserve">account </w:t>
      </w:r>
      <w:r>
        <w:rPr>
          <w:sz w:val="28"/>
          <w:szCs w:val="28"/>
          <w:lang w:val="en-IN"/>
        </w:rPr>
        <w:t xml:space="preserve"> </w:t>
      </w:r>
      <w:r w:rsidRPr="0066101E">
        <w:rPr>
          <w:sz w:val="28"/>
          <w:szCs w:val="28"/>
          <w:lang w:val="en-IN"/>
        </w:rPr>
        <w:t>for</w:t>
      </w:r>
      <w:proofErr w:type="gramEnd"/>
      <w:r w:rsidRPr="0066101E">
        <w:rPr>
          <w:sz w:val="28"/>
          <w:szCs w:val="28"/>
          <w:lang w:val="en-IN"/>
        </w:rPr>
        <w:t xml:space="preserve"> delays/noisy feedback.</w:t>
      </w:r>
      <w:r w:rsidRPr="0066101E">
        <w:rPr>
          <w:sz w:val="28"/>
          <w:szCs w:val="28"/>
          <w:lang w:val="en-IN"/>
        </w:rPr>
        <w:br/>
        <w:t>Trade-off: ML methods can outperform rules but need training data, more compute, and risk overfitting.</w:t>
      </w:r>
    </w:p>
    <w:p w14:paraId="64CAAF8D" w14:textId="7FA3CF6F" w:rsidR="0066101E" w:rsidRPr="0066101E" w:rsidRDefault="0066101E" w:rsidP="0066101E">
      <w:pPr>
        <w:pStyle w:val="ListParagraph"/>
        <w:ind w:left="851"/>
        <w:rPr>
          <w:sz w:val="28"/>
          <w:szCs w:val="28"/>
          <w:lang w:val="en-IN"/>
        </w:rPr>
      </w:pPr>
      <w:r>
        <w:rPr>
          <w:sz w:val="28"/>
          <w:szCs w:val="28"/>
          <w:lang w:val="en-IN"/>
        </w:rPr>
        <w:t xml:space="preserve">      </w:t>
      </w:r>
      <w:r w:rsidRPr="0066101E">
        <w:rPr>
          <w:sz w:val="28"/>
          <w:szCs w:val="28"/>
          <w:lang w:val="en-IN"/>
        </w:rPr>
        <w:t>Takeaway: your approach is practical and low-complexity; an ML-enhanced policy is a natural next step (future work).</w:t>
      </w:r>
    </w:p>
    <w:p w14:paraId="2F1BD83F" w14:textId="77777777" w:rsidR="0066101E" w:rsidRDefault="0066101E" w:rsidP="002721A2">
      <w:pPr>
        <w:pStyle w:val="ListParagraph"/>
        <w:ind w:left="851"/>
        <w:rPr>
          <w:sz w:val="36"/>
        </w:rPr>
      </w:pPr>
    </w:p>
    <w:p w14:paraId="3B7184B6" w14:textId="5AE7A64C" w:rsidR="0066101E" w:rsidRPr="0066101E" w:rsidRDefault="0066101E" w:rsidP="0066101E">
      <w:pPr>
        <w:pStyle w:val="ListParagraph"/>
        <w:ind w:left="851"/>
        <w:rPr>
          <w:sz w:val="28"/>
          <w:szCs w:val="28"/>
          <w:lang w:val="en-IN"/>
        </w:rPr>
      </w:pPr>
      <w:r>
        <w:rPr>
          <w:b/>
          <w:bCs/>
          <w:sz w:val="28"/>
          <w:szCs w:val="28"/>
          <w:lang w:val="en-IN"/>
        </w:rPr>
        <w:t xml:space="preserve">  2) </w:t>
      </w:r>
      <w:r w:rsidRPr="0066101E">
        <w:rPr>
          <w:sz w:val="28"/>
          <w:szCs w:val="28"/>
          <w:lang w:val="en-IN"/>
        </w:rPr>
        <w:t xml:space="preserve">Channel </w:t>
      </w:r>
      <w:proofErr w:type="spellStart"/>
      <w:r w:rsidRPr="0066101E">
        <w:rPr>
          <w:sz w:val="28"/>
          <w:szCs w:val="28"/>
          <w:lang w:val="en-IN"/>
        </w:rPr>
        <w:t>Modeling</w:t>
      </w:r>
      <w:proofErr w:type="spellEnd"/>
      <w:r w:rsidRPr="0066101E">
        <w:rPr>
          <w:sz w:val="28"/>
          <w:szCs w:val="28"/>
          <w:lang w:val="en-IN"/>
        </w:rPr>
        <w:t>: Beer–Lambert + Gamma–Gamma (your work) vs alternatives</w:t>
      </w:r>
    </w:p>
    <w:p w14:paraId="0CFD1CCD" w14:textId="77777777" w:rsidR="0066101E" w:rsidRPr="0066101E" w:rsidRDefault="0066101E" w:rsidP="0066101E">
      <w:pPr>
        <w:pStyle w:val="ListParagraph"/>
        <w:numPr>
          <w:ilvl w:val="0"/>
          <w:numId w:val="25"/>
        </w:numPr>
        <w:rPr>
          <w:sz w:val="28"/>
          <w:szCs w:val="28"/>
          <w:lang w:val="en-IN"/>
        </w:rPr>
      </w:pPr>
      <w:r w:rsidRPr="0066101E">
        <w:rPr>
          <w:sz w:val="28"/>
          <w:szCs w:val="28"/>
          <w:lang w:val="en-IN"/>
        </w:rPr>
        <w:t>Your choice (Beer–Lambert for attenuation + Gamma–Gamma for turbulence) matches standard academic practice (Andrews &amp; Phillips, Majumdar, Kim).</w:t>
      </w:r>
    </w:p>
    <w:p w14:paraId="6546A06A" w14:textId="77777777" w:rsidR="0066101E" w:rsidRPr="0066101E" w:rsidRDefault="0066101E" w:rsidP="0066101E">
      <w:pPr>
        <w:pStyle w:val="ListParagraph"/>
        <w:numPr>
          <w:ilvl w:val="0"/>
          <w:numId w:val="25"/>
        </w:numPr>
        <w:rPr>
          <w:sz w:val="28"/>
          <w:szCs w:val="28"/>
          <w:lang w:val="en-IN"/>
        </w:rPr>
      </w:pPr>
      <w:r w:rsidRPr="0066101E">
        <w:rPr>
          <w:sz w:val="28"/>
          <w:szCs w:val="28"/>
          <w:lang w:val="en-IN"/>
        </w:rPr>
        <w:t>Alternatives: log-normal (weak turbulence), Markov models for visibility dynamics, or empirically measured Cn² profiles.</w:t>
      </w:r>
      <w:r w:rsidRPr="0066101E">
        <w:rPr>
          <w:sz w:val="28"/>
          <w:szCs w:val="28"/>
          <w:lang w:val="en-IN"/>
        </w:rPr>
        <w:br/>
        <w:t xml:space="preserve">Trade-off: Gamma–Gamma covers </w:t>
      </w:r>
      <w:proofErr w:type="spellStart"/>
      <w:r w:rsidRPr="0066101E">
        <w:rPr>
          <w:sz w:val="28"/>
          <w:szCs w:val="28"/>
          <w:lang w:val="en-IN"/>
        </w:rPr>
        <w:t>weak→strong</w:t>
      </w:r>
      <w:proofErr w:type="spellEnd"/>
      <w:r w:rsidRPr="0066101E">
        <w:rPr>
          <w:sz w:val="28"/>
          <w:szCs w:val="28"/>
          <w:lang w:val="en-IN"/>
        </w:rPr>
        <w:t xml:space="preserve"> turbulence better; log-normal is simpler but less general.</w:t>
      </w:r>
    </w:p>
    <w:p w14:paraId="4D498F50" w14:textId="77777777" w:rsidR="0066101E" w:rsidRDefault="0066101E" w:rsidP="002721A2">
      <w:pPr>
        <w:pStyle w:val="ListParagraph"/>
        <w:ind w:left="851"/>
        <w:rPr>
          <w:sz w:val="36"/>
        </w:rPr>
      </w:pPr>
    </w:p>
    <w:p w14:paraId="5380DB3E" w14:textId="77777777" w:rsidR="0066101E" w:rsidRDefault="0066101E" w:rsidP="002721A2">
      <w:pPr>
        <w:pStyle w:val="ListParagraph"/>
        <w:ind w:left="851"/>
        <w:rPr>
          <w:sz w:val="36"/>
        </w:rPr>
      </w:pPr>
    </w:p>
    <w:p w14:paraId="4652EAB5" w14:textId="77777777" w:rsidR="0066101E" w:rsidRDefault="0066101E" w:rsidP="002721A2">
      <w:pPr>
        <w:pStyle w:val="ListParagraph"/>
        <w:ind w:left="851"/>
        <w:rPr>
          <w:sz w:val="36"/>
        </w:rPr>
        <w:sectPr w:rsidR="0066101E" w:rsidSect="002721A2">
          <w:pgSz w:w="11906" w:h="16838" w:code="9"/>
          <w:pgMar w:top="1940" w:right="1133" w:bottom="280" w:left="141" w:header="720" w:footer="720" w:gutter="0"/>
          <w:cols w:space="720"/>
          <w:docGrid w:linePitch="299"/>
        </w:sectPr>
      </w:pPr>
    </w:p>
    <w:p w14:paraId="21AB2C88" w14:textId="77777777" w:rsidR="006946A3" w:rsidRDefault="00CA2967" w:rsidP="002721A2">
      <w:pPr>
        <w:pStyle w:val="BodyText"/>
        <w:spacing w:before="1"/>
        <w:ind w:left="851"/>
        <w:rPr>
          <w:b/>
          <w:spacing w:val="-2"/>
        </w:rPr>
      </w:pPr>
      <w:r w:rsidRPr="00CA2967">
        <w:rPr>
          <w:b/>
        </w:rPr>
        <w:lastRenderedPageBreak/>
        <w:t>Chapter</w:t>
      </w:r>
      <w:r w:rsidRPr="00CA2967">
        <w:rPr>
          <w:b/>
          <w:spacing w:val="-3"/>
        </w:rPr>
        <w:t xml:space="preserve"> </w:t>
      </w:r>
      <w:r w:rsidRPr="00CA2967">
        <w:rPr>
          <w:b/>
        </w:rPr>
        <w:t>7:</w:t>
      </w:r>
      <w:r w:rsidRPr="00CA2967">
        <w:rPr>
          <w:b/>
          <w:spacing w:val="2"/>
        </w:rPr>
        <w:t xml:space="preserve"> </w:t>
      </w:r>
      <w:r w:rsidRPr="00CA2967">
        <w:rPr>
          <w:b/>
          <w:spacing w:val="-2"/>
        </w:rPr>
        <w:t>Conclusion</w:t>
      </w:r>
    </w:p>
    <w:p w14:paraId="3BC5455C" w14:textId="77777777" w:rsidR="006E5FB7" w:rsidRPr="00CA2967" w:rsidRDefault="006E5FB7" w:rsidP="002721A2">
      <w:pPr>
        <w:pStyle w:val="BodyText"/>
        <w:spacing w:before="1"/>
        <w:ind w:left="851"/>
        <w:rPr>
          <w:b/>
        </w:rPr>
      </w:pPr>
    </w:p>
    <w:p w14:paraId="3ED8202B" w14:textId="77777777" w:rsidR="006946A3" w:rsidRPr="00CA2967" w:rsidRDefault="006946A3" w:rsidP="002721A2">
      <w:pPr>
        <w:pStyle w:val="BodyText"/>
        <w:spacing w:before="35"/>
        <w:ind w:left="851"/>
        <w:rPr>
          <w:b/>
        </w:rPr>
      </w:pPr>
    </w:p>
    <w:p w14:paraId="14AB0A04" w14:textId="538E7E61" w:rsidR="006946A3" w:rsidRPr="006E5FB7" w:rsidRDefault="006E5FB7" w:rsidP="002721A2">
      <w:pPr>
        <w:pStyle w:val="BodyText"/>
        <w:spacing w:line="249" w:lineRule="auto"/>
        <w:ind w:left="851"/>
        <w:rPr>
          <w:sz w:val="28"/>
          <w:szCs w:val="28"/>
        </w:rPr>
        <w:sectPr w:rsidR="006946A3" w:rsidRPr="006E5FB7" w:rsidSect="002721A2">
          <w:pgSz w:w="11906" w:h="16838" w:code="9"/>
          <w:pgMar w:top="1940" w:right="1133" w:bottom="280" w:left="141" w:header="720" w:footer="720" w:gutter="0"/>
          <w:cols w:space="720"/>
          <w:docGrid w:linePitch="299"/>
        </w:sectPr>
      </w:pPr>
      <w:r w:rsidRPr="006E5FB7">
        <w:rPr>
          <w:sz w:val="28"/>
          <w:szCs w:val="28"/>
        </w:rPr>
        <w:t>Up to this stage of the project, a complete simulation framework for an FSO communication system using Multi-Pulse Position Modulation (MPPM) has been successfully developed. Random bit generation, MPPM modulation, and demodulation were implemented and verified to work accurately under ideal conditions. A realistic FSO channel model incorporating fog attenuation using the Beer–Lambert Law, additive Gaussian noise, and atmospheric turbulence using the Gamma–Gamma model was designed to analyze system behavior under different weather conditions. BER vs Visibility results clearly show that signal quality deteriorates as visibility decreases, matching real FSO characteristics. An adaptive modulation mechanism was introduced to dynamically adjust MPPM parameters (M, K) based on visibility or SNR conditions, improving robustness during fog and enhancing data rate in clear weather. Initial comparisons between fixed and adaptive schemes demonstrate that adaptive modulation provides significantly better BER and throughput performance in varying atmospheric conditions. Overall, the system is functioning correctly, and the core adaptive concept has been validated, forming a strong foundation for the remaining stages of the project.</w:t>
      </w:r>
    </w:p>
    <w:p w14:paraId="44E2DF25" w14:textId="77777777" w:rsidR="006946A3" w:rsidRDefault="00CA2967" w:rsidP="002721A2">
      <w:pPr>
        <w:pStyle w:val="BodyText"/>
        <w:ind w:left="851"/>
        <w:rPr>
          <w:b/>
          <w:spacing w:val="-4"/>
        </w:rPr>
      </w:pPr>
      <w:r w:rsidRPr="00CA2967">
        <w:rPr>
          <w:b/>
        </w:rPr>
        <w:lastRenderedPageBreak/>
        <w:t>Chapter</w:t>
      </w:r>
      <w:r w:rsidRPr="00CA2967">
        <w:rPr>
          <w:b/>
          <w:spacing w:val="-5"/>
        </w:rPr>
        <w:t xml:space="preserve"> </w:t>
      </w:r>
      <w:proofErr w:type="gramStart"/>
      <w:r w:rsidRPr="00CA2967">
        <w:rPr>
          <w:b/>
        </w:rPr>
        <w:t>8 :</w:t>
      </w:r>
      <w:proofErr w:type="gramEnd"/>
      <w:r w:rsidRPr="00CA2967">
        <w:rPr>
          <w:b/>
          <w:spacing w:val="-2"/>
        </w:rPr>
        <w:t xml:space="preserve"> </w:t>
      </w:r>
      <w:r w:rsidRPr="00CA2967">
        <w:rPr>
          <w:b/>
        </w:rPr>
        <w:t>Future</w:t>
      </w:r>
      <w:r w:rsidRPr="00CA2967">
        <w:rPr>
          <w:b/>
          <w:spacing w:val="-6"/>
        </w:rPr>
        <w:t xml:space="preserve"> </w:t>
      </w:r>
      <w:r w:rsidRPr="00CA2967">
        <w:rPr>
          <w:b/>
          <w:spacing w:val="-4"/>
        </w:rPr>
        <w:t>Work</w:t>
      </w:r>
    </w:p>
    <w:p w14:paraId="4A259C00" w14:textId="77777777" w:rsidR="006E5FB7" w:rsidRPr="00CA2967" w:rsidRDefault="006E5FB7" w:rsidP="002721A2">
      <w:pPr>
        <w:pStyle w:val="BodyText"/>
        <w:ind w:left="851"/>
        <w:rPr>
          <w:b/>
        </w:rPr>
      </w:pPr>
    </w:p>
    <w:p w14:paraId="6AD7A5C1" w14:textId="77777777" w:rsidR="0050549B" w:rsidRDefault="0050549B" w:rsidP="002721A2">
      <w:pPr>
        <w:pStyle w:val="BodyText"/>
        <w:spacing w:before="19" w:line="249" w:lineRule="auto"/>
        <w:ind w:left="851"/>
      </w:pPr>
    </w:p>
    <w:p w14:paraId="2414E679" w14:textId="005CA991" w:rsidR="006946A3" w:rsidRPr="006E5FB7" w:rsidRDefault="006E5FB7" w:rsidP="002721A2">
      <w:pPr>
        <w:pStyle w:val="BodyText"/>
        <w:spacing w:line="249" w:lineRule="auto"/>
        <w:ind w:left="851"/>
        <w:rPr>
          <w:sz w:val="28"/>
          <w:szCs w:val="28"/>
        </w:rPr>
        <w:sectPr w:rsidR="006946A3" w:rsidRPr="006E5FB7" w:rsidSect="002721A2">
          <w:pgSz w:w="11906" w:h="16838" w:code="9"/>
          <w:pgMar w:top="1940" w:right="1133" w:bottom="280" w:left="141" w:header="720" w:footer="720" w:gutter="0"/>
          <w:cols w:space="720"/>
          <w:docGrid w:linePitch="299"/>
        </w:sectPr>
      </w:pPr>
      <w:r w:rsidRPr="006E5FB7">
        <w:rPr>
          <w:sz w:val="28"/>
          <w:szCs w:val="28"/>
        </w:rPr>
        <w:t>Future work will focus on extending and refining the adaptive FSO system to make it more accurate, intelligent, and realistic. Additional atmospheric conditions such as rain, haze, dust, and smoke can be included to broaden the channel model beyond fog. The adaptive modulation algorithm can be improved by combining visibility and SNR feedback and by optimizing switching thresholds using machine learning or data-driven methods. More advanced turbulence models, such as pointing error, beam wander, or log-normal–gamma hybrid fading, can be added to better represent practical FSO scenarios.</w:t>
      </w:r>
    </w:p>
    <w:p w14:paraId="50DA7A96" w14:textId="77777777" w:rsidR="006946A3" w:rsidRDefault="006946A3" w:rsidP="002721A2">
      <w:pPr>
        <w:pStyle w:val="BodyText"/>
        <w:spacing w:before="269"/>
        <w:ind w:left="851"/>
      </w:pPr>
    </w:p>
    <w:p w14:paraId="689DA308" w14:textId="77777777" w:rsidR="006946A3" w:rsidRDefault="00CA2967" w:rsidP="002721A2">
      <w:pPr>
        <w:pStyle w:val="BodyText"/>
        <w:ind w:left="851"/>
        <w:rPr>
          <w:b/>
          <w:spacing w:val="-2"/>
        </w:rPr>
      </w:pPr>
      <w:r w:rsidRPr="00CA2967">
        <w:rPr>
          <w:b/>
          <w:spacing w:val="-2"/>
        </w:rPr>
        <w:t>References</w:t>
      </w:r>
    </w:p>
    <w:p w14:paraId="735344BF" w14:textId="725FF45F" w:rsidR="000140D2" w:rsidRDefault="000140D2" w:rsidP="000140D2">
      <w:pPr>
        <w:pStyle w:val="BodyText"/>
        <w:numPr>
          <w:ilvl w:val="0"/>
          <w:numId w:val="22"/>
        </w:numPr>
        <w:rPr>
          <w:bCs/>
          <w:spacing w:val="-2"/>
          <w:sz w:val="28"/>
          <w:szCs w:val="28"/>
        </w:rPr>
      </w:pPr>
      <w:r w:rsidRPr="000140D2">
        <w:rPr>
          <w:bCs/>
          <w:spacing w:val="-2"/>
          <w:sz w:val="28"/>
          <w:szCs w:val="28"/>
        </w:rPr>
        <w:t xml:space="preserve">H. Willebrand and B. S. Ghuman, </w:t>
      </w:r>
      <w:r w:rsidRPr="000140D2">
        <w:rPr>
          <w:bCs/>
          <w:i/>
          <w:iCs/>
          <w:spacing w:val="-2"/>
          <w:sz w:val="28"/>
          <w:szCs w:val="28"/>
        </w:rPr>
        <w:t>Free Space Optics: Enabling Optical Connectivity in Today’s Networks</w:t>
      </w:r>
      <w:r w:rsidRPr="000140D2">
        <w:rPr>
          <w:bCs/>
          <w:spacing w:val="-2"/>
          <w:sz w:val="28"/>
          <w:szCs w:val="28"/>
        </w:rPr>
        <w:t>. Sams Publishing, 2002.</w:t>
      </w:r>
    </w:p>
    <w:p w14:paraId="1945D66A" w14:textId="77777777" w:rsidR="000140D2" w:rsidRPr="000140D2" w:rsidRDefault="000140D2" w:rsidP="000140D2">
      <w:pPr>
        <w:pStyle w:val="BodyText"/>
        <w:ind w:left="1571"/>
        <w:rPr>
          <w:bCs/>
          <w:spacing w:val="-2"/>
          <w:sz w:val="28"/>
          <w:szCs w:val="28"/>
        </w:rPr>
      </w:pPr>
    </w:p>
    <w:p w14:paraId="2065F613" w14:textId="5904BF2A" w:rsidR="000140D2" w:rsidRDefault="000140D2" w:rsidP="000140D2">
      <w:pPr>
        <w:pStyle w:val="BodyText"/>
        <w:numPr>
          <w:ilvl w:val="0"/>
          <w:numId w:val="22"/>
        </w:numPr>
        <w:rPr>
          <w:bCs/>
          <w:spacing w:val="-2"/>
          <w:sz w:val="28"/>
          <w:szCs w:val="28"/>
        </w:rPr>
      </w:pPr>
      <w:r>
        <w:rPr>
          <w:bCs/>
          <w:spacing w:val="-2"/>
          <w:sz w:val="28"/>
          <w:szCs w:val="28"/>
        </w:rPr>
        <w:t>A.</w:t>
      </w:r>
      <w:r w:rsidRPr="000140D2">
        <w:rPr>
          <w:bCs/>
          <w:spacing w:val="-2"/>
          <w:sz w:val="28"/>
          <w:szCs w:val="28"/>
        </w:rPr>
        <w:t xml:space="preserve">K. Majumdar and J. C. Ricklin, </w:t>
      </w:r>
      <w:r w:rsidRPr="000140D2">
        <w:rPr>
          <w:bCs/>
          <w:i/>
          <w:iCs/>
          <w:spacing w:val="-2"/>
          <w:sz w:val="28"/>
          <w:szCs w:val="28"/>
        </w:rPr>
        <w:t>Free-Space Laser Communications: Principles and Advances</w:t>
      </w:r>
      <w:r w:rsidRPr="000140D2">
        <w:rPr>
          <w:bCs/>
          <w:spacing w:val="-2"/>
          <w:sz w:val="28"/>
          <w:szCs w:val="28"/>
        </w:rPr>
        <w:t>. Springer, 2008.</w:t>
      </w:r>
    </w:p>
    <w:p w14:paraId="5D2B5FDB" w14:textId="77777777" w:rsidR="000140D2" w:rsidRDefault="000140D2" w:rsidP="000140D2">
      <w:pPr>
        <w:pStyle w:val="ListParagraph"/>
        <w:rPr>
          <w:bCs/>
          <w:spacing w:val="-2"/>
          <w:sz w:val="28"/>
          <w:szCs w:val="28"/>
        </w:rPr>
      </w:pPr>
    </w:p>
    <w:p w14:paraId="42E4C376" w14:textId="665AC6D6" w:rsidR="000140D2" w:rsidRDefault="000140D2" w:rsidP="000140D2">
      <w:pPr>
        <w:pStyle w:val="BodyText"/>
        <w:numPr>
          <w:ilvl w:val="0"/>
          <w:numId w:val="22"/>
        </w:numPr>
        <w:rPr>
          <w:bCs/>
          <w:spacing w:val="-2"/>
          <w:sz w:val="28"/>
          <w:szCs w:val="28"/>
        </w:rPr>
      </w:pPr>
      <w:r w:rsidRPr="000140D2">
        <w:rPr>
          <w:bCs/>
          <w:spacing w:val="-2"/>
          <w:sz w:val="28"/>
          <w:szCs w:val="28"/>
        </w:rPr>
        <w:t xml:space="preserve">Z. Ghassemlooy, W. Popoola, and S. Rajbhandari, </w:t>
      </w:r>
      <w:r w:rsidRPr="000140D2">
        <w:rPr>
          <w:bCs/>
          <w:i/>
          <w:iCs/>
          <w:spacing w:val="-2"/>
          <w:sz w:val="28"/>
          <w:szCs w:val="28"/>
        </w:rPr>
        <w:t>Optical Wireless Communications: System and Channel Modelling with MATLAB</w:t>
      </w:r>
      <w:r w:rsidRPr="000140D2">
        <w:rPr>
          <w:bCs/>
          <w:spacing w:val="-2"/>
          <w:sz w:val="28"/>
          <w:szCs w:val="28"/>
        </w:rPr>
        <w:t>. CRC Press, 2017.</w:t>
      </w:r>
    </w:p>
    <w:p w14:paraId="6AE74121" w14:textId="77777777" w:rsidR="000140D2" w:rsidRDefault="000140D2" w:rsidP="000140D2">
      <w:pPr>
        <w:pStyle w:val="ListParagraph"/>
        <w:rPr>
          <w:bCs/>
          <w:spacing w:val="-2"/>
          <w:sz w:val="28"/>
          <w:szCs w:val="28"/>
        </w:rPr>
      </w:pPr>
    </w:p>
    <w:p w14:paraId="4D7DB721" w14:textId="24781733" w:rsidR="000140D2" w:rsidRDefault="000140D2" w:rsidP="000140D2">
      <w:pPr>
        <w:pStyle w:val="BodyText"/>
        <w:numPr>
          <w:ilvl w:val="0"/>
          <w:numId w:val="22"/>
        </w:numPr>
        <w:rPr>
          <w:bCs/>
          <w:spacing w:val="-2"/>
          <w:sz w:val="28"/>
          <w:szCs w:val="28"/>
        </w:rPr>
      </w:pPr>
      <w:r w:rsidRPr="000140D2">
        <w:rPr>
          <w:bCs/>
          <w:spacing w:val="-2"/>
          <w:sz w:val="28"/>
          <w:szCs w:val="28"/>
        </w:rPr>
        <w:t xml:space="preserve">I. I. Kim, B. McArthur, and E. Korevaar, “Comparison of laser beam attenuation models for terrestrial free-space optics links,” </w:t>
      </w:r>
      <w:r w:rsidRPr="000140D2">
        <w:rPr>
          <w:bCs/>
          <w:i/>
          <w:iCs/>
          <w:spacing w:val="-2"/>
          <w:sz w:val="28"/>
          <w:szCs w:val="28"/>
        </w:rPr>
        <w:t>Proc. SPIE</w:t>
      </w:r>
      <w:r w:rsidRPr="000140D2">
        <w:rPr>
          <w:bCs/>
          <w:spacing w:val="-2"/>
          <w:sz w:val="28"/>
          <w:szCs w:val="28"/>
        </w:rPr>
        <w:t>, vol. 4530, pp. 20–31, 2001</w:t>
      </w:r>
      <w:r>
        <w:rPr>
          <w:bCs/>
          <w:spacing w:val="-2"/>
          <w:sz w:val="28"/>
          <w:szCs w:val="28"/>
        </w:rPr>
        <w:t>.</w:t>
      </w:r>
    </w:p>
    <w:p w14:paraId="070897E2" w14:textId="77777777" w:rsidR="000140D2" w:rsidRDefault="000140D2" w:rsidP="000140D2">
      <w:pPr>
        <w:pStyle w:val="ListParagraph"/>
        <w:rPr>
          <w:bCs/>
          <w:spacing w:val="-2"/>
          <w:sz w:val="28"/>
          <w:szCs w:val="28"/>
        </w:rPr>
      </w:pPr>
    </w:p>
    <w:p w14:paraId="6FAE2684" w14:textId="31486DAA" w:rsidR="000140D2" w:rsidRDefault="000140D2" w:rsidP="000140D2">
      <w:pPr>
        <w:pStyle w:val="BodyText"/>
        <w:numPr>
          <w:ilvl w:val="0"/>
          <w:numId w:val="22"/>
        </w:numPr>
        <w:rPr>
          <w:bCs/>
          <w:spacing w:val="-2"/>
          <w:sz w:val="28"/>
          <w:szCs w:val="28"/>
        </w:rPr>
      </w:pPr>
      <w:r w:rsidRPr="000140D2">
        <w:rPr>
          <w:bCs/>
          <w:spacing w:val="-2"/>
          <w:sz w:val="28"/>
          <w:szCs w:val="28"/>
        </w:rPr>
        <w:t xml:space="preserve">H. Kaushal and G. Kaddoum, “Optical Communication in Space: Challenges and Mitigation Techniques,” </w:t>
      </w:r>
      <w:r w:rsidRPr="000140D2">
        <w:rPr>
          <w:bCs/>
          <w:i/>
          <w:iCs/>
          <w:spacing w:val="-2"/>
          <w:sz w:val="28"/>
          <w:szCs w:val="28"/>
        </w:rPr>
        <w:t>IEEE Commun. Surveys Tuts.</w:t>
      </w:r>
      <w:r w:rsidRPr="000140D2">
        <w:rPr>
          <w:bCs/>
          <w:spacing w:val="-2"/>
          <w:sz w:val="28"/>
          <w:szCs w:val="28"/>
        </w:rPr>
        <w:t>, vol. 19, no. 1, pp. 57–96, 2017.</w:t>
      </w:r>
    </w:p>
    <w:p w14:paraId="1D7B3A42" w14:textId="77777777" w:rsidR="000140D2" w:rsidRDefault="000140D2" w:rsidP="000140D2">
      <w:pPr>
        <w:pStyle w:val="ListParagraph"/>
        <w:rPr>
          <w:bCs/>
          <w:spacing w:val="-2"/>
          <w:sz w:val="28"/>
          <w:szCs w:val="28"/>
        </w:rPr>
      </w:pPr>
    </w:p>
    <w:p w14:paraId="4E152D64" w14:textId="6318090D" w:rsidR="000140D2" w:rsidRDefault="000140D2" w:rsidP="000140D2">
      <w:pPr>
        <w:pStyle w:val="BodyText"/>
        <w:numPr>
          <w:ilvl w:val="0"/>
          <w:numId w:val="22"/>
        </w:numPr>
        <w:rPr>
          <w:bCs/>
          <w:spacing w:val="-2"/>
          <w:sz w:val="28"/>
          <w:szCs w:val="28"/>
        </w:rPr>
      </w:pPr>
      <w:r w:rsidRPr="000140D2">
        <w:rPr>
          <w:bCs/>
          <w:spacing w:val="-2"/>
          <w:sz w:val="28"/>
          <w:szCs w:val="28"/>
        </w:rPr>
        <w:t xml:space="preserve">M. Uysal, C. Capsoni, Z. Ghassemlooy, A. Boucouvalas, and E. Udvary, </w:t>
      </w:r>
      <w:r w:rsidRPr="000140D2">
        <w:rPr>
          <w:bCs/>
          <w:i/>
          <w:iCs/>
          <w:spacing w:val="-2"/>
          <w:sz w:val="28"/>
          <w:szCs w:val="28"/>
        </w:rPr>
        <w:t>Optical Wireless Communications: An Emerging Technology</w:t>
      </w:r>
      <w:r w:rsidRPr="000140D2">
        <w:rPr>
          <w:bCs/>
          <w:spacing w:val="-2"/>
          <w:sz w:val="28"/>
          <w:szCs w:val="28"/>
        </w:rPr>
        <w:t>. Springer, 2016.</w:t>
      </w:r>
    </w:p>
    <w:p w14:paraId="4AC15E23" w14:textId="77777777" w:rsidR="00322F82" w:rsidRDefault="00322F82" w:rsidP="00322F82">
      <w:pPr>
        <w:pStyle w:val="ListParagraph"/>
        <w:rPr>
          <w:bCs/>
          <w:spacing w:val="-2"/>
          <w:sz w:val="28"/>
          <w:szCs w:val="28"/>
        </w:rPr>
      </w:pPr>
    </w:p>
    <w:p w14:paraId="034009B7" w14:textId="6BD7FCC9" w:rsidR="00322F82" w:rsidRPr="000140D2" w:rsidRDefault="00322F82" w:rsidP="000140D2">
      <w:pPr>
        <w:pStyle w:val="BodyText"/>
        <w:numPr>
          <w:ilvl w:val="0"/>
          <w:numId w:val="22"/>
        </w:numPr>
        <w:rPr>
          <w:bCs/>
          <w:spacing w:val="-2"/>
          <w:sz w:val="28"/>
          <w:szCs w:val="28"/>
        </w:rPr>
      </w:pPr>
      <w:r w:rsidRPr="00322F82">
        <w:rPr>
          <w:bCs/>
          <w:spacing w:val="-2"/>
          <w:sz w:val="28"/>
          <w:szCs w:val="28"/>
        </w:rPr>
        <w:t xml:space="preserve">Y. Wang et al., “Performance analysis of an adaptive optics system for free-space optics communication through atmospheric turbulence,” </w:t>
      </w:r>
      <w:r w:rsidRPr="00322F82">
        <w:rPr>
          <w:bCs/>
          <w:i/>
          <w:iCs/>
          <w:spacing w:val="-2"/>
          <w:sz w:val="28"/>
          <w:szCs w:val="28"/>
        </w:rPr>
        <w:t>Google Scholar</w:t>
      </w:r>
      <w:r w:rsidRPr="00322F82">
        <w:rPr>
          <w:bCs/>
          <w:spacing w:val="-2"/>
          <w:sz w:val="28"/>
          <w:szCs w:val="28"/>
        </w:rPr>
        <w:t>, 2023.</w:t>
      </w:r>
    </w:p>
    <w:p w14:paraId="7F26FD8E" w14:textId="77777777" w:rsidR="000140D2" w:rsidRPr="00CA2967" w:rsidRDefault="000140D2" w:rsidP="002721A2">
      <w:pPr>
        <w:pStyle w:val="BodyText"/>
        <w:ind w:left="851"/>
        <w:rPr>
          <w:b/>
        </w:rPr>
      </w:pPr>
    </w:p>
    <w:p w14:paraId="37664C2F" w14:textId="77777777" w:rsidR="006946A3" w:rsidRDefault="006946A3" w:rsidP="002721A2">
      <w:pPr>
        <w:pStyle w:val="BodyText"/>
        <w:rPr>
          <w:sz w:val="20"/>
        </w:rPr>
      </w:pPr>
    </w:p>
    <w:p w14:paraId="6A858302" w14:textId="77777777" w:rsidR="006946A3" w:rsidRDefault="006946A3" w:rsidP="002721A2">
      <w:pPr>
        <w:pStyle w:val="BodyText"/>
        <w:ind w:left="851"/>
        <w:rPr>
          <w:sz w:val="20"/>
        </w:rPr>
      </w:pPr>
    </w:p>
    <w:p w14:paraId="1EFFDF10" w14:textId="77777777" w:rsidR="006946A3" w:rsidRDefault="006946A3" w:rsidP="002721A2">
      <w:pPr>
        <w:pStyle w:val="BodyText"/>
        <w:ind w:left="851"/>
        <w:rPr>
          <w:sz w:val="20"/>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11765AE3" w14:textId="77777777" w:rsidR="006946A3" w:rsidRDefault="006946A3" w:rsidP="002721A2">
      <w:pPr>
        <w:pStyle w:val="BodyText"/>
        <w:ind w:left="851"/>
        <w:rPr>
          <w:sz w:val="20"/>
        </w:rPr>
      </w:pPr>
    </w:p>
    <w:p w14:paraId="0489806C" w14:textId="77777777" w:rsidR="006946A3" w:rsidRDefault="006946A3" w:rsidP="002721A2">
      <w:pPr>
        <w:pStyle w:val="BodyText"/>
        <w:ind w:left="851"/>
        <w:rPr>
          <w:sz w:val="20"/>
        </w:rPr>
      </w:pPr>
    </w:p>
    <w:p w14:paraId="2A106D6D" w14:textId="77777777" w:rsidR="006946A3" w:rsidRDefault="006946A3" w:rsidP="002721A2">
      <w:pPr>
        <w:pStyle w:val="BodyText"/>
        <w:ind w:left="851"/>
        <w:rPr>
          <w:sz w:val="20"/>
        </w:rPr>
      </w:pPr>
    </w:p>
    <w:p w14:paraId="5342BF4B" w14:textId="77777777" w:rsidR="006946A3" w:rsidRDefault="006946A3" w:rsidP="002721A2">
      <w:pPr>
        <w:pStyle w:val="BodyText"/>
        <w:ind w:left="851"/>
        <w:rPr>
          <w:sz w:val="20"/>
        </w:rPr>
      </w:pPr>
    </w:p>
    <w:p w14:paraId="42B19223"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3DCB9139" w14:textId="7B488266" w:rsidR="006946A3" w:rsidRDefault="006946A3" w:rsidP="002721A2">
      <w:pPr>
        <w:spacing w:before="107" w:line="242" w:lineRule="auto"/>
        <w:rPr>
          <w:rFonts w:ascii="Trebuchet MS"/>
          <w:sz w:val="14"/>
        </w:rPr>
        <w:sectPr w:rsidR="006946A3" w:rsidSect="002721A2">
          <w:type w:val="continuous"/>
          <w:pgSz w:w="11906" w:h="16838" w:code="9"/>
          <w:pgMar w:top="1940" w:right="1133" w:bottom="280" w:left="141" w:header="720" w:footer="720" w:gutter="0"/>
          <w:cols w:space="720"/>
          <w:docGrid w:linePitch="299"/>
        </w:sectPr>
      </w:pPr>
    </w:p>
    <w:p w14:paraId="458F008A" w14:textId="77777777" w:rsidR="006946A3" w:rsidRDefault="006946A3" w:rsidP="002721A2">
      <w:pPr>
        <w:pStyle w:val="BodyText"/>
        <w:spacing w:before="2"/>
        <w:ind w:left="851"/>
        <w:rPr>
          <w:rFonts w:ascii="Trebuchet MS"/>
          <w:sz w:val="12"/>
        </w:rPr>
      </w:pPr>
    </w:p>
    <w:p w14:paraId="1A1476E4" w14:textId="77777777" w:rsidR="006946A3" w:rsidRDefault="006946A3" w:rsidP="002721A2">
      <w:pPr>
        <w:pStyle w:val="BodyText"/>
        <w:ind w:left="851"/>
        <w:rPr>
          <w:rFonts w:ascii="Trebuchet MS"/>
          <w:sz w:val="12"/>
        </w:rPr>
        <w:sectPr w:rsidR="006946A3" w:rsidSect="002721A2">
          <w:type w:val="continuous"/>
          <w:pgSz w:w="11906" w:h="16838" w:code="9"/>
          <w:pgMar w:top="1940" w:right="1133" w:bottom="280" w:left="141" w:header="720" w:footer="720" w:gutter="0"/>
          <w:cols w:space="720"/>
          <w:docGrid w:linePitch="299"/>
        </w:sectPr>
      </w:pPr>
    </w:p>
    <w:p w14:paraId="1E21CA9E" w14:textId="77F63E0B" w:rsidR="006946A3" w:rsidRDefault="002721A2" w:rsidP="002721A2">
      <w:pPr>
        <w:pStyle w:val="BodyText"/>
        <w:ind w:left="851"/>
        <w:rPr>
          <w:rFonts w:ascii="Trebuchet MS"/>
          <w:sz w:val="17"/>
        </w:rPr>
      </w:pPr>
      <w:r w:rsidRPr="002721A2">
        <w:rPr>
          <w:rFonts w:ascii="Trebuchet MS"/>
          <w:noProof/>
          <w:sz w:val="17"/>
        </w:rPr>
        <w:lastRenderedPageBreak/>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2"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23"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24"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25"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26"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7"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8"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690EFAB8"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29"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30"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31"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32"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33"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34"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35"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proofErr w:type="spellStart"/>
      <w:r>
        <w:rPr>
          <w:rFonts w:ascii="Trebuchet MS"/>
          <w:color w:val="006F69"/>
          <w:w w:val="105"/>
          <w:sz w:val="14"/>
        </w:rPr>
        <w:t>Rushikonda</w:t>
      </w:r>
      <w:proofErr w:type="spellEnd"/>
      <w:r>
        <w:rPr>
          <w:rFonts w:ascii="Trebuchet MS"/>
          <w:color w:val="006F69"/>
          <w:w w:val="105"/>
          <w:sz w:val="14"/>
        </w:rPr>
        <w:t>,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2267F099"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1D7D" w14:textId="77777777" w:rsidR="00E413B8" w:rsidRDefault="00E413B8" w:rsidP="00D20723">
      <w:r>
        <w:separator/>
      </w:r>
    </w:p>
  </w:endnote>
  <w:endnote w:type="continuationSeparator" w:id="0">
    <w:p w14:paraId="0556CE77" w14:textId="77777777" w:rsidR="00E413B8" w:rsidRDefault="00E413B8"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51CE" w14:textId="77777777" w:rsidR="00E413B8" w:rsidRDefault="00E413B8" w:rsidP="00D20723">
      <w:r>
        <w:separator/>
      </w:r>
    </w:p>
  </w:footnote>
  <w:footnote w:type="continuationSeparator" w:id="0">
    <w:p w14:paraId="4D946FB9" w14:textId="77777777" w:rsidR="00E413B8" w:rsidRDefault="00E413B8"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6A0" w14:textId="188F5D69" w:rsidR="00D20723" w:rsidRDefault="00A00939">
    <w:pPr>
      <w:pStyle w:val="Header"/>
    </w:pPr>
    <w:r>
      <w:rPr>
        <w:noProof/>
      </w:rPr>
      <w:drawing>
        <wp:anchor distT="114300" distB="114300" distL="114300" distR="114300" simplePos="0" relativeHeight="251654144" behindDoc="0" locked="0" layoutInCell="1" hidden="0" allowOverlap="1" wp14:anchorId="40E38AD4" wp14:editId="20AB6B4D">
          <wp:simplePos x="0" y="0"/>
          <wp:positionH relativeFrom="column">
            <wp:posOffset>6368143</wp:posOffset>
          </wp:positionH>
          <wp:positionV relativeFrom="paragraph">
            <wp:posOffset>113211</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Pr>
        <w:noProof/>
      </w:rPr>
      <w:t xml:space="preserve">[ </w:t>
    </w:r>
    <w:r w:rsidR="00071ABC">
      <w:rPr>
        <w:noProof/>
      </w:rPr>
      <w:t xml:space="preserve">An Adaptive Modulation For Free Space Optical (FSO) Systems </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58DD"/>
    <w:multiLevelType w:val="hybridMultilevel"/>
    <w:tmpl w:val="3880F462"/>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 w15:restartNumberingAfterBreak="0">
    <w:nsid w:val="2CA32A3A"/>
    <w:multiLevelType w:val="hybridMultilevel"/>
    <w:tmpl w:val="56DCAB0E"/>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3"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4"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5" w15:restartNumberingAfterBreak="0">
    <w:nsid w:val="3E906A4F"/>
    <w:multiLevelType w:val="hybridMultilevel"/>
    <w:tmpl w:val="278221F0"/>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6" w15:restartNumberingAfterBreak="0">
    <w:nsid w:val="40D910EB"/>
    <w:multiLevelType w:val="hybridMultilevel"/>
    <w:tmpl w:val="9098A2D2"/>
    <w:lvl w:ilvl="0" w:tplc="04090001">
      <w:start w:val="1"/>
      <w:numFmt w:val="bullet"/>
      <w:lvlText w:val=""/>
      <w:lvlJc w:val="left"/>
      <w:pPr>
        <w:ind w:left="1742" w:hanging="360"/>
      </w:pPr>
      <w:rPr>
        <w:rFonts w:ascii="Symbol" w:hAnsi="Symbol"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7" w15:restartNumberingAfterBreak="0">
    <w:nsid w:val="417B4812"/>
    <w:multiLevelType w:val="hybridMultilevel"/>
    <w:tmpl w:val="A72E35DA"/>
    <w:lvl w:ilvl="0" w:tplc="48C2CEA2">
      <w:start w:val="1"/>
      <w:numFmt w:val="upperLetter"/>
      <w:lvlText w:val="%1."/>
      <w:lvlJc w:val="left"/>
      <w:pPr>
        <w:ind w:left="1283" w:hanging="432"/>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8"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9" w15:restartNumberingAfterBreak="0">
    <w:nsid w:val="48B64171"/>
    <w:multiLevelType w:val="hybridMultilevel"/>
    <w:tmpl w:val="6BFAF7BA"/>
    <w:lvl w:ilvl="0" w:tplc="BE16DC50">
      <w:start w:val="1"/>
      <w:numFmt w:val="decimal"/>
      <w:lvlText w:val="%1)"/>
      <w:lvlJc w:val="left"/>
      <w:pPr>
        <w:ind w:left="877" w:hanging="360"/>
      </w:pPr>
      <w:rPr>
        <w:rFonts w:hint="default"/>
        <w:b/>
      </w:rPr>
    </w:lvl>
    <w:lvl w:ilvl="1" w:tplc="40090019" w:tentative="1">
      <w:start w:val="1"/>
      <w:numFmt w:val="lowerLetter"/>
      <w:lvlText w:val="%2."/>
      <w:lvlJc w:val="left"/>
      <w:pPr>
        <w:ind w:left="1597" w:hanging="360"/>
      </w:pPr>
    </w:lvl>
    <w:lvl w:ilvl="2" w:tplc="4009001B" w:tentative="1">
      <w:start w:val="1"/>
      <w:numFmt w:val="lowerRoman"/>
      <w:lvlText w:val="%3."/>
      <w:lvlJc w:val="right"/>
      <w:pPr>
        <w:ind w:left="2317" w:hanging="180"/>
      </w:pPr>
    </w:lvl>
    <w:lvl w:ilvl="3" w:tplc="4009000F" w:tentative="1">
      <w:start w:val="1"/>
      <w:numFmt w:val="decimal"/>
      <w:lvlText w:val="%4."/>
      <w:lvlJc w:val="left"/>
      <w:pPr>
        <w:ind w:left="3037" w:hanging="360"/>
      </w:pPr>
    </w:lvl>
    <w:lvl w:ilvl="4" w:tplc="40090019" w:tentative="1">
      <w:start w:val="1"/>
      <w:numFmt w:val="lowerLetter"/>
      <w:lvlText w:val="%5."/>
      <w:lvlJc w:val="left"/>
      <w:pPr>
        <w:ind w:left="3757" w:hanging="360"/>
      </w:pPr>
    </w:lvl>
    <w:lvl w:ilvl="5" w:tplc="4009001B" w:tentative="1">
      <w:start w:val="1"/>
      <w:numFmt w:val="lowerRoman"/>
      <w:lvlText w:val="%6."/>
      <w:lvlJc w:val="right"/>
      <w:pPr>
        <w:ind w:left="4477" w:hanging="180"/>
      </w:pPr>
    </w:lvl>
    <w:lvl w:ilvl="6" w:tplc="4009000F" w:tentative="1">
      <w:start w:val="1"/>
      <w:numFmt w:val="decimal"/>
      <w:lvlText w:val="%7."/>
      <w:lvlJc w:val="left"/>
      <w:pPr>
        <w:ind w:left="5197" w:hanging="360"/>
      </w:pPr>
    </w:lvl>
    <w:lvl w:ilvl="7" w:tplc="40090019" w:tentative="1">
      <w:start w:val="1"/>
      <w:numFmt w:val="lowerLetter"/>
      <w:lvlText w:val="%8."/>
      <w:lvlJc w:val="left"/>
      <w:pPr>
        <w:ind w:left="5917" w:hanging="360"/>
      </w:pPr>
    </w:lvl>
    <w:lvl w:ilvl="8" w:tplc="4009001B" w:tentative="1">
      <w:start w:val="1"/>
      <w:numFmt w:val="lowerRoman"/>
      <w:lvlText w:val="%9."/>
      <w:lvlJc w:val="right"/>
      <w:pPr>
        <w:ind w:left="6637" w:hanging="180"/>
      </w:pPr>
    </w:lvl>
  </w:abstractNum>
  <w:abstractNum w:abstractNumId="10"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1" w15:restartNumberingAfterBreak="0">
    <w:nsid w:val="514E73A6"/>
    <w:multiLevelType w:val="hybridMultilevel"/>
    <w:tmpl w:val="BAB65BD8"/>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2" w15:restartNumberingAfterBreak="0">
    <w:nsid w:val="517E10D8"/>
    <w:multiLevelType w:val="multilevel"/>
    <w:tmpl w:val="E60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4"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15" w15:restartNumberingAfterBreak="0">
    <w:nsid w:val="5AE41810"/>
    <w:multiLevelType w:val="hybridMultilevel"/>
    <w:tmpl w:val="AF36541E"/>
    <w:lvl w:ilvl="0" w:tplc="770A408C">
      <w:start w:val="1"/>
      <w:numFmt w:val="bullet"/>
      <w:lvlText w:val="•"/>
      <w:lvlJc w:val="left"/>
      <w:pPr>
        <w:tabs>
          <w:tab w:val="num" w:pos="720"/>
        </w:tabs>
        <w:ind w:left="720" w:hanging="360"/>
      </w:pPr>
      <w:rPr>
        <w:rFonts w:ascii="Arial" w:hAnsi="Arial" w:hint="default"/>
      </w:rPr>
    </w:lvl>
    <w:lvl w:ilvl="1" w:tplc="AF6060F4" w:tentative="1">
      <w:start w:val="1"/>
      <w:numFmt w:val="bullet"/>
      <w:lvlText w:val="•"/>
      <w:lvlJc w:val="left"/>
      <w:pPr>
        <w:tabs>
          <w:tab w:val="num" w:pos="1440"/>
        </w:tabs>
        <w:ind w:left="1440" w:hanging="360"/>
      </w:pPr>
      <w:rPr>
        <w:rFonts w:ascii="Arial" w:hAnsi="Arial" w:hint="default"/>
      </w:rPr>
    </w:lvl>
    <w:lvl w:ilvl="2" w:tplc="0BF87AEC" w:tentative="1">
      <w:start w:val="1"/>
      <w:numFmt w:val="bullet"/>
      <w:lvlText w:val="•"/>
      <w:lvlJc w:val="left"/>
      <w:pPr>
        <w:tabs>
          <w:tab w:val="num" w:pos="2160"/>
        </w:tabs>
        <w:ind w:left="2160" w:hanging="360"/>
      </w:pPr>
      <w:rPr>
        <w:rFonts w:ascii="Arial" w:hAnsi="Arial" w:hint="default"/>
      </w:rPr>
    </w:lvl>
    <w:lvl w:ilvl="3" w:tplc="2A5422EC" w:tentative="1">
      <w:start w:val="1"/>
      <w:numFmt w:val="bullet"/>
      <w:lvlText w:val="•"/>
      <w:lvlJc w:val="left"/>
      <w:pPr>
        <w:tabs>
          <w:tab w:val="num" w:pos="2880"/>
        </w:tabs>
        <w:ind w:left="2880" w:hanging="360"/>
      </w:pPr>
      <w:rPr>
        <w:rFonts w:ascii="Arial" w:hAnsi="Arial" w:hint="default"/>
      </w:rPr>
    </w:lvl>
    <w:lvl w:ilvl="4" w:tplc="25D8519A" w:tentative="1">
      <w:start w:val="1"/>
      <w:numFmt w:val="bullet"/>
      <w:lvlText w:val="•"/>
      <w:lvlJc w:val="left"/>
      <w:pPr>
        <w:tabs>
          <w:tab w:val="num" w:pos="3600"/>
        </w:tabs>
        <w:ind w:left="3600" w:hanging="360"/>
      </w:pPr>
      <w:rPr>
        <w:rFonts w:ascii="Arial" w:hAnsi="Arial" w:hint="default"/>
      </w:rPr>
    </w:lvl>
    <w:lvl w:ilvl="5" w:tplc="D334E8A8" w:tentative="1">
      <w:start w:val="1"/>
      <w:numFmt w:val="bullet"/>
      <w:lvlText w:val="•"/>
      <w:lvlJc w:val="left"/>
      <w:pPr>
        <w:tabs>
          <w:tab w:val="num" w:pos="4320"/>
        </w:tabs>
        <w:ind w:left="4320" w:hanging="360"/>
      </w:pPr>
      <w:rPr>
        <w:rFonts w:ascii="Arial" w:hAnsi="Arial" w:hint="default"/>
      </w:rPr>
    </w:lvl>
    <w:lvl w:ilvl="6" w:tplc="21BCA306" w:tentative="1">
      <w:start w:val="1"/>
      <w:numFmt w:val="bullet"/>
      <w:lvlText w:val="•"/>
      <w:lvlJc w:val="left"/>
      <w:pPr>
        <w:tabs>
          <w:tab w:val="num" w:pos="5040"/>
        </w:tabs>
        <w:ind w:left="5040" w:hanging="360"/>
      </w:pPr>
      <w:rPr>
        <w:rFonts w:ascii="Arial" w:hAnsi="Arial" w:hint="default"/>
      </w:rPr>
    </w:lvl>
    <w:lvl w:ilvl="7" w:tplc="BD50502A" w:tentative="1">
      <w:start w:val="1"/>
      <w:numFmt w:val="bullet"/>
      <w:lvlText w:val="•"/>
      <w:lvlJc w:val="left"/>
      <w:pPr>
        <w:tabs>
          <w:tab w:val="num" w:pos="5760"/>
        </w:tabs>
        <w:ind w:left="5760" w:hanging="360"/>
      </w:pPr>
      <w:rPr>
        <w:rFonts w:ascii="Arial" w:hAnsi="Arial" w:hint="default"/>
      </w:rPr>
    </w:lvl>
    <w:lvl w:ilvl="8" w:tplc="D7EC31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D8876A3"/>
    <w:multiLevelType w:val="hybridMultilevel"/>
    <w:tmpl w:val="51522418"/>
    <w:lvl w:ilvl="0" w:tplc="04090001">
      <w:start w:val="1"/>
      <w:numFmt w:val="bullet"/>
      <w:lvlText w:val=""/>
      <w:lvlJc w:val="left"/>
      <w:pPr>
        <w:ind w:left="2616" w:hanging="360"/>
      </w:pPr>
      <w:rPr>
        <w:rFonts w:ascii="Symbol" w:hAnsi="Symbol" w:hint="default"/>
      </w:rPr>
    </w:lvl>
    <w:lvl w:ilvl="1" w:tplc="04090003" w:tentative="1">
      <w:start w:val="1"/>
      <w:numFmt w:val="bullet"/>
      <w:lvlText w:val="o"/>
      <w:lvlJc w:val="left"/>
      <w:pPr>
        <w:ind w:left="3336" w:hanging="360"/>
      </w:pPr>
      <w:rPr>
        <w:rFonts w:ascii="Courier New" w:hAnsi="Courier New" w:cs="Courier New" w:hint="default"/>
      </w:rPr>
    </w:lvl>
    <w:lvl w:ilvl="2" w:tplc="04090005" w:tentative="1">
      <w:start w:val="1"/>
      <w:numFmt w:val="bullet"/>
      <w:lvlText w:val=""/>
      <w:lvlJc w:val="left"/>
      <w:pPr>
        <w:ind w:left="4056" w:hanging="360"/>
      </w:pPr>
      <w:rPr>
        <w:rFonts w:ascii="Wingdings" w:hAnsi="Wingdings" w:hint="default"/>
      </w:rPr>
    </w:lvl>
    <w:lvl w:ilvl="3" w:tplc="04090001" w:tentative="1">
      <w:start w:val="1"/>
      <w:numFmt w:val="bullet"/>
      <w:lvlText w:val=""/>
      <w:lvlJc w:val="left"/>
      <w:pPr>
        <w:ind w:left="4776" w:hanging="360"/>
      </w:pPr>
      <w:rPr>
        <w:rFonts w:ascii="Symbol" w:hAnsi="Symbol" w:hint="default"/>
      </w:rPr>
    </w:lvl>
    <w:lvl w:ilvl="4" w:tplc="04090003" w:tentative="1">
      <w:start w:val="1"/>
      <w:numFmt w:val="bullet"/>
      <w:lvlText w:val="o"/>
      <w:lvlJc w:val="left"/>
      <w:pPr>
        <w:ind w:left="5496" w:hanging="360"/>
      </w:pPr>
      <w:rPr>
        <w:rFonts w:ascii="Courier New" w:hAnsi="Courier New" w:cs="Courier New" w:hint="default"/>
      </w:rPr>
    </w:lvl>
    <w:lvl w:ilvl="5" w:tplc="04090005" w:tentative="1">
      <w:start w:val="1"/>
      <w:numFmt w:val="bullet"/>
      <w:lvlText w:val=""/>
      <w:lvlJc w:val="left"/>
      <w:pPr>
        <w:ind w:left="6216" w:hanging="360"/>
      </w:pPr>
      <w:rPr>
        <w:rFonts w:ascii="Wingdings" w:hAnsi="Wingdings" w:hint="default"/>
      </w:rPr>
    </w:lvl>
    <w:lvl w:ilvl="6" w:tplc="04090001" w:tentative="1">
      <w:start w:val="1"/>
      <w:numFmt w:val="bullet"/>
      <w:lvlText w:val=""/>
      <w:lvlJc w:val="left"/>
      <w:pPr>
        <w:ind w:left="6936" w:hanging="360"/>
      </w:pPr>
      <w:rPr>
        <w:rFonts w:ascii="Symbol" w:hAnsi="Symbol" w:hint="default"/>
      </w:rPr>
    </w:lvl>
    <w:lvl w:ilvl="7" w:tplc="04090003" w:tentative="1">
      <w:start w:val="1"/>
      <w:numFmt w:val="bullet"/>
      <w:lvlText w:val="o"/>
      <w:lvlJc w:val="left"/>
      <w:pPr>
        <w:ind w:left="7656" w:hanging="360"/>
      </w:pPr>
      <w:rPr>
        <w:rFonts w:ascii="Courier New" w:hAnsi="Courier New" w:cs="Courier New" w:hint="default"/>
      </w:rPr>
    </w:lvl>
    <w:lvl w:ilvl="8" w:tplc="04090005" w:tentative="1">
      <w:start w:val="1"/>
      <w:numFmt w:val="bullet"/>
      <w:lvlText w:val=""/>
      <w:lvlJc w:val="left"/>
      <w:pPr>
        <w:ind w:left="8376" w:hanging="360"/>
      </w:pPr>
      <w:rPr>
        <w:rFonts w:ascii="Wingdings" w:hAnsi="Wingdings" w:hint="default"/>
      </w:rPr>
    </w:lvl>
  </w:abstractNum>
  <w:abstractNum w:abstractNumId="17"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18" w15:restartNumberingAfterBreak="0">
    <w:nsid w:val="620810A5"/>
    <w:multiLevelType w:val="hybridMultilevel"/>
    <w:tmpl w:val="28604C3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9" w15:restartNumberingAfterBreak="0">
    <w:nsid w:val="63556D66"/>
    <w:multiLevelType w:val="multilevel"/>
    <w:tmpl w:val="70D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73005"/>
    <w:multiLevelType w:val="hybridMultilevel"/>
    <w:tmpl w:val="F3E8A01A"/>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1"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2" w15:restartNumberingAfterBreak="0">
    <w:nsid w:val="72C701DA"/>
    <w:multiLevelType w:val="hybridMultilevel"/>
    <w:tmpl w:val="7F50C3C0"/>
    <w:lvl w:ilvl="0" w:tplc="44ACE8A8">
      <w:start w:val="1"/>
      <w:numFmt w:val="bullet"/>
      <w:lvlText w:val="•"/>
      <w:lvlJc w:val="left"/>
      <w:pPr>
        <w:tabs>
          <w:tab w:val="num" w:pos="720"/>
        </w:tabs>
        <w:ind w:left="720" w:hanging="360"/>
      </w:pPr>
      <w:rPr>
        <w:rFonts w:ascii="Arial" w:hAnsi="Arial" w:hint="default"/>
      </w:rPr>
    </w:lvl>
    <w:lvl w:ilvl="1" w:tplc="07405DE4" w:tentative="1">
      <w:start w:val="1"/>
      <w:numFmt w:val="bullet"/>
      <w:lvlText w:val="•"/>
      <w:lvlJc w:val="left"/>
      <w:pPr>
        <w:tabs>
          <w:tab w:val="num" w:pos="1440"/>
        </w:tabs>
        <w:ind w:left="1440" w:hanging="360"/>
      </w:pPr>
      <w:rPr>
        <w:rFonts w:ascii="Arial" w:hAnsi="Arial" w:hint="default"/>
      </w:rPr>
    </w:lvl>
    <w:lvl w:ilvl="2" w:tplc="6F349330" w:tentative="1">
      <w:start w:val="1"/>
      <w:numFmt w:val="bullet"/>
      <w:lvlText w:val="•"/>
      <w:lvlJc w:val="left"/>
      <w:pPr>
        <w:tabs>
          <w:tab w:val="num" w:pos="2160"/>
        </w:tabs>
        <w:ind w:left="2160" w:hanging="360"/>
      </w:pPr>
      <w:rPr>
        <w:rFonts w:ascii="Arial" w:hAnsi="Arial" w:hint="default"/>
      </w:rPr>
    </w:lvl>
    <w:lvl w:ilvl="3" w:tplc="14CAF5AC" w:tentative="1">
      <w:start w:val="1"/>
      <w:numFmt w:val="bullet"/>
      <w:lvlText w:val="•"/>
      <w:lvlJc w:val="left"/>
      <w:pPr>
        <w:tabs>
          <w:tab w:val="num" w:pos="2880"/>
        </w:tabs>
        <w:ind w:left="2880" w:hanging="360"/>
      </w:pPr>
      <w:rPr>
        <w:rFonts w:ascii="Arial" w:hAnsi="Arial" w:hint="default"/>
      </w:rPr>
    </w:lvl>
    <w:lvl w:ilvl="4" w:tplc="536CE6BA" w:tentative="1">
      <w:start w:val="1"/>
      <w:numFmt w:val="bullet"/>
      <w:lvlText w:val="•"/>
      <w:lvlJc w:val="left"/>
      <w:pPr>
        <w:tabs>
          <w:tab w:val="num" w:pos="3600"/>
        </w:tabs>
        <w:ind w:left="3600" w:hanging="360"/>
      </w:pPr>
      <w:rPr>
        <w:rFonts w:ascii="Arial" w:hAnsi="Arial" w:hint="default"/>
      </w:rPr>
    </w:lvl>
    <w:lvl w:ilvl="5" w:tplc="25AA414A" w:tentative="1">
      <w:start w:val="1"/>
      <w:numFmt w:val="bullet"/>
      <w:lvlText w:val="•"/>
      <w:lvlJc w:val="left"/>
      <w:pPr>
        <w:tabs>
          <w:tab w:val="num" w:pos="4320"/>
        </w:tabs>
        <w:ind w:left="4320" w:hanging="360"/>
      </w:pPr>
      <w:rPr>
        <w:rFonts w:ascii="Arial" w:hAnsi="Arial" w:hint="default"/>
      </w:rPr>
    </w:lvl>
    <w:lvl w:ilvl="6" w:tplc="43F4691A" w:tentative="1">
      <w:start w:val="1"/>
      <w:numFmt w:val="bullet"/>
      <w:lvlText w:val="•"/>
      <w:lvlJc w:val="left"/>
      <w:pPr>
        <w:tabs>
          <w:tab w:val="num" w:pos="5040"/>
        </w:tabs>
        <w:ind w:left="5040" w:hanging="360"/>
      </w:pPr>
      <w:rPr>
        <w:rFonts w:ascii="Arial" w:hAnsi="Arial" w:hint="default"/>
      </w:rPr>
    </w:lvl>
    <w:lvl w:ilvl="7" w:tplc="8BC44B88" w:tentative="1">
      <w:start w:val="1"/>
      <w:numFmt w:val="bullet"/>
      <w:lvlText w:val="•"/>
      <w:lvlJc w:val="left"/>
      <w:pPr>
        <w:tabs>
          <w:tab w:val="num" w:pos="5760"/>
        </w:tabs>
        <w:ind w:left="5760" w:hanging="360"/>
      </w:pPr>
      <w:rPr>
        <w:rFonts w:ascii="Arial" w:hAnsi="Arial" w:hint="default"/>
      </w:rPr>
    </w:lvl>
    <w:lvl w:ilvl="8" w:tplc="18AE2C8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74677DC"/>
    <w:multiLevelType w:val="multilevel"/>
    <w:tmpl w:val="04E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50409"/>
    <w:multiLevelType w:val="multilevel"/>
    <w:tmpl w:val="F8D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num w:numId="1" w16cid:durableId="1244409674">
    <w:abstractNumId w:val="13"/>
  </w:num>
  <w:num w:numId="2" w16cid:durableId="1059746207">
    <w:abstractNumId w:val="8"/>
  </w:num>
  <w:num w:numId="3" w16cid:durableId="554976198">
    <w:abstractNumId w:val="17"/>
  </w:num>
  <w:num w:numId="4" w16cid:durableId="2016375699">
    <w:abstractNumId w:val="3"/>
  </w:num>
  <w:num w:numId="5" w16cid:durableId="774985736">
    <w:abstractNumId w:val="4"/>
  </w:num>
  <w:num w:numId="6" w16cid:durableId="852570874">
    <w:abstractNumId w:val="21"/>
  </w:num>
  <w:num w:numId="7" w16cid:durableId="1792478664">
    <w:abstractNumId w:val="25"/>
  </w:num>
  <w:num w:numId="8" w16cid:durableId="3631507">
    <w:abstractNumId w:val="1"/>
  </w:num>
  <w:num w:numId="9" w16cid:durableId="1799371743">
    <w:abstractNumId w:val="10"/>
  </w:num>
  <w:num w:numId="10" w16cid:durableId="922105783">
    <w:abstractNumId w:val="14"/>
  </w:num>
  <w:num w:numId="11" w16cid:durableId="1317030919">
    <w:abstractNumId w:val="18"/>
  </w:num>
  <w:num w:numId="12" w16cid:durableId="1613979327">
    <w:abstractNumId w:val="22"/>
  </w:num>
  <w:num w:numId="13" w16cid:durableId="1693457435">
    <w:abstractNumId w:val="16"/>
  </w:num>
  <w:num w:numId="14" w16cid:durableId="47195794">
    <w:abstractNumId w:val="15"/>
  </w:num>
  <w:num w:numId="15" w16cid:durableId="787554497">
    <w:abstractNumId w:val="6"/>
  </w:num>
  <w:num w:numId="16" w16cid:durableId="1107115647">
    <w:abstractNumId w:val="5"/>
  </w:num>
  <w:num w:numId="17" w16cid:durableId="39130166">
    <w:abstractNumId w:val="19"/>
  </w:num>
  <w:num w:numId="18" w16cid:durableId="183442606">
    <w:abstractNumId w:val="20"/>
  </w:num>
  <w:num w:numId="19" w16cid:durableId="589583144">
    <w:abstractNumId w:val="12"/>
  </w:num>
  <w:num w:numId="20" w16cid:durableId="2049911612">
    <w:abstractNumId w:val="11"/>
  </w:num>
  <w:num w:numId="21" w16cid:durableId="926041680">
    <w:abstractNumId w:val="2"/>
  </w:num>
  <w:num w:numId="22" w16cid:durableId="814641893">
    <w:abstractNumId w:val="0"/>
  </w:num>
  <w:num w:numId="23" w16cid:durableId="495388415">
    <w:abstractNumId w:val="7"/>
  </w:num>
  <w:num w:numId="24" w16cid:durableId="302005330">
    <w:abstractNumId w:val="24"/>
  </w:num>
  <w:num w:numId="25" w16cid:durableId="755127338">
    <w:abstractNumId w:val="23"/>
  </w:num>
  <w:num w:numId="26" w16cid:durableId="727388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140D2"/>
    <w:rsid w:val="000648F7"/>
    <w:rsid w:val="00071ABC"/>
    <w:rsid w:val="00097AF4"/>
    <w:rsid w:val="0012512A"/>
    <w:rsid w:val="001933DB"/>
    <w:rsid w:val="002721A2"/>
    <w:rsid w:val="002757D0"/>
    <w:rsid w:val="00281F33"/>
    <w:rsid w:val="0029543C"/>
    <w:rsid w:val="002C729E"/>
    <w:rsid w:val="00322F82"/>
    <w:rsid w:val="00397F8F"/>
    <w:rsid w:val="003B62CF"/>
    <w:rsid w:val="00424308"/>
    <w:rsid w:val="004A0E29"/>
    <w:rsid w:val="0050549B"/>
    <w:rsid w:val="00602E20"/>
    <w:rsid w:val="006258AE"/>
    <w:rsid w:val="0066101E"/>
    <w:rsid w:val="006946A3"/>
    <w:rsid w:val="006E5FB7"/>
    <w:rsid w:val="007212AD"/>
    <w:rsid w:val="007D7CC3"/>
    <w:rsid w:val="009113B9"/>
    <w:rsid w:val="009417FF"/>
    <w:rsid w:val="00963C3E"/>
    <w:rsid w:val="00A00939"/>
    <w:rsid w:val="00A8484C"/>
    <w:rsid w:val="00AB1927"/>
    <w:rsid w:val="00B00D56"/>
    <w:rsid w:val="00B94234"/>
    <w:rsid w:val="00C07662"/>
    <w:rsid w:val="00C111BF"/>
    <w:rsid w:val="00CA2967"/>
    <w:rsid w:val="00CB2F6B"/>
    <w:rsid w:val="00D20723"/>
    <w:rsid w:val="00D36C5B"/>
    <w:rsid w:val="00DD1883"/>
    <w:rsid w:val="00DF0ED9"/>
    <w:rsid w:val="00E413B8"/>
    <w:rsid w:val="00FD4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018046F3-656D-4E41-ABAD-2D5E53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34"/>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semiHidden/>
    <w:unhideWhenUsed/>
    <w:rsid w:val="002C729E"/>
    <w:rPr>
      <w:sz w:val="24"/>
      <w:szCs w:val="24"/>
    </w:rPr>
  </w:style>
  <w:style w:type="character" w:styleId="Strong">
    <w:name w:val="Strong"/>
    <w:basedOn w:val="DefaultParagraphFont"/>
    <w:uiPriority w:val="22"/>
    <w:qFormat/>
    <w:rsid w:val="001251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180.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17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8.png"/><Relationship Id="rId32" Type="http://schemas.openxmlformats.org/officeDocument/2006/relationships/image" Target="media/image16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140.png"/><Relationship Id="rId35" Type="http://schemas.openxmlformats.org/officeDocument/2006/relationships/image" Target="media/image190.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50FC0-BEA0-42F4-8708-252F42F70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Hari Pawar</cp:lastModifiedBy>
  <cp:revision>2</cp:revision>
  <dcterms:created xsi:type="dcterms:W3CDTF">2025-11-21T03:27:00Z</dcterms:created>
  <dcterms:modified xsi:type="dcterms:W3CDTF">2025-11-21T03:27:00Z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